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39A" w:rsidRDefault="00A2439A" w:rsidP="00A243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A2439A" w:rsidRDefault="00A2439A" w:rsidP="00A243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результатам </w:t>
      </w:r>
      <w:r w:rsidRPr="00383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общественного обсуждения проекта муниципальной программы</w:t>
      </w:r>
      <w:r w:rsidRPr="00383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39A" w:rsidRDefault="00A2439A" w:rsidP="00A243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F5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Безопасность</w:t>
      </w:r>
      <w:r w:rsidRPr="00A24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МО «Город Пикалево» </w:t>
      </w:r>
      <w:r w:rsidR="00D14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DF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B4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14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3B4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15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4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  <w:r w:rsidR="00D15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A24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2439A" w:rsidRPr="00A2439A" w:rsidRDefault="00A2439A" w:rsidP="00A243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39A" w:rsidRDefault="00A2439A" w:rsidP="00A2439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AE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Пикалево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F3C7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C72D6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11C">
        <w:rPr>
          <w:rFonts w:ascii="Times New Roman" w:hAnsi="Times New Roman" w:cs="Times New Roman"/>
          <w:sz w:val="24"/>
          <w:szCs w:val="24"/>
        </w:rPr>
        <w:t>феврал</w:t>
      </w:r>
      <w:r w:rsidR="009D0F0E">
        <w:rPr>
          <w:rFonts w:ascii="Times New Roman" w:hAnsi="Times New Roman" w:cs="Times New Roman"/>
          <w:sz w:val="24"/>
          <w:szCs w:val="24"/>
        </w:rPr>
        <w:t>я 20</w:t>
      </w:r>
      <w:r w:rsidR="003B411C">
        <w:rPr>
          <w:rFonts w:ascii="Times New Roman" w:hAnsi="Times New Roman" w:cs="Times New Roman"/>
          <w:sz w:val="24"/>
          <w:szCs w:val="24"/>
        </w:rPr>
        <w:t>21</w:t>
      </w:r>
      <w:r w:rsidR="00DF3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A2439A" w:rsidRDefault="00A2439A" w:rsidP="00DF3C76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0AB7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«Об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F52A1">
        <w:rPr>
          <w:rFonts w:ascii="Times New Roman" w:hAnsi="Times New Roman" w:cs="Times New Roman"/>
          <w:sz w:val="24"/>
          <w:szCs w:val="24"/>
        </w:rPr>
        <w:t>Безопасность</w:t>
      </w:r>
      <w:r w:rsidR="009D0F0E">
        <w:rPr>
          <w:rFonts w:ascii="Times New Roman" w:hAnsi="Times New Roman" w:cs="Times New Roman"/>
          <w:sz w:val="24"/>
          <w:szCs w:val="24"/>
        </w:rPr>
        <w:t xml:space="preserve"> в МО «Город Пикалево»</w:t>
      </w:r>
      <w:r w:rsidR="00D15AFD">
        <w:rPr>
          <w:rFonts w:ascii="Times New Roman" w:hAnsi="Times New Roman" w:cs="Times New Roman"/>
          <w:sz w:val="24"/>
          <w:szCs w:val="24"/>
        </w:rPr>
        <w:t xml:space="preserve"> на 20</w:t>
      </w:r>
      <w:r w:rsidR="00DF3C76">
        <w:rPr>
          <w:rFonts w:ascii="Times New Roman" w:hAnsi="Times New Roman" w:cs="Times New Roman"/>
          <w:sz w:val="24"/>
          <w:szCs w:val="24"/>
        </w:rPr>
        <w:t>2</w:t>
      </w:r>
      <w:r w:rsidR="003B411C">
        <w:rPr>
          <w:rFonts w:ascii="Times New Roman" w:hAnsi="Times New Roman" w:cs="Times New Roman"/>
          <w:sz w:val="24"/>
          <w:szCs w:val="24"/>
        </w:rPr>
        <w:t>1</w:t>
      </w:r>
      <w:r w:rsidR="00D15AFD">
        <w:rPr>
          <w:rFonts w:ascii="Times New Roman" w:hAnsi="Times New Roman" w:cs="Times New Roman"/>
          <w:sz w:val="24"/>
          <w:szCs w:val="24"/>
        </w:rPr>
        <w:t>-202</w:t>
      </w:r>
      <w:r w:rsidR="003B411C">
        <w:rPr>
          <w:rFonts w:ascii="Times New Roman" w:hAnsi="Times New Roman" w:cs="Times New Roman"/>
          <w:sz w:val="24"/>
          <w:szCs w:val="24"/>
        </w:rPr>
        <w:t>3</w:t>
      </w:r>
      <w:r w:rsidRPr="00A2439A">
        <w:rPr>
          <w:rFonts w:ascii="Times New Roman" w:hAnsi="Times New Roman" w:cs="Times New Roman"/>
          <w:sz w:val="24"/>
          <w:szCs w:val="24"/>
        </w:rPr>
        <w:t xml:space="preserve"> год</w:t>
      </w:r>
      <w:r w:rsidR="00D15AFD">
        <w:rPr>
          <w:rFonts w:ascii="Times New Roman" w:hAnsi="Times New Roman" w:cs="Times New Roman"/>
          <w:sz w:val="24"/>
          <w:szCs w:val="24"/>
        </w:rPr>
        <w:t>ы</w:t>
      </w:r>
      <w:r w:rsidRPr="00A2439A">
        <w:rPr>
          <w:rFonts w:ascii="Times New Roman" w:hAnsi="Times New Roman" w:cs="Times New Roman"/>
          <w:sz w:val="24"/>
          <w:szCs w:val="24"/>
        </w:rPr>
        <w:t xml:space="preserve"> </w:t>
      </w:r>
      <w:r w:rsidRPr="00070A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проект муниципальной программы) был вынесен на общественное обсуждение в соответствии с постановлением </w:t>
      </w:r>
      <w:r w:rsidRPr="00070AB7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0AB7">
        <w:rPr>
          <w:rFonts w:ascii="Times New Roman" w:hAnsi="Times New Roman" w:cs="Times New Roman"/>
          <w:sz w:val="24"/>
          <w:szCs w:val="24"/>
        </w:rPr>
        <w:t xml:space="preserve">от 27 декабря 2013 года № 606 (в редакции постановления от </w:t>
      </w:r>
      <w:r w:rsidRPr="00634E13">
        <w:rPr>
          <w:rFonts w:ascii="Times New Roman" w:hAnsi="Times New Roman" w:cs="Times New Roman"/>
          <w:sz w:val="24"/>
          <w:szCs w:val="24"/>
        </w:rPr>
        <w:t>14 августа 2015 года № 438</w:t>
      </w:r>
      <w:r w:rsidR="00D14267">
        <w:rPr>
          <w:rFonts w:ascii="Times New Roman" w:hAnsi="Times New Roman" w:cs="Times New Roman"/>
          <w:sz w:val="24"/>
          <w:szCs w:val="24"/>
        </w:rPr>
        <w:t xml:space="preserve">, </w:t>
      </w:r>
      <w:r w:rsidR="00D14267" w:rsidRPr="00D14267">
        <w:rPr>
          <w:rFonts w:ascii="Times New Roman" w:hAnsi="Times New Roman" w:cs="Times New Roman"/>
          <w:sz w:val="24"/>
          <w:szCs w:val="24"/>
        </w:rPr>
        <w:t>от 15 января 2018 года №8, от 19 июля 2018 года №</w:t>
      </w:r>
      <w:r w:rsidR="00DF3C76">
        <w:rPr>
          <w:rFonts w:ascii="Times New Roman" w:hAnsi="Times New Roman" w:cs="Times New Roman"/>
          <w:sz w:val="24"/>
          <w:szCs w:val="24"/>
        </w:rPr>
        <w:t xml:space="preserve"> </w:t>
      </w:r>
      <w:r w:rsidR="00D14267" w:rsidRPr="00D14267">
        <w:rPr>
          <w:rFonts w:ascii="Times New Roman" w:hAnsi="Times New Roman" w:cs="Times New Roman"/>
          <w:sz w:val="24"/>
          <w:szCs w:val="24"/>
        </w:rPr>
        <w:t>278</w:t>
      </w:r>
      <w:r w:rsidRPr="00D14267">
        <w:rPr>
          <w:rFonts w:ascii="Times New Roman" w:hAnsi="Times New Roman" w:cs="Times New Roman"/>
          <w:sz w:val="24"/>
          <w:szCs w:val="24"/>
        </w:rPr>
        <w:t>)</w:t>
      </w:r>
      <w:r w:rsidRPr="00D14267">
        <w:rPr>
          <w:rFonts w:ascii="Times New Roman" w:hAnsi="Times New Roman" w:cs="Times New Roman"/>
          <w:sz w:val="28"/>
          <w:szCs w:val="24"/>
        </w:rPr>
        <w:t xml:space="preserve"> </w:t>
      </w:r>
      <w:r w:rsidRPr="00D14267">
        <w:rPr>
          <w:rFonts w:ascii="Times New Roman" w:hAnsi="Times New Roman" w:cs="Times New Roman"/>
          <w:sz w:val="24"/>
          <w:szCs w:val="24"/>
        </w:rPr>
        <w:t>«Об утверждении</w:t>
      </w:r>
      <w:r w:rsidRPr="00634E13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634E13">
          <w:rPr>
            <w:rFonts w:ascii="Times New Roman" w:hAnsi="Times New Roman" w:cs="Times New Roman"/>
            <w:sz w:val="24"/>
            <w:szCs w:val="24"/>
          </w:rPr>
          <w:t>Порядк</w:t>
        </w:r>
      </w:hyperlink>
      <w:r w:rsidRPr="00634E13">
        <w:rPr>
          <w:rFonts w:ascii="Times New Roman" w:hAnsi="Times New Roman" w:cs="Times New Roman"/>
          <w:sz w:val="24"/>
          <w:szCs w:val="24"/>
        </w:rPr>
        <w:t>а разработки, реализации и оценки эффективности муниципальных программ МО «Город Пикалево»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439A" w:rsidRDefault="00A2439A" w:rsidP="00A24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39A" w:rsidRDefault="00A2439A" w:rsidP="00A24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Общественное обсуждение проводилось путем размещения проекта муниципальной программы </w:t>
      </w:r>
      <w:r w:rsidRPr="0055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информационно-телекоммуникационной сети «Интернет»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 МО «Город Пикалево»</w:t>
      </w:r>
      <w:r w:rsidRPr="0055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5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7378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pikalevo</w:t>
        </w:r>
        <w:proofErr w:type="spellEnd"/>
        <w:r w:rsidRPr="007378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54F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554F9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A2439A" w:rsidRDefault="00A2439A" w:rsidP="00A24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9A" w:rsidRDefault="00A2439A" w:rsidP="00A24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проведении общественного обсуждения проекта муниципальной программы и проект муниципальной программы были размещены на официаль</w:t>
      </w:r>
      <w:r w:rsidR="009D0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сайте МО «Город Пикалево» </w:t>
      </w:r>
      <w:r w:rsidR="00CC72D6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11C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D14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B411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142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A2439A" w:rsidRDefault="00A2439A" w:rsidP="00A24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9A" w:rsidRDefault="00A2439A" w:rsidP="00A24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Общественное обсуждение проводилось с </w:t>
      </w:r>
      <w:r w:rsidR="00DF3C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C72D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72D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</w:t>
      </w:r>
      <w:r w:rsidR="009D0F0E">
        <w:rPr>
          <w:rFonts w:ascii="Times New Roman" w:eastAsia="Times New Roman" w:hAnsi="Times New Roman" w:cs="Times New Roman"/>
          <w:sz w:val="24"/>
          <w:szCs w:val="24"/>
          <w:lang w:eastAsia="ru-RU"/>
        </w:rPr>
        <w:t>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CC72D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9D0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CC72D6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72D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</w:t>
      </w:r>
      <w:r w:rsidR="009D0F0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CC72D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A2439A" w:rsidRDefault="00A2439A" w:rsidP="00A24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9A" w:rsidRDefault="00A2439A" w:rsidP="00A24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проведения общественного обсуждения замечаний и предложений к проекту муниципальной программы не поступало.</w:t>
      </w:r>
    </w:p>
    <w:p w:rsidR="00A2439A" w:rsidRPr="00A461B2" w:rsidRDefault="00A2439A" w:rsidP="00A243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39A" w:rsidRDefault="00A2439A" w:rsidP="00A243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1B2"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A2439A" w:rsidRDefault="00A2439A" w:rsidP="00A243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39A" w:rsidRDefault="00A2439A" w:rsidP="00A2439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5D0C02">
        <w:rPr>
          <w:rFonts w:ascii="Times New Roman" w:hAnsi="Times New Roman" w:cs="Times New Roman"/>
          <w:sz w:val="24"/>
          <w:szCs w:val="24"/>
        </w:rPr>
        <w:t xml:space="preserve">В связи с отсутствием письменных замечаний и предложений по проекту муниципальной программы, а также учитывая соответствие проекта муниципальной программы требованиям </w:t>
      </w:r>
      <w:hyperlink r:id="rId6" w:history="1">
        <w:r w:rsidRPr="005D0C02">
          <w:rPr>
            <w:rFonts w:ascii="Times New Roman" w:hAnsi="Times New Roman" w:cs="Times New Roman"/>
            <w:sz w:val="24"/>
            <w:szCs w:val="24"/>
          </w:rPr>
          <w:t>Порядк</w:t>
        </w:r>
      </w:hyperlink>
      <w:r w:rsidRPr="005D0C02">
        <w:rPr>
          <w:rFonts w:ascii="Times New Roman" w:hAnsi="Times New Roman" w:cs="Times New Roman"/>
          <w:sz w:val="24"/>
          <w:szCs w:val="24"/>
        </w:rPr>
        <w:t xml:space="preserve">а разработки, реализации и оценки эффективности муниципальных программ МО «Город Пикалево», считать, что представленная на общественное обсуждение муниципальная программа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F52A1">
        <w:rPr>
          <w:rFonts w:ascii="Times New Roman" w:hAnsi="Times New Roman" w:cs="Times New Roman"/>
          <w:color w:val="000000"/>
          <w:sz w:val="24"/>
          <w:szCs w:val="24"/>
        </w:rPr>
        <w:t>Безопасность</w:t>
      </w:r>
      <w:r w:rsidRPr="00A2439A">
        <w:rPr>
          <w:rFonts w:ascii="Times New Roman" w:hAnsi="Times New Roman" w:cs="Times New Roman"/>
          <w:sz w:val="24"/>
          <w:szCs w:val="24"/>
        </w:rPr>
        <w:t xml:space="preserve"> в МО «Город Пикалево»</w:t>
      </w:r>
      <w:r w:rsidR="00D14267">
        <w:rPr>
          <w:rFonts w:ascii="Times New Roman" w:hAnsi="Times New Roman" w:cs="Times New Roman"/>
          <w:sz w:val="24"/>
          <w:szCs w:val="24"/>
        </w:rPr>
        <w:t xml:space="preserve"> на 20</w:t>
      </w:r>
      <w:r w:rsidR="00DF3C76">
        <w:rPr>
          <w:rFonts w:ascii="Times New Roman" w:hAnsi="Times New Roman" w:cs="Times New Roman"/>
          <w:sz w:val="24"/>
          <w:szCs w:val="24"/>
        </w:rPr>
        <w:t>2</w:t>
      </w:r>
      <w:r w:rsidR="003B411C">
        <w:rPr>
          <w:rFonts w:ascii="Times New Roman" w:hAnsi="Times New Roman" w:cs="Times New Roman"/>
          <w:sz w:val="24"/>
          <w:szCs w:val="24"/>
        </w:rPr>
        <w:t>1</w:t>
      </w:r>
      <w:r w:rsidR="00D14267">
        <w:rPr>
          <w:rFonts w:ascii="Times New Roman" w:hAnsi="Times New Roman" w:cs="Times New Roman"/>
          <w:sz w:val="24"/>
          <w:szCs w:val="24"/>
        </w:rPr>
        <w:t>-202</w:t>
      </w:r>
      <w:r w:rsidR="003B411C">
        <w:rPr>
          <w:rFonts w:ascii="Times New Roman" w:hAnsi="Times New Roman" w:cs="Times New Roman"/>
          <w:sz w:val="24"/>
          <w:szCs w:val="24"/>
        </w:rPr>
        <w:t>3</w:t>
      </w:r>
      <w:r w:rsidR="00D15AFD">
        <w:rPr>
          <w:rFonts w:ascii="Times New Roman" w:hAnsi="Times New Roman" w:cs="Times New Roman"/>
          <w:sz w:val="24"/>
          <w:szCs w:val="24"/>
        </w:rPr>
        <w:t xml:space="preserve"> </w:t>
      </w:r>
      <w:r w:rsidRPr="00A2439A">
        <w:rPr>
          <w:rFonts w:ascii="Times New Roman" w:hAnsi="Times New Roman" w:cs="Times New Roman"/>
          <w:sz w:val="24"/>
          <w:szCs w:val="24"/>
        </w:rPr>
        <w:t xml:space="preserve"> год</w:t>
      </w:r>
      <w:r w:rsidR="00D15AF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утверждена.</w:t>
      </w:r>
    </w:p>
    <w:p w:rsidR="00A2439A" w:rsidRDefault="00A2439A" w:rsidP="00A2439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2439A" w:rsidRDefault="00A2439A" w:rsidP="00A2439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2439A" w:rsidRDefault="00A2439A" w:rsidP="00A2439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2439A" w:rsidRPr="005D0C02" w:rsidRDefault="00CC72D6" w:rsidP="00A2439A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г</w:t>
      </w:r>
      <w:r w:rsidR="00A2439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A2439A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МО «Город </w:t>
      </w:r>
      <w:proofErr w:type="gramStart"/>
      <w:r w:rsidR="00A2439A">
        <w:rPr>
          <w:rFonts w:ascii="Times New Roman" w:hAnsi="Times New Roman" w:cs="Times New Roman"/>
          <w:color w:val="000000"/>
          <w:sz w:val="24"/>
          <w:szCs w:val="24"/>
        </w:rPr>
        <w:t xml:space="preserve">Пикалево»   </w:t>
      </w:r>
      <w:proofErr w:type="gramEnd"/>
      <w:r w:rsidR="00A243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2439A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A2439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D0F0E">
        <w:rPr>
          <w:rFonts w:ascii="Times New Roman" w:hAnsi="Times New Roman" w:cs="Times New Roman"/>
          <w:color w:val="000000"/>
          <w:sz w:val="24"/>
          <w:szCs w:val="24"/>
        </w:rPr>
        <w:t>.Со</w:t>
      </w:r>
      <w:r>
        <w:rPr>
          <w:rFonts w:ascii="Times New Roman" w:hAnsi="Times New Roman" w:cs="Times New Roman"/>
          <w:color w:val="000000"/>
          <w:sz w:val="24"/>
          <w:szCs w:val="24"/>
        </w:rPr>
        <w:t>ло</w:t>
      </w:r>
      <w:r w:rsidR="009D0F0E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ье</w:t>
      </w:r>
      <w:r w:rsidR="009D0F0E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</w:p>
    <w:p w:rsidR="00A2439A" w:rsidRPr="00A461B2" w:rsidRDefault="00A2439A" w:rsidP="00A24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439A" w:rsidRPr="00A461B2" w:rsidRDefault="00A2439A" w:rsidP="00A243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244B" w:rsidRDefault="002B244B"/>
    <w:sectPr w:rsidR="002B244B" w:rsidSect="007614C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9A"/>
    <w:rsid w:val="00076D33"/>
    <w:rsid w:val="00192BC3"/>
    <w:rsid w:val="00282481"/>
    <w:rsid w:val="002B244B"/>
    <w:rsid w:val="003B411C"/>
    <w:rsid w:val="00647521"/>
    <w:rsid w:val="006F52A1"/>
    <w:rsid w:val="00842B06"/>
    <w:rsid w:val="009D0F0E"/>
    <w:rsid w:val="00A2439A"/>
    <w:rsid w:val="00B7124F"/>
    <w:rsid w:val="00BF33C0"/>
    <w:rsid w:val="00C51B7E"/>
    <w:rsid w:val="00CC72D6"/>
    <w:rsid w:val="00D14267"/>
    <w:rsid w:val="00D15AFD"/>
    <w:rsid w:val="00D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9779"/>
  <w15:docId w15:val="{F1E9D17F-F7AB-454F-8C4B-31CAB15E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3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813BFD8F93C4EAF69735A3F9DBEA1EBDD4C8CFB79755E5B659E59258DB985CA2CBCA6F294BBE8Ci8s1H" TargetMode="External"/><Relationship Id="rId5" Type="http://schemas.openxmlformats.org/officeDocument/2006/relationships/hyperlink" Target="http://admirk.ru/" TargetMode="External"/><Relationship Id="rId4" Type="http://schemas.openxmlformats.org/officeDocument/2006/relationships/hyperlink" Target="consultantplus://offline/ref=00813BFD8F93C4EAF69735A3F9DBEA1EBDD4C8CFB79755E5B659E59258DB985CA2CBCA6F294BBE8Ci8s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Шишкова</dc:creator>
  <cp:lastModifiedBy>Мельничук</cp:lastModifiedBy>
  <cp:revision>11</cp:revision>
  <cp:lastPrinted>2021-02-09T09:05:00Z</cp:lastPrinted>
  <dcterms:created xsi:type="dcterms:W3CDTF">2018-12-18T09:46:00Z</dcterms:created>
  <dcterms:modified xsi:type="dcterms:W3CDTF">2021-02-09T09:31:00Z</dcterms:modified>
</cp:coreProperties>
</file>