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718" w:rsidRDefault="009E7B9B" w:rsidP="003E5A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7B9B">
        <w:rPr>
          <w:rFonts w:ascii="Times New Roman" w:hAnsi="Times New Roman"/>
          <w:sz w:val="28"/>
          <w:szCs w:val="28"/>
        </w:rPr>
        <w:t>Проект Лебедевой Ю.С.</w:t>
      </w:r>
    </w:p>
    <w:p w:rsidR="003E5A39" w:rsidRPr="009E7B9B" w:rsidRDefault="003E5A39" w:rsidP="003E5A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FILENAME  \p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Y:\В ПЕЧАТЬ !!!!\ПЕЧАТЬ 2021\Постановления\Программа профилактики транспорт.docx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9E7B9B" w:rsidRPr="009E7B9B" w:rsidRDefault="009E7B9B" w:rsidP="009E7B9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E7B9B">
        <w:rPr>
          <w:rFonts w:ascii="Times New Roman" w:hAnsi="Times New Roman"/>
          <w:color w:val="000000"/>
          <w:sz w:val="28"/>
          <w:szCs w:val="28"/>
        </w:rPr>
        <w:t>Администрация муниципального образования</w:t>
      </w:r>
    </w:p>
    <w:p w:rsidR="009E7B9B" w:rsidRPr="009E7B9B" w:rsidRDefault="009E7B9B" w:rsidP="009E7B9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E7B9B">
        <w:rPr>
          <w:rFonts w:ascii="Times New Roman" w:hAnsi="Times New Roman"/>
          <w:color w:val="000000"/>
          <w:sz w:val="28"/>
          <w:szCs w:val="28"/>
        </w:rPr>
        <w:t xml:space="preserve">Пикалевское городское поселение </w:t>
      </w:r>
    </w:p>
    <w:p w:rsidR="009E7B9B" w:rsidRPr="009E7B9B" w:rsidRDefault="009E7B9B" w:rsidP="009E7B9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E7B9B">
        <w:rPr>
          <w:rFonts w:ascii="Times New Roman" w:hAnsi="Times New Roman"/>
          <w:color w:val="000000"/>
          <w:sz w:val="28"/>
          <w:szCs w:val="28"/>
        </w:rPr>
        <w:t>Бокситогорского муниципального района Ленинградской области</w:t>
      </w:r>
    </w:p>
    <w:p w:rsidR="009E7B9B" w:rsidRPr="009E7B9B" w:rsidRDefault="009E7B9B" w:rsidP="009E7B9B">
      <w:pPr>
        <w:pStyle w:val="1"/>
        <w:keepNext w:val="0"/>
        <w:jc w:val="center"/>
        <w:rPr>
          <w:sz w:val="28"/>
          <w:szCs w:val="28"/>
        </w:rPr>
      </w:pPr>
    </w:p>
    <w:p w:rsidR="009E7B9B" w:rsidRPr="009E7B9B" w:rsidRDefault="009E7B9B" w:rsidP="009E7B9B">
      <w:pPr>
        <w:pStyle w:val="1"/>
        <w:keepNext w:val="0"/>
        <w:jc w:val="center"/>
        <w:rPr>
          <w:sz w:val="28"/>
          <w:szCs w:val="28"/>
        </w:rPr>
      </w:pPr>
      <w:r w:rsidRPr="009E7B9B">
        <w:rPr>
          <w:sz w:val="28"/>
          <w:szCs w:val="28"/>
        </w:rPr>
        <w:t>П О С Т А Н О В Л Е Н И Е</w:t>
      </w:r>
    </w:p>
    <w:p w:rsidR="009E7B9B" w:rsidRPr="009E7B9B" w:rsidRDefault="009E7B9B" w:rsidP="009E7B9B">
      <w:pPr>
        <w:spacing w:after="0" w:line="240" w:lineRule="auto"/>
        <w:rPr>
          <w:rFonts w:ascii="Times New Roman" w:hAnsi="Times New Roman"/>
        </w:rPr>
      </w:pPr>
    </w:p>
    <w:p w:rsidR="009E7B9B" w:rsidRDefault="009E7B9B" w:rsidP="009E7B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7B9B">
        <w:rPr>
          <w:rFonts w:ascii="Times New Roman" w:hAnsi="Times New Roman"/>
          <w:sz w:val="28"/>
          <w:szCs w:val="28"/>
        </w:rPr>
        <w:t>от        2021 года № _______</w:t>
      </w:r>
    </w:p>
    <w:p w:rsidR="009E7B9B" w:rsidRPr="009E7B9B" w:rsidRDefault="009E7B9B" w:rsidP="009E7B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AC6" w:rsidRPr="00FB0510" w:rsidRDefault="00672AC6" w:rsidP="00672AC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B0510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 w:rsidR="003E5A39">
        <w:rPr>
          <w:rFonts w:ascii="Times New Roman" w:hAnsi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FB0510">
        <w:rPr>
          <w:rFonts w:ascii="Times New Roman" w:hAnsi="Times New Roman"/>
          <w:b/>
          <w:sz w:val="28"/>
          <w:szCs w:val="28"/>
        </w:rPr>
        <w:t xml:space="preserve"> </w:t>
      </w:r>
      <w:r w:rsidR="009E7B9B" w:rsidRPr="00FB0510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E812B9">
        <w:rPr>
          <w:rFonts w:ascii="Times New Roman" w:hAnsi="Times New Roman"/>
          <w:b/>
          <w:sz w:val="28"/>
          <w:szCs w:val="28"/>
        </w:rPr>
        <w:t>муниципального образования Пикалевское городское поселение</w:t>
      </w:r>
      <w:r w:rsidR="009E7B9B" w:rsidRPr="00FB0510">
        <w:rPr>
          <w:rFonts w:ascii="Times New Roman" w:hAnsi="Times New Roman"/>
          <w:b/>
          <w:sz w:val="28"/>
          <w:szCs w:val="28"/>
        </w:rPr>
        <w:t xml:space="preserve"> Бокситогорского муниципального района Ленинградской области</w:t>
      </w:r>
    </w:p>
    <w:p w:rsidR="00672AC6" w:rsidRPr="009E7B9B" w:rsidRDefault="00672AC6" w:rsidP="00672AC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72AC6" w:rsidRPr="009E7B9B" w:rsidRDefault="00672AC6" w:rsidP="009E7B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7B9B">
        <w:rPr>
          <w:rFonts w:ascii="Times New Roman" w:hAnsi="Times New Roman"/>
          <w:sz w:val="28"/>
          <w:szCs w:val="28"/>
        </w:rPr>
        <w:t>В соответствии со</w:t>
      </w:r>
      <w:r w:rsidRPr="009E7B9B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9E7B9B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9E7B9B">
        <w:rPr>
          <w:rFonts w:ascii="Times New Roman" w:hAnsi="Times New Roman"/>
          <w:sz w:val="28"/>
          <w:szCs w:val="28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9E7B9B">
          <w:rPr>
            <w:rFonts w:ascii="Times New Roman" w:hAnsi="Times New Roman"/>
            <w:sz w:val="28"/>
            <w:szCs w:val="28"/>
          </w:rPr>
          <w:t>2020 г</w:t>
        </w:r>
      </w:smartTag>
      <w:r w:rsidR="009E7B9B">
        <w:rPr>
          <w:rFonts w:ascii="Times New Roman" w:hAnsi="Times New Roman"/>
          <w:sz w:val="28"/>
          <w:szCs w:val="28"/>
        </w:rPr>
        <w:t>ода</w:t>
      </w:r>
      <w:r w:rsidRPr="009E7B9B">
        <w:rPr>
          <w:rFonts w:ascii="Times New Roman" w:hAnsi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Pr="009E7B9B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9E7B9B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9E7B9B">
          <w:rPr>
            <w:rFonts w:ascii="Times New Roman" w:hAnsi="Times New Roman"/>
            <w:sz w:val="28"/>
            <w:szCs w:val="28"/>
          </w:rPr>
          <w:t>2021 г</w:t>
        </w:r>
      </w:smartTag>
      <w:r w:rsidR="009E7B9B">
        <w:rPr>
          <w:rFonts w:ascii="Times New Roman" w:hAnsi="Times New Roman"/>
          <w:sz w:val="28"/>
          <w:szCs w:val="28"/>
        </w:rPr>
        <w:t>ода</w:t>
      </w:r>
      <w:r w:rsidRPr="009E7B9B">
        <w:rPr>
          <w:rFonts w:ascii="Times New Roman" w:hAnsi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9E7B9B">
        <w:rPr>
          <w:rFonts w:ascii="Times New Roman" w:hAnsi="Times New Roman"/>
          <w:sz w:val="28"/>
          <w:szCs w:val="28"/>
        </w:rPr>
        <w:t>) охраняемым законом ценностям», администрация постановляет:</w:t>
      </w:r>
    </w:p>
    <w:p w:rsidR="00672AC6" w:rsidRPr="009E7B9B" w:rsidRDefault="00672AC6" w:rsidP="009E7B9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B9B"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</w:t>
      </w:r>
      <w:r w:rsidR="00BF1E9F" w:rsidRPr="00BF1E9F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Пикалевское городское поселение Бокситогорского муниципального района Ленинградской области</w:t>
      </w:r>
      <w:r w:rsidR="009E7B9B">
        <w:rPr>
          <w:rFonts w:ascii="Times New Roman" w:hAnsi="Times New Roman"/>
          <w:sz w:val="28"/>
          <w:szCs w:val="28"/>
        </w:rPr>
        <w:t xml:space="preserve"> </w:t>
      </w:r>
      <w:r w:rsidR="00E812B9">
        <w:rPr>
          <w:rFonts w:ascii="Times New Roman" w:hAnsi="Times New Roman"/>
          <w:sz w:val="28"/>
          <w:szCs w:val="28"/>
        </w:rPr>
        <w:t>согласно п</w:t>
      </w:r>
      <w:r w:rsidRPr="009E7B9B">
        <w:rPr>
          <w:rFonts w:ascii="Times New Roman" w:hAnsi="Times New Roman"/>
          <w:sz w:val="28"/>
          <w:szCs w:val="28"/>
        </w:rPr>
        <w:t>риложению.</w:t>
      </w:r>
    </w:p>
    <w:p w:rsidR="00672AC6" w:rsidRPr="009E7B9B" w:rsidRDefault="00672AC6" w:rsidP="009E7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B9B">
        <w:rPr>
          <w:rFonts w:ascii="Times New Roman" w:hAnsi="Times New Roman"/>
          <w:sz w:val="28"/>
          <w:szCs w:val="28"/>
        </w:rPr>
        <w:t>2. До</w:t>
      </w:r>
      <w:r w:rsidR="009E7B9B">
        <w:rPr>
          <w:rFonts w:ascii="Times New Roman" w:hAnsi="Times New Roman"/>
          <w:sz w:val="28"/>
          <w:szCs w:val="28"/>
        </w:rPr>
        <w:t>лжностным лицам администрации Пикалевского городского поселения</w:t>
      </w:r>
      <w:r w:rsidRPr="009E7B9B">
        <w:rPr>
          <w:rFonts w:ascii="Times New Roman" w:hAnsi="Times New Roman"/>
          <w:sz w:val="28"/>
          <w:szCs w:val="28"/>
        </w:rPr>
        <w:t xml:space="preserve">, ответственным за проведение контрольных мероприятий по муниципальному контролю </w:t>
      </w:r>
      <w:r w:rsidR="00BF1E9F" w:rsidRPr="00BF1E9F"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BF1E9F" w:rsidRPr="00BF1E9F">
        <w:rPr>
          <w:rFonts w:ascii="Times New Roman" w:hAnsi="Times New Roman"/>
          <w:sz w:val="28"/>
          <w:szCs w:val="28"/>
        </w:rPr>
        <w:t>на</w:t>
      </w:r>
      <w:r w:rsidR="00BF1E9F">
        <w:rPr>
          <w:rFonts w:ascii="Times New Roman" w:hAnsi="Times New Roman"/>
          <w:b/>
          <w:sz w:val="28"/>
          <w:szCs w:val="28"/>
        </w:rPr>
        <w:t xml:space="preserve"> </w:t>
      </w:r>
      <w:r w:rsidR="009E7B9B">
        <w:rPr>
          <w:rFonts w:ascii="Times New Roman" w:hAnsi="Times New Roman"/>
          <w:sz w:val="28"/>
          <w:szCs w:val="28"/>
        </w:rPr>
        <w:t>территории Пикалевского городского поселения</w:t>
      </w:r>
      <w:r w:rsidRPr="009E7B9B">
        <w:rPr>
          <w:rFonts w:ascii="Times New Roman" w:hAnsi="Times New Roman"/>
          <w:sz w:val="28"/>
          <w:szCs w:val="28"/>
        </w:rPr>
        <w:t xml:space="preserve"> обеспечить исполнение Программы профилактики.</w:t>
      </w:r>
    </w:p>
    <w:p w:rsidR="009E7B9B" w:rsidRPr="009E7B9B" w:rsidRDefault="005569C5" w:rsidP="009E7B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position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7B9B" w:rsidRPr="009E7B9B">
        <w:rPr>
          <w:rFonts w:ascii="Times New Roman" w:hAnsi="Times New Roman"/>
          <w:bCs/>
          <w:sz w:val="28"/>
          <w:szCs w:val="28"/>
        </w:rPr>
        <w:t>.Настоящее постановление</w:t>
      </w:r>
      <w:r w:rsidR="009E7B9B" w:rsidRPr="009E7B9B">
        <w:rPr>
          <w:rFonts w:ascii="Times New Roman" w:hAnsi="Times New Roman"/>
          <w:position w:val="-2"/>
          <w:sz w:val="28"/>
          <w:szCs w:val="28"/>
        </w:rPr>
        <w:t xml:space="preserve"> подлежит опубликованию в городских СМИ и размещению на официальном сайте Пикалевского городского поселения.</w:t>
      </w:r>
    </w:p>
    <w:p w:rsidR="009E7B9B" w:rsidRPr="009E7B9B" w:rsidRDefault="005569C5" w:rsidP="009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-2"/>
          <w:sz w:val="28"/>
          <w:szCs w:val="28"/>
        </w:rPr>
      </w:pPr>
      <w:r>
        <w:rPr>
          <w:rFonts w:ascii="Times New Roman" w:hAnsi="Times New Roman"/>
          <w:position w:val="-2"/>
          <w:sz w:val="28"/>
          <w:szCs w:val="28"/>
        </w:rPr>
        <w:tab/>
        <w:t>4</w:t>
      </w:r>
      <w:r w:rsidR="009E7B9B" w:rsidRPr="009E7B9B">
        <w:rPr>
          <w:rFonts w:ascii="Times New Roman" w:hAnsi="Times New Roman"/>
          <w:position w:val="-2"/>
          <w:sz w:val="28"/>
          <w:szCs w:val="28"/>
        </w:rPr>
        <w:t xml:space="preserve">.Настоящее постановление </w:t>
      </w:r>
      <w:r w:rsidR="009E7B9B">
        <w:rPr>
          <w:rFonts w:ascii="Times New Roman" w:hAnsi="Times New Roman"/>
          <w:position w:val="-2"/>
          <w:sz w:val="28"/>
          <w:szCs w:val="28"/>
        </w:rPr>
        <w:t>вступает в силу с 01 января 2022 года.</w:t>
      </w:r>
      <w:r w:rsidR="00CC4AAA">
        <w:rPr>
          <w:rFonts w:ascii="Times New Roman" w:hAnsi="Times New Roman"/>
          <w:position w:val="-2"/>
          <w:sz w:val="28"/>
          <w:szCs w:val="28"/>
        </w:rPr>
        <w:t xml:space="preserve"> </w:t>
      </w:r>
    </w:p>
    <w:p w:rsidR="009E7B9B" w:rsidRPr="009E7B9B" w:rsidRDefault="005569C5" w:rsidP="009E7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E7B9B" w:rsidRPr="009E7B9B">
        <w:rPr>
          <w:rFonts w:ascii="Times New Roman" w:hAnsi="Times New Roman"/>
          <w:sz w:val="28"/>
          <w:szCs w:val="28"/>
        </w:rPr>
        <w:t xml:space="preserve">.Контроль за исполнением настоящего постановления возложить на заместителя главы администрации. </w:t>
      </w:r>
    </w:p>
    <w:p w:rsidR="009E7B9B" w:rsidRPr="009E7B9B" w:rsidRDefault="009E7B9B" w:rsidP="009E7B9B">
      <w:pPr>
        <w:pStyle w:val="a5"/>
      </w:pPr>
    </w:p>
    <w:p w:rsidR="009E7B9B" w:rsidRPr="009E7B9B" w:rsidRDefault="009E7B9B" w:rsidP="009E7B9B">
      <w:pPr>
        <w:pStyle w:val="a5"/>
      </w:pPr>
    </w:p>
    <w:p w:rsidR="009E7B9B" w:rsidRPr="009E7B9B" w:rsidRDefault="009E7B9B" w:rsidP="009E7B9B">
      <w:pPr>
        <w:pStyle w:val="a5"/>
      </w:pPr>
      <w:r w:rsidRPr="009E7B9B">
        <w:t>Глава администрации                                                                         Д.Н. Садовников</w:t>
      </w:r>
    </w:p>
    <w:p w:rsidR="009E7B9B" w:rsidRPr="009E7B9B" w:rsidRDefault="009E7B9B" w:rsidP="009E7B9B">
      <w:pPr>
        <w:pStyle w:val="a5"/>
      </w:pPr>
      <w:r w:rsidRPr="009E7B9B">
        <w:t xml:space="preserve">Разослано: Соловьевой Е.А., </w:t>
      </w:r>
      <w:proofErr w:type="gramStart"/>
      <w:r w:rsidRPr="009E7B9B">
        <w:t>ОЖКХ,ТиК</w:t>
      </w:r>
      <w:proofErr w:type="gramEnd"/>
      <w:r w:rsidRPr="009E7B9B">
        <w:t>-2, СМИ, ПЦБ, РМНПА, дело.</w:t>
      </w:r>
    </w:p>
    <w:p w:rsidR="009E7B9B" w:rsidRPr="009E7B9B" w:rsidRDefault="009E7B9B" w:rsidP="009E7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B9B" w:rsidRPr="009E7B9B" w:rsidRDefault="009E7B9B" w:rsidP="009E7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7B9B">
        <w:rPr>
          <w:rFonts w:ascii="Times New Roman" w:hAnsi="Times New Roman"/>
          <w:sz w:val="28"/>
          <w:szCs w:val="28"/>
        </w:rPr>
        <w:t>Согласовано:</w:t>
      </w:r>
      <w:r w:rsidR="00B66DC8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9E7B9B">
        <w:rPr>
          <w:rFonts w:ascii="Times New Roman" w:hAnsi="Times New Roman"/>
          <w:sz w:val="28"/>
          <w:szCs w:val="28"/>
        </w:rPr>
        <w:t>Иванова С.В.</w:t>
      </w:r>
    </w:p>
    <w:p w:rsidR="00672AC6" w:rsidRDefault="00672AC6" w:rsidP="009E7B9B">
      <w:pPr>
        <w:pStyle w:val="s18"/>
        <w:spacing w:before="0" w:beforeAutospacing="0" w:after="0" w:afterAutospacing="0"/>
        <w:rPr>
          <w:rStyle w:val="bumpedfont15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713"/>
      </w:tblGrid>
      <w:tr w:rsidR="00672AC6" w:rsidRPr="00FB0510" w:rsidTr="003B5AAD">
        <w:tc>
          <w:tcPr>
            <w:tcW w:w="4785" w:type="dxa"/>
          </w:tcPr>
          <w:p w:rsidR="00672AC6" w:rsidRPr="00FB0510" w:rsidRDefault="00672AC6" w:rsidP="009E7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2673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6DC8" w:rsidRDefault="00B66DC8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72AC6" w:rsidRPr="00FB0510" w:rsidRDefault="00B66DC8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УТВЕРЖДЕНА</w:t>
            </w:r>
          </w:p>
          <w:p w:rsidR="00672AC6" w:rsidRPr="00FB0510" w:rsidRDefault="006D2673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0510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672AC6" w:rsidRPr="00FB0510" w:rsidRDefault="00672AC6" w:rsidP="009E7B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0510">
              <w:rPr>
                <w:rFonts w:ascii="Times New Roman" w:hAnsi="Times New Roman"/>
                <w:sz w:val="28"/>
                <w:szCs w:val="28"/>
              </w:rPr>
              <w:t>от ____________2021 №_____</w:t>
            </w:r>
          </w:p>
        </w:tc>
      </w:tr>
    </w:tbl>
    <w:p w:rsidR="0086333C" w:rsidRPr="00FB0510" w:rsidRDefault="0086333C" w:rsidP="009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33C" w:rsidRPr="00FB0510" w:rsidRDefault="0086333C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AC6" w:rsidRPr="00FB0510" w:rsidRDefault="00672AC6" w:rsidP="00BF1E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Par44"/>
      <w:bookmarkEnd w:id="0"/>
      <w:r w:rsidRPr="00FB0510">
        <w:rPr>
          <w:rFonts w:ascii="Times New Roman" w:hAnsi="Times New Roman"/>
          <w:b/>
          <w:bCs/>
          <w:sz w:val="28"/>
          <w:szCs w:val="28"/>
        </w:rPr>
        <w:t xml:space="preserve">Программа профилактики </w:t>
      </w:r>
      <w:r w:rsidRPr="00FB0510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 w:rsidR="00BF1E9F">
        <w:rPr>
          <w:rFonts w:ascii="Times New Roman" w:hAnsi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BF1E9F" w:rsidRPr="00FB0510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BF1E9F">
        <w:rPr>
          <w:rFonts w:ascii="Times New Roman" w:hAnsi="Times New Roman"/>
          <w:b/>
          <w:sz w:val="28"/>
          <w:szCs w:val="28"/>
        </w:rPr>
        <w:t>муниципального образования Пикалевское городское поселение</w:t>
      </w:r>
      <w:r w:rsidR="00BF1E9F" w:rsidRPr="00FB0510">
        <w:rPr>
          <w:rFonts w:ascii="Times New Roman" w:hAnsi="Times New Roman"/>
          <w:b/>
          <w:sz w:val="28"/>
          <w:szCs w:val="28"/>
        </w:rPr>
        <w:t xml:space="preserve"> Бокситогорского муниципального района Ленинградской области</w:t>
      </w:r>
    </w:p>
    <w:p w:rsidR="00672AC6" w:rsidRPr="00FB0510" w:rsidRDefault="00672AC6" w:rsidP="00672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94"/>
      <w:bookmarkEnd w:id="1"/>
      <w:r w:rsidRPr="00FB0510">
        <w:rPr>
          <w:rFonts w:ascii="Times New Roman" w:hAnsi="Times New Roman"/>
          <w:b/>
          <w:bCs/>
          <w:sz w:val="28"/>
          <w:szCs w:val="28"/>
        </w:rPr>
        <w:t xml:space="preserve"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  <w:r w:rsidRPr="00FB0510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 w:rsidR="00BF1E9F">
        <w:rPr>
          <w:rFonts w:ascii="Times New Roman" w:hAnsi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BF1E9F" w:rsidRPr="00FB0510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BF1E9F">
        <w:rPr>
          <w:rFonts w:ascii="Times New Roman" w:hAnsi="Times New Roman"/>
          <w:b/>
          <w:sz w:val="28"/>
          <w:szCs w:val="28"/>
        </w:rPr>
        <w:t>муниципального образования Пикалевское городское поселение</w:t>
      </w:r>
      <w:r w:rsidR="00BF1E9F" w:rsidRPr="00FB0510">
        <w:rPr>
          <w:rFonts w:ascii="Times New Roman" w:hAnsi="Times New Roman"/>
          <w:b/>
          <w:sz w:val="28"/>
          <w:szCs w:val="28"/>
        </w:rPr>
        <w:t xml:space="preserve"> Бокситогорского муниципального района Ленинградской области</w:t>
      </w:r>
    </w:p>
    <w:p w:rsidR="0086333C" w:rsidRPr="00FB0510" w:rsidRDefault="0086333C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E9F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</w:t>
      </w:r>
      <w:r w:rsidR="00BF1E9F" w:rsidRPr="00BF1E9F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FB0510">
        <w:rPr>
          <w:rFonts w:ascii="Times New Roman" w:hAnsi="Times New Roman"/>
          <w:sz w:val="28"/>
          <w:szCs w:val="28"/>
        </w:rPr>
        <w:t xml:space="preserve"> на территории </w:t>
      </w:r>
      <w:r w:rsidR="006D2673" w:rsidRPr="00FB0510">
        <w:rPr>
          <w:rFonts w:ascii="Times New Roman" w:hAnsi="Times New Roman"/>
          <w:sz w:val="28"/>
          <w:szCs w:val="28"/>
        </w:rPr>
        <w:t>Пикалевского городского поселения</w:t>
      </w:r>
      <w:r w:rsidRPr="00FB0510">
        <w:rPr>
          <w:rFonts w:ascii="Times New Roman" w:hAnsi="Times New Roman"/>
          <w:sz w:val="28"/>
          <w:szCs w:val="28"/>
        </w:rPr>
        <w:t xml:space="preserve"> (далее – Программа профилактики) разработана в соответствии со</w:t>
      </w:r>
      <w:r w:rsidRPr="00FB0510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B0510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FB0510">
        <w:rPr>
          <w:rFonts w:ascii="Times New Roman" w:hAnsi="Times New Roman"/>
          <w:sz w:val="28"/>
          <w:szCs w:val="28"/>
        </w:rPr>
        <w:t xml:space="preserve"> Федерал</w:t>
      </w:r>
      <w:r w:rsidR="006D2673" w:rsidRPr="00FB0510">
        <w:rPr>
          <w:rFonts w:ascii="Times New Roman" w:hAnsi="Times New Roman"/>
          <w:sz w:val="28"/>
          <w:szCs w:val="28"/>
        </w:rPr>
        <w:t xml:space="preserve">ьного закона от 31 июля 2020 года </w:t>
      </w:r>
      <w:r w:rsidRPr="00FB0510">
        <w:rPr>
          <w:rFonts w:ascii="Times New Roman" w:hAnsi="Times New Roman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Pr="00FB0510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FB0510">
        <w:rPr>
          <w:rFonts w:ascii="Times New Roman" w:hAnsi="Times New Roman"/>
          <w:sz w:val="28"/>
          <w:szCs w:val="28"/>
        </w:rPr>
        <w:t xml:space="preserve"> Правительства Российс</w:t>
      </w:r>
      <w:r w:rsidR="006D2673" w:rsidRPr="00FB0510">
        <w:rPr>
          <w:rFonts w:ascii="Times New Roman" w:hAnsi="Times New Roman"/>
          <w:sz w:val="28"/>
          <w:szCs w:val="28"/>
        </w:rPr>
        <w:t>кой Федерации от 25 июня 2021 года</w:t>
      </w:r>
      <w:r w:rsidRPr="00FB0510">
        <w:rPr>
          <w:rFonts w:ascii="Times New Roman" w:hAnsi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="00BF1E9F" w:rsidRPr="00BF1E9F"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672AC6" w:rsidRPr="00BF1E9F">
        <w:rPr>
          <w:rFonts w:ascii="Times New Roman" w:hAnsi="Times New Roman"/>
          <w:sz w:val="28"/>
          <w:szCs w:val="28"/>
        </w:rPr>
        <w:t>на террито</w:t>
      </w:r>
      <w:r w:rsidR="006D2673" w:rsidRPr="00BF1E9F">
        <w:rPr>
          <w:rFonts w:ascii="Times New Roman" w:hAnsi="Times New Roman"/>
          <w:sz w:val="28"/>
          <w:szCs w:val="28"/>
        </w:rPr>
        <w:t>рии Пикалевского</w:t>
      </w:r>
      <w:r w:rsidR="006D2673" w:rsidRPr="00FB0510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672AC6" w:rsidRPr="00FB0510">
        <w:rPr>
          <w:rFonts w:ascii="Times New Roman" w:hAnsi="Times New Roman"/>
          <w:sz w:val="28"/>
          <w:szCs w:val="28"/>
        </w:rPr>
        <w:t>(далее - муниципальный контроль)</w:t>
      </w:r>
      <w:r w:rsidRPr="00FB0510">
        <w:rPr>
          <w:rFonts w:ascii="Times New Roman" w:hAnsi="Times New Roman"/>
          <w:sz w:val="28"/>
          <w:szCs w:val="28"/>
        </w:rPr>
        <w:t>.</w:t>
      </w:r>
    </w:p>
    <w:p w:rsidR="0086333C" w:rsidRPr="00FB0510" w:rsidRDefault="006D267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510">
        <w:rPr>
          <w:rFonts w:ascii="Times New Roman" w:hAnsi="Times New Roman"/>
          <w:sz w:val="28"/>
          <w:szCs w:val="28"/>
        </w:rPr>
        <w:t>В</w:t>
      </w:r>
      <w:r w:rsidR="0086333C" w:rsidRPr="00FB0510">
        <w:rPr>
          <w:rFonts w:ascii="Times New Roman" w:hAnsi="Times New Roman"/>
          <w:sz w:val="28"/>
          <w:szCs w:val="28"/>
        </w:rPr>
        <w:t xml:space="preserve"> рамках профилактики нарушений обязательных требований законодательства конт</w:t>
      </w:r>
      <w:r w:rsidRPr="00FB0510">
        <w:rPr>
          <w:rFonts w:ascii="Times New Roman" w:hAnsi="Times New Roman"/>
          <w:sz w:val="28"/>
          <w:szCs w:val="28"/>
        </w:rPr>
        <w:t>рольными органами проводятся</w:t>
      </w:r>
      <w:r w:rsidR="0086333C" w:rsidRPr="00FB0510">
        <w:rPr>
          <w:rFonts w:ascii="Times New Roman" w:hAnsi="Times New Roman"/>
          <w:sz w:val="28"/>
          <w:szCs w:val="28"/>
        </w:rPr>
        <w:t xml:space="preserve"> следующие мероприятия:</w:t>
      </w:r>
    </w:p>
    <w:p w:rsidR="00672AC6" w:rsidRPr="00FB0510" w:rsidRDefault="00672AC6" w:rsidP="00672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510">
        <w:rPr>
          <w:rFonts w:ascii="Times New Roman" w:hAnsi="Times New Roman"/>
          <w:sz w:val="28"/>
          <w:szCs w:val="28"/>
        </w:rPr>
        <w:t>на официальном с</w:t>
      </w:r>
      <w:r w:rsidR="006D2673" w:rsidRPr="00FB0510">
        <w:rPr>
          <w:rFonts w:ascii="Times New Roman" w:hAnsi="Times New Roman"/>
          <w:sz w:val="28"/>
          <w:szCs w:val="28"/>
        </w:rPr>
        <w:t>айте Пикалевского городского поселения</w:t>
      </w:r>
      <w:r w:rsidRPr="00FB0510">
        <w:rPr>
          <w:rFonts w:ascii="Times New Roman" w:hAnsi="Times New Roman"/>
          <w:sz w:val="28"/>
          <w:szCs w:val="28"/>
        </w:rPr>
        <w:t xml:space="preserve"> в информационно-телекоммуникационной </w:t>
      </w:r>
      <w:r w:rsidR="006D2673" w:rsidRPr="00FB0510">
        <w:rPr>
          <w:rFonts w:ascii="Times New Roman" w:hAnsi="Times New Roman"/>
          <w:sz w:val="28"/>
          <w:szCs w:val="28"/>
        </w:rPr>
        <w:t>сети «</w:t>
      </w:r>
      <w:r w:rsidRPr="00FB0510">
        <w:rPr>
          <w:rFonts w:ascii="Times New Roman" w:hAnsi="Times New Roman"/>
          <w:sz w:val="28"/>
          <w:szCs w:val="28"/>
        </w:rPr>
        <w:t>Интернет</w:t>
      </w:r>
      <w:r w:rsidR="006D2673" w:rsidRPr="00FB0510">
        <w:rPr>
          <w:rFonts w:ascii="Times New Roman" w:hAnsi="Times New Roman"/>
          <w:sz w:val="28"/>
          <w:szCs w:val="28"/>
        </w:rPr>
        <w:t>» размещается</w:t>
      </w:r>
      <w:r w:rsidRPr="00FB0510">
        <w:rPr>
          <w:rFonts w:ascii="Times New Roman" w:hAnsi="Times New Roman"/>
          <w:sz w:val="28"/>
          <w:szCs w:val="28"/>
        </w:rPr>
        <w:t xml:space="preserve"> перечень нормативных правовых актов, </w:t>
      </w:r>
      <w:r w:rsidRPr="00FB0510">
        <w:rPr>
          <w:rFonts w:ascii="Times New Roman" w:hAnsi="Times New Roman"/>
          <w:sz w:val="28"/>
          <w:szCs w:val="28"/>
          <w:shd w:val="clear" w:color="auto" w:fill="FFFFFF"/>
        </w:rPr>
        <w:t xml:space="preserve">содержащих обязательные </w:t>
      </w:r>
      <w:r w:rsidRPr="00FB051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  <w:r w:rsidR="006D2673" w:rsidRPr="00FB051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72AC6" w:rsidRPr="00FB0510" w:rsidRDefault="00672AC6" w:rsidP="00672A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0510">
        <w:rPr>
          <w:rFonts w:ascii="Times New Roman" w:hAnsi="Times New Roman"/>
          <w:sz w:val="28"/>
          <w:szCs w:val="28"/>
        </w:rPr>
        <w:t xml:space="preserve">размещение на официальном сайте </w:t>
      </w:r>
      <w:r w:rsidR="006D2673" w:rsidRPr="00FB0510">
        <w:rPr>
          <w:rFonts w:ascii="Times New Roman" w:hAnsi="Times New Roman"/>
          <w:sz w:val="28"/>
          <w:szCs w:val="28"/>
        </w:rPr>
        <w:t xml:space="preserve">Пикалевского городского поселения </w:t>
      </w:r>
      <w:r w:rsidRPr="00FB0510">
        <w:rPr>
          <w:rFonts w:ascii="Times New Roman" w:hAnsi="Times New Roman"/>
          <w:sz w:val="28"/>
          <w:szCs w:val="28"/>
        </w:rPr>
        <w:t>в информаци</w:t>
      </w:r>
      <w:r w:rsidR="006D2673" w:rsidRPr="00FB0510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FB0510">
        <w:rPr>
          <w:rFonts w:ascii="Times New Roman" w:hAnsi="Times New Roman"/>
          <w:sz w:val="28"/>
          <w:szCs w:val="28"/>
        </w:rPr>
        <w:t>Интернет</w:t>
      </w:r>
      <w:r w:rsidR="006D2673" w:rsidRPr="00FB0510">
        <w:rPr>
          <w:rFonts w:ascii="Times New Roman" w:hAnsi="Times New Roman"/>
          <w:sz w:val="28"/>
          <w:szCs w:val="28"/>
        </w:rPr>
        <w:t>»</w:t>
      </w:r>
      <w:r w:rsidRPr="00FB0510">
        <w:rPr>
          <w:rFonts w:ascii="Times New Roman" w:hAnsi="Times New Roman"/>
          <w:sz w:val="28"/>
          <w:szCs w:val="28"/>
        </w:rPr>
        <w:t xml:space="preserve"> информации о наиб</w:t>
      </w:r>
      <w:r w:rsidR="006D2673" w:rsidRPr="00FB0510">
        <w:rPr>
          <w:rFonts w:ascii="Times New Roman" w:hAnsi="Times New Roman"/>
          <w:sz w:val="28"/>
          <w:szCs w:val="28"/>
        </w:rPr>
        <w:t>олее часто встречающихся случаях</w:t>
      </w:r>
      <w:r w:rsidRPr="00FB0510">
        <w:rPr>
          <w:rFonts w:ascii="Times New Roman" w:hAnsi="Times New Roman"/>
          <w:sz w:val="28"/>
          <w:szCs w:val="28"/>
        </w:rPr>
        <w:t xml:space="preserve">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контролируемыми лицами в целях недопущения таких нарушений в будущем.</w:t>
      </w:r>
    </w:p>
    <w:p w:rsidR="0086333C" w:rsidRPr="00FB0510" w:rsidRDefault="0086333C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33C" w:rsidRPr="00FB0510" w:rsidRDefault="0086333C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2" w:name="Par175"/>
      <w:bookmarkEnd w:id="2"/>
      <w:r w:rsidRPr="00FB0510">
        <w:rPr>
          <w:rFonts w:ascii="Times New Roman" w:hAnsi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86333C" w:rsidRPr="00FB0510" w:rsidRDefault="0086333C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B0510">
        <w:rPr>
          <w:rFonts w:ascii="Times New Roman" w:hAnsi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86333C" w:rsidRPr="00FB0510" w:rsidRDefault="0086333C" w:rsidP="008920D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FB0510">
        <w:rPr>
          <w:rFonts w:ascii="Times New Roman" w:hAnsi="Times New Roman"/>
          <w:sz w:val="28"/>
          <w:szCs w:val="28"/>
        </w:rPr>
        <w:t>стимулирование добросов</w:t>
      </w:r>
      <w:r w:rsidR="008920D1">
        <w:rPr>
          <w:rFonts w:ascii="Times New Roman" w:hAnsi="Times New Roman"/>
          <w:sz w:val="28"/>
          <w:szCs w:val="28"/>
        </w:rPr>
        <w:t xml:space="preserve">естного соблюдения обязательных </w:t>
      </w:r>
      <w:r w:rsidRPr="00FB0510">
        <w:rPr>
          <w:rFonts w:ascii="Times New Roman" w:hAnsi="Times New Roman"/>
          <w:sz w:val="28"/>
          <w:szCs w:val="28"/>
        </w:rPr>
        <w:t xml:space="preserve">требований всеми контролируемыми лицами; </w:t>
      </w:r>
    </w:p>
    <w:p w:rsidR="0086333C" w:rsidRPr="00FB0510" w:rsidRDefault="0086333C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B0510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FB0510">
        <w:rPr>
          <w:rFonts w:ascii="Times New Roman" w:hAnsi="Times New Roman"/>
          <w:bCs/>
          <w:sz w:val="28"/>
          <w:szCs w:val="28"/>
        </w:rPr>
        <w:t xml:space="preserve"> </w:t>
      </w:r>
    </w:p>
    <w:p w:rsidR="0086333C" w:rsidRPr="00FB0510" w:rsidRDefault="0086333C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B0510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6333C" w:rsidRPr="00FB0510" w:rsidRDefault="0086333C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33C" w:rsidRPr="00FB0510" w:rsidRDefault="0086333C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B0510"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86333C" w:rsidRPr="00FB0510" w:rsidRDefault="0086333C" w:rsidP="00D90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0510">
        <w:rPr>
          <w:rFonts w:ascii="Times New Roman" w:hAnsi="Times New Roman"/>
          <w:sz w:val="28"/>
          <w:szCs w:val="28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86333C" w:rsidRPr="00FB0510" w:rsidRDefault="0086333C" w:rsidP="00D90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0510">
        <w:rPr>
          <w:rFonts w:ascii="Times New Roman" w:hAnsi="Times New Roman"/>
          <w:sz w:val="28"/>
          <w:szCs w:val="28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6333C" w:rsidRPr="00FB0510" w:rsidRDefault="0086333C" w:rsidP="00905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B0510">
        <w:rPr>
          <w:rFonts w:ascii="Times New Roman" w:hAnsi="Times New Roman"/>
          <w:sz w:val="28"/>
          <w:szCs w:val="28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FF59A2" w:rsidRDefault="00FF59A2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6333C" w:rsidRPr="00FB0510" w:rsidRDefault="0086333C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B0510"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86333C" w:rsidRPr="00FB0510" w:rsidRDefault="0086333C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86333C" w:rsidRPr="00FB0510" w:rsidTr="00A70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C" w:rsidRPr="00FB0510" w:rsidRDefault="0086333C" w:rsidP="002D745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C" w:rsidRPr="00FB0510" w:rsidRDefault="0086333C" w:rsidP="002D745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C" w:rsidRPr="00FB0510" w:rsidRDefault="0086333C" w:rsidP="002D745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C" w:rsidRPr="00FB0510" w:rsidRDefault="00672AC6" w:rsidP="002D745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672AC6" w:rsidRPr="00FB0510" w:rsidTr="00A70FC9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C6" w:rsidRPr="00FB0510" w:rsidRDefault="00672AC6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C6" w:rsidRPr="00FB0510" w:rsidRDefault="00672AC6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AC6" w:rsidRPr="00FB0510" w:rsidRDefault="00672AC6" w:rsidP="003B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AC6" w:rsidRPr="00FB0510" w:rsidRDefault="006D2673" w:rsidP="007F1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t>Отдел</w:t>
            </w:r>
            <w:r w:rsidR="00672AC6" w:rsidRPr="00FB0510">
              <w:rPr>
                <w:rFonts w:ascii="Times New Roman" w:hAnsi="Times New Roman"/>
                <w:iCs/>
                <w:sz w:val="24"/>
                <w:szCs w:val="24"/>
              </w:rPr>
              <w:t xml:space="preserve"> жилищно-коммунального хозяйства</w:t>
            </w:r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t>, транспорта и коммуникаций</w:t>
            </w:r>
            <w:r w:rsidR="00672AC6" w:rsidRPr="00FB0510">
              <w:rPr>
                <w:rFonts w:ascii="Times New Roman" w:hAnsi="Times New Roman"/>
                <w:iCs/>
                <w:sz w:val="24"/>
                <w:szCs w:val="24"/>
              </w:rPr>
              <w:t xml:space="preserve"> администрации </w:t>
            </w:r>
            <w:r w:rsidR="007F1C2D" w:rsidRPr="00FB051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Пикалевского городского поселения</w:t>
            </w:r>
          </w:p>
        </w:tc>
      </w:tr>
      <w:tr w:rsidR="0086333C" w:rsidRPr="00FB0510" w:rsidTr="00A70FC9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33C" w:rsidRPr="00FB0510" w:rsidRDefault="0086333C" w:rsidP="00DF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C6" w:rsidRPr="00FB0510" w:rsidRDefault="00672AC6" w:rsidP="00672AC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t xml:space="preserve">Размещение </w:t>
            </w:r>
            <w:r w:rsidRPr="00FB0510">
              <w:rPr>
                <w:rFonts w:ascii="Times New Roman" w:hAnsi="Times New Roman"/>
                <w:sz w:val="24"/>
                <w:szCs w:val="24"/>
              </w:rPr>
              <w:t xml:space="preserve">сведений, касающихся осуществления муниципального контроля на официальном сайте </w:t>
            </w:r>
            <w:r w:rsidR="006D2673" w:rsidRPr="00FB0510">
              <w:rPr>
                <w:rFonts w:ascii="Times New Roman" w:hAnsi="Times New Roman"/>
                <w:sz w:val="24"/>
                <w:szCs w:val="24"/>
              </w:rPr>
              <w:t>Пикалевского городского поселения</w:t>
            </w:r>
            <w:r w:rsidRPr="00FB0510">
              <w:rPr>
                <w:rFonts w:ascii="Times New Roman" w:hAnsi="Times New Roman"/>
                <w:sz w:val="24"/>
                <w:szCs w:val="24"/>
              </w:rPr>
              <w:t xml:space="preserve"> в сети «Интернет» и средствах массовой информации:</w:t>
            </w:r>
            <w:r w:rsidR="006D2673" w:rsidRPr="00FB0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AC6" w:rsidRPr="00FB0510" w:rsidRDefault="00672AC6" w:rsidP="00672AC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lastRenderedPageBreak/>
              <w:t>1) тексты нормативных правовых актов, регулирующих осуществление муниципального контроля;</w:t>
            </w:r>
          </w:p>
          <w:p w:rsidR="00672AC6" w:rsidRPr="00FB0510" w:rsidRDefault="00672AC6" w:rsidP="00672AC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672AC6" w:rsidRPr="00FB0510" w:rsidRDefault="00672AC6" w:rsidP="00672AC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hyperlink r:id="rId5" w:history="1">
              <w:r w:rsidRPr="00FB0510">
                <w:rPr>
                  <w:rFonts w:ascii="Times New Roman" w:hAnsi="Times New Roman"/>
                  <w:sz w:val="24"/>
                  <w:szCs w:val="24"/>
                </w:rPr>
                <w:t>перечень</w:t>
              </w:r>
            </w:hyperlink>
            <w:r w:rsidRPr="00FB0510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672AC6" w:rsidRPr="00FB0510" w:rsidRDefault="00672AC6" w:rsidP="00672AC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FB0510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FB0510">
              <w:rPr>
                <w:rFonts w:ascii="Times New Roman" w:hAnsi="Times New Roman"/>
                <w:sz w:val="24"/>
                <w:szCs w:val="24"/>
              </w:rPr>
              <w:t xml:space="preserve"> «Об обязательных требованиях в Российской Федерации»;</w:t>
            </w:r>
          </w:p>
          <w:p w:rsidR="00672AC6" w:rsidRPr="00FB0510" w:rsidRDefault="00672AC6" w:rsidP="00672AC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5) перечень индикаторов риска нарушения обязательных требований;</w:t>
            </w:r>
          </w:p>
          <w:p w:rsidR="0086333C" w:rsidRPr="00FB0510" w:rsidRDefault="0086333C" w:rsidP="00672AC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6) перечень объектов контроля;</w:t>
            </w:r>
          </w:p>
          <w:p w:rsidR="0086333C" w:rsidRPr="00FB0510" w:rsidRDefault="0086333C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86333C" w:rsidRPr="00FB0510" w:rsidRDefault="0086333C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33C" w:rsidRPr="00FB0510" w:rsidRDefault="0086333C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33C" w:rsidRPr="00FB0510" w:rsidRDefault="0086333C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72AC6" w:rsidRPr="00FB0510" w:rsidTr="00D8287C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AC6" w:rsidRPr="00FB0510" w:rsidRDefault="00672AC6" w:rsidP="00DF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AC6" w:rsidRPr="00FB0510" w:rsidRDefault="00672AC6" w:rsidP="00DF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AC6" w:rsidRPr="00FB0510" w:rsidRDefault="00672AC6" w:rsidP="003B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AC6" w:rsidRPr="00FB0510" w:rsidRDefault="007F1C2D" w:rsidP="003B5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t>Отдел жилищно-коммунального хозяйства, транспорта и коммуникаций администрации Пикалевского городского поселения</w:t>
            </w:r>
          </w:p>
        </w:tc>
      </w:tr>
      <w:tr w:rsidR="0086333C" w:rsidRPr="00FB0510" w:rsidTr="00A70FC9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3C" w:rsidRPr="00FB0510" w:rsidRDefault="0086333C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3C" w:rsidRPr="00FB0510" w:rsidRDefault="0086333C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3C" w:rsidRPr="00FB0510" w:rsidRDefault="0086333C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C" w:rsidRPr="00FB0510" w:rsidRDefault="0086333C" w:rsidP="00CC6BB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72AC6" w:rsidRPr="00FB0510" w:rsidTr="003947DD">
        <w:trPr>
          <w:trHeight w:val="1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C6" w:rsidRPr="00FB0510" w:rsidRDefault="00672AC6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C6" w:rsidRPr="00FB0510" w:rsidRDefault="00672AC6" w:rsidP="003B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AC6" w:rsidRPr="00FB0510" w:rsidRDefault="00672AC6" w:rsidP="003B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t xml:space="preserve">При поступлении обращения от контролируемого лица </w:t>
            </w:r>
            <w:r w:rsidRPr="00FB0510">
              <w:rPr>
                <w:rFonts w:ascii="Times New Roman" w:hAnsi="Times New Roman"/>
                <w:sz w:val="24"/>
                <w:szCs w:val="24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AC6" w:rsidRPr="00FB0510" w:rsidRDefault="007F1C2D" w:rsidP="003B5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iCs/>
                <w:sz w:val="24"/>
                <w:szCs w:val="24"/>
              </w:rPr>
              <w:t>Отдел жилищно-коммунального хозяйства, транспорта и коммуникаций администрации Пикалевского городского поселения</w:t>
            </w:r>
          </w:p>
        </w:tc>
      </w:tr>
      <w:tr w:rsidR="00672AC6" w:rsidRPr="00FB0510" w:rsidTr="00A70FC9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C6" w:rsidRPr="00FB0510" w:rsidRDefault="00672AC6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C6" w:rsidRPr="00FB0510" w:rsidRDefault="00672AC6" w:rsidP="003B5AA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Осуществляется должностным лицом уполномоченного органа:</w:t>
            </w:r>
          </w:p>
          <w:p w:rsidR="00672AC6" w:rsidRPr="00FB0510" w:rsidRDefault="00672AC6" w:rsidP="003B5AA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  <w:p w:rsidR="00672AC6" w:rsidRPr="00FB0510" w:rsidRDefault="00672AC6" w:rsidP="003B5AA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 xml:space="preserve">посредством видео-конференц-связи; </w:t>
            </w:r>
          </w:p>
          <w:p w:rsidR="00672AC6" w:rsidRPr="00FB0510" w:rsidRDefault="00672AC6" w:rsidP="003B5AA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на личном приеме;</w:t>
            </w:r>
          </w:p>
          <w:p w:rsidR="00672AC6" w:rsidRPr="00FB0510" w:rsidRDefault="00672AC6" w:rsidP="003B5AA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C6" w:rsidRPr="00FB0510" w:rsidRDefault="00672AC6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C6" w:rsidRPr="00FB0510" w:rsidRDefault="00672AC6" w:rsidP="00045BA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86333C" w:rsidRPr="00FB0510" w:rsidRDefault="0086333C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86333C" w:rsidRPr="00FB0510" w:rsidRDefault="0086333C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B0510">
        <w:rPr>
          <w:rFonts w:ascii="Times New Roman" w:hAnsi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86333C" w:rsidRPr="00FB0510" w:rsidRDefault="0086333C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33C" w:rsidRPr="00FB0510" w:rsidRDefault="0086333C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FB0510">
        <w:rPr>
          <w:rFonts w:ascii="Times New Roman" w:hAnsi="Times New Roman"/>
          <w:iCs/>
          <w:sz w:val="28"/>
          <w:szCs w:val="28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86333C" w:rsidRPr="00FB0510" w:rsidRDefault="0086333C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FB0510">
        <w:rPr>
          <w:rFonts w:ascii="Times New Roman" w:hAnsi="Times New Roman"/>
          <w:iCs/>
          <w:sz w:val="28"/>
          <w:szCs w:val="28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86333C" w:rsidRPr="00FB0510" w:rsidRDefault="0086333C" w:rsidP="00243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33C" w:rsidRPr="00FB0510" w:rsidRDefault="0086333C" w:rsidP="00243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510">
        <w:rPr>
          <w:rFonts w:ascii="Times New Roman" w:hAnsi="Times New Roman"/>
          <w:sz w:val="28"/>
          <w:szCs w:val="28"/>
        </w:rPr>
        <w:t>Показатели по профилактическим мероприятиям информирование, консультирование и выдача предостережения:</w:t>
      </w:r>
    </w:p>
    <w:p w:rsidR="0086333C" w:rsidRPr="00FB0510" w:rsidRDefault="0086333C" w:rsidP="00243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86333C" w:rsidRPr="00FB0510" w:rsidTr="00243268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C" w:rsidRPr="00FB0510" w:rsidRDefault="0086333C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C" w:rsidRPr="00FB0510" w:rsidRDefault="0086333C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C" w:rsidRPr="00FB0510" w:rsidRDefault="0086333C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86333C" w:rsidRPr="00FB0510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C" w:rsidRPr="00FB0510" w:rsidRDefault="0086333C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C" w:rsidRPr="00FB0510" w:rsidRDefault="00A8387D" w:rsidP="007F1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</w:t>
            </w:r>
            <w:r w:rsidR="007F1C2D" w:rsidRPr="00FB0510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FB0510">
              <w:rPr>
                <w:rFonts w:ascii="Times New Roman" w:hAnsi="Times New Roman"/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C" w:rsidRPr="00FB0510" w:rsidRDefault="0086333C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6333C" w:rsidRPr="00FB0510" w:rsidTr="00243268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C" w:rsidRPr="00FB0510" w:rsidRDefault="0086333C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C" w:rsidRPr="00FB0510" w:rsidRDefault="0086333C" w:rsidP="00E24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C" w:rsidRPr="00FB0510" w:rsidRDefault="0086333C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обращения в 2021 году не поступали</w:t>
            </w:r>
          </w:p>
        </w:tc>
      </w:tr>
      <w:tr w:rsidR="0086333C" w:rsidRPr="00FB0510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C" w:rsidRPr="00FB0510" w:rsidRDefault="0086333C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C" w:rsidRPr="00FB0510" w:rsidRDefault="0086333C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C" w:rsidRPr="00FB0510" w:rsidRDefault="0086333C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6333C" w:rsidRPr="00FB0510" w:rsidRDefault="0086333C" w:rsidP="00714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</w:p>
    <w:p w:rsidR="0086333C" w:rsidRPr="00FB0510" w:rsidRDefault="0086333C" w:rsidP="00714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510">
        <w:rPr>
          <w:rFonts w:ascii="Times New Roman" w:hAnsi="Times New Roman"/>
          <w:sz w:val="28"/>
          <w:szCs w:val="28"/>
        </w:rPr>
        <w:lastRenderedPageBreak/>
        <w:t>Ввиду того, что Программа профилактики утверждается впервые данный раздел не может быть заполнен полностью.</w:t>
      </w:r>
      <w:bookmarkStart w:id="3" w:name="_GoBack"/>
      <w:bookmarkEnd w:id="3"/>
    </w:p>
    <w:p w:rsidR="0086333C" w:rsidRPr="00FB0510" w:rsidRDefault="0086333C" w:rsidP="007149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33C" w:rsidRPr="00FB0510" w:rsidRDefault="0086333C" w:rsidP="007149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33C" w:rsidRPr="00FB0510" w:rsidRDefault="0086333C" w:rsidP="007149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33C" w:rsidRPr="00FB0510" w:rsidRDefault="0086333C" w:rsidP="007149C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86333C" w:rsidRPr="00FB0510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3C47272D"/>
    <w:multiLevelType w:val="hybridMultilevel"/>
    <w:tmpl w:val="5F40AD62"/>
    <w:lvl w:ilvl="0" w:tplc="06265760">
      <w:start w:val="1"/>
      <w:numFmt w:val="decimal"/>
      <w:suff w:val="space"/>
      <w:lvlText w:val="%1)"/>
      <w:lvlJc w:val="left"/>
      <w:pPr>
        <w:ind w:left="177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67"/>
    <w:rsid w:val="0000654A"/>
    <w:rsid w:val="00045BAB"/>
    <w:rsid w:val="00050C22"/>
    <w:rsid w:val="00066C77"/>
    <w:rsid w:val="000A1210"/>
    <w:rsid w:val="000C6765"/>
    <w:rsid w:val="000D3750"/>
    <w:rsid w:val="00106C57"/>
    <w:rsid w:val="0015083D"/>
    <w:rsid w:val="00150DDA"/>
    <w:rsid w:val="001A7664"/>
    <w:rsid w:val="001D7F71"/>
    <w:rsid w:val="001E292F"/>
    <w:rsid w:val="00243268"/>
    <w:rsid w:val="00245F1C"/>
    <w:rsid w:val="002571A3"/>
    <w:rsid w:val="00271C1D"/>
    <w:rsid w:val="002A44DD"/>
    <w:rsid w:val="002A4A91"/>
    <w:rsid w:val="002D745D"/>
    <w:rsid w:val="002F2F5E"/>
    <w:rsid w:val="003300AA"/>
    <w:rsid w:val="00335261"/>
    <w:rsid w:val="003719CF"/>
    <w:rsid w:val="003947DD"/>
    <w:rsid w:val="00396668"/>
    <w:rsid w:val="003B33D2"/>
    <w:rsid w:val="003E13BE"/>
    <w:rsid w:val="003E5A39"/>
    <w:rsid w:val="004050B5"/>
    <w:rsid w:val="00443C3C"/>
    <w:rsid w:val="00447B46"/>
    <w:rsid w:val="00467662"/>
    <w:rsid w:val="004915A1"/>
    <w:rsid w:val="004A3B63"/>
    <w:rsid w:val="00514CF6"/>
    <w:rsid w:val="00531D29"/>
    <w:rsid w:val="005569C5"/>
    <w:rsid w:val="00561434"/>
    <w:rsid w:val="005B726E"/>
    <w:rsid w:val="005E28DE"/>
    <w:rsid w:val="005E3A41"/>
    <w:rsid w:val="005E6E36"/>
    <w:rsid w:val="00672AC6"/>
    <w:rsid w:val="00691C4B"/>
    <w:rsid w:val="006954A2"/>
    <w:rsid w:val="006A1744"/>
    <w:rsid w:val="006C31B8"/>
    <w:rsid w:val="006D2673"/>
    <w:rsid w:val="006E60B5"/>
    <w:rsid w:val="006F3981"/>
    <w:rsid w:val="0071286B"/>
    <w:rsid w:val="007149C3"/>
    <w:rsid w:val="00720002"/>
    <w:rsid w:val="00720616"/>
    <w:rsid w:val="00721E15"/>
    <w:rsid w:val="00744DAA"/>
    <w:rsid w:val="007818CA"/>
    <w:rsid w:val="007B175A"/>
    <w:rsid w:val="007B6444"/>
    <w:rsid w:val="007F1C2D"/>
    <w:rsid w:val="00802A67"/>
    <w:rsid w:val="008154C2"/>
    <w:rsid w:val="00840066"/>
    <w:rsid w:val="00845300"/>
    <w:rsid w:val="008503CC"/>
    <w:rsid w:val="0086333C"/>
    <w:rsid w:val="00877D96"/>
    <w:rsid w:val="00883322"/>
    <w:rsid w:val="008920D1"/>
    <w:rsid w:val="008B4AEC"/>
    <w:rsid w:val="00905A75"/>
    <w:rsid w:val="00923A5E"/>
    <w:rsid w:val="009265B1"/>
    <w:rsid w:val="00956820"/>
    <w:rsid w:val="0095771B"/>
    <w:rsid w:val="0098428E"/>
    <w:rsid w:val="00987367"/>
    <w:rsid w:val="009B709B"/>
    <w:rsid w:val="009D454E"/>
    <w:rsid w:val="009D631A"/>
    <w:rsid w:val="009E0193"/>
    <w:rsid w:val="009E7B9B"/>
    <w:rsid w:val="00A02951"/>
    <w:rsid w:val="00A30413"/>
    <w:rsid w:val="00A4630A"/>
    <w:rsid w:val="00A56B9D"/>
    <w:rsid w:val="00A620AD"/>
    <w:rsid w:val="00A62718"/>
    <w:rsid w:val="00A70FC9"/>
    <w:rsid w:val="00A8387D"/>
    <w:rsid w:val="00AB3CED"/>
    <w:rsid w:val="00AE7F20"/>
    <w:rsid w:val="00B478ED"/>
    <w:rsid w:val="00B66DC8"/>
    <w:rsid w:val="00B706C7"/>
    <w:rsid w:val="00BC12E5"/>
    <w:rsid w:val="00BF1E9F"/>
    <w:rsid w:val="00BF4983"/>
    <w:rsid w:val="00C61237"/>
    <w:rsid w:val="00C817C0"/>
    <w:rsid w:val="00C902B6"/>
    <w:rsid w:val="00CC4754"/>
    <w:rsid w:val="00CC4AAA"/>
    <w:rsid w:val="00CC6BB0"/>
    <w:rsid w:val="00CC7251"/>
    <w:rsid w:val="00CE1854"/>
    <w:rsid w:val="00CE295A"/>
    <w:rsid w:val="00D2386D"/>
    <w:rsid w:val="00D30E58"/>
    <w:rsid w:val="00D437D5"/>
    <w:rsid w:val="00D449C2"/>
    <w:rsid w:val="00D65D5B"/>
    <w:rsid w:val="00D66004"/>
    <w:rsid w:val="00D84E7D"/>
    <w:rsid w:val="00D903D0"/>
    <w:rsid w:val="00DF03FF"/>
    <w:rsid w:val="00E04F33"/>
    <w:rsid w:val="00E24FC1"/>
    <w:rsid w:val="00E477DF"/>
    <w:rsid w:val="00E54854"/>
    <w:rsid w:val="00E65317"/>
    <w:rsid w:val="00E719EE"/>
    <w:rsid w:val="00E812B9"/>
    <w:rsid w:val="00EC0A94"/>
    <w:rsid w:val="00EC4064"/>
    <w:rsid w:val="00F14D27"/>
    <w:rsid w:val="00F63058"/>
    <w:rsid w:val="00F87198"/>
    <w:rsid w:val="00FB0510"/>
    <w:rsid w:val="00FC3E7D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869425"/>
  <w15:docId w15:val="{13707E7E-4F43-4210-976D-BE9FCAE0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95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9E7B9B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3C3C"/>
    <w:pPr>
      <w:ind w:left="720"/>
      <w:contextualSpacing/>
    </w:pPr>
  </w:style>
  <w:style w:type="paragraph" w:customStyle="1" w:styleId="s18">
    <w:name w:val="s18"/>
    <w:basedOn w:val="a"/>
    <w:uiPriority w:val="99"/>
    <w:rsid w:val="00672AC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umpedfont15">
    <w:name w:val="bumpedfont15"/>
    <w:uiPriority w:val="99"/>
    <w:rsid w:val="00672AC6"/>
    <w:rPr>
      <w:rFonts w:cs="Times New Roman"/>
    </w:rPr>
  </w:style>
  <w:style w:type="table" w:styleId="a4">
    <w:name w:val="Table Grid"/>
    <w:basedOn w:val="a1"/>
    <w:locked/>
    <w:rsid w:val="00672AC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9E7B9B"/>
    <w:rPr>
      <w:rFonts w:ascii="Times New Roman" w:hAnsi="Times New Roman"/>
      <w:b/>
      <w:bCs/>
      <w:sz w:val="20"/>
      <w:szCs w:val="20"/>
    </w:rPr>
  </w:style>
  <w:style w:type="paragraph" w:styleId="a5">
    <w:name w:val="Body Text"/>
    <w:basedOn w:val="a"/>
    <w:link w:val="a6"/>
    <w:uiPriority w:val="99"/>
    <w:rsid w:val="009E7B9B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9E7B9B"/>
    <w:rPr>
      <w:rFonts w:ascii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94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4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81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5" Type="http://schemas.openxmlformats.org/officeDocument/2006/relationships/hyperlink" Target="consultantplus://offline/ref=F248FBD79A1D31F6710BC76413C484456F2071638B144D5C3D873A012D354837A7C90436DDD6236ADAD20CCFAB17C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1083</Words>
  <Characters>9130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Бокситогорского муниципального района</Company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sherbakova.y</dc:creator>
  <cp:lastModifiedBy>Шишкова</cp:lastModifiedBy>
  <cp:revision>4</cp:revision>
  <cp:lastPrinted>2021-10-25T13:27:00Z</cp:lastPrinted>
  <dcterms:created xsi:type="dcterms:W3CDTF">2021-10-25T14:22:00Z</dcterms:created>
  <dcterms:modified xsi:type="dcterms:W3CDTF">2021-10-25T14:29:00Z</dcterms:modified>
</cp:coreProperties>
</file>