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591E" w14:textId="1788C07C" w:rsidR="00DB620E" w:rsidRPr="00DB620E" w:rsidRDefault="00DB620E" w:rsidP="00DB620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noProof/>
          <w:sz w:val="20"/>
          <w:szCs w:val="20"/>
        </w:rPr>
      </w:pPr>
      <w:r w:rsidRPr="00DB620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32EFD20" wp14:editId="1EE3783F">
            <wp:extent cx="7239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498FB" w14:textId="77777777" w:rsidR="00DB620E" w:rsidRPr="00DB620E" w:rsidRDefault="00DB620E" w:rsidP="00DB620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7D5DD828" w14:textId="77777777" w:rsidR="00DB620E" w:rsidRPr="00DB620E" w:rsidRDefault="00DB620E" w:rsidP="00DB620E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  <w:sz w:val="28"/>
          <w:szCs w:val="28"/>
        </w:rPr>
      </w:pPr>
      <w:r w:rsidRPr="00DB620E">
        <w:rPr>
          <w:rFonts w:cs="Arial"/>
          <w:bCs/>
          <w:sz w:val="28"/>
          <w:szCs w:val="28"/>
        </w:rPr>
        <w:t xml:space="preserve">Совет депутатов муниципального образования </w:t>
      </w:r>
    </w:p>
    <w:p w14:paraId="143A63DB" w14:textId="77777777" w:rsidR="00DB620E" w:rsidRPr="00DB620E" w:rsidRDefault="00DB620E" w:rsidP="00DB620E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  <w:sz w:val="28"/>
          <w:szCs w:val="28"/>
        </w:rPr>
      </w:pPr>
      <w:proofErr w:type="spellStart"/>
      <w:r w:rsidRPr="00DB620E">
        <w:rPr>
          <w:rFonts w:cs="Arial"/>
          <w:bCs/>
          <w:sz w:val="28"/>
          <w:szCs w:val="28"/>
        </w:rPr>
        <w:t>Пикалевское</w:t>
      </w:r>
      <w:proofErr w:type="spellEnd"/>
      <w:r w:rsidRPr="00DB620E">
        <w:rPr>
          <w:rFonts w:cs="Arial"/>
          <w:bCs/>
          <w:sz w:val="28"/>
          <w:szCs w:val="28"/>
        </w:rPr>
        <w:t xml:space="preserve"> городское поселение</w:t>
      </w:r>
    </w:p>
    <w:p w14:paraId="1F157CA3" w14:textId="77777777" w:rsidR="00DB620E" w:rsidRPr="00DB620E" w:rsidRDefault="00DB620E" w:rsidP="00DB620E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DB620E">
        <w:rPr>
          <w:rFonts w:cs="Arial"/>
          <w:bCs/>
          <w:sz w:val="28"/>
          <w:szCs w:val="28"/>
        </w:rPr>
        <w:t>Бокситогорского муниципального района Ленинградской области</w:t>
      </w:r>
    </w:p>
    <w:p w14:paraId="165B35E9" w14:textId="77777777" w:rsidR="00DB620E" w:rsidRPr="00DB620E" w:rsidRDefault="00DB620E" w:rsidP="00DB620E">
      <w:pPr>
        <w:widowControl w:val="0"/>
        <w:autoSpaceDE w:val="0"/>
        <w:autoSpaceDN w:val="0"/>
        <w:adjustRightInd w:val="0"/>
        <w:rPr>
          <w:rFonts w:cs="Arial"/>
          <w:b/>
          <w:spacing w:val="20"/>
          <w:sz w:val="28"/>
          <w:szCs w:val="28"/>
        </w:rPr>
      </w:pPr>
    </w:p>
    <w:p w14:paraId="442FE411" w14:textId="77777777" w:rsidR="00DB620E" w:rsidRPr="00DB620E" w:rsidRDefault="00DB620E" w:rsidP="00DB620E">
      <w:pPr>
        <w:widowControl w:val="0"/>
        <w:autoSpaceDE w:val="0"/>
        <w:autoSpaceDN w:val="0"/>
        <w:adjustRightInd w:val="0"/>
        <w:jc w:val="center"/>
        <w:rPr>
          <w:rFonts w:cs="Arial"/>
          <w:b/>
          <w:spacing w:val="60"/>
          <w:sz w:val="34"/>
          <w:szCs w:val="34"/>
        </w:rPr>
      </w:pPr>
      <w:r w:rsidRPr="00DB620E">
        <w:rPr>
          <w:rFonts w:cs="Arial"/>
          <w:b/>
          <w:spacing w:val="60"/>
          <w:sz w:val="34"/>
          <w:szCs w:val="34"/>
        </w:rPr>
        <w:t>РЕШЕНИЕ</w:t>
      </w:r>
    </w:p>
    <w:p w14:paraId="7C4D3165" w14:textId="77777777" w:rsidR="00DB620E" w:rsidRPr="00DB620E" w:rsidRDefault="00DB620E" w:rsidP="00DB620E">
      <w:pPr>
        <w:widowControl w:val="0"/>
        <w:autoSpaceDE w:val="0"/>
        <w:autoSpaceDN w:val="0"/>
        <w:adjustRightInd w:val="0"/>
        <w:ind w:right="-141"/>
        <w:jc w:val="center"/>
        <w:rPr>
          <w:sz w:val="28"/>
          <w:szCs w:val="28"/>
        </w:rPr>
      </w:pPr>
    </w:p>
    <w:p w14:paraId="52CF4813" w14:textId="52101278" w:rsidR="00A47BBA" w:rsidRPr="00A47BBA" w:rsidRDefault="00A47BBA" w:rsidP="00523A50">
      <w:pPr>
        <w:widowControl w:val="0"/>
        <w:tabs>
          <w:tab w:val="left" w:pos="1440"/>
          <w:tab w:val="left" w:pos="198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7BBA">
        <w:rPr>
          <w:sz w:val="28"/>
          <w:szCs w:val="28"/>
        </w:rPr>
        <w:t xml:space="preserve">от </w:t>
      </w:r>
      <w:r w:rsidR="00523A50">
        <w:rPr>
          <w:sz w:val="28"/>
          <w:szCs w:val="28"/>
        </w:rPr>
        <w:t xml:space="preserve">20 марта </w:t>
      </w:r>
      <w:r w:rsidRPr="00A47BBA">
        <w:rPr>
          <w:sz w:val="28"/>
          <w:szCs w:val="28"/>
        </w:rPr>
        <w:t>202</w:t>
      </w:r>
      <w:r w:rsidR="00471E20">
        <w:rPr>
          <w:sz w:val="28"/>
          <w:szCs w:val="28"/>
        </w:rPr>
        <w:t>5</w:t>
      </w:r>
      <w:r w:rsidRPr="00A47BBA">
        <w:rPr>
          <w:sz w:val="28"/>
          <w:szCs w:val="28"/>
        </w:rPr>
        <w:t xml:space="preserve"> года № </w:t>
      </w:r>
      <w:r w:rsidR="008C3B88">
        <w:rPr>
          <w:sz w:val="28"/>
          <w:szCs w:val="28"/>
        </w:rPr>
        <w:t>31</w:t>
      </w:r>
    </w:p>
    <w:p w14:paraId="0D2FCEA9" w14:textId="77777777" w:rsidR="00A47BBA" w:rsidRPr="00523A50" w:rsidRDefault="00A47BBA" w:rsidP="00523A50">
      <w:pPr>
        <w:pStyle w:val="ConsPlusTitle"/>
        <w:jc w:val="center"/>
        <w:rPr>
          <w:b w:val="0"/>
          <w:bCs w:val="0"/>
          <w:sz w:val="28"/>
          <w:szCs w:val="28"/>
        </w:rPr>
      </w:pPr>
    </w:p>
    <w:p w14:paraId="7311393C" w14:textId="3F858506" w:rsidR="00745912" w:rsidRPr="00594BA0" w:rsidRDefault="00CF1044" w:rsidP="00523A50">
      <w:pPr>
        <w:pStyle w:val="ConsPlusTitle"/>
        <w:jc w:val="center"/>
        <w:rPr>
          <w:sz w:val="28"/>
          <w:szCs w:val="28"/>
        </w:rPr>
      </w:pPr>
      <w:r w:rsidRPr="00594BA0">
        <w:rPr>
          <w:sz w:val="28"/>
          <w:szCs w:val="28"/>
        </w:rPr>
        <w:t>О внесении изменени</w:t>
      </w:r>
      <w:r w:rsidR="00042508" w:rsidRPr="00594BA0">
        <w:rPr>
          <w:sz w:val="28"/>
          <w:szCs w:val="28"/>
        </w:rPr>
        <w:t>й</w:t>
      </w:r>
      <w:r w:rsidR="00BE4CEB" w:rsidRPr="00594BA0">
        <w:rPr>
          <w:sz w:val="28"/>
          <w:szCs w:val="28"/>
        </w:rPr>
        <w:t xml:space="preserve"> в </w:t>
      </w:r>
      <w:r w:rsidR="009417E3" w:rsidRPr="00594BA0">
        <w:rPr>
          <w:sz w:val="28"/>
          <w:szCs w:val="28"/>
        </w:rPr>
        <w:t>р</w:t>
      </w:r>
      <w:r w:rsidR="00BE4CEB" w:rsidRPr="00594BA0">
        <w:rPr>
          <w:sz w:val="28"/>
          <w:szCs w:val="28"/>
        </w:rPr>
        <w:t>ешение</w:t>
      </w:r>
      <w:r w:rsidR="00523A50">
        <w:rPr>
          <w:sz w:val="28"/>
          <w:szCs w:val="28"/>
        </w:rPr>
        <w:t xml:space="preserve"> </w:t>
      </w:r>
      <w:r w:rsidR="00BE4CEB" w:rsidRPr="00594BA0">
        <w:rPr>
          <w:sz w:val="28"/>
          <w:szCs w:val="28"/>
        </w:rPr>
        <w:t xml:space="preserve">Совета депутатов </w:t>
      </w:r>
      <w:proofErr w:type="spellStart"/>
      <w:r w:rsidR="00646A98" w:rsidRPr="00594BA0">
        <w:rPr>
          <w:sz w:val="28"/>
          <w:szCs w:val="28"/>
        </w:rPr>
        <w:t>Пикалевского</w:t>
      </w:r>
      <w:proofErr w:type="spellEnd"/>
      <w:r w:rsidR="00646A98" w:rsidRPr="00594BA0">
        <w:rPr>
          <w:sz w:val="28"/>
          <w:szCs w:val="28"/>
        </w:rPr>
        <w:t xml:space="preserve"> городского поселения </w:t>
      </w:r>
      <w:r w:rsidR="00BE4CEB" w:rsidRPr="00594BA0">
        <w:rPr>
          <w:sz w:val="28"/>
          <w:szCs w:val="28"/>
        </w:rPr>
        <w:t xml:space="preserve">от </w:t>
      </w:r>
      <w:r w:rsidR="007F3259" w:rsidRPr="00594BA0">
        <w:rPr>
          <w:sz w:val="28"/>
          <w:szCs w:val="28"/>
        </w:rPr>
        <w:t>16 сентября 2021</w:t>
      </w:r>
      <w:r w:rsidR="00BE4CEB" w:rsidRPr="00594BA0">
        <w:rPr>
          <w:sz w:val="28"/>
          <w:szCs w:val="28"/>
        </w:rPr>
        <w:t xml:space="preserve"> года №</w:t>
      </w:r>
      <w:r w:rsidR="00871BCE" w:rsidRPr="00594BA0">
        <w:rPr>
          <w:sz w:val="28"/>
          <w:szCs w:val="28"/>
        </w:rPr>
        <w:t xml:space="preserve"> </w:t>
      </w:r>
      <w:r w:rsidR="007F3259" w:rsidRPr="00594BA0">
        <w:rPr>
          <w:sz w:val="28"/>
          <w:szCs w:val="28"/>
        </w:rPr>
        <w:t>50</w:t>
      </w:r>
      <w:r w:rsidR="00646A98" w:rsidRPr="00594BA0">
        <w:rPr>
          <w:sz w:val="28"/>
          <w:szCs w:val="28"/>
        </w:rPr>
        <w:t xml:space="preserve"> </w:t>
      </w:r>
      <w:r w:rsidR="00BE4CEB" w:rsidRPr="00594BA0">
        <w:rPr>
          <w:sz w:val="28"/>
          <w:szCs w:val="28"/>
        </w:rPr>
        <w:t>«</w:t>
      </w:r>
      <w:r w:rsidR="007F3259" w:rsidRPr="00594BA0">
        <w:rPr>
          <w:iCs/>
          <w:sz w:val="28"/>
          <w:szCs w:val="28"/>
        </w:rPr>
        <w:t>Об утверждении Положения о муниципальном земельном контроле н</w:t>
      </w:r>
      <w:r w:rsidR="007F3259" w:rsidRPr="00594BA0">
        <w:rPr>
          <w:sz w:val="28"/>
          <w:szCs w:val="28"/>
        </w:rPr>
        <w:t xml:space="preserve">а территории </w:t>
      </w:r>
      <w:r w:rsidR="007F3259" w:rsidRPr="00594BA0">
        <w:rPr>
          <w:kern w:val="28"/>
          <w:sz w:val="28"/>
          <w:szCs w:val="28"/>
        </w:rPr>
        <w:t xml:space="preserve">муниципального образования </w:t>
      </w:r>
      <w:proofErr w:type="spellStart"/>
      <w:r w:rsidR="007F3259" w:rsidRPr="00594BA0">
        <w:rPr>
          <w:sz w:val="28"/>
          <w:szCs w:val="28"/>
        </w:rPr>
        <w:t>Пикалевское</w:t>
      </w:r>
      <w:proofErr w:type="spellEnd"/>
      <w:r w:rsidR="007F3259" w:rsidRPr="00594BA0">
        <w:rPr>
          <w:sz w:val="28"/>
          <w:szCs w:val="28"/>
        </w:rPr>
        <w:t xml:space="preserve"> городское поселение</w:t>
      </w:r>
      <w:r w:rsidR="00646A98" w:rsidRPr="00594BA0">
        <w:rPr>
          <w:sz w:val="28"/>
          <w:szCs w:val="28"/>
        </w:rPr>
        <w:t xml:space="preserve"> </w:t>
      </w:r>
      <w:r w:rsidR="007F3259" w:rsidRPr="00594BA0">
        <w:rPr>
          <w:sz w:val="28"/>
          <w:szCs w:val="28"/>
        </w:rPr>
        <w:t>Бокситогорского муниципального района Ленинградской области</w:t>
      </w:r>
      <w:r w:rsidR="00BE4CEB" w:rsidRPr="00594BA0">
        <w:rPr>
          <w:sz w:val="28"/>
          <w:szCs w:val="28"/>
        </w:rPr>
        <w:t>»</w:t>
      </w:r>
    </w:p>
    <w:p w14:paraId="76CDA91B" w14:textId="77777777" w:rsidR="00745912" w:rsidRPr="00594BA0" w:rsidRDefault="00745912" w:rsidP="00523A50">
      <w:pPr>
        <w:pStyle w:val="ConsPlusTitle"/>
        <w:jc w:val="center"/>
        <w:rPr>
          <w:b w:val="0"/>
          <w:sz w:val="28"/>
          <w:szCs w:val="28"/>
        </w:rPr>
      </w:pPr>
    </w:p>
    <w:p w14:paraId="4ADD69D1" w14:textId="77777777" w:rsidR="002C6452" w:rsidRPr="00594BA0" w:rsidRDefault="002C6452" w:rsidP="00523A50">
      <w:pPr>
        <w:pStyle w:val="ConsPlusTitle"/>
        <w:jc w:val="center"/>
        <w:rPr>
          <w:b w:val="0"/>
          <w:sz w:val="28"/>
          <w:szCs w:val="28"/>
        </w:rPr>
      </w:pPr>
    </w:p>
    <w:p w14:paraId="2B315E41" w14:textId="77777777" w:rsidR="00745912" w:rsidRPr="00594BA0" w:rsidRDefault="00831919" w:rsidP="00523A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4BA0">
        <w:rPr>
          <w:rFonts w:ascii="Times New Roman" w:hAnsi="Times New Roman"/>
          <w:sz w:val="28"/>
          <w:szCs w:val="28"/>
        </w:rPr>
        <w:t>В соответствии с Федеральным законом от 31</w:t>
      </w:r>
      <w:r w:rsidR="00625111" w:rsidRPr="00594BA0">
        <w:rPr>
          <w:rFonts w:ascii="Times New Roman" w:hAnsi="Times New Roman"/>
          <w:sz w:val="28"/>
          <w:szCs w:val="28"/>
        </w:rPr>
        <w:t xml:space="preserve"> июля </w:t>
      </w:r>
      <w:r w:rsidRPr="00594BA0">
        <w:rPr>
          <w:rFonts w:ascii="Times New Roman" w:hAnsi="Times New Roman"/>
          <w:sz w:val="28"/>
          <w:szCs w:val="28"/>
        </w:rPr>
        <w:t xml:space="preserve">2020 </w:t>
      </w:r>
      <w:r w:rsidR="00625111" w:rsidRPr="00594BA0">
        <w:rPr>
          <w:rFonts w:ascii="Times New Roman" w:hAnsi="Times New Roman"/>
          <w:sz w:val="28"/>
          <w:szCs w:val="28"/>
        </w:rPr>
        <w:t xml:space="preserve">года </w:t>
      </w:r>
      <w:r w:rsidRPr="00594BA0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594BA0">
        <w:rPr>
          <w:rFonts w:ascii="Times New Roman" w:hAnsi="Times New Roman"/>
          <w:bCs/>
          <w:sz w:val="28"/>
          <w:szCs w:val="28"/>
        </w:rPr>
        <w:t>,</w:t>
      </w:r>
      <w:r w:rsidR="00A52307" w:rsidRPr="00594BA0">
        <w:rPr>
          <w:rFonts w:ascii="Times New Roman" w:hAnsi="Times New Roman"/>
          <w:sz w:val="28"/>
          <w:szCs w:val="28"/>
        </w:rPr>
        <w:t xml:space="preserve"> </w:t>
      </w:r>
      <w:r w:rsidR="000B1C34" w:rsidRPr="00594BA0">
        <w:rPr>
          <w:rFonts w:ascii="Times New Roman" w:hAnsi="Times New Roman"/>
          <w:sz w:val="28"/>
          <w:szCs w:val="28"/>
        </w:rPr>
        <w:t>Федеральным законом от 28</w:t>
      </w:r>
      <w:r w:rsidR="00FF5441">
        <w:rPr>
          <w:rFonts w:ascii="Times New Roman" w:hAnsi="Times New Roman"/>
          <w:sz w:val="28"/>
          <w:szCs w:val="28"/>
        </w:rPr>
        <w:t xml:space="preserve"> декабря</w:t>
      </w:r>
      <w:r w:rsidR="00FF5441" w:rsidRPr="00594BA0">
        <w:rPr>
          <w:rFonts w:ascii="Times New Roman" w:hAnsi="Times New Roman"/>
          <w:sz w:val="28"/>
          <w:szCs w:val="28"/>
        </w:rPr>
        <w:t xml:space="preserve"> </w:t>
      </w:r>
      <w:r w:rsidR="000B1C34" w:rsidRPr="00594BA0">
        <w:rPr>
          <w:rFonts w:ascii="Times New Roman" w:hAnsi="Times New Roman"/>
          <w:sz w:val="28"/>
          <w:szCs w:val="28"/>
        </w:rPr>
        <w:t>2024 года №540-ФЗ «</w:t>
      </w:r>
      <w:r w:rsidR="007B7F6D" w:rsidRPr="00594BA0">
        <w:rPr>
          <w:rFonts w:ascii="Times New Roman" w:hAnsi="Times New Roman"/>
          <w:sz w:val="28"/>
          <w:szCs w:val="28"/>
        </w:rPr>
        <w:t xml:space="preserve">О внесении изменений в Федеральный закон </w:t>
      </w:r>
      <w:r w:rsidR="006231EB" w:rsidRPr="00594BA0">
        <w:rPr>
          <w:rFonts w:ascii="Times New Roman" w:hAnsi="Times New Roman"/>
          <w:sz w:val="28"/>
          <w:szCs w:val="28"/>
        </w:rPr>
        <w:t>«</w:t>
      </w:r>
      <w:r w:rsidR="007B7F6D" w:rsidRPr="00594BA0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Федерации», </w:t>
      </w:r>
      <w:r w:rsidR="003C63F7" w:rsidRPr="00594BA0">
        <w:rPr>
          <w:rFonts w:ascii="Times New Roman" w:hAnsi="Times New Roman"/>
          <w:sz w:val="28"/>
          <w:szCs w:val="28"/>
        </w:rPr>
        <w:t xml:space="preserve">со статьей 1 </w:t>
      </w:r>
      <w:r w:rsidR="00A52307" w:rsidRPr="00594BA0">
        <w:rPr>
          <w:rFonts w:ascii="Times New Roman" w:hAnsi="Times New Roman"/>
          <w:bCs/>
          <w:sz w:val="28"/>
          <w:szCs w:val="28"/>
        </w:rPr>
        <w:t>Федеральн</w:t>
      </w:r>
      <w:r w:rsidR="003C63F7" w:rsidRPr="00594BA0">
        <w:rPr>
          <w:rFonts w:ascii="Times New Roman" w:hAnsi="Times New Roman"/>
          <w:bCs/>
          <w:sz w:val="28"/>
          <w:szCs w:val="28"/>
        </w:rPr>
        <w:t>ого</w:t>
      </w:r>
      <w:r w:rsidR="00A52307" w:rsidRPr="00594BA0">
        <w:rPr>
          <w:rFonts w:ascii="Times New Roman" w:hAnsi="Times New Roman"/>
          <w:bCs/>
          <w:sz w:val="28"/>
          <w:szCs w:val="28"/>
        </w:rPr>
        <w:t xml:space="preserve"> закон</w:t>
      </w:r>
      <w:r w:rsidR="003C63F7" w:rsidRPr="00594BA0">
        <w:rPr>
          <w:rFonts w:ascii="Times New Roman" w:hAnsi="Times New Roman"/>
          <w:bCs/>
          <w:sz w:val="28"/>
          <w:szCs w:val="28"/>
        </w:rPr>
        <w:t>а</w:t>
      </w:r>
      <w:r w:rsidR="00A52307" w:rsidRPr="00594BA0">
        <w:rPr>
          <w:rFonts w:ascii="Times New Roman" w:hAnsi="Times New Roman"/>
          <w:bCs/>
          <w:sz w:val="28"/>
          <w:szCs w:val="28"/>
        </w:rPr>
        <w:t xml:space="preserve"> от 26 декабря 2024 года № 487-ФЗ «О внесении изменений в отдельные законодательные акты Российской Федерации»,</w:t>
      </w:r>
      <w:r w:rsidRPr="00594BA0">
        <w:rPr>
          <w:rFonts w:ascii="Times New Roman" w:hAnsi="Times New Roman"/>
          <w:bCs/>
          <w:sz w:val="28"/>
          <w:szCs w:val="28"/>
        </w:rPr>
        <w:t xml:space="preserve"> </w:t>
      </w:r>
      <w:r w:rsidR="006231EB" w:rsidRPr="00594BA0">
        <w:rPr>
          <w:rFonts w:ascii="Times New Roman" w:hAnsi="Times New Roman"/>
          <w:bCs/>
          <w:sz w:val="28"/>
          <w:szCs w:val="28"/>
        </w:rPr>
        <w:t>р</w:t>
      </w:r>
      <w:r w:rsidR="00BD41A8" w:rsidRPr="00594BA0">
        <w:rPr>
          <w:rFonts w:ascii="Times New Roman" w:hAnsi="Times New Roman"/>
          <w:bCs/>
          <w:sz w:val="28"/>
          <w:szCs w:val="28"/>
        </w:rPr>
        <w:t>аспоряжением Губернатора Ленинградской области от 21 января 2025 года № 38-</w:t>
      </w:r>
      <w:r w:rsidR="00BD41A8" w:rsidRPr="00594BA0">
        <w:rPr>
          <w:rFonts w:ascii="Times New Roman" w:hAnsi="Times New Roman"/>
          <w:bCs/>
          <w:sz w:val="28"/>
          <w:szCs w:val="28"/>
          <w:lang w:val="en-US"/>
        </w:rPr>
        <w:t>p</w:t>
      </w:r>
      <w:r w:rsidR="006231EB" w:rsidRPr="00594BA0">
        <w:rPr>
          <w:rFonts w:ascii="Times New Roman" w:hAnsi="Times New Roman"/>
          <w:bCs/>
          <w:sz w:val="28"/>
          <w:szCs w:val="28"/>
        </w:rPr>
        <w:t>г</w:t>
      </w:r>
      <w:r w:rsidR="00BD41A8" w:rsidRPr="00594BA0">
        <w:rPr>
          <w:rFonts w:ascii="Times New Roman" w:hAnsi="Times New Roman"/>
          <w:bCs/>
          <w:sz w:val="28"/>
          <w:szCs w:val="28"/>
        </w:rPr>
        <w:t xml:space="preserve"> «О совершенствовании порядка рассмотрения жалоб в рамках механизма досудебного обжалования», </w:t>
      </w:r>
      <w:r w:rsidRPr="00594BA0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594BA0">
        <w:rPr>
          <w:rFonts w:ascii="Times New Roman" w:hAnsi="Times New Roman"/>
          <w:bCs/>
          <w:sz w:val="28"/>
          <w:szCs w:val="28"/>
        </w:rPr>
        <w:t>Пикалевское</w:t>
      </w:r>
      <w:proofErr w:type="spellEnd"/>
      <w:r w:rsidRPr="00594BA0">
        <w:rPr>
          <w:rFonts w:ascii="Times New Roman" w:hAnsi="Times New Roman"/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</w:t>
      </w:r>
      <w:r w:rsidR="006671BC" w:rsidRPr="00594BA0">
        <w:rPr>
          <w:rFonts w:ascii="Times New Roman" w:hAnsi="Times New Roman"/>
          <w:sz w:val="28"/>
          <w:szCs w:val="28"/>
        </w:rPr>
        <w:t xml:space="preserve">, </w:t>
      </w:r>
      <w:r w:rsidR="00C93F0D" w:rsidRPr="00594BA0">
        <w:rPr>
          <w:rFonts w:ascii="Times New Roman" w:hAnsi="Times New Roman"/>
          <w:sz w:val="28"/>
          <w:szCs w:val="28"/>
        </w:rPr>
        <w:t>С</w:t>
      </w:r>
      <w:r w:rsidRPr="00594BA0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Pr="00594BA0">
        <w:rPr>
          <w:rFonts w:ascii="Times New Roman" w:hAnsi="Times New Roman"/>
          <w:bCs/>
          <w:sz w:val="28"/>
          <w:szCs w:val="28"/>
        </w:rPr>
        <w:t>Пикалевско</w:t>
      </w:r>
      <w:r w:rsidR="00646A98" w:rsidRPr="00594BA0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594BA0">
        <w:rPr>
          <w:rFonts w:ascii="Times New Roman" w:hAnsi="Times New Roman"/>
          <w:bCs/>
          <w:sz w:val="28"/>
          <w:szCs w:val="28"/>
        </w:rPr>
        <w:t xml:space="preserve"> городско</w:t>
      </w:r>
      <w:r w:rsidR="00646A98" w:rsidRPr="00594BA0">
        <w:rPr>
          <w:rFonts w:ascii="Times New Roman" w:hAnsi="Times New Roman"/>
          <w:bCs/>
          <w:sz w:val="28"/>
          <w:szCs w:val="28"/>
        </w:rPr>
        <w:t>го</w:t>
      </w:r>
      <w:r w:rsidRPr="00594BA0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646A98" w:rsidRPr="00594BA0">
        <w:rPr>
          <w:rFonts w:ascii="Times New Roman" w:hAnsi="Times New Roman"/>
          <w:bCs/>
          <w:sz w:val="28"/>
          <w:szCs w:val="28"/>
        </w:rPr>
        <w:t>я</w:t>
      </w:r>
      <w:r w:rsidRPr="00594BA0">
        <w:rPr>
          <w:rFonts w:ascii="Times New Roman" w:hAnsi="Times New Roman"/>
          <w:bCs/>
          <w:sz w:val="28"/>
          <w:szCs w:val="28"/>
        </w:rPr>
        <w:t xml:space="preserve"> </w:t>
      </w:r>
      <w:r w:rsidR="007C573E" w:rsidRPr="00594BA0">
        <w:rPr>
          <w:rFonts w:ascii="Times New Roman" w:hAnsi="Times New Roman"/>
          <w:spacing w:val="20"/>
          <w:sz w:val="28"/>
          <w:szCs w:val="28"/>
        </w:rPr>
        <w:t>решил</w:t>
      </w:r>
      <w:r w:rsidR="00745912" w:rsidRPr="00594BA0">
        <w:rPr>
          <w:rFonts w:ascii="Times New Roman" w:hAnsi="Times New Roman"/>
          <w:spacing w:val="1"/>
          <w:sz w:val="28"/>
          <w:szCs w:val="28"/>
        </w:rPr>
        <w:t>:</w:t>
      </w:r>
    </w:p>
    <w:p w14:paraId="1FF9A999" w14:textId="77777777" w:rsidR="006671BC" w:rsidRPr="00594BA0" w:rsidRDefault="007324AB" w:rsidP="00523A50">
      <w:pPr>
        <w:pStyle w:val="ConsPlusTitle"/>
        <w:numPr>
          <w:ilvl w:val="0"/>
          <w:numId w:val="3"/>
        </w:numPr>
        <w:tabs>
          <w:tab w:val="left" w:pos="720"/>
        </w:tabs>
        <w:ind w:left="0" w:firstLine="709"/>
        <w:jc w:val="both"/>
        <w:rPr>
          <w:b w:val="0"/>
          <w:sz w:val="28"/>
          <w:szCs w:val="28"/>
        </w:rPr>
      </w:pPr>
      <w:r w:rsidRPr="00594BA0">
        <w:rPr>
          <w:b w:val="0"/>
          <w:sz w:val="28"/>
          <w:szCs w:val="28"/>
        </w:rPr>
        <w:t xml:space="preserve">Внести </w:t>
      </w:r>
      <w:r w:rsidR="00230773" w:rsidRPr="00594BA0">
        <w:rPr>
          <w:b w:val="0"/>
          <w:sz w:val="28"/>
          <w:szCs w:val="28"/>
        </w:rPr>
        <w:t xml:space="preserve">следующие </w:t>
      </w:r>
      <w:r w:rsidR="00646A98" w:rsidRPr="00594BA0">
        <w:rPr>
          <w:b w:val="0"/>
          <w:sz w:val="28"/>
          <w:szCs w:val="28"/>
        </w:rPr>
        <w:t xml:space="preserve">изменения </w:t>
      </w:r>
      <w:r w:rsidRPr="00594BA0">
        <w:rPr>
          <w:b w:val="0"/>
          <w:sz w:val="28"/>
          <w:szCs w:val="28"/>
        </w:rPr>
        <w:t xml:space="preserve">в решение Совета депутатов </w:t>
      </w:r>
      <w:proofErr w:type="spellStart"/>
      <w:r w:rsidR="00646A98" w:rsidRPr="00594BA0">
        <w:rPr>
          <w:b w:val="0"/>
          <w:sz w:val="28"/>
          <w:szCs w:val="28"/>
        </w:rPr>
        <w:t>Пикалевского</w:t>
      </w:r>
      <w:proofErr w:type="spellEnd"/>
      <w:r w:rsidR="00646A98" w:rsidRPr="00594BA0">
        <w:rPr>
          <w:b w:val="0"/>
          <w:sz w:val="28"/>
          <w:szCs w:val="28"/>
        </w:rPr>
        <w:t xml:space="preserve"> городского поселения </w:t>
      </w:r>
      <w:r w:rsidRPr="00594BA0">
        <w:rPr>
          <w:b w:val="0"/>
          <w:sz w:val="28"/>
          <w:szCs w:val="28"/>
        </w:rPr>
        <w:t xml:space="preserve">от 16 сентября 2021 года № 50 «Об утверждении Положения о муниципальном земельном контроле на территории муниципального образования </w:t>
      </w:r>
      <w:proofErr w:type="spellStart"/>
      <w:r w:rsidRPr="00594BA0">
        <w:rPr>
          <w:b w:val="0"/>
          <w:sz w:val="28"/>
          <w:szCs w:val="28"/>
        </w:rPr>
        <w:t>Пикалевское</w:t>
      </w:r>
      <w:proofErr w:type="spellEnd"/>
      <w:r w:rsidRPr="00594BA0">
        <w:rPr>
          <w:b w:val="0"/>
          <w:sz w:val="28"/>
          <w:szCs w:val="28"/>
        </w:rPr>
        <w:t xml:space="preserve"> городское поселение Бокситогорского муниципального района Ленинградской области» </w:t>
      </w:r>
      <w:r w:rsidR="00CF1044" w:rsidRPr="00594BA0">
        <w:rPr>
          <w:b w:val="0"/>
          <w:sz w:val="28"/>
          <w:szCs w:val="28"/>
        </w:rPr>
        <w:t>(</w:t>
      </w:r>
      <w:r w:rsidRPr="00594BA0">
        <w:rPr>
          <w:b w:val="0"/>
          <w:sz w:val="28"/>
          <w:szCs w:val="28"/>
        </w:rPr>
        <w:t>с изменениями,</w:t>
      </w:r>
      <w:r w:rsidR="00CF1044" w:rsidRPr="00594BA0">
        <w:rPr>
          <w:b w:val="0"/>
          <w:sz w:val="28"/>
          <w:szCs w:val="28"/>
        </w:rPr>
        <w:t xml:space="preserve"> внесенными решени</w:t>
      </w:r>
      <w:r w:rsidR="002B7F5E" w:rsidRPr="00594BA0">
        <w:rPr>
          <w:b w:val="0"/>
          <w:sz w:val="28"/>
          <w:szCs w:val="28"/>
        </w:rPr>
        <w:t>ями</w:t>
      </w:r>
      <w:r w:rsidR="00CF1044" w:rsidRPr="00594BA0">
        <w:rPr>
          <w:b w:val="0"/>
          <w:sz w:val="28"/>
          <w:szCs w:val="28"/>
        </w:rPr>
        <w:t xml:space="preserve"> от </w:t>
      </w:r>
      <w:r w:rsidRPr="00594BA0">
        <w:rPr>
          <w:b w:val="0"/>
          <w:sz w:val="28"/>
          <w:szCs w:val="28"/>
        </w:rPr>
        <w:t>16</w:t>
      </w:r>
      <w:r w:rsidR="00CF1044" w:rsidRPr="00594BA0">
        <w:rPr>
          <w:b w:val="0"/>
          <w:sz w:val="28"/>
          <w:szCs w:val="28"/>
        </w:rPr>
        <w:t xml:space="preserve"> декабря 20</w:t>
      </w:r>
      <w:r w:rsidRPr="00594BA0">
        <w:rPr>
          <w:b w:val="0"/>
          <w:sz w:val="28"/>
          <w:szCs w:val="28"/>
        </w:rPr>
        <w:t>21</w:t>
      </w:r>
      <w:r w:rsidR="00CF1044" w:rsidRPr="00594BA0">
        <w:rPr>
          <w:b w:val="0"/>
          <w:sz w:val="28"/>
          <w:szCs w:val="28"/>
        </w:rPr>
        <w:t xml:space="preserve"> года №</w:t>
      </w:r>
      <w:r w:rsidR="002C6452" w:rsidRPr="00594BA0">
        <w:rPr>
          <w:b w:val="0"/>
          <w:sz w:val="28"/>
          <w:szCs w:val="28"/>
        </w:rPr>
        <w:t xml:space="preserve"> </w:t>
      </w:r>
      <w:r w:rsidRPr="00594BA0">
        <w:rPr>
          <w:b w:val="0"/>
          <w:sz w:val="28"/>
          <w:szCs w:val="28"/>
        </w:rPr>
        <w:t>82</w:t>
      </w:r>
      <w:r w:rsidR="002B7F5E" w:rsidRPr="00594BA0">
        <w:rPr>
          <w:b w:val="0"/>
          <w:sz w:val="28"/>
          <w:szCs w:val="28"/>
        </w:rPr>
        <w:t>, от 17 февраля 2022 года №</w:t>
      </w:r>
      <w:r w:rsidR="00E425D4" w:rsidRPr="00594BA0">
        <w:rPr>
          <w:b w:val="0"/>
          <w:sz w:val="28"/>
          <w:szCs w:val="28"/>
        </w:rPr>
        <w:t xml:space="preserve"> </w:t>
      </w:r>
      <w:r w:rsidR="002B7F5E" w:rsidRPr="00594BA0">
        <w:rPr>
          <w:b w:val="0"/>
          <w:sz w:val="28"/>
          <w:szCs w:val="28"/>
        </w:rPr>
        <w:t>13, от 19 мая 2022 года №</w:t>
      </w:r>
      <w:r w:rsidR="00E425D4" w:rsidRPr="00594BA0">
        <w:rPr>
          <w:b w:val="0"/>
          <w:sz w:val="28"/>
          <w:szCs w:val="28"/>
        </w:rPr>
        <w:t xml:space="preserve"> </w:t>
      </w:r>
      <w:r w:rsidR="002B7F5E" w:rsidRPr="00594BA0">
        <w:rPr>
          <w:b w:val="0"/>
          <w:sz w:val="28"/>
          <w:szCs w:val="28"/>
        </w:rPr>
        <w:t>33</w:t>
      </w:r>
      <w:r w:rsidR="00E425D4" w:rsidRPr="00594BA0">
        <w:rPr>
          <w:b w:val="0"/>
          <w:sz w:val="28"/>
          <w:szCs w:val="28"/>
        </w:rPr>
        <w:t>, от 9 ноября 2023 года № 47</w:t>
      </w:r>
      <w:r w:rsidR="00471E20" w:rsidRPr="00594BA0">
        <w:rPr>
          <w:b w:val="0"/>
          <w:sz w:val="28"/>
          <w:szCs w:val="28"/>
        </w:rPr>
        <w:t>, от 5 сентября 2024 года № 42</w:t>
      </w:r>
      <w:r w:rsidR="006671BC" w:rsidRPr="00594BA0">
        <w:rPr>
          <w:b w:val="0"/>
          <w:sz w:val="28"/>
          <w:szCs w:val="28"/>
        </w:rPr>
        <w:t>)</w:t>
      </w:r>
      <w:r w:rsidR="006231EB" w:rsidRPr="00594BA0">
        <w:rPr>
          <w:b w:val="0"/>
          <w:sz w:val="28"/>
          <w:szCs w:val="28"/>
        </w:rPr>
        <w:t xml:space="preserve"> и Положение о муниципальном земельном контроле на территории муниципального образования </w:t>
      </w:r>
      <w:proofErr w:type="spellStart"/>
      <w:r w:rsidR="006231EB" w:rsidRPr="00594BA0">
        <w:rPr>
          <w:b w:val="0"/>
          <w:sz w:val="28"/>
          <w:szCs w:val="28"/>
        </w:rPr>
        <w:t>Пикалевское</w:t>
      </w:r>
      <w:proofErr w:type="spellEnd"/>
      <w:r w:rsidR="006231EB" w:rsidRPr="00594BA0">
        <w:rPr>
          <w:b w:val="0"/>
          <w:sz w:val="28"/>
          <w:szCs w:val="28"/>
        </w:rPr>
        <w:t xml:space="preserve"> городское поселение Бокситогорского муниципального района Ленинградской области (далее- Положение)</w:t>
      </w:r>
      <w:r w:rsidR="00230773" w:rsidRPr="00594BA0">
        <w:rPr>
          <w:b w:val="0"/>
          <w:sz w:val="28"/>
          <w:szCs w:val="28"/>
        </w:rPr>
        <w:t>:</w:t>
      </w:r>
    </w:p>
    <w:p w14:paraId="47EC1F15" w14:textId="77777777" w:rsidR="003C63F7" w:rsidRPr="00594BA0" w:rsidRDefault="003C63F7" w:rsidP="00523A50">
      <w:pPr>
        <w:pStyle w:val="ConsPlusTitle"/>
        <w:numPr>
          <w:ilvl w:val="1"/>
          <w:numId w:val="3"/>
        </w:numPr>
        <w:tabs>
          <w:tab w:val="left" w:pos="720"/>
        </w:tabs>
        <w:ind w:left="0" w:firstLine="709"/>
        <w:jc w:val="both"/>
        <w:rPr>
          <w:b w:val="0"/>
          <w:sz w:val="28"/>
          <w:szCs w:val="28"/>
        </w:rPr>
      </w:pPr>
      <w:r w:rsidRPr="00594BA0">
        <w:rPr>
          <w:b w:val="0"/>
          <w:sz w:val="28"/>
          <w:szCs w:val="28"/>
        </w:rPr>
        <w:lastRenderedPageBreak/>
        <w:t>Пункт</w:t>
      </w:r>
      <w:r w:rsidR="00A52307" w:rsidRPr="00594BA0">
        <w:rPr>
          <w:b w:val="0"/>
          <w:sz w:val="28"/>
          <w:szCs w:val="28"/>
        </w:rPr>
        <w:t xml:space="preserve"> </w:t>
      </w:r>
      <w:r w:rsidRPr="00594BA0">
        <w:rPr>
          <w:b w:val="0"/>
          <w:sz w:val="28"/>
          <w:szCs w:val="28"/>
        </w:rPr>
        <w:t>1.2 Положения изложить в следующей редакции:</w:t>
      </w:r>
    </w:p>
    <w:p w14:paraId="487153ED" w14:textId="77777777" w:rsidR="003C63F7" w:rsidRPr="00594BA0" w:rsidRDefault="003C63F7" w:rsidP="00523A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94BA0">
        <w:rPr>
          <w:sz w:val="28"/>
          <w:szCs w:val="28"/>
        </w:rPr>
        <w:t xml:space="preserve">«1.2. Предметом муниципального земельного контроля является соблюдение юридическими лицами, индивидуальными предпринимателями, гражданами, органами </w:t>
      </w:r>
      <w:r w:rsidRPr="00594BA0">
        <w:rPr>
          <w:color w:val="000000" w:themeColor="text1"/>
          <w:sz w:val="28"/>
          <w:szCs w:val="28"/>
        </w:rPr>
        <w:t xml:space="preserve">государственной власти и органами местного самоуправления обязательных требований к использованию и охране объектов земельных отношений, за нарушение которых </w:t>
      </w:r>
      <w:hyperlink r:id="rId9" w:history="1">
        <w:r w:rsidRPr="00594BA0">
          <w:rPr>
            <w:color w:val="000000" w:themeColor="text1"/>
            <w:sz w:val="28"/>
            <w:szCs w:val="28"/>
          </w:rPr>
          <w:t>законодательством</w:t>
        </w:r>
      </w:hyperlink>
      <w:r w:rsidRPr="00594BA0">
        <w:rPr>
          <w:color w:val="000000" w:themeColor="text1"/>
          <w:sz w:val="28"/>
          <w:szCs w:val="28"/>
        </w:rPr>
        <w:t xml:space="preserve"> предусмотрена административная ответственность (далее – обязательные требования).»;</w:t>
      </w:r>
    </w:p>
    <w:p w14:paraId="3EAD8922" w14:textId="77777777" w:rsidR="00F406E7" w:rsidRPr="00594BA0" w:rsidRDefault="00F406E7" w:rsidP="00523A50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94BA0">
        <w:rPr>
          <w:color w:val="000000" w:themeColor="text1"/>
          <w:sz w:val="28"/>
          <w:szCs w:val="28"/>
        </w:rPr>
        <w:t>Пункт 1.10 Положения изложить в следующей редакции:</w:t>
      </w:r>
    </w:p>
    <w:p w14:paraId="2272B59F" w14:textId="77777777" w:rsidR="00F406E7" w:rsidRPr="00594BA0" w:rsidRDefault="00F406E7" w:rsidP="00523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94BA0">
        <w:rPr>
          <w:color w:val="000000" w:themeColor="text1"/>
          <w:sz w:val="28"/>
          <w:szCs w:val="28"/>
        </w:rPr>
        <w:t>«</w:t>
      </w:r>
      <w:r w:rsidR="00F97ACD" w:rsidRPr="00594BA0">
        <w:rPr>
          <w:color w:val="000000" w:themeColor="text1"/>
          <w:sz w:val="28"/>
          <w:szCs w:val="28"/>
        </w:rPr>
        <w:t xml:space="preserve">1.10. </w:t>
      </w:r>
      <w:r w:rsidRPr="00594BA0">
        <w:rPr>
          <w:color w:val="000000"/>
          <w:sz w:val="28"/>
          <w:szCs w:val="28"/>
          <w:shd w:val="clear" w:color="auto" w:fill="FFFFFF"/>
        </w:rPr>
        <w:t>Документы, оформляемые контрольным (надзорным) органом при осуществлении муниципального контроля, а также специалистами, экспертами, привлекаемыми к проведению контрольных (надзорных) мероприятий, составляются в форме электронного документа и подписываются усиленной квалифицированной электронной подписью;</w:t>
      </w:r>
    </w:p>
    <w:p w14:paraId="25AE4731" w14:textId="77777777" w:rsidR="00F406E7" w:rsidRPr="00594BA0" w:rsidRDefault="00F406E7" w:rsidP="00523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94BA0">
        <w:rPr>
          <w:color w:val="000000"/>
          <w:sz w:val="28"/>
          <w:szCs w:val="28"/>
          <w:shd w:val="clear" w:color="auto" w:fill="FFFFFF"/>
        </w:rPr>
        <w:t xml:space="preserve">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Федеральным законом №248-ФЗ,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</w:t>
      </w:r>
      <w:r w:rsidR="006231EB" w:rsidRPr="00594BA0">
        <w:rPr>
          <w:color w:val="000000"/>
          <w:sz w:val="28"/>
          <w:szCs w:val="28"/>
          <w:shd w:val="clear" w:color="auto" w:fill="FFFFFF"/>
        </w:rPr>
        <w:t>«</w:t>
      </w:r>
      <w:r w:rsidRPr="00594BA0">
        <w:rPr>
          <w:color w:val="000000"/>
          <w:sz w:val="28"/>
          <w:szCs w:val="28"/>
          <w:shd w:val="clear" w:color="auto" w:fill="FFFFFF"/>
        </w:rPr>
        <w:t>Единый портал государственных и муниципальных услуг (функций)</w:t>
      </w:r>
      <w:r w:rsidR="006231EB" w:rsidRPr="00594BA0">
        <w:rPr>
          <w:color w:val="000000"/>
          <w:sz w:val="28"/>
          <w:szCs w:val="28"/>
          <w:shd w:val="clear" w:color="auto" w:fill="FFFFFF"/>
        </w:rPr>
        <w:t>»</w:t>
      </w:r>
      <w:r w:rsidRPr="00594BA0">
        <w:rPr>
          <w:color w:val="000000"/>
          <w:sz w:val="28"/>
          <w:szCs w:val="28"/>
          <w:shd w:val="clear" w:color="auto" w:fill="FFFFFF"/>
        </w:rPr>
        <w:t xml:space="preserve">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29EDDFA5" w14:textId="77777777" w:rsidR="00F406E7" w:rsidRPr="00594BA0" w:rsidRDefault="00F406E7" w:rsidP="00523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BA0">
        <w:rPr>
          <w:color w:val="000000"/>
          <w:sz w:val="28"/>
          <w:szCs w:val="28"/>
        </w:rPr>
        <w:t>Контролируемое лицо считается проинформированным надлежащим образом в случае, если:</w:t>
      </w:r>
    </w:p>
    <w:p w14:paraId="25A9834D" w14:textId="77777777" w:rsidR="00F406E7" w:rsidRPr="00594BA0" w:rsidRDefault="00F406E7" w:rsidP="00523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BA0">
        <w:rPr>
          <w:color w:val="000000"/>
          <w:sz w:val="28"/>
          <w:szCs w:val="28"/>
        </w:rPr>
        <w:t>1) сведения предоставлены контролируемому лицу в соответствии с частью 4 статьи 21 Федерального закона №248-ФЗ, в том числе направлены ему электронной почтой по адресу, сведения о котором представлены контрольному (надзорному) органу контролируемым лицом и внесены в информационные ресурсы, информационные системы при осуществлении государственного контроля (надзора), муниципального контроля или оказании государственных и муниципальных услуг, за исключением случаев, установленных частью 9 статьи</w:t>
      </w:r>
      <w:r w:rsidR="000B1C34" w:rsidRPr="00594BA0">
        <w:rPr>
          <w:color w:val="000000"/>
          <w:sz w:val="28"/>
          <w:szCs w:val="28"/>
        </w:rPr>
        <w:t xml:space="preserve"> 21 Федерального закона №248-ФЗ</w:t>
      </w:r>
      <w:r w:rsidRPr="00594BA0">
        <w:rPr>
          <w:color w:val="000000"/>
          <w:sz w:val="28"/>
          <w:szCs w:val="28"/>
        </w:rPr>
        <w:t>. Для целей информирования контролируемого лица контрольным (надзорным) органом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</w:t>
      </w:r>
    </w:p>
    <w:p w14:paraId="731EE9F3" w14:textId="77777777" w:rsidR="00F406E7" w:rsidRPr="00594BA0" w:rsidRDefault="00F406E7" w:rsidP="00523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BA0">
        <w:rPr>
          <w:color w:val="000000"/>
          <w:sz w:val="28"/>
          <w:szCs w:val="28"/>
        </w:rPr>
        <w:t xml:space="preserve">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лиц, </w:t>
      </w:r>
      <w:r w:rsidRPr="00594BA0">
        <w:rPr>
          <w:color w:val="000000"/>
          <w:sz w:val="28"/>
          <w:szCs w:val="28"/>
        </w:rPr>
        <w:lastRenderedPageBreak/>
        <w:t>завершивших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</w:p>
    <w:p w14:paraId="04020C56" w14:textId="77777777" w:rsidR="00F406E7" w:rsidRPr="00594BA0" w:rsidRDefault="00F406E7" w:rsidP="00523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BA0">
        <w:rPr>
          <w:color w:val="000000"/>
          <w:sz w:val="28"/>
          <w:szCs w:val="28"/>
        </w:rPr>
        <w:t>Документы, направляемые контролируемым лицом контрольному (надзорному) органу в электронном виде, подписываются:</w:t>
      </w:r>
    </w:p>
    <w:p w14:paraId="5D9FF8DC" w14:textId="77777777" w:rsidR="00F406E7" w:rsidRPr="00594BA0" w:rsidRDefault="000B1C34" w:rsidP="00523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BA0">
        <w:rPr>
          <w:color w:val="000000"/>
          <w:sz w:val="28"/>
          <w:szCs w:val="28"/>
        </w:rPr>
        <w:t xml:space="preserve">1) </w:t>
      </w:r>
      <w:r w:rsidR="00F406E7" w:rsidRPr="00594BA0">
        <w:rPr>
          <w:color w:val="000000"/>
          <w:sz w:val="28"/>
          <w:szCs w:val="28"/>
        </w:rPr>
        <w:t>простой электронной подписью;</w:t>
      </w:r>
    </w:p>
    <w:p w14:paraId="5D1B03E9" w14:textId="77777777" w:rsidR="001F5E31" w:rsidRDefault="000B1C34" w:rsidP="00523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4BA0">
        <w:rPr>
          <w:color w:val="000000"/>
          <w:sz w:val="28"/>
          <w:szCs w:val="28"/>
        </w:rPr>
        <w:t xml:space="preserve">2) </w:t>
      </w:r>
      <w:r w:rsidR="00F406E7" w:rsidRPr="00594BA0">
        <w:rPr>
          <w:color w:val="000000"/>
          <w:sz w:val="28"/>
          <w:szCs w:val="28"/>
        </w:rPr>
        <w:t>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Федерации;</w:t>
      </w:r>
    </w:p>
    <w:p w14:paraId="7071E260" w14:textId="77777777" w:rsidR="001F5E31" w:rsidRPr="001F5E31" w:rsidRDefault="00F406E7" w:rsidP="00523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94BA0">
        <w:rPr>
          <w:color w:val="000000"/>
          <w:sz w:val="28"/>
          <w:szCs w:val="28"/>
        </w:rPr>
        <w:t>3) усиленной квалифицированной электронной подписью в случаях,</w:t>
      </w:r>
      <w:r w:rsidR="001F5E31">
        <w:rPr>
          <w:color w:val="000000"/>
          <w:sz w:val="28"/>
          <w:szCs w:val="28"/>
        </w:rPr>
        <w:t xml:space="preserve"> </w:t>
      </w:r>
      <w:r w:rsidRPr="00594BA0">
        <w:rPr>
          <w:color w:val="000000"/>
          <w:sz w:val="28"/>
          <w:szCs w:val="28"/>
        </w:rPr>
        <w:t>установленных Федеральным законом</w:t>
      </w:r>
      <w:r w:rsidR="000B1C34" w:rsidRPr="00594BA0">
        <w:rPr>
          <w:color w:val="000000"/>
          <w:sz w:val="28"/>
          <w:szCs w:val="28"/>
        </w:rPr>
        <w:t xml:space="preserve"> №248-ФЗ</w:t>
      </w:r>
      <w:r w:rsidR="006231EB" w:rsidRPr="00594BA0">
        <w:rPr>
          <w:color w:val="000000"/>
          <w:sz w:val="28"/>
          <w:szCs w:val="28"/>
        </w:rPr>
        <w:t>.»;</w:t>
      </w:r>
      <w:r w:rsidR="001F5E31" w:rsidRPr="001F5E31">
        <w:rPr>
          <w:sz w:val="28"/>
          <w:szCs w:val="28"/>
        </w:rPr>
        <w:t xml:space="preserve"> </w:t>
      </w:r>
    </w:p>
    <w:p w14:paraId="5C0669D2" w14:textId="77777777" w:rsidR="001F5E31" w:rsidRPr="008C16B0" w:rsidRDefault="001F5E31" w:rsidP="00523A50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8C16B0">
        <w:rPr>
          <w:sz w:val="28"/>
          <w:szCs w:val="28"/>
        </w:rPr>
        <w:t>Пункт 3.</w:t>
      </w:r>
      <w:r>
        <w:rPr>
          <w:sz w:val="28"/>
          <w:szCs w:val="28"/>
        </w:rPr>
        <w:t>4</w:t>
      </w:r>
      <w:r w:rsidRPr="008C16B0">
        <w:rPr>
          <w:sz w:val="28"/>
          <w:szCs w:val="28"/>
        </w:rPr>
        <w:t xml:space="preserve"> Положения изложить в следующей редакции:</w:t>
      </w:r>
    </w:p>
    <w:p w14:paraId="7D167B52" w14:textId="77777777" w:rsidR="001F5E31" w:rsidRPr="008C16B0" w:rsidRDefault="001F5E31" w:rsidP="00523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16B0">
        <w:rPr>
          <w:color w:val="000000"/>
          <w:sz w:val="28"/>
          <w:szCs w:val="28"/>
          <w:shd w:val="clear" w:color="auto" w:fill="FFFFFF"/>
        </w:rPr>
        <w:t>«3.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8C16B0">
        <w:rPr>
          <w:color w:val="000000"/>
          <w:sz w:val="28"/>
          <w:szCs w:val="28"/>
          <w:shd w:val="clear" w:color="auto" w:fill="FFFFFF"/>
        </w:rPr>
        <w:t xml:space="preserve"> Профилактический визит и обязательный профилактический визит.</w:t>
      </w:r>
    </w:p>
    <w:p w14:paraId="6285F76B" w14:textId="77777777" w:rsidR="001F5E31" w:rsidRPr="008C16B0" w:rsidRDefault="001F5E31" w:rsidP="00523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16B0">
        <w:rPr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8C16B0">
        <w:rPr>
          <w:color w:val="000000"/>
          <w:sz w:val="28"/>
          <w:szCs w:val="28"/>
          <w:shd w:val="clear" w:color="auto" w:fill="FFFFFF"/>
        </w:rPr>
        <w:t>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</w:t>
      </w:r>
      <w:r>
        <w:rPr>
          <w:color w:val="000000"/>
          <w:sz w:val="28"/>
          <w:szCs w:val="28"/>
          <w:shd w:val="clear" w:color="auto" w:fill="FFFFFF"/>
        </w:rPr>
        <w:t>вязи или мобильного приложения «</w:t>
      </w:r>
      <w:r w:rsidRPr="008C16B0">
        <w:rPr>
          <w:color w:val="000000"/>
          <w:sz w:val="28"/>
          <w:szCs w:val="28"/>
          <w:shd w:val="clear" w:color="auto" w:fill="FFFFFF"/>
        </w:rPr>
        <w:t>Инспектор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8C16B0">
        <w:rPr>
          <w:color w:val="000000"/>
          <w:sz w:val="28"/>
          <w:szCs w:val="28"/>
          <w:shd w:val="clear" w:color="auto" w:fill="FFFFFF"/>
        </w:rPr>
        <w:t>.</w:t>
      </w:r>
    </w:p>
    <w:p w14:paraId="48719CD0" w14:textId="77777777" w:rsidR="001F5E31" w:rsidRPr="008C16B0" w:rsidRDefault="001F5E31" w:rsidP="00523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16B0">
        <w:rPr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8C16B0">
        <w:rPr>
          <w:color w:val="000000"/>
          <w:sz w:val="28"/>
          <w:szCs w:val="28"/>
          <w:shd w:val="clear" w:color="auto" w:fill="FFFFFF"/>
        </w:rPr>
        <w:t>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4999A257" w14:textId="77777777" w:rsidR="001F5E31" w:rsidRPr="008C16B0" w:rsidRDefault="001F5E31" w:rsidP="00523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16B0">
        <w:rPr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8C16B0">
        <w:rPr>
          <w:color w:val="000000"/>
          <w:sz w:val="28"/>
          <w:szCs w:val="28"/>
          <w:shd w:val="clear" w:color="auto" w:fill="FFFFFF"/>
        </w:rPr>
        <w:t>.3.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25F5C816" w14:textId="77777777" w:rsidR="001F5E31" w:rsidRPr="008C16B0" w:rsidRDefault="001F5E31" w:rsidP="00523A5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16B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8C16B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8C16B0">
        <w:rPr>
          <w:color w:val="000000"/>
          <w:sz w:val="28"/>
          <w:szCs w:val="28"/>
        </w:rPr>
        <w:t xml:space="preserve">. </w:t>
      </w:r>
      <w:r w:rsidRPr="00302D94">
        <w:rPr>
          <w:color w:val="000000"/>
          <w:sz w:val="28"/>
          <w:szCs w:val="28"/>
        </w:rPr>
        <w:t>Обязательный профилактический визит проводится:</w:t>
      </w:r>
    </w:p>
    <w:p w14:paraId="6109BDB8" w14:textId="77777777" w:rsidR="001F5E31" w:rsidRPr="008C16B0" w:rsidRDefault="001F5E31" w:rsidP="00523A5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2D94">
        <w:rPr>
          <w:color w:val="000000"/>
          <w:sz w:val="28"/>
          <w:szCs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 </w:t>
      </w:r>
      <w:hyperlink r:id="rId10" w:anchor="dst101328" w:history="1">
        <w:r w:rsidRPr="008C16B0">
          <w:rPr>
            <w:color w:val="000000"/>
            <w:sz w:val="28"/>
            <w:szCs w:val="28"/>
          </w:rPr>
          <w:t>частью 2 статьи 25</w:t>
        </w:r>
      </w:hyperlink>
      <w:r w:rsidRPr="00302D94">
        <w:rPr>
          <w:color w:val="000000"/>
          <w:sz w:val="28"/>
          <w:szCs w:val="28"/>
        </w:rPr>
        <w:t> Федерального закона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№248-ФЗ от 31.07.2020 «</w:t>
      </w:r>
      <w:r w:rsidRPr="00887668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302D94">
        <w:rPr>
          <w:color w:val="000000"/>
          <w:sz w:val="28"/>
          <w:szCs w:val="28"/>
        </w:rPr>
        <w:t>;</w:t>
      </w:r>
    </w:p>
    <w:p w14:paraId="4DC031DB" w14:textId="77777777" w:rsidR="001F5E31" w:rsidRPr="008C16B0" w:rsidRDefault="001F5E31" w:rsidP="00523A5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2D94">
        <w:rPr>
          <w:color w:val="000000"/>
          <w:sz w:val="28"/>
          <w:szCs w:val="28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 </w:t>
      </w:r>
      <w:r>
        <w:rPr>
          <w:color w:val="000000"/>
          <w:sz w:val="28"/>
          <w:szCs w:val="28"/>
        </w:rPr>
        <w:t>статьей 8</w:t>
      </w:r>
      <w:hyperlink r:id="rId11" w:anchor="dst100076" w:history="1"/>
      <w:r w:rsidRPr="00302D94">
        <w:rPr>
          <w:color w:val="000000"/>
          <w:sz w:val="28"/>
          <w:szCs w:val="28"/>
        </w:rPr>
        <w:t xml:space="preserve"> Федерального </w:t>
      </w:r>
      <w:r>
        <w:rPr>
          <w:color w:val="000000"/>
          <w:sz w:val="28"/>
          <w:szCs w:val="28"/>
        </w:rPr>
        <w:t>закона от 26 декабря 2008 года № 294-ФЗ «</w:t>
      </w:r>
      <w:r w:rsidRPr="00302D94">
        <w:rPr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color w:val="000000"/>
          <w:sz w:val="28"/>
          <w:szCs w:val="28"/>
        </w:rPr>
        <w:t>»</w:t>
      </w:r>
      <w:r w:rsidRPr="00302D94">
        <w:rPr>
          <w:color w:val="000000"/>
          <w:sz w:val="28"/>
          <w:szCs w:val="28"/>
        </w:rPr>
        <w:t>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14:paraId="61457B9E" w14:textId="77777777" w:rsidR="001F5E31" w:rsidRPr="008C16B0" w:rsidRDefault="001F5E31" w:rsidP="00523A5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2D94">
        <w:rPr>
          <w:color w:val="000000"/>
          <w:sz w:val="28"/>
          <w:szCs w:val="28"/>
        </w:rPr>
        <w:lastRenderedPageBreak/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14:paraId="41A44D2A" w14:textId="77777777" w:rsidR="001F5E31" w:rsidRPr="00302D94" w:rsidRDefault="001F5E31" w:rsidP="00523A50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302D94">
        <w:rPr>
          <w:color w:val="000000"/>
          <w:sz w:val="28"/>
          <w:szCs w:val="28"/>
        </w:rPr>
        <w:t>4) по поручению:</w:t>
      </w:r>
    </w:p>
    <w:p w14:paraId="57312C42" w14:textId="77777777" w:rsidR="001F5E31" w:rsidRPr="008C16B0" w:rsidRDefault="001F5E31" w:rsidP="00523A50">
      <w:pPr>
        <w:ind w:firstLine="709"/>
        <w:jc w:val="both"/>
        <w:rPr>
          <w:color w:val="000000"/>
          <w:sz w:val="28"/>
          <w:szCs w:val="28"/>
        </w:rPr>
      </w:pPr>
      <w:r w:rsidRPr="00302D94">
        <w:rPr>
          <w:color w:val="000000"/>
          <w:sz w:val="28"/>
          <w:szCs w:val="28"/>
        </w:rPr>
        <w:t>а) Президента Российской Федерации;</w:t>
      </w:r>
    </w:p>
    <w:p w14:paraId="147BBE50" w14:textId="77777777" w:rsidR="001F5E31" w:rsidRPr="008C16B0" w:rsidRDefault="001F5E31" w:rsidP="00523A50">
      <w:pPr>
        <w:ind w:firstLine="709"/>
        <w:jc w:val="both"/>
        <w:rPr>
          <w:color w:val="000000"/>
          <w:sz w:val="28"/>
          <w:szCs w:val="28"/>
        </w:rPr>
      </w:pPr>
      <w:r w:rsidRPr="00302D94">
        <w:rPr>
          <w:color w:val="000000"/>
          <w:sz w:val="28"/>
          <w:szCs w:val="28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14:paraId="6A40D0D6" w14:textId="77777777" w:rsidR="001F5E31" w:rsidRPr="00302D94" w:rsidRDefault="001F5E31" w:rsidP="00523A5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16B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8C16B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8C16B0">
        <w:rPr>
          <w:color w:val="000000"/>
          <w:sz w:val="28"/>
          <w:szCs w:val="28"/>
        </w:rPr>
        <w:t xml:space="preserve">. </w:t>
      </w:r>
      <w:r w:rsidRPr="008C16B0">
        <w:rPr>
          <w:color w:val="000000"/>
          <w:sz w:val="28"/>
          <w:szCs w:val="28"/>
          <w:shd w:val="clear" w:color="auto" w:fill="FFFFFF"/>
        </w:rPr>
        <w:t>Обязательный профилактический визит не предусматривает отказ контролируемого лица от его проведения.»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53989069" w14:textId="77777777" w:rsidR="00A46178" w:rsidRPr="00594BA0" w:rsidRDefault="00A46178" w:rsidP="00523A50">
      <w:pPr>
        <w:numPr>
          <w:ilvl w:val="1"/>
          <w:numId w:val="3"/>
        </w:numPr>
        <w:autoSpaceDE w:val="0"/>
        <w:autoSpaceDN w:val="0"/>
        <w:adjustRightInd w:val="0"/>
        <w:ind w:left="0" w:firstLine="710"/>
        <w:jc w:val="both"/>
        <w:rPr>
          <w:color w:val="000000"/>
          <w:sz w:val="28"/>
          <w:szCs w:val="28"/>
        </w:rPr>
      </w:pPr>
      <w:r w:rsidRPr="00594BA0">
        <w:rPr>
          <w:color w:val="000000"/>
          <w:sz w:val="28"/>
          <w:szCs w:val="28"/>
        </w:rPr>
        <w:t>Пункт 4.1.3 Положения изложить в следующей редакции:</w:t>
      </w:r>
    </w:p>
    <w:p w14:paraId="1EE8F0DA" w14:textId="77777777" w:rsidR="00A46178" w:rsidRPr="00594BA0" w:rsidRDefault="00A46178" w:rsidP="00523A50">
      <w:pPr>
        <w:autoSpaceDE w:val="0"/>
        <w:autoSpaceDN w:val="0"/>
        <w:adjustRightInd w:val="0"/>
        <w:ind w:firstLine="710"/>
        <w:jc w:val="both"/>
        <w:rPr>
          <w:color w:val="000000"/>
          <w:sz w:val="28"/>
          <w:szCs w:val="28"/>
        </w:rPr>
      </w:pPr>
      <w:r w:rsidRPr="00594BA0">
        <w:rPr>
          <w:color w:val="000000"/>
          <w:sz w:val="28"/>
          <w:szCs w:val="28"/>
        </w:rPr>
        <w:t>«4.1.3. Основанием для проведения контрольных (надзорных) мероприятий может быть:</w:t>
      </w:r>
    </w:p>
    <w:p w14:paraId="696C9377" w14:textId="2A2A5F86" w:rsidR="00A46178" w:rsidRPr="00594BA0" w:rsidRDefault="00A46178" w:rsidP="00523A50">
      <w:pPr>
        <w:autoSpaceDE w:val="0"/>
        <w:autoSpaceDN w:val="0"/>
        <w:adjustRightInd w:val="0"/>
        <w:ind w:firstLine="491"/>
        <w:jc w:val="both"/>
        <w:rPr>
          <w:color w:val="000000"/>
          <w:sz w:val="28"/>
          <w:szCs w:val="28"/>
        </w:rPr>
      </w:pPr>
      <w:r w:rsidRPr="00594BA0">
        <w:rPr>
          <w:color w:val="000000"/>
          <w:sz w:val="28"/>
          <w:szCs w:val="28"/>
        </w:rPr>
        <w:t>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Федерального закона №</w:t>
      </w:r>
      <w:r w:rsidR="008C3B88">
        <w:rPr>
          <w:color w:val="000000"/>
          <w:sz w:val="28"/>
          <w:szCs w:val="28"/>
        </w:rPr>
        <w:t xml:space="preserve"> </w:t>
      </w:r>
      <w:r w:rsidRPr="00594BA0">
        <w:rPr>
          <w:color w:val="000000"/>
          <w:sz w:val="28"/>
          <w:szCs w:val="28"/>
        </w:rPr>
        <w:t>248-ФЗ;</w:t>
      </w:r>
    </w:p>
    <w:p w14:paraId="056225E2" w14:textId="77777777" w:rsidR="00A46178" w:rsidRPr="00594BA0" w:rsidRDefault="00A46178" w:rsidP="00523A50">
      <w:pPr>
        <w:autoSpaceDE w:val="0"/>
        <w:autoSpaceDN w:val="0"/>
        <w:adjustRightInd w:val="0"/>
        <w:ind w:firstLine="491"/>
        <w:jc w:val="both"/>
        <w:rPr>
          <w:color w:val="000000"/>
          <w:sz w:val="28"/>
          <w:szCs w:val="28"/>
        </w:rPr>
      </w:pPr>
      <w:r w:rsidRPr="00594BA0">
        <w:rPr>
          <w:color w:val="000000"/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14:paraId="215406ED" w14:textId="77777777" w:rsidR="00A46178" w:rsidRPr="00594BA0" w:rsidRDefault="00A46178" w:rsidP="00523A50">
      <w:pPr>
        <w:autoSpaceDE w:val="0"/>
        <w:autoSpaceDN w:val="0"/>
        <w:adjustRightInd w:val="0"/>
        <w:ind w:firstLine="491"/>
        <w:jc w:val="both"/>
        <w:rPr>
          <w:color w:val="000000"/>
          <w:sz w:val="28"/>
          <w:szCs w:val="28"/>
        </w:rPr>
      </w:pPr>
      <w:r w:rsidRPr="00594BA0">
        <w:rPr>
          <w:color w:val="000000"/>
          <w:sz w:val="28"/>
          <w:szCs w:val="28"/>
        </w:rPr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2F9A71F0" w14:textId="77777777" w:rsidR="00A46178" w:rsidRPr="00594BA0" w:rsidRDefault="00A46178" w:rsidP="00523A50">
      <w:pPr>
        <w:autoSpaceDE w:val="0"/>
        <w:autoSpaceDN w:val="0"/>
        <w:adjustRightInd w:val="0"/>
        <w:ind w:firstLine="491"/>
        <w:jc w:val="both"/>
        <w:rPr>
          <w:color w:val="000000"/>
          <w:sz w:val="28"/>
          <w:szCs w:val="28"/>
        </w:rPr>
      </w:pPr>
      <w:r w:rsidRPr="00594BA0">
        <w:rPr>
          <w:color w:val="000000"/>
          <w:sz w:val="28"/>
          <w:szCs w:val="28"/>
        </w:rPr>
        <w:t>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hyperlink r:id="rId12" w:anchor="dst100350" w:history="1">
        <w:r w:rsidRPr="00594BA0">
          <w:rPr>
            <w:color w:val="000000"/>
            <w:sz w:val="28"/>
            <w:szCs w:val="28"/>
          </w:rPr>
          <w:t>частью 1 статьи 8</w:t>
        </w:r>
      </w:hyperlink>
      <w:r w:rsidRPr="00594BA0">
        <w:rPr>
          <w:color w:val="000000"/>
          <w:sz w:val="28"/>
          <w:szCs w:val="28"/>
        </w:rPr>
        <w:t> Федерального закона от 26 декабря 2008 года</w:t>
      </w:r>
      <w:r w:rsidR="006231EB" w:rsidRPr="00594BA0">
        <w:rPr>
          <w:color w:val="000000"/>
          <w:sz w:val="28"/>
          <w:szCs w:val="28"/>
        </w:rPr>
        <w:t xml:space="preserve"> №</w:t>
      </w:r>
      <w:r w:rsidRPr="00594BA0">
        <w:rPr>
          <w:color w:val="000000"/>
          <w:sz w:val="28"/>
          <w:szCs w:val="28"/>
        </w:rPr>
        <w:t xml:space="preserve"> 294-ФЗ </w:t>
      </w:r>
      <w:r w:rsidR="006231EB" w:rsidRPr="00594BA0">
        <w:rPr>
          <w:color w:val="000000"/>
          <w:sz w:val="28"/>
          <w:szCs w:val="28"/>
        </w:rPr>
        <w:t xml:space="preserve"> «</w:t>
      </w:r>
      <w:r w:rsidRPr="00594BA0">
        <w:rPr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231EB" w:rsidRPr="00594BA0">
        <w:rPr>
          <w:color w:val="000000"/>
          <w:sz w:val="28"/>
          <w:szCs w:val="28"/>
        </w:rPr>
        <w:t>»</w:t>
      </w:r>
      <w:r w:rsidRPr="00594BA0">
        <w:rPr>
          <w:color w:val="000000"/>
          <w:sz w:val="28"/>
          <w:szCs w:val="28"/>
        </w:rPr>
        <w:t>, в случае, если представление такого уведомления является обязательным, или без лицензии, предусмотренной для определенных видов деятельности;</w:t>
      </w:r>
    </w:p>
    <w:p w14:paraId="5311D4BC" w14:textId="77777777" w:rsidR="00A46178" w:rsidRPr="00594BA0" w:rsidRDefault="00A46178" w:rsidP="00523A50">
      <w:pPr>
        <w:autoSpaceDE w:val="0"/>
        <w:autoSpaceDN w:val="0"/>
        <w:adjustRightInd w:val="0"/>
        <w:ind w:firstLine="491"/>
        <w:jc w:val="both"/>
        <w:rPr>
          <w:color w:val="000000"/>
          <w:sz w:val="28"/>
          <w:szCs w:val="28"/>
        </w:rPr>
      </w:pPr>
      <w:r w:rsidRPr="00594BA0">
        <w:rPr>
          <w:color w:val="000000"/>
          <w:sz w:val="28"/>
          <w:szCs w:val="28"/>
        </w:rPr>
        <w:t>уклонение контролируемого лица от проведения обязательного профилактического визита.</w:t>
      </w:r>
      <w:r w:rsidR="00570DBE" w:rsidRPr="00594BA0">
        <w:rPr>
          <w:color w:val="000000"/>
          <w:sz w:val="28"/>
          <w:szCs w:val="28"/>
        </w:rPr>
        <w:t>»</w:t>
      </w:r>
      <w:r w:rsidR="006F64C4" w:rsidRPr="00594BA0">
        <w:rPr>
          <w:color w:val="000000"/>
          <w:sz w:val="28"/>
          <w:szCs w:val="28"/>
        </w:rPr>
        <w:t>;</w:t>
      </w:r>
    </w:p>
    <w:p w14:paraId="6E1B1440" w14:textId="77777777" w:rsidR="003C63F7" w:rsidRPr="00594BA0" w:rsidRDefault="00B71195" w:rsidP="00523A50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94BA0">
        <w:rPr>
          <w:color w:val="000000" w:themeColor="text1"/>
          <w:sz w:val="28"/>
          <w:szCs w:val="28"/>
        </w:rPr>
        <w:t>Второй абзац пункта 4.1.6 Положения изложить в следующей редакции:</w:t>
      </w:r>
    </w:p>
    <w:p w14:paraId="1FE4C0EE" w14:textId="77777777" w:rsidR="00B71195" w:rsidRPr="00594BA0" w:rsidRDefault="00B71195" w:rsidP="00523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BA0">
        <w:rPr>
          <w:color w:val="000000" w:themeColor="text1"/>
          <w:sz w:val="28"/>
          <w:szCs w:val="28"/>
        </w:rPr>
        <w:t xml:space="preserve">«В случае если по результатам проведенного такого мероприятия выявлено нарушение обязательных требований, в акте указывается информация о таком правонарушении в соответствии с Федеральным </w:t>
      </w:r>
      <w:hyperlink r:id="rId13" w:history="1">
        <w:r w:rsidRPr="00594BA0">
          <w:rPr>
            <w:color w:val="000000" w:themeColor="text1"/>
            <w:sz w:val="28"/>
            <w:szCs w:val="28"/>
          </w:rPr>
          <w:t>законом</w:t>
        </w:r>
      </w:hyperlink>
      <w:r w:rsidRPr="00594BA0">
        <w:rPr>
          <w:color w:val="000000" w:themeColor="text1"/>
          <w:sz w:val="28"/>
          <w:szCs w:val="28"/>
        </w:rPr>
        <w:t xml:space="preserve"> № 248-ФЗ</w:t>
      </w:r>
      <w:r w:rsidR="00594BA0" w:rsidRPr="00594BA0">
        <w:rPr>
          <w:color w:val="000000" w:themeColor="text1"/>
          <w:sz w:val="28"/>
          <w:szCs w:val="28"/>
        </w:rPr>
        <w:t>.</w:t>
      </w:r>
      <w:r w:rsidRPr="00594BA0">
        <w:rPr>
          <w:color w:val="000000" w:themeColor="text1"/>
          <w:sz w:val="28"/>
          <w:szCs w:val="28"/>
        </w:rPr>
        <w:t xml:space="preserve"> Должностные лица органов, осуществляющих муниципальный земельный контроль, направляют в орган государственного земельного надзора копию указанного акта</w:t>
      </w:r>
      <w:r w:rsidRPr="00594BA0">
        <w:rPr>
          <w:sz w:val="28"/>
          <w:szCs w:val="28"/>
        </w:rPr>
        <w:t xml:space="preserve">, составленного в результате проведения контрольного (надзорного) мероприятия в рамках осуществления муниципального земельного контроля, проведенного во взаимодействии с контролируемым лицом. Органы муниципального земельного контроля могут выдавать предписания об устранении выявленных нарушений </w:t>
      </w:r>
      <w:r w:rsidRPr="00594BA0">
        <w:rPr>
          <w:sz w:val="28"/>
          <w:szCs w:val="28"/>
        </w:rPr>
        <w:lastRenderedPageBreak/>
        <w:t>обязательных требований к использованию и охране земель, в том числе выявленных в ходе наблюдения за соблюдением обязательных требований.</w:t>
      </w:r>
      <w:r w:rsidRPr="00594BA0">
        <w:rPr>
          <w:color w:val="000000" w:themeColor="text1"/>
          <w:sz w:val="28"/>
          <w:szCs w:val="28"/>
        </w:rPr>
        <w:t>»;</w:t>
      </w:r>
    </w:p>
    <w:p w14:paraId="25CA30AC" w14:textId="77777777" w:rsidR="00546A64" w:rsidRPr="00594BA0" w:rsidRDefault="00546A64" w:rsidP="00523A50">
      <w:pPr>
        <w:pStyle w:val="ConsPlusTitle"/>
        <w:numPr>
          <w:ilvl w:val="1"/>
          <w:numId w:val="3"/>
        </w:numPr>
        <w:tabs>
          <w:tab w:val="left" w:pos="720"/>
        </w:tabs>
        <w:ind w:left="0" w:firstLine="709"/>
        <w:jc w:val="both"/>
        <w:rPr>
          <w:b w:val="0"/>
          <w:sz w:val="28"/>
          <w:szCs w:val="28"/>
        </w:rPr>
      </w:pPr>
      <w:r w:rsidRPr="00594BA0">
        <w:rPr>
          <w:b w:val="0"/>
          <w:sz w:val="28"/>
          <w:szCs w:val="28"/>
        </w:rPr>
        <w:t>Первый абзац пункта 4.2.2 Положения изложить в следующей редакции:</w:t>
      </w:r>
    </w:p>
    <w:p w14:paraId="58B9F187" w14:textId="77777777" w:rsidR="005A1779" w:rsidRPr="00594BA0" w:rsidRDefault="00546A64" w:rsidP="00523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BA0">
        <w:rPr>
          <w:b/>
          <w:sz w:val="28"/>
          <w:szCs w:val="28"/>
        </w:rPr>
        <w:t>«</w:t>
      </w:r>
      <w:r w:rsidRPr="00594BA0">
        <w:rPr>
          <w:sz w:val="28"/>
          <w:szCs w:val="28"/>
        </w:rPr>
        <w:t>4.2.2.</w:t>
      </w:r>
      <w:r w:rsidRPr="00594BA0">
        <w:rPr>
          <w:b/>
          <w:sz w:val="28"/>
          <w:szCs w:val="28"/>
        </w:rPr>
        <w:t xml:space="preserve"> </w:t>
      </w:r>
      <w:r w:rsidRPr="00594BA0">
        <w:rPr>
          <w:sz w:val="28"/>
          <w:szCs w:val="28"/>
        </w:rPr>
        <w:t>В случае выявления при проведении контрольного (надзорного) мероприятия нарушений обязательных требований к использованию и охране объектов земельных отношений после оформления акта контрольного (надзорного) мероприятия выдают контролируемому лицу предписание об устранении выявленных нарушений обязательных требований с указанием срока их устранения. Такое предписание может быть выдано также в случае выявления нарушений указанных обязательных требований в ходе наблюдения за соблюдением обязательных требований.»</w:t>
      </w:r>
      <w:r w:rsidR="00EF6A9F" w:rsidRPr="00594BA0">
        <w:rPr>
          <w:sz w:val="28"/>
          <w:szCs w:val="28"/>
        </w:rPr>
        <w:t>;</w:t>
      </w:r>
    </w:p>
    <w:p w14:paraId="7073A6F9" w14:textId="77777777" w:rsidR="006F64C4" w:rsidRPr="00594BA0" w:rsidRDefault="006F64C4" w:rsidP="00523A50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4BA0">
        <w:rPr>
          <w:sz w:val="28"/>
          <w:szCs w:val="28"/>
        </w:rPr>
        <w:t>Пункт 4.7.1 Положения изложить в следующей редакции:</w:t>
      </w:r>
    </w:p>
    <w:p w14:paraId="1FD9A3FB" w14:textId="77777777" w:rsidR="00537FFA" w:rsidRPr="00594BA0" w:rsidRDefault="00537FFA" w:rsidP="00523A50">
      <w:pPr>
        <w:pStyle w:val="af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594BA0">
        <w:rPr>
          <w:sz w:val="28"/>
          <w:szCs w:val="28"/>
        </w:rPr>
        <w:t>«</w:t>
      </w:r>
      <w:r w:rsidR="00594BA0" w:rsidRPr="00594BA0">
        <w:rPr>
          <w:sz w:val="28"/>
          <w:szCs w:val="28"/>
        </w:rPr>
        <w:t xml:space="preserve">4.7.1 </w:t>
      </w:r>
      <w:r w:rsidRPr="00594BA0">
        <w:rPr>
          <w:color w:val="000000" w:themeColor="text1"/>
          <w:sz w:val="28"/>
          <w:szCs w:val="28"/>
        </w:rPr>
        <w:t>Под выездной проверкой в целях Федерального закона №248-ФЗ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14:paraId="7B74A208" w14:textId="77777777" w:rsidR="00537FFA" w:rsidRPr="00594BA0" w:rsidRDefault="00537FFA" w:rsidP="00523A50">
      <w:pPr>
        <w:ind w:firstLine="709"/>
        <w:jc w:val="both"/>
        <w:rPr>
          <w:color w:val="000000" w:themeColor="text1"/>
          <w:sz w:val="28"/>
          <w:szCs w:val="28"/>
        </w:rPr>
      </w:pPr>
      <w:r w:rsidRPr="00594BA0">
        <w:rPr>
          <w:color w:val="000000" w:themeColor="text1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контроля.»;</w:t>
      </w:r>
    </w:p>
    <w:p w14:paraId="4479028B" w14:textId="77777777" w:rsidR="00537FFA" w:rsidRPr="00594BA0" w:rsidRDefault="00537FFA" w:rsidP="00523A50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4BA0">
        <w:rPr>
          <w:sz w:val="28"/>
          <w:szCs w:val="28"/>
        </w:rPr>
        <w:t>Пункт 4.7.4 Положения изложить в следующей редакции:</w:t>
      </w:r>
    </w:p>
    <w:p w14:paraId="71636F3A" w14:textId="77777777" w:rsidR="00537FFA" w:rsidRPr="00594BA0" w:rsidRDefault="00537FFA" w:rsidP="00523A50">
      <w:pPr>
        <w:pStyle w:val="af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94BA0">
        <w:rPr>
          <w:sz w:val="28"/>
          <w:szCs w:val="28"/>
        </w:rPr>
        <w:t>«</w:t>
      </w:r>
      <w:r w:rsidR="00594BA0" w:rsidRPr="00594BA0">
        <w:rPr>
          <w:sz w:val="28"/>
          <w:szCs w:val="28"/>
        </w:rPr>
        <w:t xml:space="preserve">4.7.4 </w:t>
      </w:r>
      <w:r w:rsidRPr="00594BA0">
        <w:rPr>
          <w:sz w:val="28"/>
          <w:szCs w:val="28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 </w:t>
      </w:r>
      <w:hyperlink r:id="rId14" w:anchor="dst100225" w:history="1">
        <w:r w:rsidRPr="00594BA0">
          <w:rPr>
            <w:sz w:val="28"/>
            <w:szCs w:val="28"/>
          </w:rPr>
          <w:t>статьей 21</w:t>
        </w:r>
      </w:hyperlink>
      <w:r w:rsidRPr="00594BA0">
        <w:rPr>
          <w:sz w:val="28"/>
          <w:szCs w:val="28"/>
        </w:rPr>
        <w:t>  Федерального закона №248-ФЗ, если иное не предусмотрено федеральным законом о виде контроля.»;</w:t>
      </w:r>
    </w:p>
    <w:p w14:paraId="0EAEF105" w14:textId="77777777" w:rsidR="00EF6A9F" w:rsidRPr="00594BA0" w:rsidRDefault="00EF6A9F" w:rsidP="00523A50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4BA0">
        <w:rPr>
          <w:sz w:val="28"/>
          <w:szCs w:val="28"/>
        </w:rPr>
        <w:t xml:space="preserve">Пункт 5.15 </w:t>
      </w:r>
      <w:r w:rsidR="003C3110" w:rsidRPr="00594BA0">
        <w:rPr>
          <w:sz w:val="28"/>
          <w:szCs w:val="28"/>
        </w:rPr>
        <w:t>Положения</w:t>
      </w:r>
      <w:r w:rsidRPr="00594BA0">
        <w:rPr>
          <w:sz w:val="28"/>
          <w:szCs w:val="28"/>
        </w:rPr>
        <w:t xml:space="preserve"> изложить в следующей редакции:</w:t>
      </w:r>
    </w:p>
    <w:p w14:paraId="6861047C" w14:textId="77777777" w:rsidR="00C030CE" w:rsidRPr="00594BA0" w:rsidRDefault="00EF6A9F" w:rsidP="00523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BA0">
        <w:rPr>
          <w:sz w:val="28"/>
          <w:szCs w:val="28"/>
        </w:rPr>
        <w:t>«5.15. Жалоба подлежит рассмотрению</w:t>
      </w:r>
      <w:r w:rsidR="00C030CE" w:rsidRPr="00594BA0">
        <w:rPr>
          <w:sz w:val="28"/>
          <w:szCs w:val="28"/>
        </w:rPr>
        <w:t xml:space="preserve"> руководителем (заместителем руководителя) Контрольного органом в следующие сроки:</w:t>
      </w:r>
    </w:p>
    <w:p w14:paraId="6CF607AC" w14:textId="77777777" w:rsidR="00C030CE" w:rsidRPr="00594BA0" w:rsidRDefault="00C030CE" w:rsidP="00523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BA0">
        <w:rPr>
          <w:sz w:val="28"/>
          <w:szCs w:val="28"/>
        </w:rPr>
        <w:t>по жалобам на решения Контрольного органа, действия (бездействия) его должностных лиц до восьми рабочих дней;</w:t>
      </w:r>
    </w:p>
    <w:p w14:paraId="359150A3" w14:textId="77777777" w:rsidR="00EF6A9F" w:rsidRPr="00594BA0" w:rsidRDefault="00C030CE" w:rsidP="00523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BA0">
        <w:rPr>
          <w:sz w:val="28"/>
          <w:szCs w:val="28"/>
        </w:rPr>
        <w:t>по жалобам, содержащим ходатайст</w:t>
      </w:r>
      <w:r w:rsidR="00FE6899" w:rsidRPr="00594BA0">
        <w:rPr>
          <w:sz w:val="28"/>
          <w:szCs w:val="28"/>
        </w:rPr>
        <w:t>ва о продлении срока исполнения предписаний и заявления об изменении категории риска объекта контроля, до двух</w:t>
      </w:r>
      <w:r w:rsidR="00BD41A8" w:rsidRPr="00594BA0">
        <w:rPr>
          <w:sz w:val="28"/>
          <w:szCs w:val="28"/>
        </w:rPr>
        <w:t xml:space="preserve"> рабочих дней.</w:t>
      </w:r>
      <w:r w:rsidR="00EF6A9F" w:rsidRPr="00594BA0">
        <w:rPr>
          <w:sz w:val="28"/>
          <w:szCs w:val="28"/>
        </w:rPr>
        <w:t>».</w:t>
      </w:r>
    </w:p>
    <w:p w14:paraId="22CF607F" w14:textId="77777777" w:rsidR="001F0F39" w:rsidRPr="00594BA0" w:rsidRDefault="00F248FD" w:rsidP="00523A50">
      <w:pPr>
        <w:pStyle w:val="ConsPlusTitle"/>
        <w:numPr>
          <w:ilvl w:val="0"/>
          <w:numId w:val="3"/>
        </w:numPr>
        <w:ind w:left="0" w:firstLine="709"/>
        <w:jc w:val="both"/>
        <w:rPr>
          <w:b w:val="0"/>
          <w:spacing w:val="1"/>
          <w:sz w:val="28"/>
          <w:szCs w:val="28"/>
        </w:rPr>
      </w:pPr>
      <w:r w:rsidRPr="00594BA0">
        <w:rPr>
          <w:b w:val="0"/>
          <w:spacing w:val="1"/>
          <w:sz w:val="28"/>
          <w:szCs w:val="28"/>
        </w:rPr>
        <w:t xml:space="preserve">Настоящее решение подлежит опубликованию в газете «Рабочее слово» и размещению на официальном сайте </w:t>
      </w:r>
      <w:proofErr w:type="spellStart"/>
      <w:r w:rsidRPr="00594BA0">
        <w:rPr>
          <w:b w:val="0"/>
          <w:spacing w:val="1"/>
          <w:sz w:val="28"/>
          <w:szCs w:val="28"/>
        </w:rPr>
        <w:t>Пикалевского</w:t>
      </w:r>
      <w:proofErr w:type="spellEnd"/>
      <w:r w:rsidRPr="00594BA0">
        <w:rPr>
          <w:b w:val="0"/>
          <w:spacing w:val="1"/>
          <w:sz w:val="28"/>
          <w:szCs w:val="28"/>
        </w:rPr>
        <w:t xml:space="preserve"> городского поселения</w:t>
      </w:r>
      <w:r w:rsidR="00CF1044" w:rsidRPr="00594BA0">
        <w:rPr>
          <w:b w:val="0"/>
          <w:spacing w:val="1"/>
          <w:sz w:val="28"/>
          <w:szCs w:val="28"/>
        </w:rPr>
        <w:t>.</w:t>
      </w:r>
    </w:p>
    <w:p w14:paraId="08B5B577" w14:textId="77777777" w:rsidR="002B7F5E" w:rsidRPr="00594BA0" w:rsidRDefault="002B7F5E" w:rsidP="00523A50">
      <w:pPr>
        <w:pStyle w:val="ConsPlusTitle"/>
        <w:numPr>
          <w:ilvl w:val="0"/>
          <w:numId w:val="3"/>
        </w:numPr>
        <w:ind w:left="0" w:firstLine="709"/>
        <w:jc w:val="both"/>
        <w:rPr>
          <w:b w:val="0"/>
          <w:spacing w:val="1"/>
          <w:sz w:val="28"/>
          <w:szCs w:val="28"/>
        </w:rPr>
      </w:pPr>
      <w:r w:rsidRPr="00594BA0">
        <w:rPr>
          <w:b w:val="0"/>
          <w:spacing w:val="1"/>
          <w:sz w:val="28"/>
          <w:szCs w:val="28"/>
        </w:rPr>
        <w:t xml:space="preserve">Настоящее решение вступает в силу </w:t>
      </w:r>
      <w:r w:rsidR="00594BA0" w:rsidRPr="00594BA0">
        <w:rPr>
          <w:b w:val="0"/>
          <w:spacing w:val="1"/>
          <w:sz w:val="28"/>
          <w:szCs w:val="28"/>
        </w:rPr>
        <w:t>на следующий день после официального опубликования</w:t>
      </w:r>
      <w:r w:rsidRPr="00594BA0">
        <w:rPr>
          <w:b w:val="0"/>
          <w:spacing w:val="1"/>
          <w:sz w:val="28"/>
          <w:szCs w:val="28"/>
        </w:rPr>
        <w:t>.</w:t>
      </w:r>
    </w:p>
    <w:p w14:paraId="3DFF5B17" w14:textId="68EE483B" w:rsidR="001F0F39" w:rsidRDefault="001F0F39" w:rsidP="00523A50">
      <w:pPr>
        <w:pStyle w:val="a3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1855FA52" w14:textId="3570CB12" w:rsidR="00523A50" w:rsidRDefault="00523A50" w:rsidP="00523A50">
      <w:pPr>
        <w:pStyle w:val="a3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432B3C9E" w14:textId="77777777" w:rsidR="00523A50" w:rsidRPr="00594BA0" w:rsidRDefault="00523A50" w:rsidP="00523A50">
      <w:pPr>
        <w:pStyle w:val="a3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0856586D" w14:textId="26B9565E" w:rsidR="00F248FD" w:rsidRPr="00594BA0" w:rsidRDefault="00F248FD" w:rsidP="00523A50">
      <w:pPr>
        <w:pStyle w:val="a3"/>
        <w:jc w:val="both"/>
        <w:rPr>
          <w:rFonts w:ascii="Times New Roman" w:hAnsi="Times New Roman"/>
          <w:spacing w:val="-3"/>
          <w:sz w:val="28"/>
          <w:szCs w:val="28"/>
        </w:rPr>
      </w:pPr>
      <w:r w:rsidRPr="00594BA0">
        <w:rPr>
          <w:rFonts w:ascii="Times New Roman" w:hAnsi="Times New Roman"/>
          <w:spacing w:val="-3"/>
          <w:sz w:val="28"/>
          <w:szCs w:val="28"/>
        </w:rPr>
        <w:t xml:space="preserve">Глава </w:t>
      </w:r>
      <w:proofErr w:type="spellStart"/>
      <w:r w:rsidRPr="00594BA0">
        <w:rPr>
          <w:rFonts w:ascii="Times New Roman" w:hAnsi="Times New Roman"/>
          <w:spacing w:val="-3"/>
          <w:sz w:val="28"/>
          <w:szCs w:val="28"/>
        </w:rPr>
        <w:t>Пикалевского</w:t>
      </w:r>
      <w:proofErr w:type="spellEnd"/>
      <w:r w:rsidRPr="00594BA0">
        <w:rPr>
          <w:rFonts w:ascii="Times New Roman" w:hAnsi="Times New Roman"/>
          <w:spacing w:val="-3"/>
          <w:sz w:val="28"/>
          <w:szCs w:val="28"/>
        </w:rPr>
        <w:t xml:space="preserve"> городского поселения                                </w:t>
      </w:r>
      <w:r w:rsidR="00523A50">
        <w:rPr>
          <w:rFonts w:ascii="Times New Roman" w:hAnsi="Times New Roman"/>
          <w:spacing w:val="-3"/>
          <w:sz w:val="28"/>
          <w:szCs w:val="28"/>
        </w:rPr>
        <w:t xml:space="preserve">      </w:t>
      </w:r>
      <w:r w:rsidRPr="00594BA0">
        <w:rPr>
          <w:rFonts w:ascii="Times New Roman" w:hAnsi="Times New Roman"/>
          <w:spacing w:val="-3"/>
          <w:sz w:val="28"/>
          <w:szCs w:val="28"/>
        </w:rPr>
        <w:t xml:space="preserve">          Л.И. Гришкина</w:t>
      </w:r>
    </w:p>
    <w:sectPr w:rsidR="00F248FD" w:rsidRPr="00594BA0" w:rsidSect="00523A50">
      <w:head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D496" w14:textId="77777777" w:rsidR="00BF690A" w:rsidRDefault="00BF690A" w:rsidP="002C6452">
      <w:r>
        <w:separator/>
      </w:r>
    </w:p>
  </w:endnote>
  <w:endnote w:type="continuationSeparator" w:id="0">
    <w:p w14:paraId="3DC019A3" w14:textId="77777777" w:rsidR="00BF690A" w:rsidRDefault="00BF690A" w:rsidP="002C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1726" w14:textId="77777777" w:rsidR="00BF690A" w:rsidRDefault="00BF690A" w:rsidP="002C6452">
      <w:r>
        <w:separator/>
      </w:r>
    </w:p>
  </w:footnote>
  <w:footnote w:type="continuationSeparator" w:id="0">
    <w:p w14:paraId="156F0E2E" w14:textId="77777777" w:rsidR="00BF690A" w:rsidRDefault="00BF690A" w:rsidP="002C6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9440017"/>
      <w:docPartObj>
        <w:docPartGallery w:val="Page Numbers (Top of Page)"/>
        <w:docPartUnique/>
      </w:docPartObj>
    </w:sdtPr>
    <w:sdtEndPr/>
    <w:sdtContent>
      <w:p w14:paraId="2CF3058A" w14:textId="60B65C74" w:rsidR="00523A50" w:rsidRDefault="00523A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60E998" w14:textId="77777777" w:rsidR="00523A50" w:rsidRDefault="00523A5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4E3"/>
    <w:multiLevelType w:val="hybridMultilevel"/>
    <w:tmpl w:val="C8A89322"/>
    <w:lvl w:ilvl="0" w:tplc="271CD7BC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 w15:restartNumberingAfterBreak="0">
    <w:nsid w:val="1E4C12AA"/>
    <w:multiLevelType w:val="hybridMultilevel"/>
    <w:tmpl w:val="FF1EA6CE"/>
    <w:lvl w:ilvl="0" w:tplc="FEA6D16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7257A73"/>
    <w:multiLevelType w:val="multilevel"/>
    <w:tmpl w:val="4E242E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33144867"/>
    <w:multiLevelType w:val="multilevel"/>
    <w:tmpl w:val="5E44B3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 w15:restartNumberingAfterBreak="0">
    <w:nsid w:val="39E7146A"/>
    <w:multiLevelType w:val="hybridMultilevel"/>
    <w:tmpl w:val="992CC4FE"/>
    <w:lvl w:ilvl="0" w:tplc="CBCCDD8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3AD537F9"/>
    <w:multiLevelType w:val="hybridMultilevel"/>
    <w:tmpl w:val="5302E67A"/>
    <w:lvl w:ilvl="0" w:tplc="4F6C5EF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525F49F2"/>
    <w:multiLevelType w:val="hybridMultilevel"/>
    <w:tmpl w:val="868ABEB2"/>
    <w:lvl w:ilvl="0" w:tplc="A336000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71471011"/>
    <w:multiLevelType w:val="multilevel"/>
    <w:tmpl w:val="247CF87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12"/>
    <w:rsid w:val="00004E0F"/>
    <w:rsid w:val="00010E4D"/>
    <w:rsid w:val="00016007"/>
    <w:rsid w:val="00042508"/>
    <w:rsid w:val="00091C0C"/>
    <w:rsid w:val="00097E0B"/>
    <w:rsid w:val="000A1D3E"/>
    <w:rsid w:val="000A304F"/>
    <w:rsid w:val="000B1C34"/>
    <w:rsid w:val="000B2DB1"/>
    <w:rsid w:val="000B7C75"/>
    <w:rsid w:val="000C19B3"/>
    <w:rsid w:val="000E78FF"/>
    <w:rsid w:val="00123EDA"/>
    <w:rsid w:val="00171C63"/>
    <w:rsid w:val="00180BD8"/>
    <w:rsid w:val="00184A4D"/>
    <w:rsid w:val="00186A83"/>
    <w:rsid w:val="001A0AA0"/>
    <w:rsid w:val="001B546D"/>
    <w:rsid w:val="001D2963"/>
    <w:rsid w:val="001D7861"/>
    <w:rsid w:val="001E383E"/>
    <w:rsid w:val="001F0F39"/>
    <w:rsid w:val="001F5E31"/>
    <w:rsid w:val="00226F80"/>
    <w:rsid w:val="00230773"/>
    <w:rsid w:val="00237D4F"/>
    <w:rsid w:val="0026334A"/>
    <w:rsid w:val="00294170"/>
    <w:rsid w:val="00296C7B"/>
    <w:rsid w:val="002A140B"/>
    <w:rsid w:val="002A18CD"/>
    <w:rsid w:val="002A498C"/>
    <w:rsid w:val="002A5348"/>
    <w:rsid w:val="002B7F5E"/>
    <w:rsid w:val="002C6452"/>
    <w:rsid w:val="00302D94"/>
    <w:rsid w:val="0030762B"/>
    <w:rsid w:val="00317CC0"/>
    <w:rsid w:val="00382EE9"/>
    <w:rsid w:val="003C2429"/>
    <w:rsid w:val="003C3110"/>
    <w:rsid w:val="003C63F7"/>
    <w:rsid w:val="003D0828"/>
    <w:rsid w:val="003D6876"/>
    <w:rsid w:val="003E7BA5"/>
    <w:rsid w:val="00406525"/>
    <w:rsid w:val="00412CA0"/>
    <w:rsid w:val="0046577C"/>
    <w:rsid w:val="00471E20"/>
    <w:rsid w:val="004809C7"/>
    <w:rsid w:val="00480FAF"/>
    <w:rsid w:val="00496E0E"/>
    <w:rsid w:val="004C0DCC"/>
    <w:rsid w:val="004D3F46"/>
    <w:rsid w:val="004E3638"/>
    <w:rsid w:val="004E3FE0"/>
    <w:rsid w:val="0050377D"/>
    <w:rsid w:val="00505462"/>
    <w:rsid w:val="00520D37"/>
    <w:rsid w:val="00523A50"/>
    <w:rsid w:val="005343D3"/>
    <w:rsid w:val="00534FA8"/>
    <w:rsid w:val="00537FFA"/>
    <w:rsid w:val="00546A64"/>
    <w:rsid w:val="00555CC8"/>
    <w:rsid w:val="005659F3"/>
    <w:rsid w:val="00570DBE"/>
    <w:rsid w:val="00587BFC"/>
    <w:rsid w:val="00594BA0"/>
    <w:rsid w:val="005A1779"/>
    <w:rsid w:val="005A6891"/>
    <w:rsid w:val="005B18BB"/>
    <w:rsid w:val="005D32CB"/>
    <w:rsid w:val="006231EB"/>
    <w:rsid w:val="00623E36"/>
    <w:rsid w:val="00625111"/>
    <w:rsid w:val="00632A6C"/>
    <w:rsid w:val="006450D0"/>
    <w:rsid w:val="00646A98"/>
    <w:rsid w:val="006671BC"/>
    <w:rsid w:val="006855F3"/>
    <w:rsid w:val="00685820"/>
    <w:rsid w:val="00693625"/>
    <w:rsid w:val="00697AEB"/>
    <w:rsid w:val="006C4B17"/>
    <w:rsid w:val="006D792E"/>
    <w:rsid w:val="006E3D83"/>
    <w:rsid w:val="006E6229"/>
    <w:rsid w:val="006F64C4"/>
    <w:rsid w:val="00702BFA"/>
    <w:rsid w:val="007113A7"/>
    <w:rsid w:val="00715E59"/>
    <w:rsid w:val="00721401"/>
    <w:rsid w:val="00724887"/>
    <w:rsid w:val="00725FC8"/>
    <w:rsid w:val="007324AB"/>
    <w:rsid w:val="00740162"/>
    <w:rsid w:val="007419D3"/>
    <w:rsid w:val="00745912"/>
    <w:rsid w:val="007532C4"/>
    <w:rsid w:val="00760D08"/>
    <w:rsid w:val="00760D6B"/>
    <w:rsid w:val="00761B03"/>
    <w:rsid w:val="007804F2"/>
    <w:rsid w:val="007806A6"/>
    <w:rsid w:val="00786274"/>
    <w:rsid w:val="007B7F6D"/>
    <w:rsid w:val="007C0ED1"/>
    <w:rsid w:val="007C573E"/>
    <w:rsid w:val="007D74B3"/>
    <w:rsid w:val="007D7671"/>
    <w:rsid w:val="007F3259"/>
    <w:rsid w:val="00811A6C"/>
    <w:rsid w:val="00817959"/>
    <w:rsid w:val="00831919"/>
    <w:rsid w:val="00844A27"/>
    <w:rsid w:val="00854CBD"/>
    <w:rsid w:val="008560EA"/>
    <w:rsid w:val="00871545"/>
    <w:rsid w:val="00871BCE"/>
    <w:rsid w:val="008734D0"/>
    <w:rsid w:val="0088387F"/>
    <w:rsid w:val="00887668"/>
    <w:rsid w:val="0089112B"/>
    <w:rsid w:val="00895159"/>
    <w:rsid w:val="008C16B0"/>
    <w:rsid w:val="008C3B88"/>
    <w:rsid w:val="008C4186"/>
    <w:rsid w:val="008D1EA7"/>
    <w:rsid w:val="009116B6"/>
    <w:rsid w:val="00914F75"/>
    <w:rsid w:val="009160AB"/>
    <w:rsid w:val="00923677"/>
    <w:rsid w:val="009276F8"/>
    <w:rsid w:val="009417E3"/>
    <w:rsid w:val="00941A7F"/>
    <w:rsid w:val="00950A0F"/>
    <w:rsid w:val="00953652"/>
    <w:rsid w:val="009604EC"/>
    <w:rsid w:val="00966A95"/>
    <w:rsid w:val="00976CB5"/>
    <w:rsid w:val="00987BE6"/>
    <w:rsid w:val="00993F32"/>
    <w:rsid w:val="009A119F"/>
    <w:rsid w:val="009B555C"/>
    <w:rsid w:val="009C36A1"/>
    <w:rsid w:val="009E6289"/>
    <w:rsid w:val="009F4781"/>
    <w:rsid w:val="00A10113"/>
    <w:rsid w:val="00A46178"/>
    <w:rsid w:val="00A47BBA"/>
    <w:rsid w:val="00A52307"/>
    <w:rsid w:val="00A8212C"/>
    <w:rsid w:val="00A827E7"/>
    <w:rsid w:val="00A86A1D"/>
    <w:rsid w:val="00AC0C9A"/>
    <w:rsid w:val="00AC1AA4"/>
    <w:rsid w:val="00AC7F8C"/>
    <w:rsid w:val="00AD770F"/>
    <w:rsid w:val="00AE7759"/>
    <w:rsid w:val="00AF0AD6"/>
    <w:rsid w:val="00AF51FC"/>
    <w:rsid w:val="00B34E21"/>
    <w:rsid w:val="00B67554"/>
    <w:rsid w:val="00B71195"/>
    <w:rsid w:val="00B94BE3"/>
    <w:rsid w:val="00B94F57"/>
    <w:rsid w:val="00BA34B0"/>
    <w:rsid w:val="00BC773B"/>
    <w:rsid w:val="00BD3AE7"/>
    <w:rsid w:val="00BD41A8"/>
    <w:rsid w:val="00BD461A"/>
    <w:rsid w:val="00BE0183"/>
    <w:rsid w:val="00BE16FC"/>
    <w:rsid w:val="00BE4CEB"/>
    <w:rsid w:val="00BE56C3"/>
    <w:rsid w:val="00BF0A10"/>
    <w:rsid w:val="00BF690A"/>
    <w:rsid w:val="00C030CE"/>
    <w:rsid w:val="00C110BD"/>
    <w:rsid w:val="00C471BE"/>
    <w:rsid w:val="00C5408E"/>
    <w:rsid w:val="00C56BAB"/>
    <w:rsid w:val="00C93F0D"/>
    <w:rsid w:val="00CA5BDA"/>
    <w:rsid w:val="00CF1044"/>
    <w:rsid w:val="00D02E8C"/>
    <w:rsid w:val="00D1125E"/>
    <w:rsid w:val="00D30408"/>
    <w:rsid w:val="00D41AA3"/>
    <w:rsid w:val="00D479DC"/>
    <w:rsid w:val="00D72964"/>
    <w:rsid w:val="00D74587"/>
    <w:rsid w:val="00D80649"/>
    <w:rsid w:val="00DB620E"/>
    <w:rsid w:val="00DD04D9"/>
    <w:rsid w:val="00DE5498"/>
    <w:rsid w:val="00DF3CE7"/>
    <w:rsid w:val="00E0143F"/>
    <w:rsid w:val="00E015F4"/>
    <w:rsid w:val="00E3625D"/>
    <w:rsid w:val="00E425D4"/>
    <w:rsid w:val="00E46E90"/>
    <w:rsid w:val="00E52348"/>
    <w:rsid w:val="00E73B76"/>
    <w:rsid w:val="00E750E2"/>
    <w:rsid w:val="00EE5686"/>
    <w:rsid w:val="00EF6A9F"/>
    <w:rsid w:val="00F041CA"/>
    <w:rsid w:val="00F054D4"/>
    <w:rsid w:val="00F079B0"/>
    <w:rsid w:val="00F248FD"/>
    <w:rsid w:val="00F27D9F"/>
    <w:rsid w:val="00F406E7"/>
    <w:rsid w:val="00F40EAC"/>
    <w:rsid w:val="00F43C9C"/>
    <w:rsid w:val="00F6023D"/>
    <w:rsid w:val="00F63F0D"/>
    <w:rsid w:val="00F97ACD"/>
    <w:rsid w:val="00F97C39"/>
    <w:rsid w:val="00FB706B"/>
    <w:rsid w:val="00FE3AD5"/>
    <w:rsid w:val="00FE6899"/>
    <w:rsid w:val="00FF2200"/>
    <w:rsid w:val="00FF5441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FD6C0"/>
  <w14:defaultImageDpi w14:val="0"/>
  <w15:docId w15:val="{A6A61D21-E3E3-4736-AA97-2B5E3A1C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59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5912"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912"/>
    <w:rPr>
      <w:rFonts w:ascii="Arial" w:hAnsi="Arial" w:cs="Times New Roman"/>
      <w:sz w:val="28"/>
      <w:lang w:val="ru-RU" w:eastAsia="ru-RU"/>
    </w:rPr>
  </w:style>
  <w:style w:type="paragraph" w:styleId="a3">
    <w:name w:val="No Spacing"/>
    <w:uiPriority w:val="1"/>
    <w:qFormat/>
    <w:rsid w:val="0074591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7459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4591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59"/>
    <w:rsid w:val="00FE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480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80FAF"/>
    <w:rPr>
      <w:rFonts w:ascii="Tahoma" w:hAnsi="Tahoma" w:cs="Times New Roman"/>
      <w:sz w:val="16"/>
    </w:rPr>
  </w:style>
  <w:style w:type="paragraph" w:styleId="a7">
    <w:name w:val="Body Text Indent"/>
    <w:basedOn w:val="a"/>
    <w:link w:val="a8"/>
    <w:uiPriority w:val="99"/>
    <w:rsid w:val="00016007"/>
    <w:pPr>
      <w:ind w:left="540" w:hanging="54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016007"/>
    <w:rPr>
      <w:rFonts w:cs="Times New Roman"/>
      <w:sz w:val="24"/>
    </w:rPr>
  </w:style>
  <w:style w:type="paragraph" w:styleId="a9">
    <w:name w:val="header"/>
    <w:basedOn w:val="a"/>
    <w:link w:val="aa"/>
    <w:uiPriority w:val="99"/>
    <w:rsid w:val="002C64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6452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2C64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C6452"/>
    <w:rPr>
      <w:rFonts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F3259"/>
    <w:rPr>
      <w:rFonts w:cs="Times New Roman"/>
      <w:color w:val="0000FF"/>
      <w:u w:val="single"/>
    </w:rPr>
  </w:style>
  <w:style w:type="character" w:customStyle="1" w:styleId="bumpedfont15">
    <w:name w:val="bumpedfont15"/>
    <w:rsid w:val="00831919"/>
  </w:style>
  <w:style w:type="paragraph" w:customStyle="1" w:styleId="ConsPlusNormal">
    <w:name w:val="ConsPlusNormal"/>
    <w:rsid w:val="00BF0A10"/>
    <w:pPr>
      <w:widowControl w:val="0"/>
      <w:autoSpaceDE w:val="0"/>
      <w:autoSpaceDN w:val="0"/>
    </w:pPr>
    <w:rPr>
      <w:sz w:val="24"/>
    </w:rPr>
  </w:style>
  <w:style w:type="paragraph" w:styleId="ae">
    <w:name w:val="List Paragraph"/>
    <w:basedOn w:val="a"/>
    <w:uiPriority w:val="34"/>
    <w:qFormat/>
    <w:rsid w:val="00F079B0"/>
    <w:pPr>
      <w:ind w:left="708"/>
    </w:pPr>
  </w:style>
  <w:style w:type="paragraph" w:styleId="af">
    <w:name w:val="Normal (Web)"/>
    <w:basedOn w:val="a"/>
    <w:uiPriority w:val="99"/>
    <w:unhideWhenUsed/>
    <w:rsid w:val="00A46178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461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39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2887/bee4fe4ca4e76ef8f2352c1ee26a65200dc4f2e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94643/bee4fe4ca4e76ef8f2352c1ee26a65200dc4f2ed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onsultant.ru/document/cons_doc_LAW_495001/28252c3a766a205d79290647b65eb736898288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141&amp;dst=100610" TargetMode="External"/><Relationship Id="rId14" Type="http://schemas.openxmlformats.org/officeDocument/2006/relationships/hyperlink" Target="https://www.consultant.ru/document/cons_doc_LAW_495001/32c85b9806aabee8de4a1e9e0bb0830f45a4a5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CBA6C-186D-4534-ADBE-8D3033B3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1508</Words>
  <Characters>12102</Characters>
  <Application>Microsoft Office Word</Application>
  <DocSecurity>0</DocSecurity>
  <Lines>100</Lines>
  <Paragraphs>27</Paragraphs>
  <ScaleCrop>false</ScaleCrop>
  <Company>MoBIL GROUP</Company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                                проект</dc:title>
  <dc:subject/>
  <dc:creator>kumi</dc:creator>
  <cp:keywords/>
  <dc:description/>
  <cp:lastModifiedBy>Третникова</cp:lastModifiedBy>
  <cp:revision>5</cp:revision>
  <cp:lastPrinted>2025-03-19T08:05:00Z</cp:lastPrinted>
  <dcterms:created xsi:type="dcterms:W3CDTF">2025-03-14T11:23:00Z</dcterms:created>
  <dcterms:modified xsi:type="dcterms:W3CDTF">2025-03-21T06:20:00Z</dcterms:modified>
</cp:coreProperties>
</file>