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24872FEC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4B7F74">
        <w:rPr>
          <w:rFonts w:ascii="Times New Roman" w:hAnsi="Times New Roman" w:cs="Times New Roman"/>
          <w:b/>
          <w:bCs/>
          <w:spacing w:val="5"/>
          <w:sz w:val="28"/>
          <w:szCs w:val="28"/>
        </w:rPr>
        <w:t>5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11530596" w:rsidR="002A629F" w:rsidRPr="00EB2DE9" w:rsidRDefault="004B7F7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04.08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A209B2D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E609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0A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2F94ADC7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5F351C">
        <w:rPr>
          <w:rFonts w:ascii="Times New Roman" w:hAnsi="Times New Roman" w:cs="Times New Roman"/>
          <w:sz w:val="28"/>
          <w:szCs w:val="28"/>
        </w:rPr>
        <w:t>Миронов В.А.</w:t>
      </w:r>
      <w:r w:rsidR="00514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С.В.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К.Е.</w:t>
      </w:r>
    </w:p>
    <w:p w14:paraId="583BF7FD" w14:textId="74F5A12C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FE0A28">
        <w:rPr>
          <w:rFonts w:ascii="Times New Roman" w:hAnsi="Times New Roman" w:cs="Times New Roman"/>
          <w:sz w:val="28"/>
          <w:szCs w:val="28"/>
        </w:rPr>
        <w:t>: Софьина Е.В.</w:t>
      </w:r>
      <w:r w:rsidR="00514B14" w:rsidRPr="00FE0A28">
        <w:rPr>
          <w:rFonts w:ascii="Times New Roman" w:hAnsi="Times New Roman" w:cs="Times New Roman"/>
          <w:sz w:val="28"/>
          <w:szCs w:val="28"/>
        </w:rPr>
        <w:t>,</w:t>
      </w:r>
      <w:r w:rsidR="00514B14">
        <w:rPr>
          <w:rFonts w:ascii="Times New Roman" w:hAnsi="Times New Roman" w:cs="Times New Roman"/>
          <w:sz w:val="28"/>
          <w:szCs w:val="28"/>
        </w:rPr>
        <w:t xml:space="preserve"> Карганова Ю.Н.</w:t>
      </w:r>
      <w:r w:rsidR="00FE0A28">
        <w:rPr>
          <w:rFonts w:ascii="Times New Roman" w:hAnsi="Times New Roman" w:cs="Times New Roman"/>
          <w:sz w:val="28"/>
          <w:szCs w:val="28"/>
        </w:rPr>
        <w:t xml:space="preserve">, Семенов Н.Н.,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1E8722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</w:p>
    <w:p w14:paraId="733DF64C" w14:textId="4143A720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E4632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E46324">
        <w:rPr>
          <w:rFonts w:ascii="Times New Roman" w:hAnsi="Times New Roman" w:cs="Times New Roman"/>
          <w:sz w:val="28"/>
          <w:szCs w:val="28"/>
        </w:rPr>
        <w:t xml:space="preserve"> А.П., </w:t>
      </w:r>
      <w:r w:rsidR="00E60923">
        <w:rPr>
          <w:rFonts w:ascii="Times New Roman" w:hAnsi="Times New Roman" w:cs="Times New Roman"/>
          <w:sz w:val="28"/>
          <w:szCs w:val="28"/>
        </w:rPr>
        <w:t xml:space="preserve">Южанина Е.М.,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3563C5">
        <w:rPr>
          <w:rFonts w:ascii="Times New Roman" w:hAnsi="Times New Roman" w:cs="Times New Roman"/>
          <w:sz w:val="28"/>
          <w:szCs w:val="28"/>
        </w:rPr>
        <w:t xml:space="preserve">, </w:t>
      </w:r>
      <w:r w:rsidR="003563C5" w:rsidRPr="00FE0A28">
        <w:rPr>
          <w:rFonts w:ascii="Times New Roman" w:hAnsi="Times New Roman" w:cs="Times New Roman"/>
          <w:sz w:val="28"/>
          <w:szCs w:val="28"/>
        </w:rPr>
        <w:t>Клюквин А.А.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2D138C6B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FE0A28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r w:rsidR="00FE0A28">
        <w:rPr>
          <w:rFonts w:ascii="Times New Roman" w:hAnsi="Times New Roman" w:cs="Times New Roman"/>
          <w:sz w:val="28"/>
          <w:szCs w:val="28"/>
        </w:rPr>
        <w:t xml:space="preserve">Жолудева И.Ю., Калинина Е.В.,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А.В., Иванова С.В.</w:t>
      </w:r>
    </w:p>
    <w:p w14:paraId="146DB631" w14:textId="30A2C609" w:rsidR="003563C5" w:rsidRDefault="00FE0A28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ДК г. Пикалево</w:t>
      </w:r>
      <w:r w:rsidR="003563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Хорькова Е.С.</w:t>
      </w:r>
      <w:r w:rsidR="003563C5">
        <w:rPr>
          <w:rFonts w:ascii="Times New Roman" w:hAnsi="Times New Roman" w:cs="Times New Roman"/>
          <w:sz w:val="28"/>
          <w:szCs w:val="28"/>
        </w:rPr>
        <w:t xml:space="preserve"> </w:t>
      </w:r>
      <w:r w:rsidR="00164462">
        <w:rPr>
          <w:rFonts w:ascii="Times New Roman" w:hAnsi="Times New Roman" w:cs="Times New Roman"/>
          <w:sz w:val="28"/>
          <w:szCs w:val="28"/>
        </w:rPr>
        <w:t>–</w:t>
      </w:r>
      <w:r w:rsidR="0035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164462">
        <w:rPr>
          <w:rFonts w:ascii="Times New Roman" w:hAnsi="Times New Roman" w:cs="Times New Roman"/>
          <w:sz w:val="28"/>
          <w:szCs w:val="28"/>
        </w:rPr>
        <w:t>.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10FA0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60E9" w14:textId="13B404D0" w:rsidR="00EC3428" w:rsidRPr="00522812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 xml:space="preserve">Гришкина Л.И.: </w:t>
      </w:r>
      <w:r w:rsidR="0024048E" w:rsidRPr="00522812">
        <w:rPr>
          <w:rFonts w:ascii="Times New Roman" w:hAnsi="Times New Roman" w:cs="Times New Roman"/>
          <w:sz w:val="28"/>
          <w:szCs w:val="28"/>
        </w:rPr>
        <w:t>на основании уведомления ЛОГКУ «Центр социальной защиты населения» филиал в Бокситогорском районе о невозможности присутствия представителя учреждения на заседании Совета депутатов вопрос № 1 снимается с повестки дня</w:t>
      </w:r>
      <w:r w:rsidR="003563C5" w:rsidRPr="00522812">
        <w:rPr>
          <w:rFonts w:ascii="Times New Roman" w:hAnsi="Times New Roman" w:cs="Times New Roman"/>
          <w:sz w:val="28"/>
          <w:szCs w:val="28"/>
        </w:rPr>
        <w:t>.</w:t>
      </w:r>
    </w:p>
    <w:p w14:paraId="212ED171" w14:textId="77777777" w:rsidR="00222B52" w:rsidRPr="00522812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522812" w:rsidRDefault="00D74E5C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12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643C7BFE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работе по борьбе с борщевиком в Пикалевском городском поселении.</w:t>
      </w:r>
    </w:p>
    <w:p w14:paraId="7F6DB090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16 декабря 2021 года № 80 «О бюджете муниципального образования Пикалевское городское поселение Бокситогорского муниципального района Ленинградской области на 2022 год и на плановый период 2023 и 2024 годов».</w:t>
      </w:r>
    </w:p>
    <w:p w14:paraId="2E1B76BB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Пикалевское городское поселение Бокситогорского муниципального района Ленинградской области.</w:t>
      </w:r>
    </w:p>
    <w:p w14:paraId="6EA6A57E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0A27D082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3476B6E9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4953DE83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открытого аукциона по продаже права на заключение договора на установку и эксплуатацию рекламной конструкции на земельном участке по адресу: Ленинградская область, Бокситогорский муниципальный район, Пикалевское городское поселение, </w:t>
      </w:r>
      <w:proofErr w:type="spellStart"/>
      <w:r w:rsidRPr="00522812">
        <w:rPr>
          <w:rFonts w:ascii="Times New Roman" w:hAnsi="Times New Roman" w:cs="Times New Roman"/>
          <w:sz w:val="28"/>
          <w:szCs w:val="28"/>
        </w:rPr>
        <w:t>г.Пикалево</w:t>
      </w:r>
      <w:proofErr w:type="spellEnd"/>
      <w:r w:rsidRPr="00522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812">
        <w:rPr>
          <w:rFonts w:ascii="Times New Roman" w:hAnsi="Times New Roman" w:cs="Times New Roman"/>
          <w:sz w:val="28"/>
          <w:szCs w:val="28"/>
        </w:rPr>
        <w:t>пл.Комсомола</w:t>
      </w:r>
      <w:proofErr w:type="spellEnd"/>
      <w:r w:rsidRPr="00522812">
        <w:rPr>
          <w:rFonts w:ascii="Times New Roman" w:hAnsi="Times New Roman" w:cs="Times New Roman"/>
          <w:sz w:val="28"/>
          <w:szCs w:val="28"/>
        </w:rPr>
        <w:t>, д.1 (к.н.: 47:19:0101030:3).</w:t>
      </w:r>
    </w:p>
    <w:p w14:paraId="318C2793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безвозмездной передаче объектов муниципального нежилого фонда из муниципальной собственности Пикалевского городского поселения в федеральную собственность.</w:t>
      </w:r>
    </w:p>
    <w:p w14:paraId="68D70007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28 февраля 2013 года №13 «Об утверждении Методики определения величины арендной платы за пользование имуществом, находящимся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1B28ED47" w14:textId="77777777" w:rsidR="00522812" w:rsidRPr="00522812" w:rsidRDefault="00522812" w:rsidP="00DD1C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0C238361" w14:textId="77777777" w:rsidR="00522812" w:rsidRPr="00522812" w:rsidRDefault="00522812" w:rsidP="00DD1C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Об утверждении платы за наём жилого помещения муниципального жилищного фонда.</w:t>
      </w:r>
    </w:p>
    <w:p w14:paraId="4973D7C3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17 июня 2019 года № 49.</w:t>
      </w:r>
    </w:p>
    <w:p w14:paraId="7C291E2A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Об утверждении перечня должностей и размеров должностных окладов работников администрации Пикалевского городского поселения.</w:t>
      </w:r>
    </w:p>
    <w:p w14:paraId="507738A7" w14:textId="77777777" w:rsidR="00522812" w:rsidRPr="00522812" w:rsidRDefault="00522812" w:rsidP="00DD1CCF">
      <w:pPr>
        <w:pStyle w:val="a4"/>
        <w:numPr>
          <w:ilvl w:val="0"/>
          <w:numId w:val="11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05 сентября 2019 года № 64.</w:t>
      </w:r>
    </w:p>
    <w:p w14:paraId="08C54134" w14:textId="77777777" w:rsidR="00522812" w:rsidRPr="00522812" w:rsidRDefault="00522812" w:rsidP="00DD1CCF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О правоприменительной практике за 2 квартал 2022 года.</w:t>
      </w:r>
    </w:p>
    <w:p w14:paraId="5648146E" w14:textId="77777777" w:rsidR="003563C5" w:rsidRPr="00522812" w:rsidRDefault="003563C5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53DB9436" w14:textId="39366252" w:rsidR="00522812" w:rsidRPr="00522812" w:rsidRDefault="003563C5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>1</w:t>
      </w:r>
      <w:r w:rsidR="00522812" w:rsidRPr="00522812">
        <w:rPr>
          <w:rFonts w:ascii="Times New Roman" w:hAnsi="Times New Roman" w:cs="Times New Roman"/>
          <w:sz w:val="28"/>
          <w:szCs w:val="28"/>
        </w:rPr>
        <w:t>6</w:t>
      </w:r>
      <w:r w:rsidRPr="00522812">
        <w:rPr>
          <w:rFonts w:ascii="Times New Roman" w:hAnsi="Times New Roman" w:cs="Times New Roman"/>
          <w:sz w:val="28"/>
          <w:szCs w:val="28"/>
        </w:rPr>
        <w:t xml:space="preserve">. </w:t>
      </w:r>
      <w:r w:rsidR="00522812" w:rsidRPr="005228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Пикалевское городское поселение Бокситогорского муниципального района Ленинградской области от 18 ноября 2021 года № 75 «Об утверждении Плана приватизации имущества муниципального образования Пикалевское городское поселение Бокситогорского муниципального района Ленинградской области на 2022 год».</w:t>
      </w:r>
    </w:p>
    <w:p w14:paraId="63D43976" w14:textId="29D1AFC3" w:rsidR="003563C5" w:rsidRDefault="003563C5" w:rsidP="00522812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B9EBA" w14:textId="61FD95F8" w:rsidR="003563C5" w:rsidRPr="003563C5" w:rsidRDefault="003563C5" w:rsidP="003563C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22812">
        <w:rPr>
          <w:rFonts w:ascii="Times New Roman" w:hAnsi="Times New Roman" w:cs="Times New Roman"/>
          <w:sz w:val="28"/>
          <w:szCs w:val="28"/>
        </w:rPr>
        <w:t>12</w:t>
      </w:r>
      <w:r w:rsidRPr="003563C5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B2D2CCF" w14:textId="77777777" w:rsidR="00522812" w:rsidRPr="00026ACB" w:rsidRDefault="00522812" w:rsidP="00653816">
      <w:pPr>
        <w:numPr>
          <w:ilvl w:val="0"/>
          <w:numId w:val="31"/>
        </w:numPr>
        <w:snapToGrid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CB">
        <w:rPr>
          <w:rFonts w:ascii="Times New Roman" w:hAnsi="Times New Roman" w:cs="Times New Roman"/>
          <w:bCs/>
          <w:sz w:val="28"/>
          <w:szCs w:val="28"/>
        </w:rPr>
        <w:t>О работе по борьбе с борщевиком в Пикалевском городском поселении.</w:t>
      </w:r>
    </w:p>
    <w:p w14:paraId="4F1CCF33" w14:textId="070581F9" w:rsidR="00522812" w:rsidRDefault="00522812" w:rsidP="0065381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Калинина </w:t>
      </w:r>
      <w:r w:rsidR="00164462">
        <w:rPr>
          <w:rFonts w:ascii="Times New Roman" w:hAnsi="Times New Roman" w:cs="Times New Roman"/>
          <w:sz w:val="28"/>
          <w:szCs w:val="28"/>
        </w:rPr>
        <w:t>Е.В.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71227">
        <w:rPr>
          <w:rFonts w:ascii="Times New Roman" w:hAnsi="Times New Roman" w:cs="Times New Roman"/>
          <w:sz w:val="28"/>
          <w:szCs w:val="28"/>
        </w:rPr>
        <w:t>зав</w:t>
      </w:r>
      <w:r w:rsidR="005E68D9">
        <w:rPr>
          <w:rFonts w:ascii="Times New Roman" w:hAnsi="Times New Roman" w:cs="Times New Roman"/>
          <w:sz w:val="28"/>
          <w:szCs w:val="28"/>
        </w:rPr>
        <w:t>едующего</w:t>
      </w:r>
      <w:r w:rsidRPr="00071227">
        <w:rPr>
          <w:rFonts w:ascii="Times New Roman" w:hAnsi="Times New Roman" w:cs="Times New Roman"/>
          <w:sz w:val="28"/>
          <w:szCs w:val="28"/>
        </w:rPr>
        <w:t xml:space="preserve"> отделом жилищно-коммунального хозяйства, транспорта и коммуникаций.</w:t>
      </w:r>
    </w:p>
    <w:p w14:paraId="3D27C4F9" w14:textId="6BD65522" w:rsidR="00514B14" w:rsidRPr="00514B14" w:rsidRDefault="00514B14" w:rsidP="00653816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Софьина Е.В.</w:t>
      </w:r>
      <w:r w:rsidR="00653816">
        <w:rPr>
          <w:rFonts w:ascii="Times New Roman" w:hAnsi="Times New Roman" w:cs="Times New Roman"/>
          <w:sz w:val="28"/>
          <w:szCs w:val="28"/>
        </w:rPr>
        <w:t>, Южанина Е.М.</w:t>
      </w:r>
    </w:p>
    <w:p w14:paraId="4E60BC43" w14:textId="4DD8D219" w:rsidR="00514B14" w:rsidRDefault="00514B14" w:rsidP="00653816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1200E0D4" w14:textId="46BDCD07" w:rsidR="00026ACB" w:rsidRDefault="00026ACB" w:rsidP="00653816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F5F3B" w14:textId="7CE8D5E2" w:rsidR="00026ACB" w:rsidRPr="00026ACB" w:rsidRDefault="00026ACB" w:rsidP="00164462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CB">
        <w:rPr>
          <w:rFonts w:ascii="Times New Roman" w:hAnsi="Times New Roman" w:cs="Times New Roman"/>
          <w:bCs/>
          <w:sz w:val="28"/>
          <w:szCs w:val="28"/>
        </w:rPr>
        <w:t xml:space="preserve">Подошла </w:t>
      </w:r>
      <w:proofErr w:type="spellStart"/>
      <w:r w:rsidRPr="00026ACB">
        <w:rPr>
          <w:rFonts w:ascii="Times New Roman" w:hAnsi="Times New Roman" w:cs="Times New Roman"/>
          <w:bCs/>
          <w:sz w:val="28"/>
          <w:szCs w:val="28"/>
        </w:rPr>
        <w:t>Велиева</w:t>
      </w:r>
      <w:proofErr w:type="spellEnd"/>
      <w:r w:rsidRPr="00026ACB">
        <w:rPr>
          <w:rFonts w:ascii="Times New Roman" w:hAnsi="Times New Roman" w:cs="Times New Roman"/>
          <w:bCs/>
          <w:sz w:val="28"/>
          <w:szCs w:val="28"/>
        </w:rPr>
        <w:t xml:space="preserve"> К.Е.</w:t>
      </w:r>
    </w:p>
    <w:p w14:paraId="06920BDC" w14:textId="77777777" w:rsidR="00EC3428" w:rsidRPr="00BB0A5B" w:rsidRDefault="00EC3428" w:rsidP="00EC342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36EFB7" w14:textId="1541EF5F" w:rsidR="00026ACB" w:rsidRPr="00026ACB" w:rsidRDefault="00026ACB" w:rsidP="00026ACB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Пикалевского городского поселения от 16 декабря 2021 года № 80 «О бюджете муниципального образования Пикалевское городское поселение Бокситогорского муниципального района </w:t>
      </w:r>
      <w:r w:rsidRPr="00026ACB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 на 2022 год и на плановый период 2023 и 2024 годов».</w:t>
      </w:r>
    </w:p>
    <w:p w14:paraId="0E96FA9A" w14:textId="1BAA41D9" w:rsidR="00026ACB" w:rsidRPr="00026ACB" w:rsidRDefault="00026ACB" w:rsidP="00026ACB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026ACB">
        <w:rPr>
          <w:rFonts w:ascii="Times New Roman" w:hAnsi="Times New Roman" w:cs="Times New Roman"/>
          <w:bCs/>
          <w:sz w:val="28"/>
          <w:szCs w:val="28"/>
        </w:rPr>
        <w:t xml:space="preserve">. Жолудева </w:t>
      </w:r>
      <w:r w:rsidR="00164462">
        <w:rPr>
          <w:rFonts w:ascii="Times New Roman" w:hAnsi="Times New Roman" w:cs="Times New Roman"/>
          <w:bCs/>
          <w:sz w:val="28"/>
          <w:szCs w:val="28"/>
        </w:rPr>
        <w:t>И.Ю.</w:t>
      </w:r>
      <w:r w:rsidRPr="00026ACB">
        <w:rPr>
          <w:rFonts w:ascii="Times New Roman" w:hAnsi="Times New Roman" w:cs="Times New Roman"/>
          <w:bCs/>
          <w:sz w:val="28"/>
          <w:szCs w:val="28"/>
        </w:rPr>
        <w:t xml:space="preserve"> – зав</w:t>
      </w:r>
      <w:r w:rsidR="005E68D9">
        <w:rPr>
          <w:rFonts w:ascii="Times New Roman" w:hAnsi="Times New Roman" w:cs="Times New Roman"/>
          <w:bCs/>
          <w:sz w:val="28"/>
          <w:szCs w:val="28"/>
        </w:rPr>
        <w:t>едующий</w:t>
      </w:r>
      <w:r w:rsidRPr="00026ACB">
        <w:rPr>
          <w:rFonts w:ascii="Times New Roman" w:hAnsi="Times New Roman" w:cs="Times New Roman"/>
          <w:bCs/>
          <w:sz w:val="28"/>
          <w:szCs w:val="28"/>
        </w:rPr>
        <w:t xml:space="preserve"> отделом финансов.</w:t>
      </w:r>
    </w:p>
    <w:p w14:paraId="50B3E677" w14:textId="025C52C4" w:rsidR="003B30F2" w:rsidRPr="00026ACB" w:rsidRDefault="00026ACB" w:rsidP="00026ACB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CB">
        <w:rPr>
          <w:rFonts w:ascii="Times New Roman" w:hAnsi="Times New Roman" w:cs="Times New Roman"/>
          <w:bCs/>
          <w:sz w:val="28"/>
          <w:szCs w:val="28"/>
        </w:rPr>
        <w:t>Карганова Ю.Н.</w:t>
      </w:r>
      <w:r w:rsidR="003B30F2" w:rsidRPr="00026ACB">
        <w:rPr>
          <w:rFonts w:ascii="Times New Roman" w:hAnsi="Times New Roman" w:cs="Times New Roman"/>
          <w:bCs/>
          <w:sz w:val="28"/>
          <w:szCs w:val="28"/>
        </w:rPr>
        <w:t>: на комиссии рассматривали, рекомендуем принять.</w:t>
      </w:r>
    </w:p>
    <w:p w14:paraId="39581494" w14:textId="77372452" w:rsidR="00E46324" w:rsidRPr="00026ACB" w:rsidRDefault="00E46324" w:rsidP="00026ACB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CB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026ACB" w:rsidRPr="00026ACB">
        <w:rPr>
          <w:rFonts w:ascii="Times New Roman" w:hAnsi="Times New Roman" w:cs="Times New Roman"/>
          <w:bCs/>
          <w:sz w:val="28"/>
          <w:szCs w:val="28"/>
        </w:rPr>
        <w:t>12</w:t>
      </w:r>
      <w:r w:rsidRPr="00026ACB">
        <w:rPr>
          <w:rFonts w:ascii="Times New Roman" w:hAnsi="Times New Roman" w:cs="Times New Roman"/>
          <w:bCs/>
          <w:sz w:val="28"/>
          <w:szCs w:val="28"/>
        </w:rPr>
        <w:t>, «</w:t>
      </w:r>
      <w:r w:rsidR="00026ACB" w:rsidRPr="00026ACB">
        <w:rPr>
          <w:rFonts w:ascii="Times New Roman" w:hAnsi="Times New Roman" w:cs="Times New Roman"/>
          <w:bCs/>
          <w:sz w:val="28"/>
          <w:szCs w:val="28"/>
        </w:rPr>
        <w:t>воздержался</w:t>
      </w:r>
      <w:r w:rsidRPr="00026ACB">
        <w:rPr>
          <w:rFonts w:ascii="Times New Roman" w:hAnsi="Times New Roman" w:cs="Times New Roman"/>
          <w:bCs/>
          <w:sz w:val="28"/>
          <w:szCs w:val="28"/>
        </w:rPr>
        <w:t>» - 1 (</w:t>
      </w:r>
      <w:proofErr w:type="spellStart"/>
      <w:r w:rsidRPr="00026ACB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026ACB">
        <w:rPr>
          <w:rFonts w:ascii="Times New Roman" w:hAnsi="Times New Roman" w:cs="Times New Roman"/>
          <w:bCs/>
          <w:sz w:val="28"/>
          <w:szCs w:val="28"/>
        </w:rPr>
        <w:t xml:space="preserve"> Ю.Н.)</w:t>
      </w:r>
    </w:p>
    <w:p w14:paraId="031A3FC5" w14:textId="77777777" w:rsidR="00E46324" w:rsidRPr="00513B5E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10D1F6B" w14:textId="77777777" w:rsidR="00E46324" w:rsidRDefault="00E46324" w:rsidP="00E46324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E43C47B" w14:textId="77777777" w:rsidR="00513B5E" w:rsidRDefault="00513B5E" w:rsidP="00513B5E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3FC9D2" w14:textId="261759D1" w:rsidR="00026ACB" w:rsidRPr="000D371E" w:rsidRDefault="00026ACB" w:rsidP="000D371E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71E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Пикалевское городское поселение Бокситогорского муниципального района Ленинградской области.</w:t>
      </w:r>
    </w:p>
    <w:p w14:paraId="276C0500" w14:textId="2D1933D0" w:rsidR="00417CDE" w:rsidRDefault="00026ACB" w:rsidP="00417CDE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Иванова </w:t>
      </w:r>
      <w:r w:rsidR="00164462">
        <w:rPr>
          <w:rFonts w:ascii="Times New Roman" w:hAnsi="Times New Roman" w:cs="Times New Roman"/>
          <w:sz w:val="28"/>
          <w:szCs w:val="28"/>
        </w:rPr>
        <w:t>С.В.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главный специалист-юрисконсульт общего отдела.</w:t>
      </w:r>
    </w:p>
    <w:p w14:paraId="44A7D9E1" w14:textId="77E7B4DF" w:rsidR="000D371E" w:rsidRDefault="000D371E" w:rsidP="000D371E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CDE">
        <w:rPr>
          <w:rFonts w:ascii="Times New Roman" w:hAnsi="Times New Roman" w:cs="Times New Roman"/>
          <w:sz w:val="28"/>
          <w:szCs w:val="28"/>
        </w:rPr>
        <w:t>Процедура публичных слушаний по внесению изменений в устав Пикалевского городского поселения проведена, заключение опубликовано в газете «Рабочее слово». 11.02.2022</w:t>
      </w:r>
      <w:r w:rsidR="00417CDE">
        <w:rPr>
          <w:rFonts w:ascii="Times New Roman" w:hAnsi="Times New Roman" w:cs="Times New Roman"/>
          <w:sz w:val="28"/>
          <w:szCs w:val="28"/>
        </w:rPr>
        <w:t xml:space="preserve"> </w:t>
      </w:r>
      <w:r w:rsidRPr="00417CDE">
        <w:rPr>
          <w:rFonts w:ascii="Times New Roman" w:hAnsi="Times New Roman" w:cs="Times New Roman"/>
          <w:sz w:val="28"/>
          <w:szCs w:val="28"/>
        </w:rPr>
        <w:t>Советом депутатов принято решение № 9 и направлено в управление Минюста России по Ленинградской области для государственной регистрации, затем отозвано по заявлению главы Пикалевского городского поселения в связи с тем, что при принятии решения применена заочная форма голосования</w:t>
      </w:r>
      <w:r w:rsidR="00417CDE" w:rsidRPr="00417CDE">
        <w:rPr>
          <w:rFonts w:ascii="Times New Roman" w:hAnsi="Times New Roman" w:cs="Times New Roman"/>
          <w:sz w:val="28"/>
          <w:szCs w:val="28"/>
        </w:rPr>
        <w:t>, которая не предусмотрена действующим законодательством. За это время в федеральный закон от 06.10.2003 № 131-ФЗ «Об общих принципах организации местного самоуправления в Российской Федерации</w:t>
      </w:r>
      <w:r w:rsidR="00417CDE">
        <w:rPr>
          <w:rFonts w:ascii="Times New Roman" w:hAnsi="Times New Roman" w:cs="Times New Roman"/>
          <w:sz w:val="28"/>
          <w:szCs w:val="28"/>
        </w:rPr>
        <w:t>» были внесены изменения (пункт 37 части 1 статьи 14), которые нашли отражение в предложенном проекте решения (п. 1.5).</w:t>
      </w:r>
    </w:p>
    <w:p w14:paraId="0FE54876" w14:textId="43CCF6F6" w:rsidR="003B30F2" w:rsidRPr="003B30F2" w:rsidRDefault="00026ACB" w:rsidP="003B30F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3B30F2">
        <w:rPr>
          <w:rFonts w:ascii="Times New Roman" w:hAnsi="Times New Roman" w:cs="Times New Roman"/>
          <w:sz w:val="28"/>
          <w:szCs w:val="28"/>
        </w:rPr>
        <w:t>:</w:t>
      </w:r>
      <w:r w:rsidR="003B30F2" w:rsidRPr="003B30F2">
        <w:rPr>
          <w:rFonts w:ascii="Times New Roman" w:hAnsi="Times New Roman" w:cs="Times New Roman"/>
          <w:sz w:val="28"/>
          <w:szCs w:val="28"/>
        </w:rPr>
        <w:t xml:space="preserve"> </w:t>
      </w:r>
      <w:r w:rsidR="003B30F2">
        <w:rPr>
          <w:rFonts w:ascii="Times New Roman" w:hAnsi="Times New Roman" w:cs="Times New Roman"/>
          <w:sz w:val="28"/>
          <w:szCs w:val="28"/>
        </w:rPr>
        <w:t xml:space="preserve">на </w:t>
      </w:r>
      <w:r w:rsidR="003B30F2" w:rsidRPr="003B30F2">
        <w:rPr>
          <w:rFonts w:ascii="Times New Roman" w:hAnsi="Times New Roman" w:cs="Times New Roman"/>
          <w:sz w:val="28"/>
          <w:szCs w:val="28"/>
        </w:rPr>
        <w:t>комисси</w:t>
      </w:r>
      <w:r w:rsidR="003B30F2">
        <w:rPr>
          <w:rFonts w:ascii="Times New Roman" w:hAnsi="Times New Roman" w:cs="Times New Roman"/>
          <w:sz w:val="28"/>
          <w:szCs w:val="28"/>
        </w:rPr>
        <w:t>и</w:t>
      </w:r>
      <w:r w:rsidR="003B30F2" w:rsidRPr="003B30F2">
        <w:rPr>
          <w:rFonts w:ascii="Times New Roman" w:hAnsi="Times New Roman" w:cs="Times New Roman"/>
          <w:sz w:val="28"/>
          <w:szCs w:val="28"/>
        </w:rPr>
        <w:t xml:space="preserve"> </w:t>
      </w:r>
      <w:r w:rsidR="003B30F2">
        <w:rPr>
          <w:rFonts w:ascii="Times New Roman" w:hAnsi="Times New Roman" w:cs="Times New Roman"/>
          <w:sz w:val="28"/>
          <w:szCs w:val="28"/>
        </w:rPr>
        <w:t>рассматривали, рекомендуем принять.</w:t>
      </w:r>
    </w:p>
    <w:p w14:paraId="6A198E50" w14:textId="2FB633DD" w:rsidR="003B30F2" w:rsidRPr="00513B5E" w:rsidRDefault="003B30F2" w:rsidP="003B30F2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B5E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17CDE">
        <w:rPr>
          <w:rFonts w:ascii="Times New Roman" w:hAnsi="Times New Roman" w:cs="Times New Roman"/>
          <w:sz w:val="28"/>
          <w:szCs w:val="28"/>
        </w:rPr>
        <w:t>12, «против» - 1 (</w:t>
      </w:r>
      <w:proofErr w:type="spellStart"/>
      <w:r w:rsidR="00417CD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17CDE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71757CC9" w14:textId="77777777" w:rsidR="003B30F2" w:rsidRPr="00513B5E" w:rsidRDefault="003B30F2" w:rsidP="003B30F2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BEAB221" w14:textId="25C09500" w:rsidR="00B22947" w:rsidRPr="008D6503" w:rsidRDefault="00B22947" w:rsidP="00434216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A7F6C57" w14:textId="77777777" w:rsidR="00513B5E" w:rsidRPr="00434216" w:rsidRDefault="00513B5E" w:rsidP="00434216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A5C7F1" w14:textId="2943002B" w:rsidR="00417CDE" w:rsidRPr="00417CDE" w:rsidRDefault="00417CDE" w:rsidP="00EF0F45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5AF41236" w14:textId="73F8C0C1" w:rsidR="00417CDE" w:rsidRPr="00417CDE" w:rsidRDefault="00417CDE" w:rsidP="00EF0F45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7CDE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17C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7CDE">
        <w:rPr>
          <w:rFonts w:ascii="Times New Roman" w:hAnsi="Times New Roman" w:cs="Times New Roman"/>
          <w:bCs/>
          <w:sz w:val="28"/>
          <w:szCs w:val="28"/>
        </w:rPr>
        <w:t>Шадрунов</w:t>
      </w:r>
      <w:proofErr w:type="spellEnd"/>
      <w:r w:rsidRPr="00417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462">
        <w:rPr>
          <w:rFonts w:ascii="Times New Roman" w:hAnsi="Times New Roman" w:cs="Times New Roman"/>
          <w:bCs/>
          <w:sz w:val="28"/>
          <w:szCs w:val="28"/>
        </w:rPr>
        <w:t>А.В.</w:t>
      </w:r>
      <w:r w:rsidRPr="00417CDE">
        <w:rPr>
          <w:rFonts w:ascii="Times New Roman" w:hAnsi="Times New Roman" w:cs="Times New Roman"/>
          <w:bCs/>
          <w:sz w:val="28"/>
          <w:szCs w:val="28"/>
        </w:rPr>
        <w:t xml:space="preserve"> – гл. специалист отдела </w:t>
      </w:r>
      <w:proofErr w:type="spellStart"/>
      <w:r w:rsidRPr="00417CDE">
        <w:rPr>
          <w:rFonts w:ascii="Times New Roman" w:hAnsi="Times New Roman" w:cs="Times New Roman"/>
          <w:bCs/>
          <w:sz w:val="28"/>
          <w:szCs w:val="28"/>
        </w:rPr>
        <w:t>жкх</w:t>
      </w:r>
      <w:proofErr w:type="spellEnd"/>
      <w:r w:rsidRPr="00417CDE">
        <w:rPr>
          <w:rFonts w:ascii="Times New Roman" w:hAnsi="Times New Roman" w:cs="Times New Roman"/>
          <w:bCs/>
          <w:sz w:val="28"/>
          <w:szCs w:val="28"/>
        </w:rPr>
        <w:t>, транспорта и коммуникаций – главный архитектор.</w:t>
      </w:r>
    </w:p>
    <w:p w14:paraId="2407B277" w14:textId="295E30C5" w:rsidR="003B30F2" w:rsidRDefault="00417CDE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</w:t>
      </w:r>
      <w:r w:rsidR="003B30F2" w:rsidRPr="00417CDE">
        <w:rPr>
          <w:rFonts w:ascii="Times New Roman" w:hAnsi="Times New Roman" w:cs="Times New Roman"/>
          <w:bCs/>
          <w:sz w:val="28"/>
          <w:szCs w:val="28"/>
        </w:rPr>
        <w:t>: на комиссии рассматривали, рекомендуем принять.</w:t>
      </w:r>
    </w:p>
    <w:p w14:paraId="1D81AF6A" w14:textId="53AE21C0" w:rsidR="00417CDE" w:rsidRPr="00417CDE" w:rsidRDefault="00417CDE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69EEFEF6" w14:textId="428A6E16" w:rsidR="009069A6" w:rsidRPr="00417CDE" w:rsidRDefault="009069A6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EF0F45">
        <w:rPr>
          <w:rFonts w:ascii="Times New Roman" w:hAnsi="Times New Roman" w:cs="Times New Roman"/>
          <w:bCs/>
          <w:sz w:val="28"/>
          <w:szCs w:val="28"/>
        </w:rPr>
        <w:t>12, «воздержался» - 1 (</w:t>
      </w:r>
      <w:proofErr w:type="spellStart"/>
      <w:r w:rsidR="00EF0F45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="00EF0F45"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B81D5B" w14:textId="77777777" w:rsidR="009069A6" w:rsidRPr="009069A6" w:rsidRDefault="009069A6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56C2CC9" w14:textId="024AD473" w:rsidR="00513B5E" w:rsidRDefault="009069A6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0BC4EF96" w14:textId="77777777" w:rsidR="009069A6" w:rsidRPr="00434216" w:rsidRDefault="009069A6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D15547" w14:textId="72963B48" w:rsidR="00EF0F45" w:rsidRPr="00EF0F45" w:rsidRDefault="00EF0F45" w:rsidP="00EF0F45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F45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7BC18345" w14:textId="058491D2" w:rsidR="00EF0F45" w:rsidRDefault="00EF0F45" w:rsidP="00EF0F4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227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 </w:t>
      </w:r>
      <w:r w:rsidR="00164462">
        <w:rPr>
          <w:rFonts w:ascii="Times New Roman" w:hAnsi="Times New Roman" w:cs="Times New Roman"/>
          <w:sz w:val="28"/>
          <w:szCs w:val="28"/>
        </w:rPr>
        <w:t>А.В.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гл. специалист отдела </w:t>
      </w: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>, транспорта и коммуникаций – главный архитектор.</w:t>
      </w:r>
    </w:p>
    <w:p w14:paraId="4D129ABF" w14:textId="77777777" w:rsidR="00EF0F45" w:rsidRDefault="00EF0F45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58348831" w14:textId="77777777" w:rsidR="00EF0F45" w:rsidRPr="00417CDE" w:rsidRDefault="00EF0F45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12, «воздержался»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59B12A" w14:textId="77777777" w:rsidR="00EF0F45" w:rsidRPr="009069A6" w:rsidRDefault="00EF0F45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5EE91A4" w14:textId="77777777" w:rsidR="00EF0F45" w:rsidRDefault="00EF0F45" w:rsidP="00EF0F4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2135A43" w14:textId="77777777" w:rsidR="009069A6" w:rsidRDefault="009069A6" w:rsidP="009069A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16D08B" w14:textId="416A2E57" w:rsidR="00EF0F45" w:rsidRPr="00DD1CCF" w:rsidRDefault="00EF0F45" w:rsidP="00DD1CCF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CCF">
        <w:rPr>
          <w:rFonts w:ascii="Times New Roman" w:hAnsi="Times New Roman" w:cs="Times New Roman"/>
          <w:bCs/>
          <w:sz w:val="28"/>
          <w:szCs w:val="28"/>
        </w:rPr>
        <w:lastRenderedPageBreak/>
        <w:t>О проведении публичных слушаний по вопросу рассмотрения проекта решения о предоставлении разрешения на условно разрешенный вид использования земельного участка.</w:t>
      </w:r>
    </w:p>
    <w:p w14:paraId="294B4F32" w14:textId="16C03D35" w:rsidR="00EF0F45" w:rsidRDefault="00EF0F45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227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 </w:t>
      </w:r>
      <w:r w:rsidR="00164462">
        <w:rPr>
          <w:rFonts w:ascii="Times New Roman" w:hAnsi="Times New Roman" w:cs="Times New Roman"/>
          <w:sz w:val="28"/>
          <w:szCs w:val="28"/>
        </w:rPr>
        <w:t>А.В.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гл. специалист отдела </w:t>
      </w: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>, транспорта и коммуникаций – главный архитектор.</w:t>
      </w:r>
    </w:p>
    <w:p w14:paraId="63995D82" w14:textId="77777777" w:rsidR="00DD1CCF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0DA540D6" w14:textId="77777777" w:rsidR="00DD1CCF" w:rsidRPr="00417CDE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12, «воздержался»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507D8" w14:textId="77777777" w:rsidR="00DD1CCF" w:rsidRPr="009069A6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6FAA27E" w14:textId="77777777" w:rsidR="00DD1CCF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99D6687" w14:textId="77777777" w:rsidR="00434216" w:rsidRDefault="00434216" w:rsidP="00434216">
      <w:pPr>
        <w:pStyle w:val="a4"/>
        <w:snapToGri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03C407" w14:textId="20F9A6F6" w:rsidR="00DD1CCF" w:rsidRPr="00DD1CCF" w:rsidRDefault="00DD1CCF" w:rsidP="00DD1CCF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CCF">
        <w:rPr>
          <w:rFonts w:ascii="Times New Roman" w:hAnsi="Times New Roman" w:cs="Times New Roman"/>
          <w:bCs/>
          <w:sz w:val="28"/>
          <w:szCs w:val="28"/>
        </w:rPr>
        <w:t xml:space="preserve">О проведении открытого аукциона по продаже права на заключение договора на установку и эксплуатацию рекламной конструкции на земельном участке по адресу: Ленинградская область, Бокситогорский муниципальный район, Пикалевское городское поселение, </w:t>
      </w:r>
      <w:proofErr w:type="spellStart"/>
      <w:r w:rsidRPr="00DD1CCF">
        <w:rPr>
          <w:rFonts w:ascii="Times New Roman" w:hAnsi="Times New Roman" w:cs="Times New Roman"/>
          <w:bCs/>
          <w:sz w:val="28"/>
          <w:szCs w:val="28"/>
        </w:rPr>
        <w:t>г.Пикалево</w:t>
      </w:r>
      <w:proofErr w:type="spellEnd"/>
      <w:r w:rsidRPr="00DD1CC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D1CCF">
        <w:rPr>
          <w:rFonts w:ascii="Times New Roman" w:hAnsi="Times New Roman" w:cs="Times New Roman"/>
          <w:bCs/>
          <w:sz w:val="28"/>
          <w:szCs w:val="28"/>
        </w:rPr>
        <w:t>пл.Комсомола</w:t>
      </w:r>
      <w:proofErr w:type="spellEnd"/>
      <w:r w:rsidRPr="00DD1CCF">
        <w:rPr>
          <w:rFonts w:ascii="Times New Roman" w:hAnsi="Times New Roman" w:cs="Times New Roman"/>
          <w:bCs/>
          <w:sz w:val="28"/>
          <w:szCs w:val="28"/>
        </w:rPr>
        <w:t>, д.1 (к.н.: 47:19:0101030:3).</w:t>
      </w:r>
    </w:p>
    <w:p w14:paraId="43843522" w14:textId="0EC25CE7" w:rsidR="00DD1CCF" w:rsidRDefault="00DD1CCF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5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00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55F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C0055F">
        <w:rPr>
          <w:rFonts w:ascii="Times New Roman" w:hAnsi="Times New Roman" w:cs="Times New Roman"/>
          <w:sz w:val="28"/>
          <w:szCs w:val="28"/>
        </w:rPr>
        <w:t xml:space="preserve"> </w:t>
      </w:r>
      <w:r w:rsidR="00164462">
        <w:rPr>
          <w:rFonts w:ascii="Times New Roman" w:hAnsi="Times New Roman" w:cs="Times New Roman"/>
          <w:sz w:val="28"/>
          <w:szCs w:val="28"/>
        </w:rPr>
        <w:t>А.В.</w:t>
      </w:r>
      <w:r w:rsidRPr="00C0055F">
        <w:rPr>
          <w:rFonts w:ascii="Times New Roman" w:hAnsi="Times New Roman" w:cs="Times New Roman"/>
          <w:sz w:val="28"/>
          <w:szCs w:val="28"/>
        </w:rPr>
        <w:t xml:space="preserve"> – гл. специалист отдела </w:t>
      </w:r>
      <w:proofErr w:type="spellStart"/>
      <w:r w:rsidRPr="00C0055F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C0055F">
        <w:rPr>
          <w:rFonts w:ascii="Times New Roman" w:hAnsi="Times New Roman" w:cs="Times New Roman"/>
          <w:sz w:val="28"/>
          <w:szCs w:val="28"/>
        </w:rPr>
        <w:t>, транспорта и коммуникаций – главный архитектор.</w:t>
      </w:r>
    </w:p>
    <w:p w14:paraId="6A2CF535" w14:textId="77777777" w:rsidR="00DD1CCF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637CC464" w14:textId="4E94B517" w:rsidR="00DD1CCF" w:rsidRPr="00417CDE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AF752B0" w14:textId="10FA661E" w:rsidR="00E43953" w:rsidRPr="009069A6" w:rsidRDefault="00E43953" w:rsidP="00E439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D1CCF">
        <w:rPr>
          <w:rFonts w:ascii="Times New Roman" w:hAnsi="Times New Roman" w:cs="Times New Roman"/>
          <w:sz w:val="28"/>
          <w:szCs w:val="28"/>
        </w:rPr>
        <w:t>13.</w:t>
      </w:r>
    </w:p>
    <w:p w14:paraId="5E5D3D86" w14:textId="77777777" w:rsidR="003B30F2" w:rsidRPr="009069A6" w:rsidRDefault="003B30F2" w:rsidP="003B30F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3A0E14AC" w14:textId="77777777" w:rsidR="003B30F2" w:rsidRDefault="003B30F2" w:rsidP="003B30F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1B3AC72E" w14:textId="712C561A" w:rsidR="00B22947" w:rsidRDefault="00B22947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26C08F" w14:textId="071CF6B0" w:rsidR="00DD1CCF" w:rsidRPr="00DD1CCF" w:rsidRDefault="00DD1CCF" w:rsidP="00DD1CCF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CCF">
        <w:rPr>
          <w:rFonts w:ascii="Times New Roman" w:hAnsi="Times New Roman" w:cs="Times New Roman"/>
          <w:bCs/>
          <w:sz w:val="28"/>
          <w:szCs w:val="28"/>
        </w:rPr>
        <w:t>О безвозмездной передаче объектов муниципального нежилого фонда из муниципальной собственности Пикалевского городского поселения в федеральную собственность.</w:t>
      </w:r>
    </w:p>
    <w:p w14:paraId="2DB5F98E" w14:textId="69DBD3FF" w:rsidR="00DD1CCF" w:rsidRDefault="00DD1CCF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Васильева </w:t>
      </w:r>
      <w:r w:rsidR="00164462">
        <w:rPr>
          <w:rFonts w:ascii="Times New Roman" w:hAnsi="Times New Roman" w:cs="Times New Roman"/>
          <w:sz w:val="28"/>
          <w:szCs w:val="28"/>
        </w:rPr>
        <w:t>О.А.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зав</w:t>
      </w:r>
      <w:r w:rsidR="005E68D9">
        <w:rPr>
          <w:rFonts w:ascii="Times New Roman" w:hAnsi="Times New Roman" w:cs="Times New Roman"/>
          <w:sz w:val="28"/>
          <w:szCs w:val="28"/>
        </w:rPr>
        <w:t>едующий</w:t>
      </w:r>
      <w:r w:rsidRPr="00071227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0872016F" w14:textId="77777777" w:rsidR="003F4D04" w:rsidRDefault="003F4D04" w:rsidP="003F4D0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5D8FE650" w14:textId="77777777" w:rsidR="00DD1CCF" w:rsidRPr="009069A6" w:rsidRDefault="00DD1CCF" w:rsidP="00DD1C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74837BFA" w14:textId="77777777" w:rsidR="00DD1CCF" w:rsidRPr="009069A6" w:rsidRDefault="00DD1CCF" w:rsidP="00DD1CC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3381BC1" w14:textId="77777777" w:rsidR="00DD1CCF" w:rsidRDefault="00DD1CCF" w:rsidP="00DD1CC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41D9DA13" w14:textId="77777777" w:rsidR="00DD1CCF" w:rsidRDefault="00DD1CCF" w:rsidP="00DD1CCF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A0B27" w14:textId="15CF25C3" w:rsidR="001241B8" w:rsidRPr="001241B8" w:rsidRDefault="001241B8" w:rsidP="001241B8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B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от 28 февраля 2013 года № 13 «Об утверждении Методики определения величины арендной платы за пользование имуществом, находящимся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754AB520" w14:textId="69F1D8C6" w:rsidR="001241B8" w:rsidRDefault="001241B8" w:rsidP="001241B8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Васильева </w:t>
      </w:r>
      <w:r w:rsidR="00164462">
        <w:rPr>
          <w:rFonts w:ascii="Times New Roman" w:hAnsi="Times New Roman" w:cs="Times New Roman"/>
          <w:sz w:val="28"/>
          <w:szCs w:val="28"/>
        </w:rPr>
        <w:t>О.А.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зав</w:t>
      </w:r>
      <w:r w:rsidR="005E68D9">
        <w:rPr>
          <w:rFonts w:ascii="Times New Roman" w:hAnsi="Times New Roman" w:cs="Times New Roman"/>
          <w:sz w:val="28"/>
          <w:szCs w:val="28"/>
        </w:rPr>
        <w:t>едующий</w:t>
      </w:r>
      <w:r w:rsidRPr="00071227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43C047F3" w14:textId="4BEFE95E" w:rsidR="001241B8" w:rsidRDefault="001241B8" w:rsidP="001241B8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Миронов В.А.: на комиссии рассматривали, </w:t>
      </w:r>
      <w:r>
        <w:rPr>
          <w:rFonts w:ascii="Times New Roman" w:hAnsi="Times New Roman" w:cs="Times New Roman"/>
          <w:bCs/>
          <w:sz w:val="28"/>
          <w:szCs w:val="28"/>
        </w:rPr>
        <w:t>предлагаем отложить рассмотрение вопроса и принятие решения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951ACE" w14:textId="15E9A2D7" w:rsidR="001241B8" w:rsidRPr="00417CDE" w:rsidRDefault="001241B8" w:rsidP="001241B8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Гришкина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D322F65" w14:textId="77777777" w:rsidR="001241B8" w:rsidRPr="009069A6" w:rsidRDefault="001241B8" w:rsidP="001241B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3951185F" w14:textId="10C64906" w:rsidR="001241B8" w:rsidRPr="009069A6" w:rsidRDefault="001241B8" w:rsidP="001241B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069A6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(отложено до очередного заседания Совета депутатов).</w:t>
      </w:r>
    </w:p>
    <w:p w14:paraId="3081329E" w14:textId="677FB788" w:rsidR="001241B8" w:rsidRDefault="001241B8" w:rsidP="001241B8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1D0F2" w14:textId="066C6C9D" w:rsidR="001241B8" w:rsidRPr="003F4D04" w:rsidRDefault="001241B8" w:rsidP="003F4D04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D04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30E99A59" w14:textId="279BAD51" w:rsidR="001241B8" w:rsidRDefault="001241B8" w:rsidP="003F4D04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Васильева </w:t>
      </w:r>
      <w:r w:rsidR="00164462">
        <w:rPr>
          <w:rFonts w:ascii="Times New Roman" w:hAnsi="Times New Roman" w:cs="Times New Roman"/>
          <w:sz w:val="28"/>
          <w:szCs w:val="28"/>
        </w:rPr>
        <w:t>О.А.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зав</w:t>
      </w:r>
      <w:r w:rsidR="005E68D9">
        <w:rPr>
          <w:rFonts w:ascii="Times New Roman" w:hAnsi="Times New Roman" w:cs="Times New Roman"/>
          <w:sz w:val="28"/>
          <w:szCs w:val="28"/>
        </w:rPr>
        <w:t>едующий</w:t>
      </w:r>
      <w:r w:rsidRPr="00071227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</w:p>
    <w:p w14:paraId="64CBDA41" w14:textId="77777777" w:rsidR="003F4D04" w:rsidRDefault="003F4D04" w:rsidP="003F4D0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40E91FC5" w14:textId="77777777" w:rsidR="003F4D04" w:rsidRPr="009069A6" w:rsidRDefault="003F4D04" w:rsidP="003F4D0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4A749D29" w14:textId="77777777" w:rsidR="003F4D04" w:rsidRPr="009069A6" w:rsidRDefault="003F4D04" w:rsidP="003F4D0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76BE0A81" w14:textId="77777777" w:rsidR="003F4D04" w:rsidRDefault="003F4D04" w:rsidP="003F4D0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BFBC545" w14:textId="77777777" w:rsidR="003F4D04" w:rsidRDefault="003F4D04" w:rsidP="001241B8">
      <w:p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918DA" w14:textId="226B695E" w:rsidR="004B5DD7" w:rsidRPr="004B5DD7" w:rsidRDefault="004B5DD7" w:rsidP="004B5DD7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DD7">
        <w:rPr>
          <w:rFonts w:ascii="Times New Roman" w:hAnsi="Times New Roman" w:cs="Times New Roman"/>
          <w:bCs/>
          <w:sz w:val="28"/>
          <w:szCs w:val="28"/>
        </w:rPr>
        <w:t>Об утверждении платы за наём жилого помещения муниципального жилищного фонда.</w:t>
      </w:r>
    </w:p>
    <w:p w14:paraId="0F3B3445" w14:textId="2E6A8FEE" w:rsidR="004B5DD7" w:rsidRDefault="004B5DD7" w:rsidP="004B5DD7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DD7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B5DD7">
        <w:rPr>
          <w:rFonts w:ascii="Times New Roman" w:hAnsi="Times New Roman" w:cs="Times New Roman"/>
          <w:bCs/>
          <w:sz w:val="28"/>
          <w:szCs w:val="28"/>
        </w:rPr>
        <w:t xml:space="preserve">. Васильева </w:t>
      </w:r>
      <w:r w:rsidR="00164462">
        <w:rPr>
          <w:rFonts w:ascii="Times New Roman" w:hAnsi="Times New Roman" w:cs="Times New Roman"/>
          <w:bCs/>
          <w:sz w:val="28"/>
          <w:szCs w:val="28"/>
        </w:rPr>
        <w:t>О.А.</w:t>
      </w:r>
      <w:r w:rsidRPr="004B5DD7">
        <w:rPr>
          <w:rFonts w:ascii="Times New Roman" w:hAnsi="Times New Roman" w:cs="Times New Roman"/>
          <w:bCs/>
          <w:sz w:val="28"/>
          <w:szCs w:val="28"/>
        </w:rPr>
        <w:t xml:space="preserve"> – зав</w:t>
      </w:r>
      <w:r w:rsidR="005E68D9">
        <w:rPr>
          <w:rFonts w:ascii="Times New Roman" w:hAnsi="Times New Roman" w:cs="Times New Roman"/>
          <w:bCs/>
          <w:sz w:val="28"/>
          <w:szCs w:val="28"/>
        </w:rPr>
        <w:t>едующий</w:t>
      </w:r>
      <w:r w:rsidRPr="004B5DD7">
        <w:rPr>
          <w:rFonts w:ascii="Times New Roman" w:hAnsi="Times New Roman" w:cs="Times New Roman"/>
          <w:bCs/>
          <w:sz w:val="28"/>
          <w:szCs w:val="28"/>
        </w:rPr>
        <w:t xml:space="preserve"> отделом по управлению муниципальным имуществом.</w:t>
      </w:r>
    </w:p>
    <w:p w14:paraId="74D162B5" w14:textId="5DCDF1DC" w:rsidR="004B5DD7" w:rsidRDefault="004B5DD7" w:rsidP="004B5DD7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Миронов В.А.: на комиссии рассматривали, </w:t>
      </w:r>
      <w:r>
        <w:rPr>
          <w:rFonts w:ascii="Times New Roman" w:hAnsi="Times New Roman" w:cs="Times New Roman"/>
          <w:bCs/>
          <w:sz w:val="28"/>
          <w:szCs w:val="28"/>
        </w:rPr>
        <w:t>предлагаем внести изменения в проект решения и установить размер платы за наем жилого помещения муниципального жилищного фонда с 01 января 2023 года.</w:t>
      </w:r>
    </w:p>
    <w:p w14:paraId="5955CD20" w14:textId="0A8DA65B" w:rsidR="004B5DD7" w:rsidRPr="00417CDE" w:rsidRDefault="004B5DD7" w:rsidP="004B5DD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12, «против»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AB2B34" w14:textId="77777777" w:rsidR="004B5DD7" w:rsidRPr="009069A6" w:rsidRDefault="004B5DD7" w:rsidP="004B5DD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0A536EC" w14:textId="77777777" w:rsidR="004B5DD7" w:rsidRDefault="004B5DD7" w:rsidP="004B5DD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835E84D" w14:textId="77777777" w:rsidR="004B5DD7" w:rsidRPr="004B5DD7" w:rsidRDefault="004B5DD7" w:rsidP="004B5DD7">
      <w:pPr>
        <w:snapToGri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D4CA6" w14:textId="6FC74E57" w:rsidR="004B5DD7" w:rsidRPr="00ED2E05" w:rsidRDefault="004B5DD7" w:rsidP="00ED2E05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0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17 июня 2019 года № 49.</w:t>
      </w:r>
    </w:p>
    <w:p w14:paraId="2F527457" w14:textId="6DE708ED" w:rsidR="004B5DD7" w:rsidRDefault="004B5DD7" w:rsidP="00ED2E0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Анкудинова </w:t>
      </w:r>
      <w:r w:rsidR="00164462">
        <w:rPr>
          <w:rFonts w:ascii="Times New Roman" w:hAnsi="Times New Roman" w:cs="Times New Roman"/>
          <w:sz w:val="28"/>
          <w:szCs w:val="28"/>
        </w:rPr>
        <w:t>Н.В.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заведующий общим отделом.</w:t>
      </w:r>
    </w:p>
    <w:p w14:paraId="33BC70AC" w14:textId="62E45AF8" w:rsidR="00ED2E05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Pr="00417CDE">
        <w:rPr>
          <w:rFonts w:ascii="Times New Roman" w:hAnsi="Times New Roman" w:cs="Times New Roman"/>
          <w:bCs/>
          <w:sz w:val="28"/>
          <w:szCs w:val="28"/>
        </w:rPr>
        <w:t>: на комиссии рассматривали, рекомендуем принять.</w:t>
      </w:r>
    </w:p>
    <w:p w14:paraId="5F3B3A38" w14:textId="77777777" w:rsidR="00ED2E05" w:rsidRPr="009069A6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7E3557F9" w14:textId="77777777" w:rsidR="00ED2E05" w:rsidRPr="009069A6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5F7CDF4B" w14:textId="77777777" w:rsidR="00ED2E05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48F398E" w14:textId="77777777" w:rsidR="00ED2E05" w:rsidRDefault="00ED2E05" w:rsidP="00ED2E05">
      <w:p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FED62" w14:textId="087369B7" w:rsidR="00ED2E05" w:rsidRPr="00ED2E05" w:rsidRDefault="00ED2E05" w:rsidP="00ED2E0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05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и размеров должностных окладов работников администрации Пикалевского городского поселения.</w:t>
      </w:r>
    </w:p>
    <w:p w14:paraId="51FBA66F" w14:textId="629184F9" w:rsidR="00ED2E05" w:rsidRDefault="00ED2E05" w:rsidP="00ED2E05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Анкудинова </w:t>
      </w:r>
      <w:r w:rsidR="00164462">
        <w:rPr>
          <w:rFonts w:ascii="Times New Roman" w:hAnsi="Times New Roman" w:cs="Times New Roman"/>
          <w:sz w:val="28"/>
          <w:szCs w:val="28"/>
        </w:rPr>
        <w:t>Н.В.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заведующий общим отделом.</w:t>
      </w:r>
    </w:p>
    <w:p w14:paraId="3E2CD015" w14:textId="3ED615C7" w:rsidR="00ED2E05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Pr="00417CDE">
        <w:rPr>
          <w:rFonts w:ascii="Times New Roman" w:hAnsi="Times New Roman" w:cs="Times New Roman"/>
          <w:bCs/>
          <w:sz w:val="28"/>
          <w:szCs w:val="28"/>
        </w:rPr>
        <w:t>: на комиссии рассматривали, рекомендуем принять.</w:t>
      </w:r>
    </w:p>
    <w:p w14:paraId="5C2814BD" w14:textId="122E108E" w:rsidR="00ED2E05" w:rsidRPr="00417CDE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B649B7F" w14:textId="77777777" w:rsidR="00ED2E05" w:rsidRPr="00417CDE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12, «против»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  <w:r w:rsidRPr="00417C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0F736" w14:textId="77777777" w:rsidR="00ED2E05" w:rsidRPr="009069A6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828BE71" w14:textId="77777777" w:rsidR="00ED2E05" w:rsidRDefault="00ED2E05" w:rsidP="00ED2E05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7CCE0FF" w14:textId="69E0696E" w:rsidR="00ED2E05" w:rsidRPr="00ED2E05" w:rsidRDefault="00ED2E05" w:rsidP="00ED2E05">
      <w:pPr>
        <w:pStyle w:val="a4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26AEB" w14:textId="1CF3E192" w:rsidR="00ED2E05" w:rsidRPr="00ED2E05" w:rsidRDefault="00ED2E05" w:rsidP="00ED2E05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0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05 сентября 2019 года № 64.</w:t>
      </w:r>
    </w:p>
    <w:p w14:paraId="41FC8101" w14:textId="77777777" w:rsidR="00ED2E05" w:rsidRDefault="00ED2E05" w:rsidP="00ED2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0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D2E05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29CA5FC0" w14:textId="77777777" w:rsidR="00ED2E05" w:rsidRPr="00ED2E05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2E05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ED2E05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53C82057" w14:textId="77777777" w:rsidR="00ED2E05" w:rsidRPr="00ED2E05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05">
        <w:rPr>
          <w:rFonts w:ascii="Times New Roman" w:hAnsi="Times New Roman" w:cs="Times New Roman"/>
          <w:sz w:val="28"/>
          <w:szCs w:val="28"/>
        </w:rPr>
        <w:t xml:space="preserve">В обсуждении принял участие: </w:t>
      </w:r>
      <w:proofErr w:type="spellStart"/>
      <w:r w:rsidRPr="00ED2E0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ED2E05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3F8D9068" w14:textId="77777777" w:rsidR="00ED2E05" w:rsidRPr="00ED2E05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05">
        <w:rPr>
          <w:rFonts w:ascii="Times New Roman" w:hAnsi="Times New Roman" w:cs="Times New Roman"/>
          <w:bCs/>
          <w:sz w:val="28"/>
          <w:szCs w:val="28"/>
        </w:rPr>
        <w:t>Голосовали: «за» - 12, «против» - 1 (</w:t>
      </w:r>
      <w:proofErr w:type="spellStart"/>
      <w:r w:rsidRPr="00ED2E05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ED2E05">
        <w:rPr>
          <w:rFonts w:ascii="Times New Roman" w:hAnsi="Times New Roman" w:cs="Times New Roman"/>
          <w:bCs/>
          <w:sz w:val="28"/>
          <w:szCs w:val="28"/>
        </w:rPr>
        <w:t xml:space="preserve"> Ю.Н.).</w:t>
      </w:r>
    </w:p>
    <w:p w14:paraId="34E9C7B7" w14:textId="77777777" w:rsidR="00ED2E05" w:rsidRPr="00ED2E05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05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79F7A78" w14:textId="77777777" w:rsidR="00ED2E05" w:rsidRPr="00ED2E05" w:rsidRDefault="00ED2E05" w:rsidP="00ED2E0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05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53215629" w14:textId="77777777" w:rsidR="00ED2E05" w:rsidRPr="00ED2E05" w:rsidRDefault="00ED2E05" w:rsidP="00ED2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3EC69" w14:textId="77777777" w:rsidR="00164462" w:rsidRPr="00164462" w:rsidRDefault="00164462" w:rsidP="00164462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0932652"/>
      <w:r w:rsidRPr="00164462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образования Пикалевское городское поселение Бокситогорского муниципального района Ленинградской области от 18 ноября 2021 года № 75 «Об утверждении Плана приватизации имущества муниципального образования Пикалевское городское поселение Бокситогорского муниципального района Ленинградской области на 2022 год».</w:t>
      </w:r>
    </w:p>
    <w:p w14:paraId="4CF00F0B" w14:textId="116C1990" w:rsidR="00DD1CCF" w:rsidRDefault="00164462" w:rsidP="0016446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6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64462">
        <w:rPr>
          <w:rFonts w:ascii="Times New Roman" w:hAnsi="Times New Roman" w:cs="Times New Roman"/>
          <w:sz w:val="28"/>
          <w:szCs w:val="28"/>
        </w:rPr>
        <w:t xml:space="preserve">. Васильева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164462">
        <w:rPr>
          <w:rFonts w:ascii="Times New Roman" w:hAnsi="Times New Roman" w:cs="Times New Roman"/>
          <w:sz w:val="28"/>
          <w:szCs w:val="28"/>
        </w:rPr>
        <w:t xml:space="preserve"> – 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Pr="00164462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имуществом.</w:t>
      </w:r>
      <w:bookmarkEnd w:id="0"/>
    </w:p>
    <w:p w14:paraId="5BEE92C5" w14:textId="77777777" w:rsidR="00164462" w:rsidRDefault="00164462" w:rsidP="0016446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CDE">
        <w:rPr>
          <w:rFonts w:ascii="Times New Roman" w:hAnsi="Times New Roman" w:cs="Times New Roman"/>
          <w:bCs/>
          <w:sz w:val="28"/>
          <w:szCs w:val="28"/>
        </w:rPr>
        <w:t>Миронов В.А.: на комиссии рассматривали, рекомендуем принять.</w:t>
      </w:r>
    </w:p>
    <w:p w14:paraId="6A817AB6" w14:textId="77777777" w:rsidR="00164462" w:rsidRPr="009069A6" w:rsidRDefault="00164462" w:rsidP="001644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9A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14:paraId="044D8E95" w14:textId="77777777" w:rsidR="00164462" w:rsidRPr="009069A6" w:rsidRDefault="00164462" w:rsidP="0016446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E63A446" w14:textId="77777777" w:rsidR="00164462" w:rsidRDefault="00164462" w:rsidP="0016446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9A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0418095" w14:textId="77777777" w:rsidR="00164462" w:rsidRPr="00DD1CCF" w:rsidRDefault="00164462" w:rsidP="0016446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B34589" w14:textId="062C7251" w:rsidR="00164462" w:rsidRPr="00164462" w:rsidRDefault="00164462" w:rsidP="00164462">
      <w:pPr>
        <w:pStyle w:val="a4"/>
        <w:numPr>
          <w:ilvl w:val="0"/>
          <w:numId w:val="31"/>
        </w:numPr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462"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за 2 квартал 2022 года.</w:t>
      </w:r>
    </w:p>
    <w:p w14:paraId="187F55EA" w14:textId="776ECCAD" w:rsidR="00164462" w:rsidRDefault="00164462" w:rsidP="0016446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2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71227">
        <w:rPr>
          <w:rFonts w:ascii="Times New Roman" w:hAnsi="Times New Roman" w:cs="Times New Roman"/>
          <w:sz w:val="28"/>
          <w:szCs w:val="28"/>
        </w:rPr>
        <w:t xml:space="preserve">. Иванова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071227">
        <w:rPr>
          <w:rFonts w:ascii="Times New Roman" w:hAnsi="Times New Roman" w:cs="Times New Roman"/>
          <w:sz w:val="28"/>
          <w:szCs w:val="28"/>
        </w:rPr>
        <w:t xml:space="preserve"> – главный специалист-юрисконсульт общего отдела.</w:t>
      </w:r>
    </w:p>
    <w:p w14:paraId="70AF08C8" w14:textId="3875DB79" w:rsidR="00164462" w:rsidRPr="00071227" w:rsidRDefault="00164462" w:rsidP="0016446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14:paraId="69E85846" w14:textId="17FC7F63" w:rsidR="00DD1CCF" w:rsidRPr="00164462" w:rsidRDefault="00DD1CCF" w:rsidP="0016446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B1D8BF" w14:textId="77777777" w:rsidR="00DD1CCF" w:rsidRPr="00B22947" w:rsidRDefault="00DD1CCF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2BEF53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575EC3">
      <w:footerReference w:type="default" r:id="rId8"/>
      <w:pgSz w:w="11906" w:h="16838"/>
      <w:pgMar w:top="709" w:right="567" w:bottom="42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3B30F2" w:rsidRDefault="003B30F2" w:rsidP="005641DB">
      <w:r>
        <w:separator/>
      </w:r>
    </w:p>
  </w:endnote>
  <w:endnote w:type="continuationSeparator" w:id="0">
    <w:p w14:paraId="3D25C7BA" w14:textId="77777777" w:rsidR="003B30F2" w:rsidRDefault="003B30F2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Content>
      <w:p w14:paraId="33E5C648" w14:textId="2FA0DBD6" w:rsidR="00575EC3" w:rsidRDefault="00575E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800F0" w14:textId="77777777" w:rsidR="00575EC3" w:rsidRDefault="00575E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3B30F2" w:rsidRDefault="003B30F2" w:rsidP="005641DB">
      <w:r>
        <w:separator/>
      </w:r>
    </w:p>
  </w:footnote>
  <w:footnote w:type="continuationSeparator" w:id="0">
    <w:p w14:paraId="48A4874B" w14:textId="77777777" w:rsidR="003B30F2" w:rsidRDefault="003B30F2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62018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922284">
    <w:abstractNumId w:val="3"/>
  </w:num>
  <w:num w:numId="3" w16cid:durableId="1935431154">
    <w:abstractNumId w:val="4"/>
  </w:num>
  <w:num w:numId="4" w16cid:durableId="2081631693">
    <w:abstractNumId w:val="29"/>
  </w:num>
  <w:num w:numId="5" w16cid:durableId="236743199">
    <w:abstractNumId w:val="0"/>
  </w:num>
  <w:num w:numId="6" w16cid:durableId="907152832">
    <w:abstractNumId w:val="18"/>
  </w:num>
  <w:num w:numId="7" w16cid:durableId="427121189">
    <w:abstractNumId w:val="41"/>
  </w:num>
  <w:num w:numId="8" w16cid:durableId="1958875327">
    <w:abstractNumId w:val="27"/>
  </w:num>
  <w:num w:numId="9" w16cid:durableId="412555718">
    <w:abstractNumId w:val="22"/>
  </w:num>
  <w:num w:numId="10" w16cid:durableId="393550340">
    <w:abstractNumId w:val="21"/>
  </w:num>
  <w:num w:numId="11" w16cid:durableId="1477529734">
    <w:abstractNumId w:val="9"/>
  </w:num>
  <w:num w:numId="12" w16cid:durableId="2118862417">
    <w:abstractNumId w:val="37"/>
  </w:num>
  <w:num w:numId="13" w16cid:durableId="2047830315">
    <w:abstractNumId w:val="30"/>
  </w:num>
  <w:num w:numId="14" w16cid:durableId="315501923">
    <w:abstractNumId w:val="16"/>
  </w:num>
  <w:num w:numId="15" w16cid:durableId="1340690670">
    <w:abstractNumId w:val="36"/>
  </w:num>
  <w:num w:numId="16" w16cid:durableId="982154314">
    <w:abstractNumId w:val="33"/>
  </w:num>
  <w:num w:numId="17" w16cid:durableId="1583179889">
    <w:abstractNumId w:val="12"/>
  </w:num>
  <w:num w:numId="18" w16cid:durableId="1341926121">
    <w:abstractNumId w:val="17"/>
  </w:num>
  <w:num w:numId="19" w16cid:durableId="1766146217">
    <w:abstractNumId w:val="24"/>
  </w:num>
  <w:num w:numId="20" w16cid:durableId="477310117">
    <w:abstractNumId w:val="2"/>
  </w:num>
  <w:num w:numId="21" w16cid:durableId="366637711">
    <w:abstractNumId w:val="23"/>
  </w:num>
  <w:num w:numId="22" w16cid:durableId="1468621559">
    <w:abstractNumId w:val="26"/>
  </w:num>
  <w:num w:numId="23" w16cid:durableId="1513301835">
    <w:abstractNumId w:val="40"/>
  </w:num>
  <w:num w:numId="24" w16cid:durableId="1086345895">
    <w:abstractNumId w:val="1"/>
  </w:num>
  <w:num w:numId="25" w16cid:durableId="389547278">
    <w:abstractNumId w:val="11"/>
  </w:num>
  <w:num w:numId="26" w16cid:durableId="464276285">
    <w:abstractNumId w:val="20"/>
  </w:num>
  <w:num w:numId="27" w16cid:durableId="1267276816">
    <w:abstractNumId w:val="38"/>
  </w:num>
  <w:num w:numId="28" w16cid:durableId="1296645393">
    <w:abstractNumId w:val="8"/>
  </w:num>
  <w:num w:numId="29" w16cid:durableId="389152974">
    <w:abstractNumId w:val="35"/>
  </w:num>
  <w:num w:numId="30" w16cid:durableId="1714697334">
    <w:abstractNumId w:val="28"/>
  </w:num>
  <w:num w:numId="31" w16cid:durableId="213975312">
    <w:abstractNumId w:val="14"/>
  </w:num>
  <w:num w:numId="32" w16cid:durableId="2124688733">
    <w:abstractNumId w:val="42"/>
  </w:num>
  <w:num w:numId="33" w16cid:durableId="1567765927">
    <w:abstractNumId w:val="6"/>
  </w:num>
  <w:num w:numId="34" w16cid:durableId="1108547667">
    <w:abstractNumId w:val="32"/>
  </w:num>
  <w:num w:numId="35" w16cid:durableId="364408961">
    <w:abstractNumId w:val="25"/>
  </w:num>
  <w:num w:numId="36" w16cid:durableId="458304573">
    <w:abstractNumId w:val="10"/>
  </w:num>
  <w:num w:numId="37" w16cid:durableId="1441609478">
    <w:abstractNumId w:val="39"/>
  </w:num>
  <w:num w:numId="38" w16cid:durableId="1095632134">
    <w:abstractNumId w:val="15"/>
  </w:num>
  <w:num w:numId="39" w16cid:durableId="2021269434">
    <w:abstractNumId w:val="7"/>
  </w:num>
  <w:num w:numId="40" w16cid:durableId="1647735481">
    <w:abstractNumId w:val="13"/>
  </w:num>
  <w:num w:numId="41" w16cid:durableId="1256286678">
    <w:abstractNumId w:val="31"/>
  </w:num>
  <w:num w:numId="42" w16cid:durableId="758331261">
    <w:abstractNumId w:val="34"/>
  </w:num>
  <w:num w:numId="43" w16cid:durableId="126722798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B0184"/>
    <w:rsid w:val="004B1695"/>
    <w:rsid w:val="004B5DD7"/>
    <w:rsid w:val="004B6B62"/>
    <w:rsid w:val="004B7EDE"/>
    <w:rsid w:val="004B7F74"/>
    <w:rsid w:val="004C0875"/>
    <w:rsid w:val="004D5609"/>
    <w:rsid w:val="004D5C9F"/>
    <w:rsid w:val="004E2D9B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9A6"/>
    <w:rsid w:val="00910B4A"/>
    <w:rsid w:val="00911F7C"/>
    <w:rsid w:val="009126CD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3DEE66D"/>
  <w15:docId w15:val="{6F4BB8AC-9F0D-4B04-8915-449B049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2400-C6A9-43DE-8CA6-7EC17F4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gorod1</dc:creator>
  <cp:lastModifiedBy>Хорькова Е.С.</cp:lastModifiedBy>
  <cp:revision>25</cp:revision>
  <cp:lastPrinted>2022-08-09T11:15:00Z</cp:lastPrinted>
  <dcterms:created xsi:type="dcterms:W3CDTF">2021-09-02T14:00:00Z</dcterms:created>
  <dcterms:modified xsi:type="dcterms:W3CDTF">2022-08-09T11:17:00Z</dcterms:modified>
</cp:coreProperties>
</file>