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348B" w14:textId="77777777" w:rsidR="0009121E" w:rsidRPr="0009121E" w:rsidRDefault="0009121E" w:rsidP="0009121E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09121E">
        <w:rPr>
          <w:position w:val="-2"/>
        </w:rPr>
        <w:fldChar w:fldCharType="begin"/>
      </w:r>
      <w:r w:rsidRPr="0009121E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09121E">
        <w:rPr>
          <w:position w:val="-2"/>
        </w:rPr>
        <w:fldChar w:fldCharType="separate"/>
      </w:r>
      <w:r w:rsidRPr="0009121E">
        <w:rPr>
          <w:position w:val="-2"/>
        </w:rPr>
        <w:pict w14:anchorId="3C618D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09121E">
        <w:rPr>
          <w:position w:val="-2"/>
        </w:rPr>
        <w:fldChar w:fldCharType="end"/>
      </w:r>
    </w:p>
    <w:p w14:paraId="083C7CFC" w14:textId="77777777" w:rsidR="0009121E" w:rsidRPr="0009121E" w:rsidRDefault="0009121E" w:rsidP="0009121E">
      <w:pPr>
        <w:rPr>
          <w:position w:val="-2"/>
          <w:sz w:val="28"/>
          <w:szCs w:val="28"/>
        </w:rPr>
      </w:pPr>
    </w:p>
    <w:p w14:paraId="139383C6" w14:textId="77777777" w:rsidR="0009121E" w:rsidRPr="0009121E" w:rsidRDefault="0009121E" w:rsidP="0009121E">
      <w:pPr>
        <w:jc w:val="center"/>
        <w:rPr>
          <w:position w:val="-2"/>
          <w:sz w:val="28"/>
          <w:szCs w:val="28"/>
        </w:rPr>
      </w:pPr>
      <w:r w:rsidRPr="0009121E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1D330D90" w14:textId="77777777" w:rsidR="0009121E" w:rsidRPr="0009121E" w:rsidRDefault="0009121E" w:rsidP="0009121E">
      <w:pPr>
        <w:jc w:val="center"/>
        <w:rPr>
          <w:position w:val="-2"/>
          <w:sz w:val="28"/>
          <w:szCs w:val="28"/>
        </w:rPr>
      </w:pPr>
      <w:proofErr w:type="spellStart"/>
      <w:r w:rsidRPr="0009121E">
        <w:rPr>
          <w:position w:val="-2"/>
          <w:sz w:val="28"/>
          <w:szCs w:val="28"/>
        </w:rPr>
        <w:t>Пикалевское</w:t>
      </w:r>
      <w:proofErr w:type="spellEnd"/>
      <w:r w:rsidRPr="0009121E">
        <w:rPr>
          <w:position w:val="-2"/>
          <w:sz w:val="28"/>
          <w:szCs w:val="28"/>
        </w:rPr>
        <w:t xml:space="preserve"> городское поселение</w:t>
      </w:r>
    </w:p>
    <w:p w14:paraId="4A9BFD7E" w14:textId="77777777" w:rsidR="0009121E" w:rsidRPr="0009121E" w:rsidRDefault="0009121E" w:rsidP="0009121E">
      <w:pPr>
        <w:jc w:val="center"/>
        <w:rPr>
          <w:position w:val="-2"/>
          <w:sz w:val="28"/>
          <w:szCs w:val="28"/>
        </w:rPr>
      </w:pPr>
      <w:r w:rsidRPr="0009121E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D589CBE" w14:textId="77777777" w:rsidR="0009121E" w:rsidRPr="0009121E" w:rsidRDefault="0009121E" w:rsidP="0009121E">
      <w:pPr>
        <w:rPr>
          <w:position w:val="-2"/>
          <w:sz w:val="28"/>
          <w:szCs w:val="28"/>
        </w:rPr>
      </w:pPr>
    </w:p>
    <w:p w14:paraId="2B821A4A" w14:textId="77777777" w:rsidR="0009121E" w:rsidRPr="0009121E" w:rsidRDefault="0009121E" w:rsidP="0009121E">
      <w:pPr>
        <w:jc w:val="center"/>
        <w:rPr>
          <w:b/>
          <w:spacing w:val="20"/>
          <w:position w:val="-2"/>
          <w:sz w:val="36"/>
          <w:szCs w:val="36"/>
        </w:rPr>
      </w:pPr>
      <w:r w:rsidRPr="0009121E">
        <w:rPr>
          <w:b/>
          <w:spacing w:val="20"/>
          <w:position w:val="-2"/>
          <w:sz w:val="36"/>
          <w:szCs w:val="36"/>
        </w:rPr>
        <w:t>ПОСТАНОВЛЕНИЕ</w:t>
      </w:r>
    </w:p>
    <w:p w14:paraId="393746A0" w14:textId="77777777" w:rsidR="0009121E" w:rsidRPr="0009121E" w:rsidRDefault="0009121E" w:rsidP="0009121E">
      <w:pPr>
        <w:rPr>
          <w:position w:val="-2"/>
          <w:sz w:val="28"/>
          <w:szCs w:val="28"/>
        </w:rPr>
      </w:pPr>
    </w:p>
    <w:p w14:paraId="309D8DB0" w14:textId="08120BF3" w:rsidR="006331D2" w:rsidRDefault="006331D2" w:rsidP="004E7EE2">
      <w:pPr>
        <w:jc w:val="center"/>
        <w:rPr>
          <w:sz w:val="28"/>
          <w:szCs w:val="28"/>
        </w:rPr>
      </w:pPr>
      <w:r w:rsidRPr="00B77A96">
        <w:rPr>
          <w:sz w:val="28"/>
          <w:szCs w:val="28"/>
        </w:rPr>
        <w:t xml:space="preserve">от </w:t>
      </w:r>
      <w:r w:rsidR="001E47B9">
        <w:rPr>
          <w:sz w:val="28"/>
          <w:szCs w:val="28"/>
        </w:rPr>
        <w:t>27 февраля 2025 года</w:t>
      </w:r>
      <w:r w:rsidRPr="00B77A96">
        <w:rPr>
          <w:sz w:val="28"/>
          <w:szCs w:val="28"/>
        </w:rPr>
        <w:t xml:space="preserve"> № </w:t>
      </w:r>
      <w:r w:rsidR="001E47B9">
        <w:rPr>
          <w:sz w:val="28"/>
          <w:szCs w:val="28"/>
        </w:rPr>
        <w:t>99</w:t>
      </w:r>
    </w:p>
    <w:p w14:paraId="275170AE" w14:textId="77777777" w:rsidR="0070631D" w:rsidRPr="001E47B9" w:rsidRDefault="0070631D" w:rsidP="0070631D">
      <w:pPr>
        <w:jc w:val="center"/>
        <w:rPr>
          <w:bCs/>
          <w:sz w:val="28"/>
          <w:szCs w:val="28"/>
        </w:rPr>
      </w:pPr>
    </w:p>
    <w:p w14:paraId="7A5C9195" w14:textId="77777777" w:rsidR="0070631D" w:rsidRPr="0070631D" w:rsidRDefault="0070631D" w:rsidP="00706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предупреждению пожаров на территории </w:t>
      </w:r>
      <w:proofErr w:type="spellStart"/>
      <w:r w:rsidR="000939CE">
        <w:rPr>
          <w:b/>
          <w:sz w:val="28"/>
          <w:szCs w:val="28"/>
        </w:rPr>
        <w:t>Пикалевского</w:t>
      </w:r>
      <w:proofErr w:type="spellEnd"/>
      <w:r w:rsidR="000939CE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на 20</w:t>
      </w:r>
      <w:r w:rsidR="00391C49">
        <w:rPr>
          <w:b/>
          <w:sz w:val="28"/>
          <w:szCs w:val="28"/>
        </w:rPr>
        <w:t>2</w:t>
      </w:r>
      <w:r w:rsidR="00105C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4C4A012E" w14:textId="77777777" w:rsidR="006331D2" w:rsidRPr="001E47B9" w:rsidRDefault="006331D2" w:rsidP="006331D2">
      <w:pPr>
        <w:jc w:val="both"/>
        <w:rPr>
          <w:sz w:val="28"/>
          <w:szCs w:val="28"/>
        </w:rPr>
      </w:pPr>
    </w:p>
    <w:p w14:paraId="4E1C2BE2" w14:textId="77777777" w:rsidR="006331D2" w:rsidRPr="001E47B9" w:rsidRDefault="006331D2" w:rsidP="006331D2">
      <w:pPr>
        <w:widowControl w:val="0"/>
        <w:jc w:val="both"/>
        <w:rPr>
          <w:sz w:val="28"/>
          <w:szCs w:val="28"/>
        </w:rPr>
      </w:pPr>
    </w:p>
    <w:p w14:paraId="29CC65B4" w14:textId="77777777" w:rsidR="00E9242C" w:rsidRDefault="00632846" w:rsidP="00E9242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противопожарной устойчивости территории </w:t>
      </w:r>
      <w:proofErr w:type="spellStart"/>
      <w:r w:rsidR="000939CE">
        <w:rPr>
          <w:sz w:val="28"/>
          <w:szCs w:val="28"/>
        </w:rPr>
        <w:t>Пикалевского</w:t>
      </w:r>
      <w:proofErr w:type="spellEnd"/>
      <w:r w:rsidR="000939CE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во исполнение областного закона Ленинградской области от 25 декабря 2006 года №</w:t>
      </w:r>
      <w:r w:rsidR="00E66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169-оз «О пожарной безопасности Ленинградской области», постановления Правительства Ленинградской области от 12 декабря 2006 года № 336 «Об обеспечении пожарной безопасности на территории Ленинградской области», администрация </w:t>
      </w:r>
      <w:r w:rsidR="00E9242C">
        <w:rPr>
          <w:sz w:val="28"/>
          <w:szCs w:val="28"/>
        </w:rPr>
        <w:t>постановляет:</w:t>
      </w:r>
    </w:p>
    <w:p w14:paraId="216673BF" w14:textId="77777777" w:rsidR="00632846" w:rsidRDefault="00632846" w:rsidP="00E9242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5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мероприятий по предупреждению пожаров на территории </w:t>
      </w:r>
      <w:proofErr w:type="spellStart"/>
      <w:r w:rsidR="000939CE">
        <w:rPr>
          <w:sz w:val="28"/>
          <w:szCs w:val="28"/>
        </w:rPr>
        <w:t>Пикалевского</w:t>
      </w:r>
      <w:proofErr w:type="spellEnd"/>
      <w:r w:rsidR="000939CE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20</w:t>
      </w:r>
      <w:r w:rsidR="00391C49">
        <w:rPr>
          <w:sz w:val="28"/>
          <w:szCs w:val="28"/>
        </w:rPr>
        <w:t>2</w:t>
      </w:r>
      <w:r w:rsidR="00105C26">
        <w:rPr>
          <w:sz w:val="28"/>
          <w:szCs w:val="28"/>
        </w:rPr>
        <w:t>5</w:t>
      </w:r>
      <w:r>
        <w:rPr>
          <w:sz w:val="28"/>
          <w:szCs w:val="28"/>
        </w:rPr>
        <w:t xml:space="preserve"> год (согласно приложению).</w:t>
      </w:r>
    </w:p>
    <w:p w14:paraId="7273398E" w14:textId="77777777" w:rsidR="00632846" w:rsidRDefault="00632846" w:rsidP="006328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 w:rsidR="001F53EA">
        <w:rPr>
          <w:sz w:val="28"/>
          <w:szCs w:val="28"/>
        </w:rPr>
        <w:t>п.</w:t>
      </w:r>
      <w:r w:rsidR="00105C26">
        <w:rPr>
          <w:sz w:val="28"/>
          <w:szCs w:val="28"/>
        </w:rPr>
        <w:t xml:space="preserve"> </w:t>
      </w:r>
      <w:r w:rsidR="001F53EA">
        <w:rPr>
          <w:sz w:val="28"/>
          <w:szCs w:val="28"/>
        </w:rPr>
        <w:t xml:space="preserve">1 </w:t>
      </w:r>
      <w:r>
        <w:rPr>
          <w:sz w:val="28"/>
          <w:szCs w:val="28"/>
        </w:rPr>
        <w:t>постановлени</w:t>
      </w:r>
      <w:r w:rsidR="001F53EA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от </w:t>
      </w:r>
      <w:r w:rsidR="004E7EE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05C26">
        <w:rPr>
          <w:sz w:val="28"/>
          <w:szCs w:val="28"/>
        </w:rPr>
        <w:t>марта</w:t>
      </w:r>
      <w:r w:rsidR="00E8662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36832">
        <w:rPr>
          <w:sz w:val="28"/>
          <w:szCs w:val="28"/>
        </w:rPr>
        <w:t>2</w:t>
      </w:r>
      <w:r w:rsidR="00105C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05C26">
        <w:rPr>
          <w:sz w:val="28"/>
          <w:szCs w:val="28"/>
        </w:rPr>
        <w:t>172</w:t>
      </w:r>
      <w:r>
        <w:rPr>
          <w:sz w:val="28"/>
          <w:szCs w:val="28"/>
        </w:rPr>
        <w:t xml:space="preserve"> «Об утверждении плана мероприятий по предупреждению пожаров на территории </w:t>
      </w:r>
      <w:proofErr w:type="spellStart"/>
      <w:r w:rsidR="00A04682">
        <w:rPr>
          <w:sz w:val="28"/>
          <w:szCs w:val="28"/>
        </w:rPr>
        <w:t>Пикалевского</w:t>
      </w:r>
      <w:proofErr w:type="spellEnd"/>
      <w:r w:rsidR="00A0468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20</w:t>
      </w:r>
      <w:r w:rsidR="00636832">
        <w:rPr>
          <w:sz w:val="28"/>
          <w:szCs w:val="28"/>
        </w:rPr>
        <w:t>2</w:t>
      </w:r>
      <w:r w:rsidR="00105C26">
        <w:rPr>
          <w:sz w:val="28"/>
          <w:szCs w:val="28"/>
        </w:rPr>
        <w:t>4</w:t>
      </w:r>
      <w:r w:rsidR="00E86622">
        <w:rPr>
          <w:sz w:val="28"/>
          <w:szCs w:val="28"/>
        </w:rPr>
        <w:t xml:space="preserve"> </w:t>
      </w:r>
      <w:r>
        <w:rPr>
          <w:sz w:val="28"/>
          <w:szCs w:val="28"/>
        </w:rPr>
        <w:t>год».</w:t>
      </w:r>
    </w:p>
    <w:p w14:paraId="4973EE40" w14:textId="77777777" w:rsidR="00632846" w:rsidRDefault="00632846" w:rsidP="006328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0939CE">
        <w:rPr>
          <w:sz w:val="28"/>
          <w:szCs w:val="28"/>
        </w:rPr>
        <w:t>Пикалевского</w:t>
      </w:r>
      <w:proofErr w:type="spellEnd"/>
      <w:r w:rsidR="000939CE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сети Интернет в разделе «Городское хозяйство» на странице «ГО и ЧС».</w:t>
      </w:r>
    </w:p>
    <w:p w14:paraId="7F87FC37" w14:textId="77777777" w:rsidR="00632846" w:rsidRPr="00AB5F79" w:rsidRDefault="00632846" w:rsidP="006328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5C2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B065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E3CA8F" w14:textId="73EF4961" w:rsidR="00632846" w:rsidRDefault="00632846" w:rsidP="00486E56">
      <w:pPr>
        <w:jc w:val="both"/>
        <w:rPr>
          <w:sz w:val="28"/>
          <w:szCs w:val="28"/>
        </w:rPr>
      </w:pPr>
    </w:p>
    <w:p w14:paraId="3DDF0D2B" w14:textId="3108F912" w:rsidR="001E47B9" w:rsidRDefault="001E47B9" w:rsidP="00486E56">
      <w:pPr>
        <w:jc w:val="both"/>
        <w:rPr>
          <w:sz w:val="28"/>
          <w:szCs w:val="28"/>
        </w:rPr>
      </w:pPr>
    </w:p>
    <w:p w14:paraId="40480832" w14:textId="77777777" w:rsidR="001E47B9" w:rsidRDefault="001E47B9" w:rsidP="00486E56">
      <w:pPr>
        <w:jc w:val="both"/>
        <w:rPr>
          <w:sz w:val="28"/>
          <w:szCs w:val="28"/>
        </w:rPr>
      </w:pPr>
    </w:p>
    <w:p w14:paraId="23DE9E1A" w14:textId="33BC8CF3" w:rsidR="00632846" w:rsidRPr="00F10930" w:rsidRDefault="00B0658A" w:rsidP="00632846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6328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2846">
        <w:rPr>
          <w:sz w:val="28"/>
          <w:szCs w:val="28"/>
        </w:rPr>
        <w:t xml:space="preserve"> администрации</w:t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4E7EE2">
        <w:rPr>
          <w:sz w:val="28"/>
          <w:szCs w:val="28"/>
        </w:rPr>
        <w:tab/>
      </w:r>
      <w:r w:rsidR="001E47B9">
        <w:rPr>
          <w:sz w:val="28"/>
          <w:szCs w:val="28"/>
        </w:rPr>
        <w:t xml:space="preserve"> </w:t>
      </w:r>
      <w:r w:rsidR="007B056D">
        <w:rPr>
          <w:sz w:val="28"/>
          <w:szCs w:val="28"/>
        </w:rPr>
        <w:t>Д.Н</w:t>
      </w:r>
      <w:r w:rsidR="00632846">
        <w:rPr>
          <w:sz w:val="28"/>
          <w:szCs w:val="28"/>
        </w:rPr>
        <w:t xml:space="preserve">. </w:t>
      </w:r>
      <w:r w:rsidR="007B056D">
        <w:rPr>
          <w:sz w:val="28"/>
          <w:szCs w:val="28"/>
        </w:rPr>
        <w:t>Садовников</w:t>
      </w:r>
    </w:p>
    <w:p w14:paraId="2E64103B" w14:textId="77777777" w:rsidR="00632846" w:rsidRDefault="00632846" w:rsidP="00632846">
      <w:pPr>
        <w:pStyle w:val="a5"/>
        <w:rPr>
          <w:rFonts w:eastAsia="MS Mincho"/>
        </w:rPr>
      </w:pPr>
    </w:p>
    <w:p w14:paraId="4FCF7788" w14:textId="63780477" w:rsidR="007B056D" w:rsidRDefault="007B056D" w:rsidP="00632846">
      <w:pPr>
        <w:pStyle w:val="a5"/>
        <w:rPr>
          <w:rFonts w:eastAsia="MS Mincho"/>
        </w:rPr>
      </w:pPr>
    </w:p>
    <w:p w14:paraId="0E50404B" w14:textId="37BF48C6" w:rsidR="001E47B9" w:rsidRDefault="001E47B9" w:rsidP="00632846">
      <w:pPr>
        <w:pStyle w:val="a5"/>
        <w:rPr>
          <w:rFonts w:eastAsia="MS Mincho"/>
        </w:rPr>
      </w:pPr>
    </w:p>
    <w:p w14:paraId="4057B15E" w14:textId="7F3C2A07" w:rsidR="001E47B9" w:rsidRDefault="001E47B9" w:rsidP="00632846">
      <w:pPr>
        <w:pStyle w:val="a5"/>
        <w:rPr>
          <w:rFonts w:eastAsia="MS Mincho"/>
        </w:rPr>
      </w:pPr>
    </w:p>
    <w:p w14:paraId="4225484D" w14:textId="647836ED" w:rsidR="001E47B9" w:rsidRDefault="001E47B9" w:rsidP="00632846">
      <w:pPr>
        <w:pStyle w:val="a5"/>
        <w:rPr>
          <w:rFonts w:eastAsia="MS Mincho"/>
        </w:rPr>
      </w:pPr>
    </w:p>
    <w:p w14:paraId="29E49226" w14:textId="77777777" w:rsidR="00F9245C" w:rsidRDefault="00F9245C">
      <w:pPr>
        <w:spacing w:after="200" w:line="276" w:lineRule="auto"/>
        <w:rPr>
          <w:rFonts w:ascii="Courier New" w:eastAsia="MS Mincho" w:hAnsi="Courier New" w:cs="Courier New"/>
          <w:sz w:val="20"/>
          <w:szCs w:val="20"/>
        </w:rPr>
      </w:pPr>
      <w:r>
        <w:rPr>
          <w:rFonts w:eastAsia="MS Mincho"/>
        </w:rPr>
        <w:br w:type="page"/>
      </w:r>
    </w:p>
    <w:p w14:paraId="40C786BA" w14:textId="77777777" w:rsidR="00F9245C" w:rsidRDefault="00F9245C" w:rsidP="00632846">
      <w:pPr>
        <w:pStyle w:val="a5"/>
        <w:rPr>
          <w:rFonts w:eastAsia="MS Mincho"/>
        </w:rPr>
        <w:sectPr w:rsidR="00F9245C" w:rsidSect="001E47B9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41886CD8" w14:textId="77777777" w:rsidR="00632846" w:rsidRDefault="00F9245C" w:rsidP="00632846">
      <w:pPr>
        <w:pStyle w:val="21"/>
        <w:tabs>
          <w:tab w:val="left" w:pos="14459"/>
          <w:tab w:val="left" w:pos="14570"/>
        </w:tabs>
        <w:ind w:left="5954" w:right="-31"/>
        <w:jc w:val="right"/>
        <w:rPr>
          <w:rFonts w:ascii="Times New Roman" w:eastAsia="MS Mincho" w:hAnsi="Times New Roman"/>
          <w:bCs/>
          <w:szCs w:val="28"/>
        </w:rPr>
      </w:pPr>
      <w:r>
        <w:rPr>
          <w:rFonts w:ascii="Times New Roman" w:eastAsia="MS Mincho" w:hAnsi="Times New Roman"/>
          <w:bCs/>
          <w:szCs w:val="28"/>
        </w:rPr>
        <w:lastRenderedPageBreak/>
        <w:t>У</w:t>
      </w:r>
      <w:r w:rsidR="00632846">
        <w:rPr>
          <w:rFonts w:ascii="Times New Roman" w:eastAsia="MS Mincho" w:hAnsi="Times New Roman"/>
          <w:bCs/>
          <w:szCs w:val="28"/>
        </w:rPr>
        <w:t>ТВЕРЖДЕН</w:t>
      </w:r>
    </w:p>
    <w:p w14:paraId="29C45F68" w14:textId="77777777" w:rsidR="00632846" w:rsidRPr="009C3354" w:rsidRDefault="00632846" w:rsidP="00632846">
      <w:pPr>
        <w:pStyle w:val="2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постановлением</w:t>
      </w:r>
      <w:r w:rsidRPr="009C335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</w:t>
      </w:r>
    </w:p>
    <w:p w14:paraId="6D8CD073" w14:textId="77777777" w:rsidR="00632846" w:rsidRPr="009C3354" w:rsidRDefault="000939CE" w:rsidP="00632846">
      <w:pPr>
        <w:pStyle w:val="21"/>
        <w:ind w:left="5954"/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Пикалевского</w:t>
      </w:r>
      <w:proofErr w:type="spellEnd"/>
      <w:r>
        <w:rPr>
          <w:rFonts w:ascii="Times New Roman" w:hAnsi="Times New Roman"/>
          <w:szCs w:val="28"/>
        </w:rPr>
        <w:t xml:space="preserve"> городского поселения</w:t>
      </w:r>
    </w:p>
    <w:p w14:paraId="4E25CA68" w14:textId="255224B3" w:rsidR="00B0658A" w:rsidRPr="00486E56" w:rsidRDefault="00486E56" w:rsidP="0038154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0658A" w:rsidRPr="00486E56">
        <w:rPr>
          <w:sz w:val="28"/>
          <w:szCs w:val="28"/>
        </w:rPr>
        <w:t xml:space="preserve">т </w:t>
      </w:r>
      <w:r w:rsidR="001E47B9">
        <w:rPr>
          <w:sz w:val="28"/>
          <w:szCs w:val="28"/>
        </w:rPr>
        <w:t xml:space="preserve">27 февраля </w:t>
      </w:r>
      <w:r w:rsidR="002A2518">
        <w:rPr>
          <w:sz w:val="28"/>
          <w:szCs w:val="28"/>
        </w:rPr>
        <w:t>20</w:t>
      </w:r>
      <w:r w:rsidR="008A75FD">
        <w:rPr>
          <w:sz w:val="28"/>
          <w:szCs w:val="28"/>
        </w:rPr>
        <w:t>2</w:t>
      </w:r>
      <w:r w:rsidR="00105C26">
        <w:rPr>
          <w:sz w:val="28"/>
          <w:szCs w:val="28"/>
        </w:rPr>
        <w:t>5</w:t>
      </w:r>
      <w:r w:rsidR="00B77A96">
        <w:rPr>
          <w:sz w:val="28"/>
          <w:szCs w:val="28"/>
        </w:rPr>
        <w:t xml:space="preserve"> </w:t>
      </w:r>
      <w:r w:rsidR="001E47B9">
        <w:rPr>
          <w:sz w:val="28"/>
          <w:szCs w:val="28"/>
        </w:rPr>
        <w:t xml:space="preserve">года </w:t>
      </w:r>
      <w:r w:rsidR="002A2518">
        <w:rPr>
          <w:sz w:val="28"/>
          <w:szCs w:val="28"/>
        </w:rPr>
        <w:t xml:space="preserve">№ </w:t>
      </w:r>
      <w:r w:rsidR="001E47B9">
        <w:rPr>
          <w:sz w:val="28"/>
          <w:szCs w:val="28"/>
        </w:rPr>
        <w:t>99</w:t>
      </w:r>
    </w:p>
    <w:p w14:paraId="1AD2D0B9" w14:textId="77777777" w:rsidR="00632846" w:rsidRPr="00687C6C" w:rsidRDefault="00632846" w:rsidP="00632846">
      <w:pPr>
        <w:pStyle w:val="a5"/>
        <w:tabs>
          <w:tab w:val="left" w:pos="9240"/>
        </w:tabs>
        <w:jc w:val="right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87C6C">
        <w:rPr>
          <w:rFonts w:ascii="Times New Roman" w:eastAsia="MS Mincho" w:hAnsi="Times New Roman" w:cs="Times New Roman"/>
          <w:b/>
          <w:bCs/>
          <w:sz w:val="28"/>
          <w:szCs w:val="28"/>
        </w:rPr>
        <w:t>(</w:t>
      </w:r>
      <w:r w:rsidRPr="00687C6C">
        <w:rPr>
          <w:rFonts w:ascii="Times New Roman" w:hAnsi="Times New Roman"/>
          <w:sz w:val="28"/>
          <w:szCs w:val="28"/>
        </w:rPr>
        <w:t>приложение)</w:t>
      </w:r>
    </w:p>
    <w:p w14:paraId="249E13FD" w14:textId="77777777" w:rsidR="00632846" w:rsidRDefault="00632846" w:rsidP="00632846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ПЛАН</w:t>
      </w:r>
    </w:p>
    <w:p w14:paraId="5F718F06" w14:textId="77777777" w:rsidR="00632846" w:rsidRDefault="00632846" w:rsidP="00632846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A3234">
        <w:rPr>
          <w:rFonts w:ascii="Times New Roman" w:eastAsia="MS Mincho" w:hAnsi="Times New Roman" w:cs="Times New Roman"/>
          <w:b/>
          <w:bCs/>
          <w:sz w:val="28"/>
          <w:szCs w:val="28"/>
        </w:rPr>
        <w:t>мероприятий по предуп</w:t>
      </w:r>
      <w:r w:rsidR="00486E56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реждению пожаров на территории </w:t>
      </w:r>
    </w:p>
    <w:p w14:paraId="2288C946" w14:textId="77777777" w:rsidR="00632846" w:rsidRDefault="000939CE" w:rsidP="00632846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Пикалевского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632846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на 20</w:t>
      </w:r>
      <w:r w:rsidR="00C72831">
        <w:rPr>
          <w:rFonts w:ascii="Times New Roman" w:eastAsia="MS Mincho" w:hAnsi="Times New Roman" w:cs="Times New Roman"/>
          <w:b/>
          <w:bCs/>
          <w:sz w:val="28"/>
          <w:szCs w:val="28"/>
        </w:rPr>
        <w:t>2</w:t>
      </w:r>
      <w:r w:rsidR="00105C26">
        <w:rPr>
          <w:rFonts w:ascii="Times New Roman" w:eastAsia="MS Mincho" w:hAnsi="Times New Roman" w:cs="Times New Roman"/>
          <w:b/>
          <w:bCs/>
          <w:sz w:val="28"/>
          <w:szCs w:val="28"/>
        </w:rPr>
        <w:t>5</w:t>
      </w:r>
      <w:r w:rsidR="00632846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год</w:t>
      </w:r>
    </w:p>
    <w:p w14:paraId="749E5213" w14:textId="77777777" w:rsidR="00632846" w:rsidRPr="00486E56" w:rsidRDefault="00632846" w:rsidP="00486E56">
      <w:pPr>
        <w:pStyle w:val="a5"/>
        <w:rPr>
          <w:rFonts w:ascii="Times New Roman" w:eastAsia="MS Mincho" w:hAnsi="Times New Roman" w:cs="Times New Roman"/>
          <w:bCs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796"/>
        <w:gridCol w:w="2552"/>
        <w:gridCol w:w="4111"/>
      </w:tblGrid>
      <w:tr w:rsidR="00632846" w:rsidRPr="00104BF9" w14:paraId="5A2E6BC6" w14:textId="77777777" w:rsidTr="001E47B9">
        <w:tc>
          <w:tcPr>
            <w:tcW w:w="704" w:type="dxa"/>
          </w:tcPr>
          <w:p w14:paraId="29D01AB8" w14:textId="77777777" w:rsidR="001E47B9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№ </w:t>
            </w:r>
          </w:p>
          <w:p w14:paraId="78BFA653" w14:textId="5B56BE51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14:paraId="6B5CAF11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14:paraId="5DB51530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111" w:type="dxa"/>
          </w:tcPr>
          <w:p w14:paraId="06FAAF94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32846" w:rsidRPr="00104BF9" w14:paraId="30DBF0EC" w14:textId="77777777" w:rsidTr="001E47B9">
        <w:tc>
          <w:tcPr>
            <w:tcW w:w="704" w:type="dxa"/>
          </w:tcPr>
          <w:p w14:paraId="41E96ECF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34CD9E9" w14:textId="77777777" w:rsidR="00632846" w:rsidRPr="001E47B9" w:rsidRDefault="00632846" w:rsidP="000939CE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Проведение заседаний комиссии по чрезвычайным ситуациям и обеспечению пожарной безопасности с обязательным рассмотрением вопросов по </w:t>
            </w:r>
            <w:r w:rsidR="00872A00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обеспечению </w:t>
            </w: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противопожарно</w:t>
            </w:r>
            <w:r w:rsidR="00872A00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го</w:t>
            </w: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состояни</w:t>
            </w:r>
            <w:r w:rsidR="00872A00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0939CE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Пикалевского</w:t>
            </w:r>
            <w:proofErr w:type="spellEnd"/>
            <w:r w:rsidR="000939CE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265089E6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4111" w:type="dxa"/>
          </w:tcPr>
          <w:p w14:paraId="7AC7169D" w14:textId="77777777" w:rsidR="007D7F57" w:rsidRPr="001E47B9" w:rsidRDefault="007D7F57" w:rsidP="007D7F57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Председатель КЧС и ПБ администрации </w:t>
            </w:r>
          </w:p>
          <w:p w14:paraId="42BB91FA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довников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D7F57" w:rsidRPr="00104BF9" w14:paraId="3ECC1687" w14:textId="77777777" w:rsidTr="001E47B9">
        <w:tc>
          <w:tcPr>
            <w:tcW w:w="704" w:type="dxa"/>
          </w:tcPr>
          <w:p w14:paraId="00B6640E" w14:textId="77777777" w:rsidR="007D7F57" w:rsidRPr="001E47B9" w:rsidRDefault="007D7F57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70292A26" w14:textId="77777777" w:rsidR="007D7F57" w:rsidRPr="001E47B9" w:rsidRDefault="007D7F57" w:rsidP="000939CE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Уточнение порядка оповещения и алгоритма действий членов </w:t>
            </w:r>
            <w:r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комиссии по чрезвычайным ситуациям и обеспечению пожарной безопасности </w:t>
            </w:r>
            <w:proofErr w:type="spellStart"/>
            <w:r w:rsidR="000939CE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>Пикалевского</w:t>
            </w:r>
            <w:proofErr w:type="spellEnd"/>
            <w:r w:rsidR="000939CE" w:rsidRPr="001E47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7642F56E" w14:textId="77777777" w:rsidR="007D7F57" w:rsidRPr="001E47B9" w:rsidRDefault="00E9242C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квартал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7D7F57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01CE6B7C" w14:textId="77777777" w:rsidR="007D7F57" w:rsidRPr="001E47B9" w:rsidRDefault="007D7F57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Председатель КЧС и ПБ администрации </w:t>
            </w:r>
          </w:p>
          <w:p w14:paraId="66FE2486" w14:textId="77777777" w:rsidR="007D7F57" w:rsidRPr="001E47B9" w:rsidRDefault="007D7F57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довников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2846" w:rsidRPr="00104BF9" w14:paraId="0F2F2918" w14:textId="77777777" w:rsidTr="001E47B9">
        <w:tc>
          <w:tcPr>
            <w:tcW w:w="704" w:type="dxa"/>
          </w:tcPr>
          <w:p w14:paraId="36890E76" w14:textId="77777777" w:rsidR="00632846" w:rsidRPr="001E47B9" w:rsidRDefault="002158BB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42FCA167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Подготовка проектов постановлений (распоряжений) администрации по вопросам обеспечения мер пожарной безопасности на территории </w:t>
            </w:r>
            <w:proofErr w:type="spellStart"/>
            <w:r w:rsidR="000939CE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0939CE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:</w:t>
            </w:r>
          </w:p>
          <w:p w14:paraId="70C8D2C4" w14:textId="77777777" w:rsidR="002158BB" w:rsidRPr="001E47B9" w:rsidRDefault="00632846" w:rsidP="00A04682">
            <w:pPr>
              <w:pStyle w:val="a5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«О мерах по предупреждению пожаров на территории </w:t>
            </w:r>
            <w:proofErr w:type="spellStart"/>
            <w:r w:rsidR="000939CE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0939CE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пожароопасном периоде 20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года»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2" w:type="dxa"/>
          </w:tcPr>
          <w:p w14:paraId="634AAE0D" w14:textId="77777777" w:rsidR="00632846" w:rsidRPr="001E47B9" w:rsidRDefault="00E9242C" w:rsidP="00E8662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года</w:t>
            </w:r>
          </w:p>
          <w:p w14:paraId="43040483" w14:textId="77777777" w:rsidR="002158BB" w:rsidRPr="001E47B9" w:rsidRDefault="002158BB" w:rsidP="00E8662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 необходимости</w:t>
            </w:r>
          </w:p>
          <w:p w14:paraId="5675A118" w14:textId="77777777" w:rsidR="00E9242C" w:rsidRPr="001E47B9" w:rsidRDefault="00E9242C" w:rsidP="00E8662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79B1EDAE" w14:textId="77777777" w:rsidR="00E9242C" w:rsidRPr="001E47B9" w:rsidRDefault="00E9242C" w:rsidP="00E8662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1,2 квартал</w:t>
            </w:r>
          </w:p>
        </w:tc>
        <w:tc>
          <w:tcPr>
            <w:tcW w:w="4111" w:type="dxa"/>
          </w:tcPr>
          <w:p w14:paraId="39F835DB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ОЖКХ,Т и К администрации</w:t>
            </w:r>
          </w:p>
          <w:p w14:paraId="0E3AAC33" w14:textId="77777777" w:rsidR="00E9242C" w:rsidRPr="001E47B9" w:rsidRDefault="00E9242C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7BECCD1C" w14:textId="77777777" w:rsidR="005A7AC4" w:rsidRPr="001E47B9" w:rsidRDefault="005A7AC4" w:rsidP="00872A00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46859EF0" w14:textId="77777777" w:rsidR="00E9242C" w:rsidRPr="001E47B9" w:rsidRDefault="00E9242C" w:rsidP="00872A00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632846" w:rsidRPr="00104BF9" w14:paraId="2BF06DE4" w14:textId="77777777" w:rsidTr="001E47B9">
        <w:tc>
          <w:tcPr>
            <w:tcW w:w="704" w:type="dxa"/>
          </w:tcPr>
          <w:p w14:paraId="1F483146" w14:textId="77777777" w:rsidR="00632846" w:rsidRPr="001E47B9" w:rsidRDefault="002158BB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14:paraId="2F96FCB5" w14:textId="77777777" w:rsidR="00486E56" w:rsidRPr="001E47B9" w:rsidRDefault="00632846" w:rsidP="00A04682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Корректировка муниципальной программы «Безопасность </w:t>
            </w:r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Пикалевском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городском поселении»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E9242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-202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="00E8662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4E7E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14:paraId="4E698106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14:paraId="408791C8" w14:textId="77777777" w:rsidR="00632846" w:rsidRPr="001E47B9" w:rsidRDefault="00632846" w:rsidP="005A7AC4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632846" w:rsidRPr="00104BF9" w14:paraId="1A15D691" w14:textId="77777777" w:rsidTr="001E47B9">
        <w:tc>
          <w:tcPr>
            <w:tcW w:w="704" w:type="dxa"/>
          </w:tcPr>
          <w:p w14:paraId="41B47B33" w14:textId="77777777" w:rsidR="00632846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3E73648" w14:textId="77777777" w:rsidR="00632846" w:rsidRPr="001E47B9" w:rsidRDefault="00632846" w:rsidP="00A04682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Осуществление мониторинга за реализацией мероприятий муниципальной программы </w:t>
            </w:r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«Безопасность в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Пикалевском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городском поселении» на 202</w:t>
            </w:r>
            <w:r w:rsidR="00506DD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-202</w:t>
            </w:r>
            <w:r w:rsidR="00506DD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4E7E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2552" w:type="dxa"/>
          </w:tcPr>
          <w:p w14:paraId="181A516F" w14:textId="77777777" w:rsidR="00632846" w:rsidRPr="001E47B9" w:rsidRDefault="004C4615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остоянно до реализации мероприятий программы в полном объеме</w:t>
            </w:r>
          </w:p>
        </w:tc>
        <w:tc>
          <w:tcPr>
            <w:tcW w:w="4111" w:type="dxa"/>
          </w:tcPr>
          <w:p w14:paraId="44B2CAAB" w14:textId="77777777" w:rsidR="00632846" w:rsidRPr="001E47B9" w:rsidRDefault="00632846" w:rsidP="00C72831">
            <w:pPr>
              <w:pStyle w:val="a5"/>
              <w:rPr>
                <w:rFonts w:eastAsia="MS Mincho"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506DD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2B926E7C" w14:textId="77777777" w:rsidTr="001E47B9">
        <w:tc>
          <w:tcPr>
            <w:tcW w:w="704" w:type="dxa"/>
          </w:tcPr>
          <w:p w14:paraId="52D5475A" w14:textId="77777777" w:rsidR="00632846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5B1F16E5" w14:textId="77777777" w:rsidR="00632846" w:rsidRPr="001E47B9" w:rsidRDefault="00632846" w:rsidP="00A04682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Предоставление отчетов о выполнении планов мероприятий по предупреждению пожаров и соблюдению пожарной безопасности муниципальными учреждениями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20</w:t>
            </w:r>
            <w:r w:rsidR="0063683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506DD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2552" w:type="dxa"/>
          </w:tcPr>
          <w:p w14:paraId="52BE28CE" w14:textId="77777777" w:rsidR="00632846" w:rsidRPr="001E47B9" w:rsidRDefault="00C72831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20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643049F7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руководители МУ ФОК г.</w:t>
            </w:r>
            <w:r w:rsidR="004E7E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 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Пикалево, МУК ДК г.</w:t>
            </w:r>
            <w:r w:rsidR="004E7E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 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Пикалево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3D0407CB" w14:textId="77777777" w:rsidTr="001E47B9">
        <w:tc>
          <w:tcPr>
            <w:tcW w:w="704" w:type="dxa"/>
          </w:tcPr>
          <w:p w14:paraId="2BA55826" w14:textId="77777777" w:rsidR="00632846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1338020" w14:textId="77777777" w:rsidR="00632846" w:rsidRPr="001E47B9" w:rsidRDefault="00632846" w:rsidP="00A04682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Разработка и утверждение планов мероприятий по предупреждению пожаров и соблюдению пожарной безопасности муниципальными учреждениями</w:t>
            </w:r>
            <w:r w:rsidR="007B056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предприятиями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="00E9242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7B056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2FC708B1" w14:textId="77777777" w:rsidR="00632846" w:rsidRPr="001E47B9" w:rsidRDefault="00E9242C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 3</w:t>
            </w:r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</w:t>
            </w:r>
            <w:r w:rsidR="0063683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рта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</w:t>
            </w:r>
            <w:r w:rsidR="00C72831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4E7E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01A54992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1065E2F7" w14:textId="77777777" w:rsidTr="001E47B9">
        <w:tc>
          <w:tcPr>
            <w:tcW w:w="704" w:type="dxa"/>
          </w:tcPr>
          <w:p w14:paraId="5EABDD36" w14:textId="77777777" w:rsidR="00632846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25241E1" w14:textId="77777777" w:rsidR="00632846" w:rsidRPr="001E47B9" w:rsidRDefault="00632846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Предоставление утвержденных планов муниципальными учреждениями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отдел жилищно-коммунального хозяйства, транспорта и коммуникаций администрации</w:t>
            </w:r>
            <w:r w:rsidR="007B056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8B5FF60" w14:textId="77777777" w:rsidR="00632846" w:rsidRPr="001E47B9" w:rsidRDefault="00632846" w:rsidP="00E400D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до </w:t>
            </w:r>
            <w:r w:rsidR="00E400D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E9242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апреля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6912C6EA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01505A46" w14:textId="77777777" w:rsidTr="001E47B9">
        <w:tc>
          <w:tcPr>
            <w:tcW w:w="704" w:type="dxa"/>
          </w:tcPr>
          <w:p w14:paraId="2FC0DD0C" w14:textId="77777777" w:rsidR="00632846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4ECDB7F" w14:textId="77777777" w:rsidR="00632846" w:rsidRPr="001E47B9" w:rsidRDefault="00632846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Обеспечение выполнения утвержденных планов мероприятий по предупреждению пожаров и соблюдению пожарной безопаснос</w:t>
            </w:r>
            <w:r w:rsidR="004E7E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ти муниципальными учреждениями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5DAD4B36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C2B39AC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786BA72E" w14:textId="77777777" w:rsidTr="001E47B9">
        <w:tc>
          <w:tcPr>
            <w:tcW w:w="704" w:type="dxa"/>
          </w:tcPr>
          <w:p w14:paraId="02A3DA4B" w14:textId="77777777" w:rsidR="00632846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2FA1ED3" w14:textId="77777777" w:rsidR="003E3F6B" w:rsidRPr="001E47B9" w:rsidRDefault="00632846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Осуществление контроля за соблюдением требований пожарной безопасности при проектировании объектов капитального строительства, планировке и застройке   территории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307D771B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584F07FF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F29C86" w14:textId="514A7BB5" w:rsidR="00632846" w:rsidRPr="001E47B9" w:rsidRDefault="0077764A" w:rsidP="00E66487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лавный специалист </w:t>
            </w:r>
            <w:proofErr w:type="spellStart"/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ОЖКХ,ТиК</w:t>
            </w:r>
            <w:proofErr w:type="spellEnd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- главный архитектор администрации, руководители Т</w:t>
            </w:r>
            <w:r w:rsidR="00E66487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СН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ОНД</w:t>
            </w:r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иПР</w:t>
            </w:r>
            <w:proofErr w:type="spellEnd"/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Бокситогорского района</w:t>
            </w:r>
          </w:p>
        </w:tc>
      </w:tr>
      <w:tr w:rsidR="00632846" w:rsidRPr="00104BF9" w14:paraId="78A84084" w14:textId="77777777" w:rsidTr="001E47B9">
        <w:tc>
          <w:tcPr>
            <w:tcW w:w="704" w:type="dxa"/>
          </w:tcPr>
          <w:p w14:paraId="54F97C22" w14:textId="77777777" w:rsidR="00632846" w:rsidRPr="001E47B9" w:rsidRDefault="002158BB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21BF7E7" w14:textId="77777777" w:rsidR="00632846" w:rsidRPr="001E47B9" w:rsidRDefault="00DA5680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Обеспечение</w:t>
            </w:r>
            <w:r w:rsidR="00BA5F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бесперебойной деятельности АПК «Безопасный город» в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Пикалевском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552" w:type="dxa"/>
          </w:tcPr>
          <w:p w14:paraId="0601FA57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4ED8F89" w14:textId="77777777" w:rsidR="00632846" w:rsidRPr="001E47B9" w:rsidRDefault="00105C2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МКУ «Центр АХО»</w:t>
            </w:r>
          </w:p>
        </w:tc>
      </w:tr>
      <w:tr w:rsidR="00632846" w:rsidRPr="00104BF9" w14:paraId="07F0557D" w14:textId="77777777" w:rsidTr="001E47B9">
        <w:tc>
          <w:tcPr>
            <w:tcW w:w="704" w:type="dxa"/>
          </w:tcPr>
          <w:p w14:paraId="69BFFD07" w14:textId="77777777" w:rsidR="00632846" w:rsidRPr="001E47B9" w:rsidRDefault="00632846" w:rsidP="002158BB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55ADB86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проверки противопожарного водоснабжения, противопожарных источников и ремонт, выявленных в ходе проверки неисправных пожарных гидрантов</w:t>
            </w:r>
          </w:p>
        </w:tc>
        <w:tc>
          <w:tcPr>
            <w:tcW w:w="2552" w:type="dxa"/>
          </w:tcPr>
          <w:p w14:paraId="09A45F54" w14:textId="77777777" w:rsidR="00632846" w:rsidRPr="001E47B9" w:rsidRDefault="00632846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май, сентябрь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01E9BD1C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начальник ПЧ – 117,</w:t>
            </w:r>
          </w:p>
          <w:p w14:paraId="7F08995C" w14:textId="77777777" w:rsidR="00632846" w:rsidRPr="001E47B9" w:rsidRDefault="00E9242C" w:rsidP="00495055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начальник ПУ Бокситогорского района 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ГУП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Ленобл</w:t>
            </w:r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одоканал</w:t>
            </w:r>
            <w:proofErr w:type="spellEnd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2846" w:rsidRPr="00104BF9" w14:paraId="1F4772D4" w14:textId="77777777" w:rsidTr="001E47B9">
        <w:tc>
          <w:tcPr>
            <w:tcW w:w="704" w:type="dxa"/>
          </w:tcPr>
          <w:p w14:paraId="2A0C5894" w14:textId="77777777" w:rsidR="00632846" w:rsidRPr="001E47B9" w:rsidRDefault="002158BB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6AEFA23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Ремонт пожарных гидрантов, колодцев, замена табличек, выполнение работ по утеплению гидрантов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552" w:type="dxa"/>
          </w:tcPr>
          <w:p w14:paraId="71BED86B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1817A8E" w14:textId="77777777" w:rsidR="00632846" w:rsidRPr="001E47B9" w:rsidRDefault="00495055" w:rsidP="002A2518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ПУ Бокситогорского района 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ГУП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Леноблводоканал</w:t>
            </w:r>
            <w:proofErr w:type="spellEnd"/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2846" w:rsidRPr="00104BF9" w14:paraId="4A6DE0F6" w14:textId="77777777" w:rsidTr="001E47B9">
        <w:tc>
          <w:tcPr>
            <w:tcW w:w="704" w:type="dxa"/>
          </w:tcPr>
          <w:p w14:paraId="130CEF4F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72455754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Обеспечение надлежащего состояния источников противопожарного водоснабжения с очисткой их от мусора, снега, наледи и обеспечением возможности в любое время года беспрепятственного доступа к ним</w:t>
            </w:r>
          </w:p>
        </w:tc>
        <w:tc>
          <w:tcPr>
            <w:tcW w:w="2552" w:type="dxa"/>
          </w:tcPr>
          <w:p w14:paraId="6934231B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1033AABD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29C5AA" w14:textId="77777777" w:rsidR="0048712D" w:rsidRPr="001E47B9" w:rsidRDefault="0048712D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уководители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:</w:t>
            </w:r>
          </w:p>
          <w:p w14:paraId="4290DCA8" w14:textId="77777777" w:rsidR="00632846" w:rsidRPr="001E47B9" w:rsidRDefault="00495055" w:rsidP="00391C49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ПУ Бокситогорского района 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УП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Леноблв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одоканал</w:t>
            </w:r>
            <w:proofErr w:type="spellEnd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», ООО «УК ЖКХ», ООО «</w:t>
            </w:r>
            <w:proofErr w:type="spellStart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», 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МКУ «Центр АХО»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Т</w:t>
            </w:r>
            <w:r w:rsidR="00E66487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СН</w:t>
            </w:r>
          </w:p>
        </w:tc>
      </w:tr>
      <w:tr w:rsidR="00632846" w:rsidRPr="00104BF9" w14:paraId="030728D2" w14:textId="77777777" w:rsidTr="001E47B9">
        <w:tc>
          <w:tcPr>
            <w:tcW w:w="704" w:type="dxa"/>
          </w:tcPr>
          <w:p w14:paraId="745C2597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E1B0519" w14:textId="77777777" w:rsidR="00632846" w:rsidRPr="001E47B9" w:rsidRDefault="00632846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Содержание дорог местного значения в границах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обеспечение беспрепятственного проезда пожарной техники к месту пожара</w:t>
            </w:r>
          </w:p>
        </w:tc>
        <w:tc>
          <w:tcPr>
            <w:tcW w:w="2552" w:type="dxa"/>
          </w:tcPr>
          <w:p w14:paraId="3D9F51A5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240BFE4F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F92B83" w14:textId="7F5864D3" w:rsidR="00F558B8" w:rsidRPr="001E47B9" w:rsidRDefault="00632846" w:rsidP="001E47B9">
            <w:pPr>
              <w:pStyle w:val="a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администрация, ООО «УК ЖКХ», ООО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»,</w:t>
            </w:r>
            <w:r w:rsid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F12783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ГП «</w:t>
            </w:r>
            <w:r w:rsidR="00105C2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ДРСУ»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643848E4" w14:textId="77777777" w:rsidTr="001E47B9">
        <w:tc>
          <w:tcPr>
            <w:tcW w:w="704" w:type="dxa"/>
          </w:tcPr>
          <w:p w14:paraId="44B5A6CD" w14:textId="77777777" w:rsidR="00632846" w:rsidRPr="001E47B9" w:rsidRDefault="002158BB" w:rsidP="0048712D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7CCEE41" w14:textId="77777777" w:rsidR="00F558B8" w:rsidRPr="001E47B9" w:rsidRDefault="00632846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Проведение мероприятий по санитарной очистке и уличной уборке территории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5BDCEDAE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59723A6" w14:textId="77777777" w:rsidR="00F558B8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  <w:p w14:paraId="523F5F4F" w14:textId="77777777" w:rsidR="00F558B8" w:rsidRPr="001E47B9" w:rsidRDefault="00F558B8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32846" w:rsidRPr="00104BF9" w14:paraId="16E45FF9" w14:textId="77777777" w:rsidTr="001E47B9">
        <w:tc>
          <w:tcPr>
            <w:tcW w:w="704" w:type="dxa"/>
          </w:tcPr>
          <w:p w14:paraId="5E5141F2" w14:textId="77777777" w:rsidR="00632846" w:rsidRPr="001E47B9" w:rsidRDefault="002158BB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E5BC910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акции «Чистый город»</w:t>
            </w:r>
          </w:p>
        </w:tc>
        <w:tc>
          <w:tcPr>
            <w:tcW w:w="2552" w:type="dxa"/>
          </w:tcPr>
          <w:p w14:paraId="523D5715" w14:textId="77777777" w:rsidR="00632846" w:rsidRPr="001E47B9" w:rsidRDefault="00A04682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п</w:t>
            </w:r>
            <w:r w:rsidR="003B255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ериод с 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="003B255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апреля по 2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  <w:r w:rsidR="003B255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мая 202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1642AC9A" w14:textId="0589886D" w:rsidR="00F558B8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администрации, руководители предприятий, организаций, учреждений,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расположенных на территории горо</w:t>
            </w:r>
            <w:r w:rsidR="00486E5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7D7F57" w:rsidRPr="00104BF9" w14:paraId="2FCB4358" w14:textId="77777777" w:rsidTr="001E47B9">
        <w:tc>
          <w:tcPr>
            <w:tcW w:w="704" w:type="dxa"/>
          </w:tcPr>
          <w:p w14:paraId="524286A2" w14:textId="77777777" w:rsidR="007D7F57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18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5D33D103" w14:textId="2D2BD4A5" w:rsidR="007D7F57" w:rsidRPr="001E47B9" w:rsidRDefault="007D7F57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Очистка от сухой растительности дворовых и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придворовых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территорий частн</w:t>
            </w:r>
            <w:r w:rsidR="003B255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ых домовладений</w:t>
            </w:r>
            <w:r w:rsidR="00516A6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Пикалевском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552" w:type="dxa"/>
          </w:tcPr>
          <w:p w14:paraId="27E649F7" w14:textId="77777777" w:rsidR="007D7F57" w:rsidRPr="001E47B9" w:rsidRDefault="00495055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 01.05.20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8B05575" w14:textId="77777777" w:rsidR="007D7F57" w:rsidRPr="001E47B9" w:rsidRDefault="0077764A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</w:t>
            </w:r>
            <w:r w:rsidR="00516A6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обственники домовладений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старосты населенных пунктов</w:t>
            </w:r>
          </w:p>
        </w:tc>
      </w:tr>
      <w:tr w:rsidR="002158BB" w:rsidRPr="00104BF9" w14:paraId="7FCDED78" w14:textId="77777777" w:rsidTr="001E47B9">
        <w:tc>
          <w:tcPr>
            <w:tcW w:w="704" w:type="dxa"/>
          </w:tcPr>
          <w:p w14:paraId="23E358A5" w14:textId="77777777" w:rsidR="002158BB" w:rsidRPr="001E47B9" w:rsidRDefault="0048712D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19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3CC64F7" w14:textId="77777777" w:rsidR="002158BB" w:rsidRPr="001E47B9" w:rsidRDefault="002158BB" w:rsidP="005A7AC4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Обновление противопожарных полос вокруг населенных пунктов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334A4C52" w14:textId="77777777" w:rsidR="002158BB" w:rsidRPr="001E47B9" w:rsidRDefault="00495055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 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2158BB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445EB18B" w14:textId="77777777" w:rsidR="002158BB" w:rsidRPr="001E47B9" w:rsidRDefault="002158BB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F9245C" w:rsidRPr="00104BF9" w14:paraId="4F7AC222" w14:textId="77777777" w:rsidTr="001E47B9">
        <w:tc>
          <w:tcPr>
            <w:tcW w:w="704" w:type="dxa"/>
          </w:tcPr>
          <w:p w14:paraId="1A1C1BD8" w14:textId="77777777" w:rsidR="00F9245C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796" w:type="dxa"/>
          </w:tcPr>
          <w:p w14:paraId="4364DBB3" w14:textId="77777777" w:rsidR="00F9245C" w:rsidRPr="001E47B9" w:rsidRDefault="00F9245C" w:rsidP="00A04682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Очистка и углубление пожарных водоемов в ж/з </w:t>
            </w:r>
            <w:proofErr w:type="spellStart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5A7AC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F4D3EA4" w14:textId="77777777" w:rsidR="00F9245C" w:rsidRPr="001E47B9" w:rsidRDefault="00A04682" w:rsidP="00A04682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  <w:r w:rsidR="0063683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квартал</w:t>
            </w:r>
            <w:r w:rsidR="003F15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20</w:t>
            </w:r>
            <w:r w:rsidR="00391C49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3F15E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14:paraId="2168E08A" w14:textId="77777777" w:rsidR="00F9245C" w:rsidRPr="001E47B9" w:rsidRDefault="003F15E2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ОЖКХ,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ТиК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632846" w:rsidRPr="00104BF9" w14:paraId="470396C6" w14:textId="77777777" w:rsidTr="001E47B9">
        <w:tc>
          <w:tcPr>
            <w:tcW w:w="704" w:type="dxa"/>
          </w:tcPr>
          <w:p w14:paraId="33766E71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21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177A197" w14:textId="77777777" w:rsidR="00632846" w:rsidRPr="001E47B9" w:rsidRDefault="00632846" w:rsidP="005A7AC4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Обеспечение исправности необходимого количества единиц пожарной техники и численности персонального состава, задействованного в ликвидации пожара</w:t>
            </w:r>
          </w:p>
        </w:tc>
        <w:tc>
          <w:tcPr>
            <w:tcW w:w="2552" w:type="dxa"/>
          </w:tcPr>
          <w:p w14:paraId="457F1511" w14:textId="77777777" w:rsidR="00632846" w:rsidRPr="001E47B9" w:rsidRDefault="00632846" w:rsidP="00486E5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="00486E5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14:paraId="375806A4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руководитель ПЧ – 117 ОГПС Бокситогорского района</w:t>
            </w:r>
          </w:p>
        </w:tc>
      </w:tr>
      <w:tr w:rsidR="00632846" w:rsidRPr="00104BF9" w14:paraId="7511A0C0" w14:textId="77777777" w:rsidTr="001E47B9">
        <w:tc>
          <w:tcPr>
            <w:tcW w:w="704" w:type="dxa"/>
          </w:tcPr>
          <w:p w14:paraId="6FBBF18F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22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82EEDAB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Оснащение здания администрации, подведомственных муниципальных учреждений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предприятий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первичными средствами пожаротушения и противопожарным инвентарем </w:t>
            </w:r>
          </w:p>
        </w:tc>
        <w:tc>
          <w:tcPr>
            <w:tcW w:w="2552" w:type="dxa"/>
          </w:tcPr>
          <w:p w14:paraId="5B607031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14:paraId="1DBCF50C" w14:textId="77777777" w:rsidR="00632846" w:rsidRPr="001E47B9" w:rsidRDefault="005A7AC4" w:rsidP="00C72831">
            <w:pPr>
              <w:pStyle w:val="a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уководители МУ ФОК г.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 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Пикалево, МУК ДК г.</w:t>
            </w:r>
            <w:r w:rsidR="00D75A0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 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Пикалево, МКУ «Центр АХО»</w:t>
            </w:r>
          </w:p>
        </w:tc>
      </w:tr>
      <w:tr w:rsidR="00632846" w:rsidRPr="00104BF9" w14:paraId="7AD27901" w14:textId="77777777" w:rsidTr="001E47B9">
        <w:tc>
          <w:tcPr>
            <w:tcW w:w="704" w:type="dxa"/>
          </w:tcPr>
          <w:p w14:paraId="4050EC52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23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7B86E851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Очистка подвальных, чердачных помещений, лестничных клеток многоквартирных жилых домов и придомовых территорий от мусора</w:t>
            </w:r>
          </w:p>
        </w:tc>
        <w:tc>
          <w:tcPr>
            <w:tcW w:w="2552" w:type="dxa"/>
          </w:tcPr>
          <w:p w14:paraId="018B662A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14:paraId="5BDAFAC0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руководители ООО «УК ЖКХ», ООО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2846" w:rsidRPr="00104BF9" w14:paraId="5B1684CC" w14:textId="77777777" w:rsidTr="001E47B9">
        <w:tc>
          <w:tcPr>
            <w:tcW w:w="704" w:type="dxa"/>
          </w:tcPr>
          <w:p w14:paraId="77791E2F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24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7C87F6F8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работ по огнезащите деревянных конструкций крыш многоквартирных домов, подведомственных зданий и сооружений</w:t>
            </w:r>
          </w:p>
        </w:tc>
        <w:tc>
          <w:tcPr>
            <w:tcW w:w="2552" w:type="dxa"/>
          </w:tcPr>
          <w:p w14:paraId="071A78B7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111" w:type="dxa"/>
          </w:tcPr>
          <w:p w14:paraId="1D95B842" w14:textId="77777777" w:rsidR="00632846" w:rsidRPr="001E47B9" w:rsidRDefault="002F5B52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уководители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ООО «УК ЖКХ», МУ ФОК </w:t>
            </w:r>
            <w:proofErr w:type="spellStart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</w:t>
            </w:r>
          </w:p>
          <w:p w14:paraId="13CA8329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2846" w:rsidRPr="00104BF9" w14:paraId="5D0AC4B2" w14:textId="77777777" w:rsidTr="001E47B9">
        <w:tc>
          <w:tcPr>
            <w:tcW w:w="704" w:type="dxa"/>
          </w:tcPr>
          <w:p w14:paraId="09F17C33" w14:textId="77777777" w:rsidR="00632846" w:rsidRPr="001E47B9" w:rsidRDefault="00632846" w:rsidP="0048712D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F9245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0366E32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мероприятий, исключающих проникновение посторонних лиц в подвальные и чердачные помещения</w:t>
            </w:r>
          </w:p>
        </w:tc>
        <w:tc>
          <w:tcPr>
            <w:tcW w:w="2552" w:type="dxa"/>
          </w:tcPr>
          <w:p w14:paraId="132E3A73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14:paraId="6F850FC9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ООО «УК ЖКХ»,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</w:t>
            </w:r>
          </w:p>
          <w:p w14:paraId="5EBB9332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</w:t>
            </w:r>
            <w:r w:rsidR="002A2518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7AE5D0EA" w14:textId="77777777" w:rsidTr="001E47B9">
        <w:tc>
          <w:tcPr>
            <w:tcW w:w="704" w:type="dxa"/>
          </w:tcPr>
          <w:p w14:paraId="0128D136" w14:textId="77777777" w:rsidR="00632846" w:rsidRPr="001E47B9" w:rsidRDefault="00632846" w:rsidP="0048712D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F9245C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5EEB15A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Обеспечение пожарной безопасности территорий Т</w:t>
            </w:r>
            <w:r w:rsidR="00FE1F1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СН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1168E09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="00486E5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осуществление проверки противопожарного состояния   территорий Т</w:t>
            </w:r>
            <w:r w:rsidR="00FE1F1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СН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устранение выявленных нарушений требований пожарной безопасности;</w:t>
            </w:r>
          </w:p>
          <w:p w14:paraId="5953A10F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="00486E5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противопожарных инструктажей</w:t>
            </w:r>
          </w:p>
        </w:tc>
        <w:tc>
          <w:tcPr>
            <w:tcW w:w="2552" w:type="dxa"/>
          </w:tcPr>
          <w:p w14:paraId="78569DF7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перед началом дачного сезона</w:t>
            </w:r>
          </w:p>
        </w:tc>
        <w:tc>
          <w:tcPr>
            <w:tcW w:w="4111" w:type="dxa"/>
          </w:tcPr>
          <w:p w14:paraId="2DF714CD" w14:textId="77777777" w:rsidR="00632846" w:rsidRPr="001E47B9" w:rsidRDefault="00632846" w:rsidP="00FE1F1D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председатели Т</w:t>
            </w:r>
            <w:r w:rsidR="00FE1F1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СН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совместно с ОНД </w:t>
            </w:r>
            <w:r w:rsidR="00F12783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 ПР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Бокситогорского района</w:t>
            </w:r>
          </w:p>
        </w:tc>
      </w:tr>
      <w:tr w:rsidR="00632846" w:rsidRPr="00104BF9" w14:paraId="4EE9F5B9" w14:textId="77777777" w:rsidTr="001E47B9">
        <w:tc>
          <w:tcPr>
            <w:tcW w:w="704" w:type="dxa"/>
          </w:tcPr>
          <w:p w14:paraId="5D8C960B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27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756519B5" w14:textId="77777777" w:rsidR="00632846" w:rsidRPr="001E47B9" w:rsidRDefault="00632846" w:rsidP="00632846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Обучение по программе пожарно-технического минимума лиц, инструктирующих население по мерам пожарной безопасности и ответственных за противопожарную безопасность</w:t>
            </w:r>
          </w:p>
        </w:tc>
        <w:tc>
          <w:tcPr>
            <w:tcW w:w="2552" w:type="dxa"/>
          </w:tcPr>
          <w:p w14:paraId="42981C4E" w14:textId="77777777" w:rsidR="00632846" w:rsidRPr="001E47B9" w:rsidRDefault="00632846" w:rsidP="0077764A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 </w:t>
            </w:r>
            <w:r w:rsidR="002958A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заявке Боксит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огорского</w:t>
            </w:r>
            <w:r w:rsidR="002958A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Ленинградского областного отделения ВДПО</w:t>
            </w:r>
          </w:p>
        </w:tc>
        <w:tc>
          <w:tcPr>
            <w:tcW w:w="4111" w:type="dxa"/>
          </w:tcPr>
          <w:p w14:paraId="6082B75F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Бокситогорско</w:t>
            </w:r>
            <w:r w:rsidR="002958A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е </w:t>
            </w:r>
            <w:r w:rsidR="0077764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МО Ленинградского областного отделения</w:t>
            </w:r>
            <w:r w:rsidR="002958A4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ВДПО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</w:t>
            </w:r>
          </w:p>
          <w:p w14:paraId="11C1ABF4" w14:textId="77777777" w:rsidR="00632846" w:rsidRPr="001E47B9" w:rsidRDefault="00495055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ООО «УК ЖКХ»,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</w:t>
            </w:r>
            <w:r w:rsidR="00E400D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</w:t>
            </w:r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ево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»,</w:t>
            </w:r>
          </w:p>
          <w:p w14:paraId="4DEE6D75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МКУ «Центр АХО»,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МУК ДК</w:t>
            </w:r>
            <w:r w:rsidR="001F53E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53E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</w:p>
        </w:tc>
      </w:tr>
      <w:tr w:rsidR="00632846" w:rsidRPr="00104BF9" w14:paraId="68537A53" w14:textId="77777777" w:rsidTr="001E47B9">
        <w:tc>
          <w:tcPr>
            <w:tcW w:w="704" w:type="dxa"/>
          </w:tcPr>
          <w:p w14:paraId="00849A58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28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7A21D72A" w14:textId="77777777" w:rsidR="00632846" w:rsidRPr="001E47B9" w:rsidRDefault="00632846" w:rsidP="00FE1F1D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Проведение противопожарных инструктажей всех категорий населения:</w:t>
            </w:r>
          </w:p>
          <w:p w14:paraId="7F48651C" w14:textId="77777777" w:rsidR="00632846" w:rsidRPr="001E47B9" w:rsidRDefault="00632846" w:rsidP="00FE1F1D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="00486E5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муниципальных служащих, работников муниципальных предприятий, организаций, осуществляющих управление МКД, подведомственных учреждений </w:t>
            </w:r>
            <w:proofErr w:type="spellStart"/>
            <w:r w:rsidR="00FE1F1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Пикалевского</w:t>
            </w:r>
            <w:proofErr w:type="spellEnd"/>
            <w:r w:rsidR="00FE1F1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14:paraId="175BDC7C" w14:textId="77777777" w:rsidR="00632846" w:rsidRPr="001E47B9" w:rsidRDefault="00632846" w:rsidP="00486E5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3A263785" w14:textId="77777777" w:rsidR="00486E56" w:rsidRPr="001E47B9" w:rsidRDefault="00486E56" w:rsidP="00486E5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672CC52D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  <w:tc>
          <w:tcPr>
            <w:tcW w:w="4111" w:type="dxa"/>
          </w:tcPr>
          <w:p w14:paraId="3B9543B6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руководители муниципальных унитарных предприятий, руководители ООО «УК ЖКХ», ООО 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»,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</w:t>
            </w:r>
          </w:p>
        </w:tc>
      </w:tr>
      <w:tr w:rsidR="00632846" w:rsidRPr="00104BF9" w14:paraId="588F7D1F" w14:textId="77777777" w:rsidTr="001E47B9">
        <w:tc>
          <w:tcPr>
            <w:tcW w:w="704" w:type="dxa"/>
          </w:tcPr>
          <w:p w14:paraId="6588C0DB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A5B7151" w14:textId="77777777" w:rsidR="004C4615" w:rsidRPr="001E47B9" w:rsidRDefault="00486E56" w:rsidP="00FE1F1D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обучение мерам пожарной безопасности неработающего населения (пенсионеры, инвалиды, лица преклонного возраста)</w:t>
            </w:r>
          </w:p>
        </w:tc>
        <w:tc>
          <w:tcPr>
            <w:tcW w:w="2552" w:type="dxa"/>
          </w:tcPr>
          <w:p w14:paraId="31170F83" w14:textId="77777777" w:rsidR="00632846" w:rsidRPr="001E47B9" w:rsidRDefault="00632846" w:rsidP="00486E5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5CBADB52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4111" w:type="dxa"/>
          </w:tcPr>
          <w:p w14:paraId="077CC49D" w14:textId="77777777" w:rsidR="00632846" w:rsidRPr="001E47B9" w:rsidRDefault="00632846" w:rsidP="00495055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ООО «УК ЖКХ», </w:t>
            </w:r>
            <w:r w:rsidR="004C461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ООО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», начальники домоуправлений</w:t>
            </w:r>
          </w:p>
        </w:tc>
      </w:tr>
      <w:tr w:rsidR="00632846" w:rsidRPr="00104BF9" w14:paraId="353C6F0A" w14:textId="77777777" w:rsidTr="001E47B9">
        <w:tc>
          <w:tcPr>
            <w:tcW w:w="704" w:type="dxa"/>
          </w:tcPr>
          <w:p w14:paraId="13BFF00C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568B169" w14:textId="77777777" w:rsidR="00632846" w:rsidRPr="001E47B9" w:rsidRDefault="00486E5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</w:t>
            </w:r>
            <w:r w:rsidR="00632846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семьи социального риска</w:t>
            </w:r>
          </w:p>
        </w:tc>
        <w:tc>
          <w:tcPr>
            <w:tcW w:w="2552" w:type="dxa"/>
          </w:tcPr>
          <w:p w14:paraId="5C6AD3B2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  <w:tc>
          <w:tcPr>
            <w:tcW w:w="4111" w:type="dxa"/>
          </w:tcPr>
          <w:p w14:paraId="0948499B" w14:textId="77777777" w:rsidR="00632846" w:rsidRPr="001E47B9" w:rsidRDefault="00632846" w:rsidP="0077764A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ООО «УК ЖКХ», </w:t>
            </w:r>
            <w:r w:rsidR="004C461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ООО</w:t>
            </w:r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», ОНД </w:t>
            </w:r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 ПР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Бокситогорского района, полиция</w:t>
            </w:r>
            <w:r w:rsidR="0077764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Бокситогорское МО Ленинградского областного отделения «ВДПО»</w:t>
            </w:r>
          </w:p>
        </w:tc>
      </w:tr>
      <w:tr w:rsidR="00632846" w:rsidRPr="00104BF9" w14:paraId="405FE606" w14:textId="77777777" w:rsidTr="001E47B9">
        <w:tc>
          <w:tcPr>
            <w:tcW w:w="704" w:type="dxa"/>
          </w:tcPr>
          <w:p w14:paraId="6A7CA128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A3F6328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</w:t>
            </w:r>
            <w:r w:rsidR="00E66487" w:rsidRPr="001E47B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лица, проживающие в общежитии, гостинице</w:t>
            </w:r>
          </w:p>
        </w:tc>
        <w:tc>
          <w:tcPr>
            <w:tcW w:w="2552" w:type="dxa"/>
          </w:tcPr>
          <w:p w14:paraId="7CCBD762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 заселении,</w:t>
            </w:r>
          </w:p>
          <w:p w14:paraId="3312D359" w14:textId="77777777" w:rsidR="00632846" w:rsidRPr="001E47B9" w:rsidRDefault="0063284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случае длительного проживания 1 раз в квартал</w:t>
            </w:r>
          </w:p>
        </w:tc>
        <w:tc>
          <w:tcPr>
            <w:tcW w:w="4111" w:type="dxa"/>
          </w:tcPr>
          <w:p w14:paraId="7442C3D6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коменданты общежитий, администраторы гостиниц</w:t>
            </w:r>
          </w:p>
        </w:tc>
      </w:tr>
      <w:tr w:rsidR="00632846" w:rsidRPr="00104BF9" w14:paraId="000621DC" w14:textId="77777777" w:rsidTr="001E47B9">
        <w:tc>
          <w:tcPr>
            <w:tcW w:w="704" w:type="dxa"/>
          </w:tcPr>
          <w:p w14:paraId="3A0842A1" w14:textId="77777777" w:rsidR="00632846" w:rsidRPr="001E47B9" w:rsidRDefault="00F9245C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29</w:t>
            </w:r>
            <w:r w:rsidR="00FC3E8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9F0FB25" w14:textId="77777777" w:rsidR="00632846" w:rsidRPr="001E47B9" w:rsidRDefault="00632846" w:rsidP="0048712D">
            <w:pPr>
              <w:pStyle w:val="a5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Организация проведения противопожарной пропаганды по месту жительства, работы или учебы (тематические выставки, опубликование в СМИ, размещение на официальном сайте администрации, </w:t>
            </w:r>
            <w:r w:rsidR="0048712D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на информационных стендах населенных пунктов,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выпуск специальной литературы, рекламная продукция, листовки и памятки, устная агитация (доклады, лекции, беседы), с помощью средств наглядной агитации (аншлаги, плакаты, панно, иллюстрации, буклеты, альбомы)</w:t>
            </w:r>
          </w:p>
        </w:tc>
        <w:tc>
          <w:tcPr>
            <w:tcW w:w="2552" w:type="dxa"/>
          </w:tcPr>
          <w:p w14:paraId="5CDFA06B" w14:textId="77777777" w:rsidR="00632846" w:rsidRPr="001E47B9" w:rsidRDefault="00506DD6" w:rsidP="00632846">
            <w:pPr>
              <w:pStyle w:val="a5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A1A0AE2" w14:textId="77777777" w:rsidR="00632846" w:rsidRPr="001E47B9" w:rsidRDefault="00632846" w:rsidP="00632846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администрация, ОНД </w:t>
            </w:r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 ПР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Бокситогорского района,</w:t>
            </w:r>
            <w:r w:rsidR="0077764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ОГПС Бокситогорского района ГКУ ЛО «</w:t>
            </w:r>
            <w:proofErr w:type="spellStart"/>
            <w:r w:rsidR="0077764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Леноблпожспас</w:t>
            </w:r>
            <w:proofErr w:type="spellEnd"/>
            <w:r w:rsidR="0077764A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»,</w:t>
            </w:r>
          </w:p>
          <w:p w14:paraId="242023B2" w14:textId="77777777" w:rsidR="00632846" w:rsidRPr="001E47B9" w:rsidRDefault="00632846" w:rsidP="00C72831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руководители ООО «УК ЖКХ», </w:t>
            </w:r>
            <w:r w:rsidR="004C461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ООО</w:t>
            </w:r>
            <w:r w:rsidR="00495055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ЖилКомСервис</w:t>
            </w:r>
            <w:proofErr w:type="spellEnd"/>
            <w:r w:rsidR="00A04682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МО Пикалево</w:t>
            </w:r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», руководители МУ ФОК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МУК ДК </w:t>
            </w:r>
            <w:proofErr w:type="spellStart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г.Пикалево</w:t>
            </w:r>
            <w:proofErr w:type="spellEnd"/>
            <w:r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МКУ «Центр АХО», председатели Т</w:t>
            </w:r>
            <w:r w:rsidR="00872A00" w:rsidRPr="001E47B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СН</w:t>
            </w:r>
          </w:p>
        </w:tc>
      </w:tr>
    </w:tbl>
    <w:p w14:paraId="064D9F43" w14:textId="77777777" w:rsidR="00632846" w:rsidRDefault="00632846" w:rsidP="00632846">
      <w:pPr>
        <w:pStyle w:val="a5"/>
      </w:pPr>
    </w:p>
    <w:sectPr w:rsidR="00632846" w:rsidSect="00D75A06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331C" w14:textId="77777777" w:rsidR="00F36061" w:rsidRDefault="00F36061">
      <w:r>
        <w:separator/>
      </w:r>
    </w:p>
  </w:endnote>
  <w:endnote w:type="continuationSeparator" w:id="0">
    <w:p w14:paraId="2F34A9C0" w14:textId="77777777" w:rsidR="00F36061" w:rsidRDefault="00F3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7281" w14:textId="77777777" w:rsidR="00F36061" w:rsidRDefault="00F36061">
      <w:r>
        <w:separator/>
      </w:r>
    </w:p>
  </w:footnote>
  <w:footnote w:type="continuationSeparator" w:id="0">
    <w:p w14:paraId="2500DD6B" w14:textId="77777777" w:rsidR="00F36061" w:rsidRDefault="00F3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2919"/>
      <w:docPartObj>
        <w:docPartGallery w:val="Page Numbers (Top of Page)"/>
        <w:docPartUnique/>
      </w:docPartObj>
    </w:sdtPr>
    <w:sdtEndPr/>
    <w:sdtContent>
      <w:p w14:paraId="120458ED" w14:textId="25D5F037" w:rsidR="001E47B9" w:rsidRDefault="001E47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A63FA" w14:textId="77777777" w:rsidR="001E47B9" w:rsidRDefault="001E47B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2"/>
    <w:rsid w:val="00027106"/>
    <w:rsid w:val="00083115"/>
    <w:rsid w:val="00090447"/>
    <w:rsid w:val="0009121E"/>
    <w:rsid w:val="00093156"/>
    <w:rsid w:val="000939CE"/>
    <w:rsid w:val="000B3166"/>
    <w:rsid w:val="000C4663"/>
    <w:rsid w:val="000C7C4A"/>
    <w:rsid w:val="000D5A9D"/>
    <w:rsid w:val="000D5B62"/>
    <w:rsid w:val="000E560C"/>
    <w:rsid w:val="000F2534"/>
    <w:rsid w:val="000F738A"/>
    <w:rsid w:val="000F7D42"/>
    <w:rsid w:val="00104BF9"/>
    <w:rsid w:val="00104F31"/>
    <w:rsid w:val="00105C26"/>
    <w:rsid w:val="00105E4A"/>
    <w:rsid w:val="00107DEF"/>
    <w:rsid w:val="0011780A"/>
    <w:rsid w:val="00117D16"/>
    <w:rsid w:val="0012352D"/>
    <w:rsid w:val="00126739"/>
    <w:rsid w:val="0013664D"/>
    <w:rsid w:val="001412AA"/>
    <w:rsid w:val="00141E4B"/>
    <w:rsid w:val="001503A7"/>
    <w:rsid w:val="00163826"/>
    <w:rsid w:val="00172431"/>
    <w:rsid w:val="00180800"/>
    <w:rsid w:val="001B56CC"/>
    <w:rsid w:val="001C3005"/>
    <w:rsid w:val="001C3CA2"/>
    <w:rsid w:val="001C4175"/>
    <w:rsid w:val="001D6C42"/>
    <w:rsid w:val="001E3FA3"/>
    <w:rsid w:val="001E47B9"/>
    <w:rsid w:val="001F2710"/>
    <w:rsid w:val="001F53EA"/>
    <w:rsid w:val="002158BB"/>
    <w:rsid w:val="00223A55"/>
    <w:rsid w:val="00232502"/>
    <w:rsid w:val="0024637B"/>
    <w:rsid w:val="002578DC"/>
    <w:rsid w:val="00276C88"/>
    <w:rsid w:val="00281835"/>
    <w:rsid w:val="00294C8E"/>
    <w:rsid w:val="002958A4"/>
    <w:rsid w:val="002A2518"/>
    <w:rsid w:val="002A5E9F"/>
    <w:rsid w:val="002E73C8"/>
    <w:rsid w:val="002F5B52"/>
    <w:rsid w:val="003271FA"/>
    <w:rsid w:val="00327716"/>
    <w:rsid w:val="0038154F"/>
    <w:rsid w:val="003869A6"/>
    <w:rsid w:val="00391C49"/>
    <w:rsid w:val="003A06A8"/>
    <w:rsid w:val="003A56EC"/>
    <w:rsid w:val="003B255C"/>
    <w:rsid w:val="003B7342"/>
    <w:rsid w:val="003B7FE9"/>
    <w:rsid w:val="003C2A88"/>
    <w:rsid w:val="003D7B76"/>
    <w:rsid w:val="003E046A"/>
    <w:rsid w:val="003E3F6B"/>
    <w:rsid w:val="003F15E2"/>
    <w:rsid w:val="003F3DD2"/>
    <w:rsid w:val="0040715D"/>
    <w:rsid w:val="004222D6"/>
    <w:rsid w:val="00423842"/>
    <w:rsid w:val="004335D6"/>
    <w:rsid w:val="00436F78"/>
    <w:rsid w:val="00452B85"/>
    <w:rsid w:val="00456E55"/>
    <w:rsid w:val="00472BED"/>
    <w:rsid w:val="00476777"/>
    <w:rsid w:val="00486E56"/>
    <w:rsid w:val="0048712D"/>
    <w:rsid w:val="00495055"/>
    <w:rsid w:val="004B5EB0"/>
    <w:rsid w:val="004C0B00"/>
    <w:rsid w:val="004C3F88"/>
    <w:rsid w:val="004C4615"/>
    <w:rsid w:val="004D14AF"/>
    <w:rsid w:val="004D29AC"/>
    <w:rsid w:val="004E115A"/>
    <w:rsid w:val="004E601D"/>
    <w:rsid w:val="004E7EE2"/>
    <w:rsid w:val="004F06F7"/>
    <w:rsid w:val="004F2082"/>
    <w:rsid w:val="004F373D"/>
    <w:rsid w:val="004F4DC6"/>
    <w:rsid w:val="00506DD6"/>
    <w:rsid w:val="00512459"/>
    <w:rsid w:val="00516A69"/>
    <w:rsid w:val="005231D5"/>
    <w:rsid w:val="00553200"/>
    <w:rsid w:val="0057132E"/>
    <w:rsid w:val="005802E8"/>
    <w:rsid w:val="005850FE"/>
    <w:rsid w:val="00587BC0"/>
    <w:rsid w:val="005967FD"/>
    <w:rsid w:val="00596C11"/>
    <w:rsid w:val="005A4048"/>
    <w:rsid w:val="005A7AC4"/>
    <w:rsid w:val="005C048E"/>
    <w:rsid w:val="005C1043"/>
    <w:rsid w:val="005C4991"/>
    <w:rsid w:val="005E0226"/>
    <w:rsid w:val="005E25D6"/>
    <w:rsid w:val="005E5717"/>
    <w:rsid w:val="0061367D"/>
    <w:rsid w:val="00632846"/>
    <w:rsid w:val="006331D2"/>
    <w:rsid w:val="00636832"/>
    <w:rsid w:val="0064188E"/>
    <w:rsid w:val="00642857"/>
    <w:rsid w:val="00654DA9"/>
    <w:rsid w:val="006557A4"/>
    <w:rsid w:val="0066251E"/>
    <w:rsid w:val="006634E7"/>
    <w:rsid w:val="00687C6C"/>
    <w:rsid w:val="00691180"/>
    <w:rsid w:val="00692B24"/>
    <w:rsid w:val="006B6A96"/>
    <w:rsid w:val="006E0F9B"/>
    <w:rsid w:val="006E1537"/>
    <w:rsid w:val="006E1995"/>
    <w:rsid w:val="0070322B"/>
    <w:rsid w:val="00703E30"/>
    <w:rsid w:val="0070631D"/>
    <w:rsid w:val="00727FB4"/>
    <w:rsid w:val="00732474"/>
    <w:rsid w:val="007414EA"/>
    <w:rsid w:val="007563BF"/>
    <w:rsid w:val="0077764A"/>
    <w:rsid w:val="007817BD"/>
    <w:rsid w:val="00794A9A"/>
    <w:rsid w:val="007968A5"/>
    <w:rsid w:val="007A0C90"/>
    <w:rsid w:val="007B056D"/>
    <w:rsid w:val="007C42E8"/>
    <w:rsid w:val="007C4794"/>
    <w:rsid w:val="007D3249"/>
    <w:rsid w:val="007D65C2"/>
    <w:rsid w:val="007D774E"/>
    <w:rsid w:val="007D7F57"/>
    <w:rsid w:val="0081395B"/>
    <w:rsid w:val="00815AA9"/>
    <w:rsid w:val="008209CE"/>
    <w:rsid w:val="00821D7F"/>
    <w:rsid w:val="00822CE9"/>
    <w:rsid w:val="008441FF"/>
    <w:rsid w:val="00844B89"/>
    <w:rsid w:val="008569EF"/>
    <w:rsid w:val="00872A00"/>
    <w:rsid w:val="008900A5"/>
    <w:rsid w:val="00894919"/>
    <w:rsid w:val="00897D7D"/>
    <w:rsid w:val="008A28D5"/>
    <w:rsid w:val="008A75FD"/>
    <w:rsid w:val="008B3184"/>
    <w:rsid w:val="008E6C14"/>
    <w:rsid w:val="008F2B0B"/>
    <w:rsid w:val="00901834"/>
    <w:rsid w:val="00913E90"/>
    <w:rsid w:val="00916FD0"/>
    <w:rsid w:val="0093730A"/>
    <w:rsid w:val="0094193E"/>
    <w:rsid w:val="00954967"/>
    <w:rsid w:val="009564BB"/>
    <w:rsid w:val="00971AAC"/>
    <w:rsid w:val="00995A63"/>
    <w:rsid w:val="009A3534"/>
    <w:rsid w:val="009B0A48"/>
    <w:rsid w:val="009B5CE8"/>
    <w:rsid w:val="009C3354"/>
    <w:rsid w:val="009C3FB4"/>
    <w:rsid w:val="009C5F3C"/>
    <w:rsid w:val="009D58FA"/>
    <w:rsid w:val="009D6C6D"/>
    <w:rsid w:val="009E1599"/>
    <w:rsid w:val="009E6BEF"/>
    <w:rsid w:val="009F0A7F"/>
    <w:rsid w:val="009F6503"/>
    <w:rsid w:val="00A04682"/>
    <w:rsid w:val="00A050F9"/>
    <w:rsid w:val="00A16138"/>
    <w:rsid w:val="00A4095B"/>
    <w:rsid w:val="00A40F8D"/>
    <w:rsid w:val="00A4512F"/>
    <w:rsid w:val="00A568A9"/>
    <w:rsid w:val="00A66A64"/>
    <w:rsid w:val="00A73396"/>
    <w:rsid w:val="00A85107"/>
    <w:rsid w:val="00A93AD5"/>
    <w:rsid w:val="00AB15BC"/>
    <w:rsid w:val="00AB4C94"/>
    <w:rsid w:val="00AB5F79"/>
    <w:rsid w:val="00AB6CEC"/>
    <w:rsid w:val="00AD0774"/>
    <w:rsid w:val="00AD1B10"/>
    <w:rsid w:val="00AD5368"/>
    <w:rsid w:val="00AD55DD"/>
    <w:rsid w:val="00AD71D4"/>
    <w:rsid w:val="00AF5FF4"/>
    <w:rsid w:val="00B0658A"/>
    <w:rsid w:val="00B23CF4"/>
    <w:rsid w:val="00B26340"/>
    <w:rsid w:val="00B266CB"/>
    <w:rsid w:val="00B408F0"/>
    <w:rsid w:val="00B42A05"/>
    <w:rsid w:val="00B52DD7"/>
    <w:rsid w:val="00B55952"/>
    <w:rsid w:val="00B7351E"/>
    <w:rsid w:val="00B77A96"/>
    <w:rsid w:val="00B83A4A"/>
    <w:rsid w:val="00B90E0F"/>
    <w:rsid w:val="00BA3234"/>
    <w:rsid w:val="00BA5F2D"/>
    <w:rsid w:val="00BC73B9"/>
    <w:rsid w:val="00BD1240"/>
    <w:rsid w:val="00BD1A1A"/>
    <w:rsid w:val="00BD7D9D"/>
    <w:rsid w:val="00BE0794"/>
    <w:rsid w:val="00BF4759"/>
    <w:rsid w:val="00C0529D"/>
    <w:rsid w:val="00C14FE3"/>
    <w:rsid w:val="00C17DBE"/>
    <w:rsid w:val="00C2102A"/>
    <w:rsid w:val="00C304A7"/>
    <w:rsid w:val="00C606CA"/>
    <w:rsid w:val="00C72831"/>
    <w:rsid w:val="00C95256"/>
    <w:rsid w:val="00CC0BD5"/>
    <w:rsid w:val="00CD0BF2"/>
    <w:rsid w:val="00CD3674"/>
    <w:rsid w:val="00CD47AC"/>
    <w:rsid w:val="00CE7FCC"/>
    <w:rsid w:val="00CF5248"/>
    <w:rsid w:val="00CF5505"/>
    <w:rsid w:val="00D0009A"/>
    <w:rsid w:val="00D11F46"/>
    <w:rsid w:val="00D210F4"/>
    <w:rsid w:val="00D34782"/>
    <w:rsid w:val="00D5529A"/>
    <w:rsid w:val="00D75A06"/>
    <w:rsid w:val="00D93BFA"/>
    <w:rsid w:val="00D95B77"/>
    <w:rsid w:val="00DA5680"/>
    <w:rsid w:val="00DB206B"/>
    <w:rsid w:val="00DB5CA9"/>
    <w:rsid w:val="00DD60C3"/>
    <w:rsid w:val="00DE7A5B"/>
    <w:rsid w:val="00E06824"/>
    <w:rsid w:val="00E104B9"/>
    <w:rsid w:val="00E11E9B"/>
    <w:rsid w:val="00E27A00"/>
    <w:rsid w:val="00E400D2"/>
    <w:rsid w:val="00E410A1"/>
    <w:rsid w:val="00E43162"/>
    <w:rsid w:val="00E43A96"/>
    <w:rsid w:val="00E44BA4"/>
    <w:rsid w:val="00E457EB"/>
    <w:rsid w:val="00E474F9"/>
    <w:rsid w:val="00E66487"/>
    <w:rsid w:val="00E8509C"/>
    <w:rsid w:val="00E86622"/>
    <w:rsid w:val="00E91058"/>
    <w:rsid w:val="00E9242C"/>
    <w:rsid w:val="00EA5D41"/>
    <w:rsid w:val="00EB53B9"/>
    <w:rsid w:val="00EB77B6"/>
    <w:rsid w:val="00EC7CF8"/>
    <w:rsid w:val="00ED20A3"/>
    <w:rsid w:val="00EE706A"/>
    <w:rsid w:val="00EF3F85"/>
    <w:rsid w:val="00F014BA"/>
    <w:rsid w:val="00F10930"/>
    <w:rsid w:val="00F12783"/>
    <w:rsid w:val="00F26AF1"/>
    <w:rsid w:val="00F26F55"/>
    <w:rsid w:val="00F36061"/>
    <w:rsid w:val="00F40DB2"/>
    <w:rsid w:val="00F4711A"/>
    <w:rsid w:val="00F558B8"/>
    <w:rsid w:val="00F9245C"/>
    <w:rsid w:val="00F97E51"/>
    <w:rsid w:val="00FB1F3F"/>
    <w:rsid w:val="00FB4981"/>
    <w:rsid w:val="00FB7570"/>
    <w:rsid w:val="00FC330E"/>
    <w:rsid w:val="00FC3E85"/>
    <w:rsid w:val="00FC6903"/>
    <w:rsid w:val="00FD2D43"/>
    <w:rsid w:val="00FD63EF"/>
    <w:rsid w:val="00FD7BC4"/>
    <w:rsid w:val="00FE1F1D"/>
    <w:rsid w:val="00FF5FB2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D625"/>
  <w14:defaultImageDpi w14:val="0"/>
  <w15:docId w15:val="{F2451634-5B4B-4FF7-ABD9-5190E9F7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4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2A"/>
    <w:pPr>
      <w:keepNext/>
      <w:overflowPunct w:val="0"/>
      <w:autoSpaceDE w:val="0"/>
      <w:autoSpaceDN w:val="0"/>
      <w:adjustRightInd w:val="0"/>
      <w:ind w:left="2832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C2102A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63284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6328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Plain Text"/>
    <w:basedOn w:val="a"/>
    <w:link w:val="a6"/>
    <w:uiPriority w:val="99"/>
    <w:rsid w:val="0063284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32846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632846"/>
    <w:pPr>
      <w:widowControl w:val="0"/>
      <w:suppressAutoHyphens/>
      <w:autoSpaceDE w:val="0"/>
      <w:jc w:val="both"/>
    </w:pPr>
    <w:rPr>
      <w:rFonts w:ascii="Arial" w:hAnsi="Arial"/>
      <w:sz w:val="28"/>
    </w:rPr>
  </w:style>
  <w:style w:type="paragraph" w:styleId="a7">
    <w:name w:val="footer"/>
    <w:basedOn w:val="a"/>
    <w:link w:val="a8"/>
    <w:uiPriority w:val="99"/>
    <w:unhideWhenUsed/>
    <w:rsid w:val="00632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28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F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E3F6B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486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86E5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18D2-75E8-4132-8EDA-184E67A8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1508</Words>
  <Characters>8600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Кузмина Юля</dc:creator>
  <cp:keywords/>
  <dc:description/>
  <cp:lastModifiedBy>Третникова</cp:lastModifiedBy>
  <cp:revision>4</cp:revision>
  <cp:lastPrinted>2025-02-28T08:30:00Z</cp:lastPrinted>
  <dcterms:created xsi:type="dcterms:W3CDTF">2025-02-28T08:24:00Z</dcterms:created>
  <dcterms:modified xsi:type="dcterms:W3CDTF">2025-02-28T08:38:00Z</dcterms:modified>
</cp:coreProperties>
</file>