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20D5A" w14:textId="77777777" w:rsidR="00623D2C" w:rsidRPr="00623D2C" w:rsidRDefault="00623D2C" w:rsidP="00623D2C">
      <w:pPr>
        <w:tabs>
          <w:tab w:val="left" w:pos="1440"/>
          <w:tab w:val="left" w:pos="1980"/>
        </w:tabs>
        <w:spacing w:after="0"/>
        <w:ind w:firstLine="0"/>
        <w:jc w:val="center"/>
        <w:rPr>
          <w:position w:val="-2"/>
        </w:rPr>
      </w:pPr>
      <w:r w:rsidRPr="00623D2C">
        <w:rPr>
          <w:position w:val="-2"/>
        </w:rPr>
        <w:fldChar w:fldCharType="begin"/>
      </w:r>
      <w:r w:rsidRPr="00623D2C">
        <w:rPr>
          <w:position w:val="-2"/>
        </w:rPr>
        <w:instrText xml:space="preserve"> INCLUDEPICTURE "http://lenoblinvest.ru/media/k2/items/cache/128b6fc70890880b123492357ed83328_M.jpg" \* MERGEFORMATINET </w:instrText>
      </w:r>
      <w:r w:rsidRPr="00623D2C">
        <w:rPr>
          <w:position w:val="-2"/>
        </w:rPr>
        <w:fldChar w:fldCharType="separate"/>
      </w:r>
      <w:r w:rsidR="00245820">
        <w:rPr>
          <w:position w:val="-2"/>
        </w:rPr>
        <w:fldChar w:fldCharType="begin"/>
      </w:r>
      <w:r w:rsidR="00245820">
        <w:rPr>
          <w:position w:val="-2"/>
        </w:rPr>
        <w:instrText xml:space="preserve"> </w:instrText>
      </w:r>
      <w:r w:rsidR="00245820">
        <w:rPr>
          <w:position w:val="-2"/>
        </w:rPr>
        <w:instrText>INCLUDEPICTURE  "http://lenoblinvest.ru/media/k2/items/cache/128b6fc70890880b123492357ed83328_M.jpg" \* MERGEFORMATINET</w:instrText>
      </w:r>
      <w:r w:rsidR="00245820">
        <w:rPr>
          <w:position w:val="-2"/>
        </w:rPr>
        <w:instrText xml:space="preserve"> </w:instrText>
      </w:r>
      <w:r w:rsidR="00245820">
        <w:rPr>
          <w:position w:val="-2"/>
        </w:rPr>
        <w:fldChar w:fldCharType="separate"/>
      </w:r>
      <w:r w:rsidR="001C5F9E">
        <w:rPr>
          <w:position w:val="-2"/>
        </w:rPr>
        <w:pict w14:anchorId="4AC6EA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78pt">
            <v:imagedata r:id="rId8" r:href="rId9"/>
          </v:shape>
        </w:pict>
      </w:r>
      <w:r w:rsidR="00245820">
        <w:rPr>
          <w:position w:val="-2"/>
        </w:rPr>
        <w:fldChar w:fldCharType="end"/>
      </w:r>
      <w:r w:rsidRPr="00623D2C">
        <w:rPr>
          <w:position w:val="-2"/>
        </w:rPr>
        <w:fldChar w:fldCharType="end"/>
      </w:r>
    </w:p>
    <w:p w14:paraId="51670A83" w14:textId="77777777" w:rsidR="00623D2C" w:rsidRPr="00623D2C" w:rsidRDefault="00623D2C" w:rsidP="00623D2C">
      <w:pPr>
        <w:spacing w:after="0"/>
        <w:ind w:firstLine="0"/>
        <w:jc w:val="left"/>
        <w:rPr>
          <w:position w:val="-2"/>
          <w:sz w:val="28"/>
          <w:szCs w:val="28"/>
        </w:rPr>
      </w:pPr>
    </w:p>
    <w:p w14:paraId="790B351A" w14:textId="77777777" w:rsidR="00623D2C" w:rsidRPr="00623D2C" w:rsidRDefault="00623D2C" w:rsidP="00623D2C">
      <w:pPr>
        <w:spacing w:after="0"/>
        <w:ind w:firstLine="0"/>
        <w:jc w:val="center"/>
        <w:rPr>
          <w:position w:val="-2"/>
          <w:sz w:val="28"/>
          <w:szCs w:val="28"/>
        </w:rPr>
      </w:pPr>
      <w:r w:rsidRPr="00623D2C">
        <w:rPr>
          <w:position w:val="-2"/>
          <w:sz w:val="28"/>
          <w:szCs w:val="28"/>
        </w:rPr>
        <w:t xml:space="preserve">Администрация муниципального образования </w:t>
      </w:r>
    </w:p>
    <w:p w14:paraId="3E012DC4" w14:textId="77777777" w:rsidR="00623D2C" w:rsidRPr="00623D2C" w:rsidRDefault="00623D2C" w:rsidP="00623D2C">
      <w:pPr>
        <w:spacing w:after="0"/>
        <w:ind w:firstLine="0"/>
        <w:jc w:val="center"/>
        <w:rPr>
          <w:position w:val="-2"/>
          <w:sz w:val="28"/>
          <w:szCs w:val="28"/>
        </w:rPr>
      </w:pPr>
      <w:proofErr w:type="spellStart"/>
      <w:r w:rsidRPr="00623D2C">
        <w:rPr>
          <w:position w:val="-2"/>
          <w:sz w:val="28"/>
          <w:szCs w:val="28"/>
        </w:rPr>
        <w:t>Пикалевское</w:t>
      </w:r>
      <w:proofErr w:type="spellEnd"/>
      <w:r w:rsidRPr="00623D2C">
        <w:rPr>
          <w:position w:val="-2"/>
          <w:sz w:val="28"/>
          <w:szCs w:val="28"/>
        </w:rPr>
        <w:t xml:space="preserve"> городское поселение</w:t>
      </w:r>
    </w:p>
    <w:p w14:paraId="4E4593D7" w14:textId="77777777" w:rsidR="00623D2C" w:rsidRPr="00623D2C" w:rsidRDefault="00623D2C" w:rsidP="00623D2C">
      <w:pPr>
        <w:spacing w:after="0"/>
        <w:ind w:firstLine="0"/>
        <w:jc w:val="center"/>
        <w:rPr>
          <w:position w:val="-2"/>
          <w:sz w:val="28"/>
          <w:szCs w:val="28"/>
        </w:rPr>
      </w:pPr>
      <w:r w:rsidRPr="00623D2C">
        <w:rPr>
          <w:position w:val="-2"/>
          <w:sz w:val="28"/>
          <w:szCs w:val="28"/>
        </w:rPr>
        <w:t>Бокситогорского муниципального района Ленинградской области</w:t>
      </w:r>
    </w:p>
    <w:p w14:paraId="5E457E90" w14:textId="77777777" w:rsidR="00623D2C" w:rsidRPr="00623D2C" w:rsidRDefault="00623D2C" w:rsidP="00623D2C">
      <w:pPr>
        <w:spacing w:after="0"/>
        <w:ind w:firstLine="0"/>
        <w:jc w:val="left"/>
        <w:rPr>
          <w:position w:val="-2"/>
          <w:sz w:val="28"/>
          <w:szCs w:val="28"/>
        </w:rPr>
      </w:pPr>
    </w:p>
    <w:p w14:paraId="2B1543E3" w14:textId="77777777" w:rsidR="00623D2C" w:rsidRPr="00623D2C" w:rsidRDefault="00623D2C" w:rsidP="00623D2C">
      <w:pPr>
        <w:spacing w:after="0"/>
        <w:ind w:firstLine="0"/>
        <w:jc w:val="center"/>
        <w:rPr>
          <w:b/>
          <w:spacing w:val="20"/>
          <w:position w:val="-2"/>
          <w:sz w:val="36"/>
          <w:szCs w:val="36"/>
        </w:rPr>
      </w:pPr>
      <w:r w:rsidRPr="00623D2C">
        <w:rPr>
          <w:b/>
          <w:spacing w:val="20"/>
          <w:position w:val="-2"/>
          <w:sz w:val="36"/>
          <w:szCs w:val="36"/>
        </w:rPr>
        <w:t>ПОСТАНОВЛЕНИЕ</w:t>
      </w:r>
    </w:p>
    <w:p w14:paraId="69DA32AE" w14:textId="77777777" w:rsidR="00623D2C" w:rsidRPr="00623D2C" w:rsidRDefault="00623D2C" w:rsidP="00623D2C">
      <w:pPr>
        <w:spacing w:after="0"/>
        <w:ind w:firstLine="0"/>
        <w:jc w:val="left"/>
        <w:rPr>
          <w:position w:val="-2"/>
          <w:sz w:val="28"/>
          <w:szCs w:val="28"/>
        </w:rPr>
      </w:pPr>
    </w:p>
    <w:p w14:paraId="250A5B21" w14:textId="1BA36B9A" w:rsidR="00B0697E" w:rsidRPr="00B0697E" w:rsidRDefault="00B0697E" w:rsidP="00F35E3C">
      <w:pPr>
        <w:spacing w:after="0"/>
        <w:ind w:firstLine="0"/>
        <w:jc w:val="center"/>
        <w:rPr>
          <w:sz w:val="28"/>
          <w:szCs w:val="28"/>
        </w:rPr>
      </w:pPr>
      <w:r w:rsidRPr="00B0697E">
        <w:rPr>
          <w:sz w:val="28"/>
          <w:szCs w:val="28"/>
        </w:rPr>
        <w:t>от 28 марта 2025 года № 163</w:t>
      </w:r>
    </w:p>
    <w:p w14:paraId="1956B97D" w14:textId="77777777" w:rsidR="00B0697E" w:rsidRPr="00F35E3C" w:rsidRDefault="00B0697E" w:rsidP="00F35E3C">
      <w:pPr>
        <w:widowControl w:val="0"/>
        <w:spacing w:after="0"/>
        <w:ind w:firstLine="0"/>
        <w:rPr>
          <w:sz w:val="28"/>
          <w:szCs w:val="28"/>
        </w:rPr>
      </w:pPr>
    </w:p>
    <w:p w14:paraId="125ACFFC" w14:textId="1D65207B" w:rsidR="00B0697E" w:rsidRPr="00B0697E" w:rsidRDefault="00B0697E" w:rsidP="00F35E3C">
      <w:pPr>
        <w:spacing w:after="0"/>
        <w:ind w:firstLine="0"/>
        <w:jc w:val="center"/>
        <w:rPr>
          <w:rFonts w:eastAsia="Calibri"/>
          <w:b/>
          <w:sz w:val="28"/>
          <w:szCs w:val="32"/>
        </w:rPr>
      </w:pPr>
      <w:r w:rsidRPr="00B0697E">
        <w:rPr>
          <w:b/>
          <w:sz w:val="28"/>
          <w:szCs w:val="28"/>
        </w:rPr>
        <w:t xml:space="preserve">Об утверждении порядка (плана) действий по ликвидации последствий аварийных ситуаций в сфере теплоснабжения </w:t>
      </w:r>
      <w:r w:rsidRPr="00B0697E">
        <w:rPr>
          <w:rFonts w:eastAsia="Calibri"/>
          <w:b/>
          <w:sz w:val="28"/>
          <w:szCs w:val="32"/>
        </w:rPr>
        <w:t xml:space="preserve">в муниципальном образовании </w:t>
      </w:r>
      <w:proofErr w:type="spellStart"/>
      <w:r w:rsidRPr="00B0697E">
        <w:rPr>
          <w:rFonts w:eastAsia="Calibri"/>
          <w:b/>
          <w:sz w:val="28"/>
          <w:szCs w:val="32"/>
        </w:rPr>
        <w:t>Пикалевское</w:t>
      </w:r>
      <w:proofErr w:type="spellEnd"/>
      <w:r w:rsidRPr="00B0697E">
        <w:rPr>
          <w:rFonts w:eastAsia="Calibri"/>
          <w:b/>
          <w:sz w:val="28"/>
          <w:szCs w:val="32"/>
        </w:rPr>
        <w:t xml:space="preserve"> городское поселение</w:t>
      </w:r>
      <w:r w:rsidR="00F35E3C">
        <w:rPr>
          <w:rFonts w:eastAsia="Calibri"/>
          <w:b/>
          <w:sz w:val="28"/>
          <w:szCs w:val="32"/>
        </w:rPr>
        <w:t xml:space="preserve"> </w:t>
      </w:r>
      <w:r w:rsidRPr="00B0697E">
        <w:rPr>
          <w:rFonts w:eastAsia="Calibri"/>
          <w:b/>
          <w:sz w:val="28"/>
          <w:szCs w:val="32"/>
        </w:rPr>
        <w:t xml:space="preserve">Бокситогорского муниципального района </w:t>
      </w:r>
    </w:p>
    <w:p w14:paraId="40E9B783" w14:textId="77777777" w:rsidR="00B0697E" w:rsidRPr="00B0697E" w:rsidRDefault="00B0697E" w:rsidP="00F35E3C">
      <w:pPr>
        <w:tabs>
          <w:tab w:val="left" w:pos="6315"/>
        </w:tabs>
        <w:spacing w:after="0"/>
        <w:ind w:firstLine="0"/>
        <w:jc w:val="center"/>
        <w:rPr>
          <w:rFonts w:eastAsia="Calibri"/>
          <w:b/>
          <w:sz w:val="28"/>
          <w:szCs w:val="32"/>
        </w:rPr>
      </w:pPr>
      <w:r w:rsidRPr="00B0697E">
        <w:rPr>
          <w:rFonts w:eastAsia="Calibri"/>
          <w:b/>
          <w:sz w:val="28"/>
          <w:szCs w:val="32"/>
        </w:rPr>
        <w:t>Ленинградской области</w:t>
      </w:r>
    </w:p>
    <w:p w14:paraId="6131E292" w14:textId="305604B1" w:rsidR="00B0697E" w:rsidRDefault="00B0697E" w:rsidP="00F35E3C">
      <w:pPr>
        <w:spacing w:after="0"/>
        <w:ind w:firstLine="0"/>
        <w:jc w:val="center"/>
        <w:rPr>
          <w:sz w:val="28"/>
          <w:szCs w:val="28"/>
        </w:rPr>
      </w:pPr>
    </w:p>
    <w:p w14:paraId="6EFEDA48" w14:textId="77777777" w:rsidR="00F35E3C" w:rsidRPr="00F35E3C" w:rsidRDefault="00F35E3C" w:rsidP="00F35E3C">
      <w:pPr>
        <w:spacing w:after="0"/>
        <w:ind w:firstLine="0"/>
        <w:jc w:val="center"/>
        <w:rPr>
          <w:sz w:val="28"/>
          <w:szCs w:val="28"/>
        </w:rPr>
      </w:pPr>
    </w:p>
    <w:p w14:paraId="51CDEDE7" w14:textId="26C8AC66" w:rsidR="00B0697E" w:rsidRPr="00B0697E" w:rsidRDefault="00B0697E" w:rsidP="00F35E3C">
      <w:pPr>
        <w:spacing w:after="0"/>
        <w:rPr>
          <w:b/>
          <w:bCs/>
          <w:color w:val="000000"/>
          <w:spacing w:val="-1"/>
          <w:sz w:val="28"/>
          <w:szCs w:val="28"/>
        </w:rPr>
      </w:pPr>
      <w:r w:rsidRPr="00B0697E">
        <w:rPr>
          <w:sz w:val="28"/>
          <w:szCs w:val="28"/>
        </w:rPr>
        <w:t xml:space="preserve">В соответствии с Федеральными законами от </w:t>
      </w:r>
      <w:r w:rsidR="00C54CFA">
        <w:rPr>
          <w:sz w:val="28"/>
          <w:szCs w:val="28"/>
        </w:rPr>
        <w:t>0</w:t>
      </w:r>
      <w:r w:rsidRPr="00B0697E">
        <w:rPr>
          <w:sz w:val="28"/>
          <w:szCs w:val="28"/>
        </w:rPr>
        <w:t>6.10.2003 № 131-ФЗ «Об общих принципах организации местного самоуправления в Российской Федерации», от 27.07.2010 № 190-ФЗ «О теплоснабжении», приказом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 администрация постановляет:</w:t>
      </w:r>
    </w:p>
    <w:p w14:paraId="1F57F605" w14:textId="7B8A991F" w:rsidR="00B0697E" w:rsidRPr="00B0697E" w:rsidRDefault="00B0697E" w:rsidP="00F35E3C">
      <w:pPr>
        <w:spacing w:after="0"/>
        <w:ind w:firstLine="708"/>
        <w:rPr>
          <w:sz w:val="28"/>
          <w:szCs w:val="28"/>
        </w:rPr>
      </w:pPr>
      <w:r w:rsidRPr="00B0697E">
        <w:rPr>
          <w:sz w:val="28"/>
          <w:szCs w:val="28"/>
        </w:rPr>
        <w:t xml:space="preserve">1. Утвердить порядок (план) действий по ликвидации последствий аварийных ситуаций в сфере теплоснабжения </w:t>
      </w:r>
      <w:r w:rsidRPr="00B0697E">
        <w:rPr>
          <w:rFonts w:eastAsia="Calibri"/>
          <w:sz w:val="28"/>
          <w:szCs w:val="32"/>
        </w:rPr>
        <w:t xml:space="preserve">в муниципальном образовании </w:t>
      </w:r>
      <w:proofErr w:type="spellStart"/>
      <w:r w:rsidRPr="00B0697E">
        <w:rPr>
          <w:rFonts w:eastAsia="Calibri"/>
          <w:sz w:val="28"/>
          <w:szCs w:val="32"/>
        </w:rPr>
        <w:t>Пикалевское</w:t>
      </w:r>
      <w:proofErr w:type="spellEnd"/>
      <w:r w:rsidRPr="00B0697E">
        <w:rPr>
          <w:rFonts w:eastAsia="Calibri"/>
          <w:sz w:val="28"/>
          <w:szCs w:val="32"/>
        </w:rPr>
        <w:t xml:space="preserve"> городское поселение</w:t>
      </w:r>
      <w:r w:rsidRPr="00B0697E">
        <w:rPr>
          <w:sz w:val="28"/>
          <w:szCs w:val="28"/>
        </w:rPr>
        <w:t xml:space="preserve"> </w:t>
      </w:r>
      <w:r w:rsidRPr="00B0697E">
        <w:rPr>
          <w:rFonts w:eastAsia="Calibri"/>
          <w:sz w:val="28"/>
          <w:szCs w:val="32"/>
        </w:rPr>
        <w:t>Бокситогорского муниципального района Ленинградской области (в том числе с применением электронного моделирования аварийных ситуаций) согласно приложению</w:t>
      </w:r>
      <w:r w:rsidRPr="00B0697E">
        <w:rPr>
          <w:sz w:val="28"/>
          <w:szCs w:val="28"/>
        </w:rPr>
        <w:t>.</w:t>
      </w:r>
    </w:p>
    <w:p w14:paraId="047E9EA3" w14:textId="5D791BFA" w:rsidR="00B0697E" w:rsidRPr="00B0697E" w:rsidRDefault="00B0697E" w:rsidP="00F35E3C">
      <w:pPr>
        <w:spacing w:after="0"/>
        <w:ind w:firstLine="708"/>
        <w:rPr>
          <w:sz w:val="28"/>
          <w:szCs w:val="28"/>
        </w:rPr>
      </w:pPr>
      <w:r w:rsidRPr="00B0697E">
        <w:rPr>
          <w:bCs/>
          <w:sz w:val="28"/>
          <w:szCs w:val="28"/>
        </w:rPr>
        <w:t>2.</w:t>
      </w:r>
      <w:r w:rsidRPr="00B0697E">
        <w:rPr>
          <w:sz w:val="28"/>
          <w:szCs w:val="28"/>
        </w:rPr>
        <w:t xml:space="preserve"> Разместить порядок (план) действий по ликвидации последствий аварийных ситуаций в сфере теплоснабжения </w:t>
      </w:r>
      <w:r w:rsidRPr="00B0697E">
        <w:rPr>
          <w:rFonts w:eastAsia="Calibri"/>
          <w:sz w:val="28"/>
          <w:szCs w:val="32"/>
        </w:rPr>
        <w:t xml:space="preserve">в муниципальном образовании </w:t>
      </w:r>
      <w:proofErr w:type="spellStart"/>
      <w:r w:rsidRPr="00B0697E">
        <w:rPr>
          <w:rFonts w:eastAsia="Calibri"/>
          <w:sz w:val="28"/>
          <w:szCs w:val="32"/>
        </w:rPr>
        <w:t>Пикалевское</w:t>
      </w:r>
      <w:proofErr w:type="spellEnd"/>
      <w:r w:rsidRPr="00B0697E">
        <w:rPr>
          <w:rFonts w:eastAsia="Calibri"/>
          <w:sz w:val="28"/>
          <w:szCs w:val="32"/>
        </w:rPr>
        <w:t xml:space="preserve"> городское поселение</w:t>
      </w:r>
      <w:r w:rsidRPr="00B0697E">
        <w:rPr>
          <w:sz w:val="28"/>
          <w:szCs w:val="28"/>
        </w:rPr>
        <w:t xml:space="preserve"> </w:t>
      </w:r>
      <w:r w:rsidRPr="00B0697E">
        <w:rPr>
          <w:rFonts w:eastAsia="Calibri"/>
          <w:sz w:val="28"/>
          <w:szCs w:val="32"/>
        </w:rPr>
        <w:t>Бокситогорского муниципального района Ленинградской области (в том числе с применением электронного моделирования аварийных ситуаций)</w:t>
      </w:r>
      <w:r w:rsidRPr="00B0697E">
        <w:rPr>
          <w:sz w:val="28"/>
          <w:szCs w:val="28"/>
        </w:rPr>
        <w:t xml:space="preserve"> на официальном сайте Пикалевского городского поселения</w:t>
      </w:r>
      <w:r w:rsidR="00C54CFA">
        <w:rPr>
          <w:sz w:val="28"/>
          <w:szCs w:val="28"/>
        </w:rPr>
        <w:t xml:space="preserve"> в разделе </w:t>
      </w:r>
      <w:r w:rsidR="00C54CFA" w:rsidRPr="00C54CFA">
        <w:rPr>
          <w:sz w:val="28"/>
          <w:szCs w:val="28"/>
        </w:rPr>
        <w:t>«Городское хозяйство-ЖКХ».</w:t>
      </w:r>
    </w:p>
    <w:p w14:paraId="0898900F" w14:textId="07A7862C" w:rsidR="00B0697E" w:rsidRPr="00B0697E" w:rsidRDefault="00B0697E" w:rsidP="00F35E3C">
      <w:pPr>
        <w:spacing w:after="0"/>
      </w:pPr>
      <w:r w:rsidRPr="00B0697E">
        <w:rPr>
          <w:sz w:val="28"/>
          <w:szCs w:val="28"/>
        </w:rPr>
        <w:t>3.</w:t>
      </w:r>
      <w:r w:rsidR="00C54CFA">
        <w:rPr>
          <w:sz w:val="28"/>
          <w:szCs w:val="28"/>
        </w:rPr>
        <w:t xml:space="preserve"> </w:t>
      </w:r>
      <w:r w:rsidRPr="00B0697E">
        <w:rPr>
          <w:sz w:val="28"/>
          <w:szCs w:val="28"/>
        </w:rPr>
        <w:t xml:space="preserve">Контроль за исполнением настоящего постановления оставляю за собой. </w:t>
      </w:r>
    </w:p>
    <w:p w14:paraId="5FDB55CE" w14:textId="4208F025" w:rsidR="00B0697E" w:rsidRDefault="00B0697E" w:rsidP="00F35E3C">
      <w:pPr>
        <w:spacing w:after="0"/>
        <w:ind w:firstLine="0"/>
        <w:rPr>
          <w:sz w:val="28"/>
          <w:szCs w:val="28"/>
        </w:rPr>
      </w:pPr>
    </w:p>
    <w:p w14:paraId="6BF19C2C" w14:textId="2F0130EE" w:rsidR="00F35E3C" w:rsidRDefault="00F35E3C" w:rsidP="00F35E3C">
      <w:pPr>
        <w:spacing w:after="0"/>
        <w:ind w:firstLine="0"/>
        <w:rPr>
          <w:sz w:val="28"/>
          <w:szCs w:val="28"/>
        </w:rPr>
      </w:pPr>
    </w:p>
    <w:p w14:paraId="5BBEF87F" w14:textId="77777777" w:rsidR="00F35E3C" w:rsidRPr="00B0697E" w:rsidRDefault="00F35E3C" w:rsidP="00F35E3C">
      <w:pPr>
        <w:spacing w:after="0"/>
        <w:ind w:firstLine="0"/>
        <w:rPr>
          <w:sz w:val="28"/>
          <w:szCs w:val="28"/>
        </w:rPr>
      </w:pPr>
    </w:p>
    <w:p w14:paraId="7C77AF2D" w14:textId="74BD9BEA" w:rsidR="00B0697E" w:rsidRDefault="00B0697E" w:rsidP="00F35E3C">
      <w:pPr>
        <w:spacing w:after="0"/>
        <w:ind w:firstLine="0"/>
        <w:rPr>
          <w:sz w:val="28"/>
          <w:szCs w:val="28"/>
        </w:rPr>
      </w:pPr>
      <w:r w:rsidRPr="00B0697E">
        <w:rPr>
          <w:sz w:val="28"/>
          <w:szCs w:val="28"/>
        </w:rPr>
        <w:t xml:space="preserve">Заместитель главы администрации                                </w:t>
      </w:r>
      <w:r w:rsidR="00F35E3C">
        <w:rPr>
          <w:sz w:val="28"/>
          <w:szCs w:val="28"/>
        </w:rPr>
        <w:t xml:space="preserve">   </w:t>
      </w:r>
      <w:r w:rsidRPr="00B0697E">
        <w:rPr>
          <w:sz w:val="28"/>
          <w:szCs w:val="28"/>
        </w:rPr>
        <w:t xml:space="preserve">                </w:t>
      </w:r>
      <w:r w:rsidR="000F0627">
        <w:rPr>
          <w:sz w:val="28"/>
          <w:szCs w:val="28"/>
        </w:rPr>
        <w:tab/>
      </w:r>
      <w:r w:rsidR="00F35E3C">
        <w:rPr>
          <w:sz w:val="28"/>
          <w:szCs w:val="28"/>
        </w:rPr>
        <w:t xml:space="preserve">    </w:t>
      </w:r>
      <w:r w:rsidRPr="00B0697E">
        <w:rPr>
          <w:sz w:val="28"/>
          <w:szCs w:val="28"/>
        </w:rPr>
        <w:t>Е.А. Соловьева</w:t>
      </w:r>
    </w:p>
    <w:p w14:paraId="4D1A00BC" w14:textId="29135AF8" w:rsidR="000F0627" w:rsidRDefault="000F0627" w:rsidP="00F35E3C">
      <w:pPr>
        <w:spacing w:after="0"/>
        <w:ind w:firstLine="0"/>
        <w:rPr>
          <w:sz w:val="28"/>
          <w:szCs w:val="28"/>
        </w:rPr>
      </w:pPr>
    </w:p>
    <w:p w14:paraId="4DF43139" w14:textId="77777777" w:rsidR="00B0697E" w:rsidRDefault="00B0697E" w:rsidP="00F35E3C">
      <w:pPr>
        <w:spacing w:after="160"/>
        <w:ind w:firstLine="0"/>
        <w:jc w:val="left"/>
        <w:rPr>
          <w:color w:val="000000"/>
          <w:sz w:val="28"/>
          <w:szCs w:val="28"/>
        </w:rPr>
      </w:pPr>
      <w:r>
        <w:rPr>
          <w:color w:val="000000"/>
          <w:sz w:val="28"/>
          <w:szCs w:val="28"/>
        </w:rPr>
        <w:br w:type="page"/>
      </w:r>
    </w:p>
    <w:p w14:paraId="233F1052" w14:textId="203B4564" w:rsidR="00C54CFA" w:rsidRDefault="00C54CFA" w:rsidP="00F35E3C">
      <w:pPr>
        <w:spacing w:after="0"/>
        <w:ind w:right="51"/>
        <w:jc w:val="right"/>
        <w:rPr>
          <w:color w:val="000000"/>
          <w:sz w:val="28"/>
          <w:szCs w:val="28"/>
        </w:rPr>
      </w:pPr>
      <w:r>
        <w:rPr>
          <w:color w:val="000000"/>
          <w:sz w:val="28"/>
          <w:szCs w:val="28"/>
        </w:rPr>
        <w:lastRenderedPageBreak/>
        <w:t xml:space="preserve">УТВЕРЖДЕН </w:t>
      </w:r>
    </w:p>
    <w:p w14:paraId="2FF43AF5" w14:textId="127EA98D" w:rsidR="00FE32F4" w:rsidRPr="00C350AF" w:rsidRDefault="00C54CFA" w:rsidP="00F35E3C">
      <w:pPr>
        <w:spacing w:after="0"/>
        <w:ind w:right="51"/>
        <w:jc w:val="right"/>
        <w:rPr>
          <w:color w:val="000000"/>
          <w:sz w:val="28"/>
          <w:szCs w:val="28"/>
        </w:rPr>
      </w:pPr>
      <w:r>
        <w:rPr>
          <w:color w:val="000000"/>
          <w:sz w:val="28"/>
          <w:szCs w:val="28"/>
        </w:rPr>
        <w:t>п</w:t>
      </w:r>
      <w:r w:rsidR="00FE32F4" w:rsidRPr="00C350AF">
        <w:rPr>
          <w:color w:val="000000"/>
          <w:sz w:val="28"/>
          <w:szCs w:val="28"/>
        </w:rPr>
        <w:t>остановлени</w:t>
      </w:r>
      <w:r>
        <w:rPr>
          <w:color w:val="000000"/>
          <w:sz w:val="28"/>
          <w:szCs w:val="28"/>
        </w:rPr>
        <w:t>ем</w:t>
      </w:r>
      <w:r w:rsidR="00FE32F4" w:rsidRPr="00C350AF">
        <w:rPr>
          <w:color w:val="000000"/>
          <w:sz w:val="28"/>
          <w:szCs w:val="28"/>
        </w:rPr>
        <w:t xml:space="preserve"> администрации</w:t>
      </w:r>
    </w:p>
    <w:p w14:paraId="47869A3A" w14:textId="2EC7F945" w:rsidR="00FE32F4" w:rsidRPr="00C350AF" w:rsidRDefault="00FE32F4" w:rsidP="00F35E3C">
      <w:pPr>
        <w:spacing w:after="0"/>
        <w:ind w:right="51"/>
        <w:jc w:val="right"/>
        <w:rPr>
          <w:color w:val="000000"/>
          <w:sz w:val="28"/>
          <w:szCs w:val="28"/>
        </w:rPr>
      </w:pPr>
      <w:r w:rsidRPr="00C350AF">
        <w:rPr>
          <w:color w:val="000000"/>
          <w:sz w:val="28"/>
          <w:szCs w:val="28"/>
        </w:rPr>
        <w:t xml:space="preserve">от </w:t>
      </w:r>
      <w:r w:rsidR="00B0697E">
        <w:rPr>
          <w:color w:val="000000"/>
          <w:sz w:val="28"/>
          <w:szCs w:val="28"/>
        </w:rPr>
        <w:t xml:space="preserve">28 марта 2025 года </w:t>
      </w:r>
      <w:r w:rsidRPr="00C350AF">
        <w:rPr>
          <w:color w:val="000000"/>
          <w:sz w:val="28"/>
          <w:szCs w:val="28"/>
        </w:rPr>
        <w:t>№</w:t>
      </w:r>
      <w:r w:rsidR="00B0697E">
        <w:rPr>
          <w:color w:val="000000"/>
          <w:sz w:val="28"/>
          <w:szCs w:val="28"/>
        </w:rPr>
        <w:t>163</w:t>
      </w:r>
    </w:p>
    <w:p w14:paraId="2599FF77" w14:textId="6AE52287" w:rsidR="00C54CFA" w:rsidRPr="00C350AF" w:rsidRDefault="00C54CFA" w:rsidP="00F35E3C">
      <w:pPr>
        <w:spacing w:after="0"/>
        <w:ind w:right="51"/>
        <w:jc w:val="right"/>
        <w:rPr>
          <w:color w:val="000000"/>
          <w:sz w:val="28"/>
          <w:szCs w:val="28"/>
        </w:rPr>
      </w:pPr>
      <w:r>
        <w:rPr>
          <w:color w:val="000000"/>
          <w:sz w:val="28"/>
          <w:szCs w:val="28"/>
        </w:rPr>
        <w:t>(п</w:t>
      </w:r>
      <w:r w:rsidRPr="00C350AF">
        <w:rPr>
          <w:color w:val="000000"/>
          <w:sz w:val="28"/>
          <w:szCs w:val="28"/>
        </w:rPr>
        <w:t>риложение</w:t>
      </w:r>
      <w:r>
        <w:rPr>
          <w:color w:val="000000"/>
          <w:sz w:val="28"/>
          <w:szCs w:val="28"/>
        </w:rPr>
        <w:t>)</w:t>
      </w:r>
    </w:p>
    <w:p w14:paraId="11D79005" w14:textId="0A8C8A72" w:rsidR="00FE32F4" w:rsidRDefault="00FE32F4" w:rsidP="00F35E3C">
      <w:pPr>
        <w:ind w:right="567"/>
        <w:jc w:val="center"/>
        <w:rPr>
          <w:b/>
          <w:color w:val="000000"/>
          <w:sz w:val="28"/>
          <w:szCs w:val="28"/>
        </w:rPr>
      </w:pPr>
    </w:p>
    <w:p w14:paraId="42F6E744" w14:textId="4B472B9C" w:rsidR="0048389C" w:rsidRDefault="0048389C" w:rsidP="00F35E3C">
      <w:pPr>
        <w:ind w:right="567"/>
        <w:jc w:val="center"/>
        <w:rPr>
          <w:b/>
          <w:color w:val="000000"/>
          <w:sz w:val="28"/>
          <w:szCs w:val="28"/>
        </w:rPr>
      </w:pPr>
    </w:p>
    <w:p w14:paraId="0460EC8C" w14:textId="155F676A" w:rsidR="0048389C" w:rsidRDefault="0048389C" w:rsidP="00F35E3C">
      <w:pPr>
        <w:ind w:right="567"/>
        <w:jc w:val="center"/>
        <w:rPr>
          <w:b/>
          <w:color w:val="000000"/>
          <w:sz w:val="28"/>
          <w:szCs w:val="28"/>
        </w:rPr>
      </w:pPr>
    </w:p>
    <w:p w14:paraId="080F1BF6" w14:textId="46B066A9" w:rsidR="0048389C" w:rsidRDefault="0048389C" w:rsidP="00F35E3C">
      <w:pPr>
        <w:ind w:right="567"/>
        <w:jc w:val="center"/>
        <w:rPr>
          <w:b/>
          <w:color w:val="000000"/>
          <w:sz w:val="28"/>
          <w:szCs w:val="28"/>
        </w:rPr>
      </w:pPr>
    </w:p>
    <w:p w14:paraId="785F475E" w14:textId="7A41E984" w:rsidR="0048389C" w:rsidRDefault="0048389C" w:rsidP="00F35E3C">
      <w:pPr>
        <w:ind w:right="567"/>
        <w:jc w:val="center"/>
        <w:rPr>
          <w:b/>
          <w:color w:val="000000"/>
          <w:sz w:val="28"/>
          <w:szCs w:val="28"/>
        </w:rPr>
      </w:pPr>
    </w:p>
    <w:p w14:paraId="4DA85D45" w14:textId="4F0F04B2" w:rsidR="0048389C" w:rsidRDefault="0048389C" w:rsidP="00F35E3C">
      <w:pPr>
        <w:ind w:right="567"/>
        <w:jc w:val="center"/>
        <w:rPr>
          <w:b/>
          <w:color w:val="000000"/>
          <w:sz w:val="28"/>
          <w:szCs w:val="28"/>
        </w:rPr>
      </w:pPr>
    </w:p>
    <w:p w14:paraId="0E33F855" w14:textId="1F5D2B6D" w:rsidR="0048389C" w:rsidRDefault="0048389C" w:rsidP="00F35E3C">
      <w:pPr>
        <w:ind w:right="567"/>
        <w:jc w:val="center"/>
        <w:rPr>
          <w:b/>
          <w:color w:val="000000"/>
          <w:sz w:val="28"/>
          <w:szCs w:val="28"/>
        </w:rPr>
      </w:pPr>
    </w:p>
    <w:p w14:paraId="5457C9CA" w14:textId="46E53861" w:rsidR="0048389C" w:rsidRDefault="0048389C" w:rsidP="00F35E3C">
      <w:pPr>
        <w:ind w:right="567"/>
        <w:jc w:val="center"/>
        <w:rPr>
          <w:b/>
          <w:color w:val="000000"/>
          <w:sz w:val="28"/>
          <w:szCs w:val="28"/>
        </w:rPr>
      </w:pPr>
    </w:p>
    <w:p w14:paraId="62B0AD97" w14:textId="77777777" w:rsidR="0048389C" w:rsidRDefault="0048389C" w:rsidP="00F35E3C">
      <w:pPr>
        <w:ind w:right="567"/>
        <w:jc w:val="center"/>
        <w:rPr>
          <w:b/>
          <w:color w:val="000000"/>
          <w:sz w:val="28"/>
          <w:szCs w:val="28"/>
        </w:rPr>
      </w:pPr>
    </w:p>
    <w:p w14:paraId="49DA7A54" w14:textId="5D93D23D" w:rsidR="0048389C" w:rsidRDefault="0048389C" w:rsidP="00F35E3C">
      <w:pPr>
        <w:ind w:right="567"/>
        <w:jc w:val="center"/>
        <w:rPr>
          <w:b/>
          <w:color w:val="000000"/>
          <w:sz w:val="28"/>
          <w:szCs w:val="28"/>
        </w:rPr>
      </w:pPr>
    </w:p>
    <w:p w14:paraId="0AF55351" w14:textId="77777777" w:rsidR="0048389C" w:rsidRPr="00C350AF" w:rsidRDefault="0048389C" w:rsidP="00F35E3C">
      <w:pPr>
        <w:ind w:right="567"/>
        <w:jc w:val="center"/>
        <w:rPr>
          <w:b/>
          <w:color w:val="000000"/>
          <w:sz w:val="28"/>
          <w:szCs w:val="28"/>
        </w:rPr>
      </w:pPr>
    </w:p>
    <w:p w14:paraId="15BCC757" w14:textId="77777777" w:rsidR="00FE32F4" w:rsidRDefault="00FE32F4" w:rsidP="00F35E3C">
      <w:pPr>
        <w:spacing w:after="0"/>
        <w:ind w:firstLine="708"/>
        <w:jc w:val="center"/>
        <w:rPr>
          <w:sz w:val="28"/>
          <w:szCs w:val="28"/>
        </w:rPr>
      </w:pPr>
      <w:r>
        <w:rPr>
          <w:sz w:val="28"/>
          <w:szCs w:val="28"/>
        </w:rPr>
        <w:t>П</w:t>
      </w:r>
      <w:r w:rsidRPr="008E0F15">
        <w:rPr>
          <w:sz w:val="28"/>
          <w:szCs w:val="28"/>
        </w:rPr>
        <w:t xml:space="preserve">орядок (план) </w:t>
      </w:r>
      <w:r>
        <w:rPr>
          <w:sz w:val="28"/>
          <w:szCs w:val="28"/>
        </w:rPr>
        <w:t>д</w:t>
      </w:r>
      <w:r w:rsidRPr="008E0F15">
        <w:rPr>
          <w:sz w:val="28"/>
          <w:szCs w:val="28"/>
        </w:rPr>
        <w:t>ействи</w:t>
      </w:r>
      <w:r>
        <w:rPr>
          <w:sz w:val="28"/>
          <w:szCs w:val="28"/>
        </w:rPr>
        <w:t xml:space="preserve">й </w:t>
      </w:r>
    </w:p>
    <w:p w14:paraId="320797DC" w14:textId="1CEF9567" w:rsidR="00FE32F4" w:rsidRPr="002D23CB" w:rsidRDefault="00FE32F4" w:rsidP="00F35E3C">
      <w:pPr>
        <w:spacing w:after="0"/>
        <w:ind w:firstLine="708"/>
        <w:jc w:val="center"/>
        <w:rPr>
          <w:sz w:val="28"/>
          <w:szCs w:val="28"/>
        </w:rPr>
      </w:pPr>
      <w:r w:rsidRPr="008E0F15">
        <w:rPr>
          <w:sz w:val="28"/>
          <w:szCs w:val="28"/>
        </w:rPr>
        <w:t xml:space="preserve">по ликвидации последствий аварийных ситуаций в сфере теплоснабжения </w:t>
      </w:r>
      <w:r w:rsidRPr="008E0F15">
        <w:rPr>
          <w:rFonts w:eastAsia="Calibri"/>
          <w:sz w:val="28"/>
          <w:szCs w:val="32"/>
        </w:rPr>
        <w:t xml:space="preserve">в муниципальном образовании </w:t>
      </w:r>
      <w:proofErr w:type="spellStart"/>
      <w:r w:rsidRPr="008E0F15">
        <w:rPr>
          <w:rFonts w:eastAsia="Calibri"/>
          <w:sz w:val="28"/>
          <w:szCs w:val="32"/>
        </w:rPr>
        <w:t>Пикалевское</w:t>
      </w:r>
      <w:proofErr w:type="spellEnd"/>
      <w:r w:rsidRPr="008E0F15">
        <w:rPr>
          <w:rFonts w:eastAsia="Calibri"/>
          <w:sz w:val="28"/>
          <w:szCs w:val="32"/>
        </w:rPr>
        <w:t xml:space="preserve"> городское поселение</w:t>
      </w:r>
    </w:p>
    <w:p w14:paraId="68598F03" w14:textId="77777777" w:rsidR="00FE32F4" w:rsidRPr="002D23CB" w:rsidRDefault="00FE32F4" w:rsidP="00F35E3C">
      <w:pPr>
        <w:spacing w:after="0"/>
        <w:ind w:firstLine="708"/>
        <w:jc w:val="center"/>
        <w:rPr>
          <w:sz w:val="28"/>
          <w:szCs w:val="28"/>
        </w:rPr>
      </w:pPr>
      <w:r w:rsidRPr="008E0F15">
        <w:rPr>
          <w:rFonts w:eastAsia="Calibri"/>
          <w:sz w:val="28"/>
          <w:szCs w:val="32"/>
        </w:rPr>
        <w:t>Бокситогорского муниципального района</w:t>
      </w:r>
      <w:r>
        <w:rPr>
          <w:sz w:val="28"/>
          <w:szCs w:val="28"/>
        </w:rPr>
        <w:t xml:space="preserve"> </w:t>
      </w:r>
      <w:r w:rsidRPr="008E0F15">
        <w:rPr>
          <w:rFonts w:eastAsia="Calibri"/>
          <w:sz w:val="28"/>
          <w:szCs w:val="32"/>
        </w:rPr>
        <w:t>Ленинградской области</w:t>
      </w:r>
      <w:r>
        <w:rPr>
          <w:rFonts w:eastAsia="Calibri"/>
          <w:sz w:val="28"/>
          <w:szCs w:val="32"/>
        </w:rPr>
        <w:t xml:space="preserve"> </w:t>
      </w:r>
    </w:p>
    <w:p w14:paraId="4ED059DA" w14:textId="77777777" w:rsidR="00FE32F4" w:rsidRDefault="00FE32F4" w:rsidP="00F35E3C">
      <w:pPr>
        <w:spacing w:after="0"/>
        <w:jc w:val="center"/>
        <w:rPr>
          <w:sz w:val="28"/>
          <w:szCs w:val="28"/>
        </w:rPr>
      </w:pPr>
      <w:r w:rsidRPr="000365EF">
        <w:rPr>
          <w:rFonts w:eastAsia="Calibri"/>
          <w:sz w:val="28"/>
          <w:szCs w:val="32"/>
        </w:rPr>
        <w:t>(в том числе с применением электронного</w:t>
      </w:r>
      <w:r>
        <w:rPr>
          <w:rFonts w:eastAsia="Calibri"/>
          <w:sz w:val="28"/>
          <w:szCs w:val="32"/>
        </w:rPr>
        <w:t xml:space="preserve"> </w:t>
      </w:r>
      <w:r w:rsidRPr="000365EF">
        <w:rPr>
          <w:rFonts w:eastAsia="Calibri"/>
          <w:sz w:val="28"/>
          <w:szCs w:val="32"/>
        </w:rPr>
        <w:t>моделирования аварийных ситуаций</w:t>
      </w:r>
      <w:r>
        <w:rPr>
          <w:rFonts w:eastAsia="Calibri"/>
          <w:sz w:val="28"/>
          <w:szCs w:val="32"/>
        </w:rPr>
        <w:t>)</w:t>
      </w:r>
    </w:p>
    <w:p w14:paraId="7AFACD76" w14:textId="008A0626" w:rsidR="00FE32F4" w:rsidRDefault="00FE32F4" w:rsidP="00F35E3C">
      <w:pPr>
        <w:pStyle w:val="aff4"/>
        <w:ind w:firstLine="0"/>
        <w:jc w:val="center"/>
        <w:rPr>
          <w:rStyle w:val="affffffb"/>
          <w:sz w:val="28"/>
          <w:szCs w:val="28"/>
        </w:rPr>
      </w:pPr>
    </w:p>
    <w:p w14:paraId="4A1A8A5D" w14:textId="773AF237" w:rsidR="0048389C" w:rsidRDefault="0048389C" w:rsidP="00F35E3C">
      <w:pPr>
        <w:pStyle w:val="aff4"/>
        <w:ind w:firstLine="0"/>
        <w:jc w:val="center"/>
        <w:rPr>
          <w:rStyle w:val="affffffb"/>
          <w:sz w:val="28"/>
          <w:szCs w:val="28"/>
        </w:rPr>
      </w:pPr>
    </w:p>
    <w:p w14:paraId="2B6B2AE2" w14:textId="4958E02A" w:rsidR="0048389C" w:rsidRDefault="0048389C" w:rsidP="00F35E3C">
      <w:pPr>
        <w:pStyle w:val="aff4"/>
        <w:ind w:firstLine="0"/>
        <w:jc w:val="center"/>
        <w:rPr>
          <w:rStyle w:val="affffffb"/>
          <w:sz w:val="28"/>
          <w:szCs w:val="28"/>
        </w:rPr>
      </w:pPr>
    </w:p>
    <w:p w14:paraId="719C90B5" w14:textId="1E686DB6" w:rsidR="0048389C" w:rsidRDefault="0048389C" w:rsidP="00F35E3C">
      <w:pPr>
        <w:pStyle w:val="aff4"/>
        <w:ind w:firstLine="0"/>
        <w:jc w:val="center"/>
        <w:rPr>
          <w:rStyle w:val="affffffb"/>
          <w:sz w:val="28"/>
          <w:szCs w:val="28"/>
        </w:rPr>
      </w:pPr>
    </w:p>
    <w:p w14:paraId="27459FA2" w14:textId="3509CC64" w:rsidR="0048389C" w:rsidRDefault="0048389C" w:rsidP="00F35E3C">
      <w:pPr>
        <w:pStyle w:val="aff4"/>
        <w:ind w:firstLine="0"/>
        <w:jc w:val="center"/>
        <w:rPr>
          <w:rStyle w:val="affffffb"/>
          <w:sz w:val="28"/>
          <w:szCs w:val="28"/>
        </w:rPr>
      </w:pPr>
    </w:p>
    <w:p w14:paraId="53F2D731" w14:textId="26365BDA" w:rsidR="0048389C" w:rsidRDefault="0048389C" w:rsidP="00F35E3C">
      <w:pPr>
        <w:pStyle w:val="aff4"/>
        <w:ind w:firstLine="0"/>
        <w:jc w:val="center"/>
        <w:rPr>
          <w:rStyle w:val="affffffb"/>
          <w:sz w:val="28"/>
          <w:szCs w:val="28"/>
        </w:rPr>
      </w:pPr>
    </w:p>
    <w:p w14:paraId="0E6E8700" w14:textId="413DC572" w:rsidR="0048389C" w:rsidRDefault="0048389C" w:rsidP="00F35E3C">
      <w:pPr>
        <w:pStyle w:val="aff4"/>
        <w:ind w:firstLine="0"/>
        <w:jc w:val="center"/>
        <w:rPr>
          <w:rStyle w:val="affffffb"/>
          <w:sz w:val="28"/>
          <w:szCs w:val="28"/>
        </w:rPr>
      </w:pPr>
    </w:p>
    <w:p w14:paraId="79CC73F6" w14:textId="3389A47F" w:rsidR="0048389C" w:rsidRDefault="0048389C" w:rsidP="00F35E3C">
      <w:pPr>
        <w:pStyle w:val="aff4"/>
        <w:ind w:firstLine="0"/>
        <w:jc w:val="center"/>
        <w:rPr>
          <w:rStyle w:val="affffffb"/>
          <w:sz w:val="28"/>
          <w:szCs w:val="28"/>
        </w:rPr>
      </w:pPr>
    </w:p>
    <w:p w14:paraId="427866FE" w14:textId="2013E35C" w:rsidR="0048389C" w:rsidRDefault="0048389C" w:rsidP="00F35E3C">
      <w:pPr>
        <w:pStyle w:val="aff4"/>
        <w:ind w:firstLine="0"/>
        <w:jc w:val="center"/>
        <w:rPr>
          <w:rStyle w:val="affffffb"/>
          <w:sz w:val="28"/>
          <w:szCs w:val="28"/>
        </w:rPr>
      </w:pPr>
    </w:p>
    <w:p w14:paraId="36060608" w14:textId="202230EF" w:rsidR="0048389C" w:rsidRDefault="0048389C" w:rsidP="00F35E3C">
      <w:pPr>
        <w:pStyle w:val="aff4"/>
        <w:ind w:firstLine="0"/>
        <w:jc w:val="center"/>
        <w:rPr>
          <w:rStyle w:val="affffffb"/>
          <w:sz w:val="28"/>
          <w:szCs w:val="28"/>
        </w:rPr>
      </w:pPr>
    </w:p>
    <w:p w14:paraId="5ABBF400" w14:textId="778C8029" w:rsidR="0048389C" w:rsidRDefault="0048389C" w:rsidP="00F35E3C">
      <w:pPr>
        <w:pStyle w:val="aff4"/>
        <w:ind w:firstLine="0"/>
        <w:jc w:val="center"/>
        <w:rPr>
          <w:rStyle w:val="affffffb"/>
          <w:sz w:val="28"/>
          <w:szCs w:val="28"/>
        </w:rPr>
      </w:pPr>
    </w:p>
    <w:p w14:paraId="641D8EC4" w14:textId="5CFAE85E" w:rsidR="0048389C" w:rsidRDefault="0048389C" w:rsidP="00F35E3C">
      <w:pPr>
        <w:pStyle w:val="aff4"/>
        <w:ind w:firstLine="0"/>
        <w:jc w:val="center"/>
        <w:rPr>
          <w:rStyle w:val="affffffb"/>
          <w:sz w:val="28"/>
          <w:szCs w:val="28"/>
        </w:rPr>
      </w:pPr>
    </w:p>
    <w:p w14:paraId="20B13EF5" w14:textId="4AC90A8E" w:rsidR="0048389C" w:rsidRDefault="0048389C" w:rsidP="00F35E3C">
      <w:pPr>
        <w:pStyle w:val="aff4"/>
        <w:ind w:firstLine="0"/>
        <w:jc w:val="center"/>
        <w:rPr>
          <w:rStyle w:val="affffffb"/>
          <w:sz w:val="28"/>
          <w:szCs w:val="28"/>
        </w:rPr>
      </w:pPr>
    </w:p>
    <w:p w14:paraId="1DA6C35A" w14:textId="21A11E67" w:rsidR="0048389C" w:rsidRDefault="0048389C" w:rsidP="00F35E3C">
      <w:pPr>
        <w:pStyle w:val="aff4"/>
        <w:ind w:firstLine="0"/>
        <w:jc w:val="center"/>
        <w:rPr>
          <w:rStyle w:val="affffffb"/>
          <w:sz w:val="28"/>
          <w:szCs w:val="28"/>
        </w:rPr>
      </w:pPr>
    </w:p>
    <w:p w14:paraId="22CD576F" w14:textId="77777777" w:rsidR="001C5F9E" w:rsidRDefault="001C5F9E" w:rsidP="00F35E3C">
      <w:pPr>
        <w:pStyle w:val="aff4"/>
        <w:ind w:firstLine="0"/>
        <w:jc w:val="center"/>
        <w:rPr>
          <w:rStyle w:val="affffffb"/>
          <w:sz w:val="28"/>
          <w:szCs w:val="28"/>
        </w:rPr>
      </w:pPr>
    </w:p>
    <w:p w14:paraId="74D8662A" w14:textId="0FE36CB0" w:rsidR="006E4435" w:rsidRPr="006E4435" w:rsidRDefault="006E4435" w:rsidP="00F35E3C">
      <w:pPr>
        <w:pStyle w:val="aff4"/>
        <w:ind w:firstLine="0"/>
        <w:jc w:val="center"/>
        <w:rPr>
          <w:rStyle w:val="affffffb"/>
        </w:rPr>
      </w:pPr>
      <w:r w:rsidRPr="006E4435">
        <w:rPr>
          <w:rStyle w:val="affffffb"/>
          <w:sz w:val="28"/>
          <w:szCs w:val="28"/>
        </w:rPr>
        <w:lastRenderedPageBreak/>
        <w:t>ОГЛАВЛЕНИЕ</w:t>
      </w:r>
    </w:p>
    <w:sdt>
      <w:sdtPr>
        <w:rPr>
          <w:b/>
          <w:bCs/>
        </w:rPr>
        <w:id w:val="428624373"/>
        <w:docPartObj>
          <w:docPartGallery w:val="Table of Contents"/>
          <w:docPartUnique/>
        </w:docPartObj>
      </w:sdtPr>
      <w:sdtEndPr>
        <w:rPr>
          <w:b w:val="0"/>
          <w:bCs w:val="0"/>
          <w:sz w:val="28"/>
          <w:szCs w:val="28"/>
        </w:rPr>
      </w:sdtEndPr>
      <w:sdtContent>
        <w:p w14:paraId="20A8FC5B" w14:textId="31373A7F" w:rsidR="004C0212" w:rsidRPr="004C0212" w:rsidRDefault="00E4464D" w:rsidP="00F35E3C">
          <w:pPr>
            <w:pStyle w:val="18"/>
            <w:rPr>
              <w:rFonts w:asciiTheme="minorHAnsi" w:eastAsiaTheme="minorEastAsia" w:hAnsiTheme="minorHAnsi" w:cstheme="minorBidi"/>
              <w:noProof/>
              <w:sz w:val="28"/>
              <w:szCs w:val="28"/>
            </w:rPr>
          </w:pPr>
          <w:r w:rsidRPr="004C0212">
            <w:rPr>
              <w:bCs/>
              <w:sz w:val="28"/>
              <w:szCs w:val="28"/>
            </w:rPr>
            <w:fldChar w:fldCharType="begin"/>
          </w:r>
          <w:r w:rsidRPr="004C0212">
            <w:rPr>
              <w:bCs/>
              <w:sz w:val="28"/>
              <w:szCs w:val="28"/>
            </w:rPr>
            <w:instrText xml:space="preserve"> TOC \o "1-3" \h \z \u </w:instrText>
          </w:r>
          <w:r w:rsidRPr="004C0212">
            <w:rPr>
              <w:bCs/>
              <w:sz w:val="28"/>
              <w:szCs w:val="28"/>
            </w:rPr>
            <w:fldChar w:fldCharType="separate"/>
          </w:r>
          <w:hyperlink w:anchor="_Toc193102182" w:history="1">
            <w:r w:rsidR="004C0212" w:rsidRPr="004C0212">
              <w:rPr>
                <w:rStyle w:val="af4"/>
                <w:noProof/>
                <w:sz w:val="28"/>
                <w:szCs w:val="28"/>
              </w:rPr>
              <w:t>ОБЩИЕ ПОЛОЖЕНИЯ</w:t>
            </w:r>
            <w:r w:rsidR="004C0212" w:rsidRPr="004C0212">
              <w:rPr>
                <w:noProof/>
                <w:webHidden/>
                <w:sz w:val="28"/>
                <w:szCs w:val="28"/>
              </w:rPr>
              <w:tab/>
            </w:r>
            <w:r w:rsidR="004C0212" w:rsidRPr="004C0212">
              <w:rPr>
                <w:noProof/>
                <w:webHidden/>
                <w:sz w:val="28"/>
                <w:szCs w:val="28"/>
              </w:rPr>
              <w:fldChar w:fldCharType="begin"/>
            </w:r>
            <w:r w:rsidR="004C0212" w:rsidRPr="004C0212">
              <w:rPr>
                <w:noProof/>
                <w:webHidden/>
                <w:sz w:val="28"/>
                <w:szCs w:val="28"/>
              </w:rPr>
              <w:instrText xml:space="preserve"> PAGEREF _Toc193102182 \h </w:instrText>
            </w:r>
            <w:r w:rsidR="004C0212" w:rsidRPr="004C0212">
              <w:rPr>
                <w:noProof/>
                <w:webHidden/>
                <w:sz w:val="28"/>
                <w:szCs w:val="28"/>
              </w:rPr>
            </w:r>
            <w:r w:rsidR="004C0212" w:rsidRPr="004C0212">
              <w:rPr>
                <w:noProof/>
                <w:webHidden/>
                <w:sz w:val="28"/>
                <w:szCs w:val="28"/>
              </w:rPr>
              <w:fldChar w:fldCharType="separate"/>
            </w:r>
            <w:r w:rsidR="000475A2">
              <w:rPr>
                <w:noProof/>
                <w:webHidden/>
                <w:sz w:val="28"/>
                <w:szCs w:val="28"/>
              </w:rPr>
              <w:t>6</w:t>
            </w:r>
            <w:r w:rsidR="004C0212" w:rsidRPr="004C0212">
              <w:rPr>
                <w:noProof/>
                <w:webHidden/>
                <w:sz w:val="28"/>
                <w:szCs w:val="28"/>
              </w:rPr>
              <w:fldChar w:fldCharType="end"/>
            </w:r>
          </w:hyperlink>
        </w:p>
        <w:p w14:paraId="0DE5E4A3" w14:textId="520CC875" w:rsidR="004C0212" w:rsidRPr="004C0212" w:rsidRDefault="00245820" w:rsidP="00F35E3C">
          <w:pPr>
            <w:pStyle w:val="18"/>
            <w:rPr>
              <w:rFonts w:asciiTheme="minorHAnsi" w:eastAsiaTheme="minorEastAsia" w:hAnsiTheme="minorHAnsi" w:cstheme="minorBidi"/>
              <w:noProof/>
              <w:sz w:val="28"/>
              <w:szCs w:val="28"/>
            </w:rPr>
          </w:pPr>
          <w:hyperlink w:anchor="_Toc193102183" w:history="1">
            <w:r w:rsidR="004C0212" w:rsidRPr="004C0212">
              <w:rPr>
                <w:rStyle w:val="af4"/>
                <w:noProof/>
                <w:sz w:val="28"/>
                <w:szCs w:val="28"/>
              </w:rPr>
              <w:t>1.</w:t>
            </w:r>
            <w:r w:rsidR="004C0212" w:rsidRPr="004C0212">
              <w:rPr>
                <w:rFonts w:asciiTheme="minorHAnsi" w:eastAsiaTheme="minorEastAsia" w:hAnsiTheme="minorHAnsi" w:cstheme="minorBidi"/>
                <w:noProof/>
                <w:sz w:val="28"/>
                <w:szCs w:val="28"/>
              </w:rPr>
              <w:tab/>
            </w:r>
            <w:r w:rsidR="004C0212" w:rsidRPr="004C0212">
              <w:rPr>
                <w:rStyle w:val="af4"/>
                <w:noProof/>
                <w:sz w:val="28"/>
                <w:szCs w:val="28"/>
              </w:rPr>
              <w:t>Краткая характеристика Пикал</w:t>
            </w:r>
            <w:r w:rsidR="000F0627">
              <w:rPr>
                <w:rStyle w:val="af4"/>
                <w:noProof/>
                <w:sz w:val="28"/>
                <w:szCs w:val="28"/>
              </w:rPr>
              <w:t>е</w:t>
            </w:r>
            <w:r w:rsidR="004C0212" w:rsidRPr="004C0212">
              <w:rPr>
                <w:rStyle w:val="af4"/>
                <w:noProof/>
                <w:sz w:val="28"/>
                <w:szCs w:val="28"/>
              </w:rPr>
              <w:t>вского городского поселения</w:t>
            </w:r>
            <w:r w:rsidR="004C0212" w:rsidRPr="004C0212">
              <w:rPr>
                <w:noProof/>
                <w:webHidden/>
                <w:sz w:val="28"/>
                <w:szCs w:val="28"/>
              </w:rPr>
              <w:tab/>
            </w:r>
            <w:r w:rsidR="004C0212" w:rsidRPr="004C0212">
              <w:rPr>
                <w:noProof/>
                <w:webHidden/>
                <w:sz w:val="28"/>
                <w:szCs w:val="28"/>
              </w:rPr>
              <w:fldChar w:fldCharType="begin"/>
            </w:r>
            <w:r w:rsidR="004C0212" w:rsidRPr="004C0212">
              <w:rPr>
                <w:noProof/>
                <w:webHidden/>
                <w:sz w:val="28"/>
                <w:szCs w:val="28"/>
              </w:rPr>
              <w:instrText xml:space="preserve"> PAGEREF _Toc193102183 \h </w:instrText>
            </w:r>
            <w:r w:rsidR="004C0212" w:rsidRPr="004C0212">
              <w:rPr>
                <w:noProof/>
                <w:webHidden/>
                <w:sz w:val="28"/>
                <w:szCs w:val="28"/>
              </w:rPr>
            </w:r>
            <w:r w:rsidR="004C0212" w:rsidRPr="004C0212">
              <w:rPr>
                <w:noProof/>
                <w:webHidden/>
                <w:sz w:val="28"/>
                <w:szCs w:val="28"/>
              </w:rPr>
              <w:fldChar w:fldCharType="separate"/>
            </w:r>
            <w:r w:rsidR="000475A2">
              <w:rPr>
                <w:noProof/>
                <w:webHidden/>
                <w:sz w:val="28"/>
                <w:szCs w:val="28"/>
              </w:rPr>
              <w:t>7</w:t>
            </w:r>
            <w:r w:rsidR="004C0212" w:rsidRPr="004C0212">
              <w:rPr>
                <w:noProof/>
                <w:webHidden/>
                <w:sz w:val="28"/>
                <w:szCs w:val="28"/>
              </w:rPr>
              <w:fldChar w:fldCharType="end"/>
            </w:r>
          </w:hyperlink>
        </w:p>
        <w:p w14:paraId="4780EFD2" w14:textId="09EAF475" w:rsidR="004C0212" w:rsidRPr="004C0212" w:rsidRDefault="00245820" w:rsidP="00F35E3C">
          <w:pPr>
            <w:pStyle w:val="25"/>
            <w:tabs>
              <w:tab w:val="left" w:pos="1540"/>
              <w:tab w:val="right" w:leader="dot" w:pos="9627"/>
            </w:tabs>
            <w:spacing w:after="0"/>
            <w:ind w:left="0" w:firstLine="0"/>
            <w:rPr>
              <w:rFonts w:asciiTheme="minorHAnsi" w:eastAsiaTheme="minorEastAsia" w:hAnsiTheme="minorHAnsi" w:cstheme="minorBidi"/>
              <w:noProof/>
              <w:sz w:val="28"/>
              <w:szCs w:val="28"/>
            </w:rPr>
          </w:pPr>
          <w:hyperlink w:anchor="_Toc193102184" w:history="1">
            <w:r w:rsidR="004C0212" w:rsidRPr="004C0212">
              <w:rPr>
                <w:rStyle w:val="af4"/>
                <w:noProof/>
                <w:sz w:val="28"/>
                <w:szCs w:val="28"/>
                <w:lang w:eastAsia="ar-SA"/>
                <w14:scene3d>
                  <w14:camera w14:prst="orthographicFront"/>
                  <w14:lightRig w14:rig="threePt" w14:dir="t">
                    <w14:rot w14:lat="0" w14:lon="0" w14:rev="0"/>
                  </w14:lightRig>
                </w14:scene3d>
              </w:rPr>
              <w:t>1.1.</w:t>
            </w:r>
            <w:r w:rsidR="004C0212" w:rsidRPr="004C0212">
              <w:rPr>
                <w:rFonts w:asciiTheme="minorHAnsi" w:eastAsiaTheme="minorEastAsia" w:hAnsiTheme="minorHAnsi" w:cstheme="minorBidi"/>
                <w:noProof/>
                <w:sz w:val="28"/>
                <w:szCs w:val="28"/>
              </w:rPr>
              <w:tab/>
            </w:r>
            <w:r w:rsidR="004C0212" w:rsidRPr="004C0212">
              <w:rPr>
                <w:rStyle w:val="af4"/>
                <w:noProof/>
                <w:sz w:val="28"/>
                <w:szCs w:val="28"/>
              </w:rPr>
              <w:t xml:space="preserve">Географическое положение и территориальная структура </w:t>
            </w:r>
            <w:r w:rsidR="000F0627">
              <w:rPr>
                <w:rStyle w:val="af4"/>
                <w:noProof/>
                <w:sz w:val="28"/>
                <w:szCs w:val="28"/>
              </w:rPr>
              <w:t>Пикалев</w:t>
            </w:r>
            <w:r w:rsidR="004C0212" w:rsidRPr="004C0212">
              <w:rPr>
                <w:rStyle w:val="af4"/>
                <w:noProof/>
                <w:sz w:val="28"/>
                <w:szCs w:val="28"/>
              </w:rPr>
              <w:t>ского городского поселения</w:t>
            </w:r>
            <w:r w:rsidR="004C0212" w:rsidRPr="004C0212">
              <w:rPr>
                <w:noProof/>
                <w:webHidden/>
                <w:sz w:val="28"/>
                <w:szCs w:val="28"/>
              </w:rPr>
              <w:tab/>
            </w:r>
            <w:r w:rsidR="004C0212" w:rsidRPr="004C0212">
              <w:rPr>
                <w:noProof/>
                <w:webHidden/>
                <w:sz w:val="28"/>
                <w:szCs w:val="28"/>
              </w:rPr>
              <w:fldChar w:fldCharType="begin"/>
            </w:r>
            <w:r w:rsidR="004C0212" w:rsidRPr="004C0212">
              <w:rPr>
                <w:noProof/>
                <w:webHidden/>
                <w:sz w:val="28"/>
                <w:szCs w:val="28"/>
              </w:rPr>
              <w:instrText xml:space="preserve"> PAGEREF _Toc193102184 \h </w:instrText>
            </w:r>
            <w:r w:rsidR="004C0212" w:rsidRPr="004C0212">
              <w:rPr>
                <w:noProof/>
                <w:webHidden/>
                <w:sz w:val="28"/>
                <w:szCs w:val="28"/>
              </w:rPr>
            </w:r>
            <w:r w:rsidR="004C0212" w:rsidRPr="004C0212">
              <w:rPr>
                <w:noProof/>
                <w:webHidden/>
                <w:sz w:val="28"/>
                <w:szCs w:val="28"/>
              </w:rPr>
              <w:fldChar w:fldCharType="separate"/>
            </w:r>
            <w:r w:rsidR="000475A2">
              <w:rPr>
                <w:noProof/>
                <w:webHidden/>
                <w:sz w:val="28"/>
                <w:szCs w:val="28"/>
              </w:rPr>
              <w:t>7</w:t>
            </w:r>
            <w:r w:rsidR="004C0212" w:rsidRPr="004C0212">
              <w:rPr>
                <w:noProof/>
                <w:webHidden/>
                <w:sz w:val="28"/>
                <w:szCs w:val="28"/>
              </w:rPr>
              <w:fldChar w:fldCharType="end"/>
            </w:r>
          </w:hyperlink>
        </w:p>
        <w:p w14:paraId="387D2461" w14:textId="3D4874F6" w:rsidR="004C0212" w:rsidRPr="004C0212" w:rsidRDefault="00245820" w:rsidP="00F35E3C">
          <w:pPr>
            <w:pStyle w:val="25"/>
            <w:tabs>
              <w:tab w:val="left" w:pos="1540"/>
              <w:tab w:val="right" w:leader="dot" w:pos="9627"/>
            </w:tabs>
            <w:spacing w:after="0"/>
            <w:ind w:left="0" w:firstLine="0"/>
            <w:rPr>
              <w:rFonts w:asciiTheme="minorHAnsi" w:eastAsiaTheme="minorEastAsia" w:hAnsiTheme="minorHAnsi" w:cstheme="minorBidi"/>
              <w:noProof/>
              <w:sz w:val="28"/>
              <w:szCs w:val="28"/>
            </w:rPr>
          </w:pPr>
          <w:hyperlink w:anchor="_Toc193102185" w:history="1">
            <w:r w:rsidR="004C0212" w:rsidRPr="004C0212">
              <w:rPr>
                <w:rStyle w:val="af4"/>
                <w:noProof/>
                <w:sz w:val="28"/>
                <w:szCs w:val="28"/>
                <w14:scene3d>
                  <w14:camera w14:prst="orthographicFront"/>
                  <w14:lightRig w14:rig="threePt" w14:dir="t">
                    <w14:rot w14:lat="0" w14:lon="0" w14:rev="0"/>
                  </w14:lightRig>
                </w14:scene3d>
              </w:rPr>
              <w:t>1.2.</w:t>
            </w:r>
            <w:r w:rsidR="004C0212" w:rsidRPr="004C0212">
              <w:rPr>
                <w:rFonts w:asciiTheme="minorHAnsi" w:eastAsiaTheme="minorEastAsia" w:hAnsiTheme="minorHAnsi" w:cstheme="minorBidi"/>
                <w:noProof/>
                <w:sz w:val="28"/>
                <w:szCs w:val="28"/>
              </w:rPr>
              <w:tab/>
            </w:r>
            <w:r w:rsidR="004C0212" w:rsidRPr="004C0212">
              <w:rPr>
                <w:rStyle w:val="af4"/>
                <w:noProof/>
                <w:sz w:val="28"/>
                <w:szCs w:val="28"/>
              </w:rPr>
              <w:t>Климат и погодно-климатические явления, оказывающие влияние на эксплуатацию тепловых сетей</w:t>
            </w:r>
            <w:r w:rsidR="004C0212" w:rsidRPr="004C0212">
              <w:rPr>
                <w:noProof/>
                <w:webHidden/>
                <w:sz w:val="28"/>
                <w:szCs w:val="28"/>
              </w:rPr>
              <w:tab/>
            </w:r>
            <w:r w:rsidR="004C0212" w:rsidRPr="004C0212">
              <w:rPr>
                <w:noProof/>
                <w:webHidden/>
                <w:sz w:val="28"/>
                <w:szCs w:val="28"/>
              </w:rPr>
              <w:fldChar w:fldCharType="begin"/>
            </w:r>
            <w:r w:rsidR="004C0212" w:rsidRPr="004C0212">
              <w:rPr>
                <w:noProof/>
                <w:webHidden/>
                <w:sz w:val="28"/>
                <w:szCs w:val="28"/>
              </w:rPr>
              <w:instrText xml:space="preserve"> PAGEREF _Toc193102185 \h </w:instrText>
            </w:r>
            <w:r w:rsidR="004C0212" w:rsidRPr="004C0212">
              <w:rPr>
                <w:noProof/>
                <w:webHidden/>
                <w:sz w:val="28"/>
                <w:szCs w:val="28"/>
              </w:rPr>
            </w:r>
            <w:r w:rsidR="004C0212" w:rsidRPr="004C0212">
              <w:rPr>
                <w:noProof/>
                <w:webHidden/>
                <w:sz w:val="28"/>
                <w:szCs w:val="28"/>
              </w:rPr>
              <w:fldChar w:fldCharType="separate"/>
            </w:r>
            <w:r w:rsidR="000475A2">
              <w:rPr>
                <w:noProof/>
                <w:webHidden/>
                <w:sz w:val="28"/>
                <w:szCs w:val="28"/>
              </w:rPr>
              <w:t>9</w:t>
            </w:r>
            <w:r w:rsidR="004C0212" w:rsidRPr="004C0212">
              <w:rPr>
                <w:noProof/>
                <w:webHidden/>
                <w:sz w:val="28"/>
                <w:szCs w:val="28"/>
              </w:rPr>
              <w:fldChar w:fldCharType="end"/>
            </w:r>
          </w:hyperlink>
        </w:p>
        <w:p w14:paraId="33E975F4" w14:textId="02572EA4" w:rsidR="004C0212" w:rsidRPr="004C0212" w:rsidRDefault="00245820" w:rsidP="00F35E3C">
          <w:pPr>
            <w:pStyle w:val="25"/>
            <w:tabs>
              <w:tab w:val="left" w:pos="1540"/>
              <w:tab w:val="right" w:leader="dot" w:pos="9627"/>
            </w:tabs>
            <w:spacing w:after="0"/>
            <w:ind w:left="0" w:firstLine="0"/>
            <w:rPr>
              <w:rFonts w:asciiTheme="minorHAnsi" w:eastAsiaTheme="minorEastAsia" w:hAnsiTheme="minorHAnsi" w:cstheme="minorBidi"/>
              <w:noProof/>
              <w:sz w:val="28"/>
              <w:szCs w:val="28"/>
            </w:rPr>
          </w:pPr>
          <w:hyperlink w:anchor="_Toc193102186" w:history="1">
            <w:r w:rsidR="004C0212" w:rsidRPr="004C0212">
              <w:rPr>
                <w:rStyle w:val="af4"/>
                <w:noProof/>
                <w:sz w:val="28"/>
                <w:szCs w:val="28"/>
                <w14:scene3d>
                  <w14:camera w14:prst="orthographicFront"/>
                  <w14:lightRig w14:rig="threePt" w14:dir="t">
                    <w14:rot w14:lat="0" w14:lon="0" w14:rev="0"/>
                  </w14:lightRig>
                </w14:scene3d>
              </w:rPr>
              <w:t>1.3.</w:t>
            </w:r>
            <w:r w:rsidR="004C0212" w:rsidRPr="004C0212">
              <w:rPr>
                <w:rFonts w:asciiTheme="minorHAnsi" w:eastAsiaTheme="minorEastAsia" w:hAnsiTheme="minorHAnsi" w:cstheme="minorBidi"/>
                <w:noProof/>
                <w:sz w:val="28"/>
                <w:szCs w:val="28"/>
              </w:rPr>
              <w:tab/>
            </w:r>
            <w:r w:rsidR="004C0212" w:rsidRPr="004C0212">
              <w:rPr>
                <w:rStyle w:val="af4"/>
                <w:noProof/>
                <w:sz w:val="28"/>
                <w:szCs w:val="28"/>
              </w:rPr>
              <w:t>Теплоснабжающие организации</w:t>
            </w:r>
            <w:r w:rsidR="004C0212" w:rsidRPr="004C0212">
              <w:rPr>
                <w:noProof/>
                <w:webHidden/>
                <w:sz w:val="28"/>
                <w:szCs w:val="28"/>
              </w:rPr>
              <w:tab/>
            </w:r>
            <w:r w:rsidR="004C0212" w:rsidRPr="004C0212">
              <w:rPr>
                <w:noProof/>
                <w:webHidden/>
                <w:sz w:val="28"/>
                <w:szCs w:val="28"/>
              </w:rPr>
              <w:fldChar w:fldCharType="begin"/>
            </w:r>
            <w:r w:rsidR="004C0212" w:rsidRPr="004C0212">
              <w:rPr>
                <w:noProof/>
                <w:webHidden/>
                <w:sz w:val="28"/>
                <w:szCs w:val="28"/>
              </w:rPr>
              <w:instrText xml:space="preserve"> PAGEREF _Toc193102186 \h </w:instrText>
            </w:r>
            <w:r w:rsidR="004C0212" w:rsidRPr="004C0212">
              <w:rPr>
                <w:noProof/>
                <w:webHidden/>
                <w:sz w:val="28"/>
                <w:szCs w:val="28"/>
              </w:rPr>
            </w:r>
            <w:r w:rsidR="004C0212" w:rsidRPr="004C0212">
              <w:rPr>
                <w:noProof/>
                <w:webHidden/>
                <w:sz w:val="28"/>
                <w:szCs w:val="28"/>
              </w:rPr>
              <w:fldChar w:fldCharType="separate"/>
            </w:r>
            <w:r w:rsidR="000475A2">
              <w:rPr>
                <w:noProof/>
                <w:webHidden/>
                <w:sz w:val="28"/>
                <w:szCs w:val="28"/>
              </w:rPr>
              <w:t>9</w:t>
            </w:r>
            <w:r w:rsidR="004C0212" w:rsidRPr="004C0212">
              <w:rPr>
                <w:noProof/>
                <w:webHidden/>
                <w:sz w:val="28"/>
                <w:szCs w:val="28"/>
              </w:rPr>
              <w:fldChar w:fldCharType="end"/>
            </w:r>
          </w:hyperlink>
        </w:p>
        <w:p w14:paraId="1E5EEDE1" w14:textId="049B5EA1" w:rsidR="004C0212" w:rsidRPr="004C0212" w:rsidRDefault="00245820" w:rsidP="00F35E3C">
          <w:pPr>
            <w:pStyle w:val="25"/>
            <w:tabs>
              <w:tab w:val="left" w:pos="1540"/>
              <w:tab w:val="right" w:leader="dot" w:pos="9627"/>
            </w:tabs>
            <w:spacing w:after="0"/>
            <w:ind w:left="0" w:firstLine="0"/>
            <w:rPr>
              <w:rFonts w:asciiTheme="minorHAnsi" w:eastAsiaTheme="minorEastAsia" w:hAnsiTheme="minorHAnsi" w:cstheme="minorBidi"/>
              <w:noProof/>
              <w:sz w:val="28"/>
              <w:szCs w:val="28"/>
            </w:rPr>
          </w:pPr>
          <w:hyperlink w:anchor="_Toc193102187" w:history="1">
            <w:r w:rsidR="004C0212" w:rsidRPr="004C0212">
              <w:rPr>
                <w:rStyle w:val="af4"/>
                <w:noProof/>
                <w:sz w:val="28"/>
                <w:szCs w:val="28"/>
                <w14:scene3d>
                  <w14:camera w14:prst="orthographicFront"/>
                  <w14:lightRig w14:rig="threePt" w14:dir="t">
                    <w14:rot w14:lat="0" w14:lon="0" w14:rev="0"/>
                  </w14:lightRig>
                </w14:scene3d>
              </w:rPr>
              <w:t>1.4.</w:t>
            </w:r>
            <w:r w:rsidR="004C0212" w:rsidRPr="004C0212">
              <w:rPr>
                <w:rFonts w:asciiTheme="minorHAnsi" w:eastAsiaTheme="minorEastAsia" w:hAnsiTheme="minorHAnsi" w:cstheme="minorBidi"/>
                <w:noProof/>
                <w:sz w:val="28"/>
                <w:szCs w:val="28"/>
              </w:rPr>
              <w:tab/>
            </w:r>
            <w:r w:rsidR="004C0212" w:rsidRPr="004C0212">
              <w:rPr>
                <w:rStyle w:val="af4"/>
                <w:noProof/>
                <w:sz w:val="28"/>
                <w:szCs w:val="28"/>
              </w:rPr>
              <w:t xml:space="preserve">Источники тепловой энергии на территории </w:t>
            </w:r>
            <w:r w:rsidR="000F0627">
              <w:rPr>
                <w:rStyle w:val="af4"/>
                <w:noProof/>
                <w:sz w:val="28"/>
                <w:szCs w:val="28"/>
              </w:rPr>
              <w:t>Пикалев</w:t>
            </w:r>
            <w:r w:rsidR="004C0212" w:rsidRPr="004C0212">
              <w:rPr>
                <w:rStyle w:val="af4"/>
                <w:noProof/>
                <w:sz w:val="28"/>
                <w:szCs w:val="28"/>
              </w:rPr>
              <w:t>ского городского поселения</w:t>
            </w:r>
            <w:r w:rsidR="00C86E55">
              <w:rPr>
                <w:noProof/>
                <w:webHidden/>
                <w:sz w:val="28"/>
                <w:szCs w:val="28"/>
              </w:rPr>
              <w:t>……………………………………………………………………………..</w:t>
            </w:r>
            <w:r w:rsidR="004C0212" w:rsidRPr="004C0212">
              <w:rPr>
                <w:noProof/>
                <w:webHidden/>
                <w:sz w:val="28"/>
                <w:szCs w:val="28"/>
              </w:rPr>
              <w:fldChar w:fldCharType="begin"/>
            </w:r>
            <w:r w:rsidR="004C0212" w:rsidRPr="004C0212">
              <w:rPr>
                <w:noProof/>
                <w:webHidden/>
                <w:sz w:val="28"/>
                <w:szCs w:val="28"/>
              </w:rPr>
              <w:instrText xml:space="preserve"> PAGEREF _Toc193102187 \h </w:instrText>
            </w:r>
            <w:r w:rsidR="004C0212" w:rsidRPr="004C0212">
              <w:rPr>
                <w:noProof/>
                <w:webHidden/>
                <w:sz w:val="28"/>
                <w:szCs w:val="28"/>
              </w:rPr>
            </w:r>
            <w:r w:rsidR="004C0212" w:rsidRPr="004C0212">
              <w:rPr>
                <w:noProof/>
                <w:webHidden/>
                <w:sz w:val="28"/>
                <w:szCs w:val="28"/>
              </w:rPr>
              <w:fldChar w:fldCharType="separate"/>
            </w:r>
            <w:r w:rsidR="000475A2">
              <w:rPr>
                <w:noProof/>
                <w:webHidden/>
                <w:sz w:val="28"/>
                <w:szCs w:val="28"/>
              </w:rPr>
              <w:t>10</w:t>
            </w:r>
            <w:r w:rsidR="004C0212" w:rsidRPr="004C0212">
              <w:rPr>
                <w:noProof/>
                <w:webHidden/>
                <w:sz w:val="28"/>
                <w:szCs w:val="28"/>
              </w:rPr>
              <w:fldChar w:fldCharType="end"/>
            </w:r>
          </w:hyperlink>
        </w:p>
        <w:p w14:paraId="3AD89B38" w14:textId="610B4423" w:rsidR="004C0212" w:rsidRPr="004C0212" w:rsidRDefault="00245820" w:rsidP="00F35E3C">
          <w:pPr>
            <w:pStyle w:val="25"/>
            <w:tabs>
              <w:tab w:val="left" w:pos="1540"/>
              <w:tab w:val="right" w:leader="dot" w:pos="9627"/>
            </w:tabs>
            <w:spacing w:after="0"/>
            <w:ind w:left="0" w:firstLine="0"/>
            <w:rPr>
              <w:rFonts w:asciiTheme="minorHAnsi" w:eastAsiaTheme="minorEastAsia" w:hAnsiTheme="minorHAnsi" w:cstheme="minorBidi"/>
              <w:noProof/>
              <w:sz w:val="28"/>
              <w:szCs w:val="28"/>
            </w:rPr>
          </w:pPr>
          <w:hyperlink w:anchor="_Toc193102188" w:history="1">
            <w:r w:rsidR="004C0212" w:rsidRPr="004C0212">
              <w:rPr>
                <w:rStyle w:val="af4"/>
                <w:noProof/>
                <w:sz w:val="28"/>
                <w:szCs w:val="28"/>
                <w14:scene3d>
                  <w14:camera w14:prst="orthographicFront"/>
                  <w14:lightRig w14:rig="threePt" w14:dir="t">
                    <w14:rot w14:lat="0" w14:lon="0" w14:rev="0"/>
                  </w14:lightRig>
                </w14:scene3d>
              </w:rPr>
              <w:t>1.5.</w:t>
            </w:r>
            <w:r w:rsidR="004C0212" w:rsidRPr="004C0212">
              <w:rPr>
                <w:rFonts w:asciiTheme="minorHAnsi" w:eastAsiaTheme="minorEastAsia" w:hAnsiTheme="minorHAnsi" w:cstheme="minorBidi"/>
                <w:noProof/>
                <w:sz w:val="28"/>
                <w:szCs w:val="28"/>
              </w:rPr>
              <w:tab/>
            </w:r>
            <w:r w:rsidR="004C0212" w:rsidRPr="004C0212">
              <w:rPr>
                <w:rStyle w:val="af4"/>
                <w:noProof/>
                <w:sz w:val="28"/>
                <w:szCs w:val="28"/>
              </w:rPr>
              <w:t>Топливоснабжение источников тепловой энергии</w:t>
            </w:r>
            <w:r w:rsidR="004C0212" w:rsidRPr="004C0212">
              <w:rPr>
                <w:noProof/>
                <w:webHidden/>
                <w:sz w:val="28"/>
                <w:szCs w:val="28"/>
              </w:rPr>
              <w:tab/>
            </w:r>
            <w:r w:rsidR="004C0212" w:rsidRPr="004C0212">
              <w:rPr>
                <w:noProof/>
                <w:webHidden/>
                <w:sz w:val="28"/>
                <w:szCs w:val="28"/>
              </w:rPr>
              <w:fldChar w:fldCharType="begin"/>
            </w:r>
            <w:r w:rsidR="004C0212" w:rsidRPr="004C0212">
              <w:rPr>
                <w:noProof/>
                <w:webHidden/>
                <w:sz w:val="28"/>
                <w:szCs w:val="28"/>
              </w:rPr>
              <w:instrText xml:space="preserve"> PAGEREF _Toc193102188 \h </w:instrText>
            </w:r>
            <w:r w:rsidR="004C0212" w:rsidRPr="004C0212">
              <w:rPr>
                <w:noProof/>
                <w:webHidden/>
                <w:sz w:val="28"/>
                <w:szCs w:val="28"/>
              </w:rPr>
            </w:r>
            <w:r w:rsidR="004C0212" w:rsidRPr="004C0212">
              <w:rPr>
                <w:noProof/>
                <w:webHidden/>
                <w:sz w:val="28"/>
                <w:szCs w:val="28"/>
              </w:rPr>
              <w:fldChar w:fldCharType="separate"/>
            </w:r>
            <w:r w:rsidR="000475A2">
              <w:rPr>
                <w:noProof/>
                <w:webHidden/>
                <w:sz w:val="28"/>
                <w:szCs w:val="28"/>
              </w:rPr>
              <w:t>17</w:t>
            </w:r>
            <w:r w:rsidR="004C0212" w:rsidRPr="004C0212">
              <w:rPr>
                <w:noProof/>
                <w:webHidden/>
                <w:sz w:val="28"/>
                <w:szCs w:val="28"/>
              </w:rPr>
              <w:fldChar w:fldCharType="end"/>
            </w:r>
          </w:hyperlink>
        </w:p>
        <w:p w14:paraId="22C77BF4" w14:textId="616ABD12" w:rsidR="004C0212" w:rsidRPr="004C0212" w:rsidRDefault="00245820" w:rsidP="00F35E3C">
          <w:pPr>
            <w:pStyle w:val="25"/>
            <w:tabs>
              <w:tab w:val="left" w:pos="1540"/>
              <w:tab w:val="right" w:leader="dot" w:pos="9627"/>
            </w:tabs>
            <w:spacing w:after="0"/>
            <w:ind w:left="0" w:firstLine="0"/>
            <w:rPr>
              <w:rFonts w:asciiTheme="minorHAnsi" w:eastAsiaTheme="minorEastAsia" w:hAnsiTheme="minorHAnsi" w:cstheme="minorBidi"/>
              <w:noProof/>
              <w:sz w:val="28"/>
              <w:szCs w:val="28"/>
            </w:rPr>
          </w:pPr>
          <w:hyperlink w:anchor="_Toc193102189" w:history="1">
            <w:r w:rsidR="004C0212" w:rsidRPr="004C0212">
              <w:rPr>
                <w:rStyle w:val="af4"/>
                <w:noProof/>
                <w:sz w:val="28"/>
                <w:szCs w:val="28"/>
                <w14:scene3d>
                  <w14:camera w14:prst="orthographicFront"/>
                  <w14:lightRig w14:rig="threePt" w14:dir="t">
                    <w14:rot w14:lat="0" w14:lon="0" w14:rev="0"/>
                  </w14:lightRig>
                </w14:scene3d>
              </w:rPr>
              <w:t>1.6.</w:t>
            </w:r>
            <w:r w:rsidR="004C0212" w:rsidRPr="004C0212">
              <w:rPr>
                <w:rFonts w:asciiTheme="minorHAnsi" w:eastAsiaTheme="minorEastAsia" w:hAnsiTheme="minorHAnsi" w:cstheme="minorBidi"/>
                <w:noProof/>
                <w:sz w:val="28"/>
                <w:szCs w:val="28"/>
              </w:rPr>
              <w:tab/>
            </w:r>
            <w:r w:rsidR="004C0212" w:rsidRPr="004C0212">
              <w:rPr>
                <w:rStyle w:val="af4"/>
                <w:noProof/>
                <w:sz w:val="28"/>
                <w:szCs w:val="28"/>
              </w:rPr>
              <w:t>Водоснабжение источников тепловой энергии</w:t>
            </w:r>
            <w:r w:rsidR="004C0212" w:rsidRPr="004C0212">
              <w:rPr>
                <w:noProof/>
                <w:webHidden/>
                <w:sz w:val="28"/>
                <w:szCs w:val="28"/>
              </w:rPr>
              <w:tab/>
            </w:r>
            <w:r w:rsidR="004C0212" w:rsidRPr="004C0212">
              <w:rPr>
                <w:noProof/>
                <w:webHidden/>
                <w:sz w:val="28"/>
                <w:szCs w:val="28"/>
              </w:rPr>
              <w:fldChar w:fldCharType="begin"/>
            </w:r>
            <w:r w:rsidR="004C0212" w:rsidRPr="004C0212">
              <w:rPr>
                <w:noProof/>
                <w:webHidden/>
                <w:sz w:val="28"/>
                <w:szCs w:val="28"/>
              </w:rPr>
              <w:instrText xml:space="preserve"> PAGEREF _Toc193102189 \h </w:instrText>
            </w:r>
            <w:r w:rsidR="004C0212" w:rsidRPr="004C0212">
              <w:rPr>
                <w:noProof/>
                <w:webHidden/>
                <w:sz w:val="28"/>
                <w:szCs w:val="28"/>
              </w:rPr>
            </w:r>
            <w:r w:rsidR="004C0212" w:rsidRPr="004C0212">
              <w:rPr>
                <w:noProof/>
                <w:webHidden/>
                <w:sz w:val="28"/>
                <w:szCs w:val="28"/>
              </w:rPr>
              <w:fldChar w:fldCharType="separate"/>
            </w:r>
            <w:r w:rsidR="000475A2">
              <w:rPr>
                <w:noProof/>
                <w:webHidden/>
                <w:sz w:val="28"/>
                <w:szCs w:val="28"/>
              </w:rPr>
              <w:t>17</w:t>
            </w:r>
            <w:r w:rsidR="004C0212" w:rsidRPr="004C0212">
              <w:rPr>
                <w:noProof/>
                <w:webHidden/>
                <w:sz w:val="28"/>
                <w:szCs w:val="28"/>
              </w:rPr>
              <w:fldChar w:fldCharType="end"/>
            </w:r>
          </w:hyperlink>
        </w:p>
        <w:p w14:paraId="59EAF37D" w14:textId="110DC04B" w:rsidR="004C0212" w:rsidRPr="004C0212" w:rsidRDefault="00245820" w:rsidP="00F35E3C">
          <w:pPr>
            <w:pStyle w:val="18"/>
            <w:rPr>
              <w:rFonts w:asciiTheme="minorHAnsi" w:eastAsiaTheme="minorEastAsia" w:hAnsiTheme="minorHAnsi" w:cstheme="minorBidi"/>
              <w:noProof/>
              <w:sz w:val="28"/>
              <w:szCs w:val="28"/>
            </w:rPr>
          </w:pPr>
          <w:hyperlink w:anchor="_Toc193102190" w:history="1">
            <w:r w:rsidR="004C0212" w:rsidRPr="004C0212">
              <w:rPr>
                <w:rStyle w:val="af4"/>
                <w:noProof/>
                <w:sz w:val="28"/>
                <w:szCs w:val="28"/>
              </w:rPr>
              <w:t>2.</w:t>
            </w:r>
            <w:r w:rsidR="004C0212" w:rsidRPr="004C0212">
              <w:rPr>
                <w:rFonts w:asciiTheme="minorHAnsi" w:eastAsiaTheme="minorEastAsia" w:hAnsiTheme="minorHAnsi" w:cstheme="minorBidi"/>
                <w:noProof/>
                <w:sz w:val="28"/>
                <w:szCs w:val="28"/>
              </w:rPr>
              <w:tab/>
            </w:r>
            <w:r w:rsidR="004C0212" w:rsidRPr="004C0212">
              <w:rPr>
                <w:rStyle w:val="af4"/>
                <w:noProof/>
                <w:sz w:val="28"/>
                <w:szCs w:val="28"/>
              </w:rPr>
              <w:t>Риски возникновения аварий, масштабы и последствия</w:t>
            </w:r>
            <w:r w:rsidR="004C0212" w:rsidRPr="004C0212">
              <w:rPr>
                <w:noProof/>
                <w:webHidden/>
                <w:sz w:val="28"/>
                <w:szCs w:val="28"/>
              </w:rPr>
              <w:tab/>
            </w:r>
            <w:r w:rsidR="004C0212" w:rsidRPr="004C0212">
              <w:rPr>
                <w:noProof/>
                <w:webHidden/>
                <w:sz w:val="28"/>
                <w:szCs w:val="28"/>
              </w:rPr>
              <w:fldChar w:fldCharType="begin"/>
            </w:r>
            <w:r w:rsidR="004C0212" w:rsidRPr="004C0212">
              <w:rPr>
                <w:noProof/>
                <w:webHidden/>
                <w:sz w:val="28"/>
                <w:szCs w:val="28"/>
              </w:rPr>
              <w:instrText xml:space="preserve"> PAGEREF _Toc193102190 \h </w:instrText>
            </w:r>
            <w:r w:rsidR="004C0212" w:rsidRPr="004C0212">
              <w:rPr>
                <w:noProof/>
                <w:webHidden/>
                <w:sz w:val="28"/>
                <w:szCs w:val="28"/>
              </w:rPr>
            </w:r>
            <w:r w:rsidR="004C0212" w:rsidRPr="004C0212">
              <w:rPr>
                <w:noProof/>
                <w:webHidden/>
                <w:sz w:val="28"/>
                <w:szCs w:val="28"/>
              </w:rPr>
              <w:fldChar w:fldCharType="separate"/>
            </w:r>
            <w:r w:rsidR="000475A2">
              <w:rPr>
                <w:noProof/>
                <w:webHidden/>
                <w:sz w:val="28"/>
                <w:szCs w:val="28"/>
              </w:rPr>
              <w:t>19</w:t>
            </w:r>
            <w:r w:rsidR="004C0212" w:rsidRPr="004C0212">
              <w:rPr>
                <w:noProof/>
                <w:webHidden/>
                <w:sz w:val="28"/>
                <w:szCs w:val="28"/>
              </w:rPr>
              <w:fldChar w:fldCharType="end"/>
            </w:r>
          </w:hyperlink>
        </w:p>
        <w:p w14:paraId="258BF6ED" w14:textId="4DB57BF8" w:rsidR="004C0212" w:rsidRPr="004C0212" w:rsidRDefault="00245820" w:rsidP="00F35E3C">
          <w:pPr>
            <w:pStyle w:val="18"/>
            <w:rPr>
              <w:rFonts w:asciiTheme="minorHAnsi" w:eastAsiaTheme="minorEastAsia" w:hAnsiTheme="minorHAnsi" w:cstheme="minorBidi"/>
              <w:noProof/>
              <w:sz w:val="28"/>
              <w:szCs w:val="28"/>
            </w:rPr>
          </w:pPr>
          <w:hyperlink w:anchor="_Toc193102191" w:history="1">
            <w:r w:rsidR="004C0212" w:rsidRPr="004C0212">
              <w:rPr>
                <w:rStyle w:val="af4"/>
                <w:noProof/>
                <w:sz w:val="28"/>
                <w:szCs w:val="28"/>
              </w:rPr>
              <w:t>3.</w:t>
            </w:r>
            <w:r w:rsidR="004C0212" w:rsidRPr="004C0212">
              <w:rPr>
                <w:rFonts w:asciiTheme="minorHAnsi" w:eastAsiaTheme="minorEastAsia" w:hAnsiTheme="minorHAnsi" w:cstheme="minorBidi"/>
                <w:noProof/>
                <w:sz w:val="28"/>
                <w:szCs w:val="28"/>
              </w:rPr>
              <w:tab/>
            </w:r>
            <w:r w:rsidR="004C0212" w:rsidRPr="004C0212">
              <w:rPr>
                <w:rStyle w:val="af4"/>
                <w:noProof/>
                <w:sz w:val="28"/>
                <w:szCs w:val="28"/>
              </w:rPr>
              <w:t>Схема теплоснабжения объектов первой категории</w:t>
            </w:r>
            <w:r w:rsidR="004C0212" w:rsidRPr="004C0212">
              <w:rPr>
                <w:noProof/>
                <w:webHidden/>
                <w:sz w:val="28"/>
                <w:szCs w:val="28"/>
              </w:rPr>
              <w:tab/>
            </w:r>
            <w:r w:rsidR="004C0212" w:rsidRPr="004C0212">
              <w:rPr>
                <w:noProof/>
                <w:webHidden/>
                <w:sz w:val="28"/>
                <w:szCs w:val="28"/>
              </w:rPr>
              <w:fldChar w:fldCharType="begin"/>
            </w:r>
            <w:r w:rsidR="004C0212" w:rsidRPr="004C0212">
              <w:rPr>
                <w:noProof/>
                <w:webHidden/>
                <w:sz w:val="28"/>
                <w:szCs w:val="28"/>
              </w:rPr>
              <w:instrText xml:space="preserve"> PAGEREF _Toc193102191 \h </w:instrText>
            </w:r>
            <w:r w:rsidR="004C0212" w:rsidRPr="004C0212">
              <w:rPr>
                <w:noProof/>
                <w:webHidden/>
                <w:sz w:val="28"/>
                <w:szCs w:val="28"/>
              </w:rPr>
            </w:r>
            <w:r w:rsidR="004C0212" w:rsidRPr="004C0212">
              <w:rPr>
                <w:noProof/>
                <w:webHidden/>
                <w:sz w:val="28"/>
                <w:szCs w:val="28"/>
              </w:rPr>
              <w:fldChar w:fldCharType="separate"/>
            </w:r>
            <w:r w:rsidR="000475A2">
              <w:rPr>
                <w:noProof/>
                <w:webHidden/>
                <w:sz w:val="28"/>
                <w:szCs w:val="28"/>
              </w:rPr>
              <w:t>21</w:t>
            </w:r>
            <w:r w:rsidR="004C0212" w:rsidRPr="004C0212">
              <w:rPr>
                <w:noProof/>
                <w:webHidden/>
                <w:sz w:val="28"/>
                <w:szCs w:val="28"/>
              </w:rPr>
              <w:fldChar w:fldCharType="end"/>
            </w:r>
          </w:hyperlink>
        </w:p>
        <w:p w14:paraId="058CA6E3" w14:textId="2EE917AD" w:rsidR="004C0212" w:rsidRPr="004C0212" w:rsidRDefault="00245820" w:rsidP="00F35E3C">
          <w:pPr>
            <w:pStyle w:val="25"/>
            <w:tabs>
              <w:tab w:val="left" w:pos="1540"/>
              <w:tab w:val="right" w:leader="dot" w:pos="9627"/>
            </w:tabs>
            <w:spacing w:after="0"/>
            <w:ind w:left="0" w:firstLine="0"/>
            <w:rPr>
              <w:rFonts w:asciiTheme="minorHAnsi" w:eastAsiaTheme="minorEastAsia" w:hAnsiTheme="minorHAnsi" w:cstheme="minorBidi"/>
              <w:noProof/>
              <w:sz w:val="28"/>
              <w:szCs w:val="28"/>
            </w:rPr>
          </w:pPr>
          <w:hyperlink w:anchor="_Toc193102192" w:history="1">
            <w:r w:rsidR="004C0212" w:rsidRPr="004C0212">
              <w:rPr>
                <w:rStyle w:val="af4"/>
                <w:noProof/>
                <w:sz w:val="28"/>
                <w:szCs w:val="28"/>
                <w:lang w:eastAsia="ar-SA"/>
                <w14:scene3d>
                  <w14:camera w14:prst="orthographicFront"/>
                  <w14:lightRig w14:rig="threePt" w14:dir="t">
                    <w14:rot w14:lat="0" w14:lon="0" w14:rev="0"/>
                  </w14:lightRig>
                </w14:scene3d>
              </w:rPr>
              <w:t>3.1.</w:t>
            </w:r>
            <w:r w:rsidR="004C0212" w:rsidRPr="004C0212">
              <w:rPr>
                <w:rFonts w:asciiTheme="minorHAnsi" w:eastAsiaTheme="minorEastAsia" w:hAnsiTheme="minorHAnsi" w:cstheme="minorBidi"/>
                <w:noProof/>
                <w:sz w:val="28"/>
                <w:szCs w:val="28"/>
              </w:rPr>
              <w:tab/>
            </w:r>
            <w:r w:rsidR="004C0212" w:rsidRPr="004C0212">
              <w:rPr>
                <w:rStyle w:val="af4"/>
                <w:noProof/>
                <w:sz w:val="28"/>
                <w:szCs w:val="28"/>
                <w:lang w:eastAsia="ar-SA"/>
              </w:rPr>
              <w:t>Перечень потребителей 1 категории</w:t>
            </w:r>
            <w:r w:rsidR="004C0212" w:rsidRPr="004C0212">
              <w:rPr>
                <w:noProof/>
                <w:webHidden/>
                <w:sz w:val="28"/>
                <w:szCs w:val="28"/>
              </w:rPr>
              <w:tab/>
            </w:r>
            <w:r w:rsidR="004C0212" w:rsidRPr="004C0212">
              <w:rPr>
                <w:noProof/>
                <w:webHidden/>
                <w:sz w:val="28"/>
                <w:szCs w:val="28"/>
              </w:rPr>
              <w:fldChar w:fldCharType="begin"/>
            </w:r>
            <w:r w:rsidR="004C0212" w:rsidRPr="004C0212">
              <w:rPr>
                <w:noProof/>
                <w:webHidden/>
                <w:sz w:val="28"/>
                <w:szCs w:val="28"/>
              </w:rPr>
              <w:instrText xml:space="preserve"> PAGEREF _Toc193102192 \h </w:instrText>
            </w:r>
            <w:r w:rsidR="004C0212" w:rsidRPr="004C0212">
              <w:rPr>
                <w:noProof/>
                <w:webHidden/>
                <w:sz w:val="28"/>
                <w:szCs w:val="28"/>
              </w:rPr>
            </w:r>
            <w:r w:rsidR="004C0212" w:rsidRPr="004C0212">
              <w:rPr>
                <w:noProof/>
                <w:webHidden/>
                <w:sz w:val="28"/>
                <w:szCs w:val="28"/>
              </w:rPr>
              <w:fldChar w:fldCharType="separate"/>
            </w:r>
            <w:r w:rsidR="000475A2">
              <w:rPr>
                <w:noProof/>
                <w:webHidden/>
                <w:sz w:val="28"/>
                <w:szCs w:val="28"/>
              </w:rPr>
              <w:t>21</w:t>
            </w:r>
            <w:r w:rsidR="004C0212" w:rsidRPr="004C0212">
              <w:rPr>
                <w:noProof/>
                <w:webHidden/>
                <w:sz w:val="28"/>
                <w:szCs w:val="28"/>
              </w:rPr>
              <w:fldChar w:fldCharType="end"/>
            </w:r>
          </w:hyperlink>
        </w:p>
        <w:p w14:paraId="7FEAFC32" w14:textId="4BDBE2EA" w:rsidR="004C0212" w:rsidRPr="004C0212" w:rsidRDefault="00245820" w:rsidP="00F35E3C">
          <w:pPr>
            <w:pStyle w:val="18"/>
            <w:rPr>
              <w:rFonts w:asciiTheme="minorHAnsi" w:eastAsiaTheme="minorEastAsia" w:hAnsiTheme="minorHAnsi" w:cstheme="minorBidi"/>
              <w:noProof/>
              <w:sz w:val="28"/>
              <w:szCs w:val="28"/>
            </w:rPr>
          </w:pPr>
          <w:hyperlink w:anchor="_Toc193102193" w:history="1">
            <w:r w:rsidR="004C0212" w:rsidRPr="004C0212">
              <w:rPr>
                <w:rStyle w:val="af4"/>
                <w:noProof/>
                <w:sz w:val="28"/>
                <w:szCs w:val="28"/>
              </w:rPr>
              <w:t>4.</w:t>
            </w:r>
            <w:r w:rsidR="004C0212" w:rsidRPr="004C0212">
              <w:rPr>
                <w:rFonts w:asciiTheme="minorHAnsi" w:eastAsiaTheme="minorEastAsia" w:hAnsiTheme="minorHAnsi" w:cstheme="minorBidi"/>
                <w:noProof/>
                <w:sz w:val="28"/>
                <w:szCs w:val="28"/>
              </w:rPr>
              <w:tab/>
            </w:r>
            <w:r w:rsidR="004C0212" w:rsidRPr="004C0212">
              <w:rPr>
                <w:rStyle w:val="af4"/>
                <w:noProof/>
                <w:sz w:val="28"/>
                <w:szCs w:val="28"/>
              </w:rPr>
              <w:t>Расчеты допустимого времени устранения технологических нарушений</w:t>
            </w:r>
            <w:r w:rsidR="004C0212" w:rsidRPr="004C0212">
              <w:rPr>
                <w:noProof/>
                <w:webHidden/>
                <w:sz w:val="28"/>
                <w:szCs w:val="28"/>
              </w:rPr>
              <w:tab/>
            </w:r>
            <w:r w:rsidR="004C0212" w:rsidRPr="004C0212">
              <w:rPr>
                <w:noProof/>
                <w:webHidden/>
                <w:sz w:val="28"/>
                <w:szCs w:val="28"/>
              </w:rPr>
              <w:fldChar w:fldCharType="begin"/>
            </w:r>
            <w:r w:rsidR="004C0212" w:rsidRPr="004C0212">
              <w:rPr>
                <w:noProof/>
                <w:webHidden/>
                <w:sz w:val="28"/>
                <w:szCs w:val="28"/>
              </w:rPr>
              <w:instrText xml:space="preserve"> PAGEREF _Toc193102193 \h </w:instrText>
            </w:r>
            <w:r w:rsidR="004C0212" w:rsidRPr="004C0212">
              <w:rPr>
                <w:noProof/>
                <w:webHidden/>
                <w:sz w:val="28"/>
                <w:szCs w:val="28"/>
              </w:rPr>
            </w:r>
            <w:r w:rsidR="004C0212" w:rsidRPr="004C0212">
              <w:rPr>
                <w:noProof/>
                <w:webHidden/>
                <w:sz w:val="28"/>
                <w:szCs w:val="28"/>
              </w:rPr>
              <w:fldChar w:fldCharType="separate"/>
            </w:r>
            <w:r w:rsidR="000475A2">
              <w:rPr>
                <w:noProof/>
                <w:webHidden/>
                <w:sz w:val="28"/>
                <w:szCs w:val="28"/>
              </w:rPr>
              <w:t>22</w:t>
            </w:r>
            <w:r w:rsidR="004C0212" w:rsidRPr="004C0212">
              <w:rPr>
                <w:noProof/>
                <w:webHidden/>
                <w:sz w:val="28"/>
                <w:szCs w:val="28"/>
              </w:rPr>
              <w:fldChar w:fldCharType="end"/>
            </w:r>
          </w:hyperlink>
        </w:p>
        <w:p w14:paraId="74DA1108" w14:textId="1AF83435" w:rsidR="004C0212" w:rsidRPr="004C0212" w:rsidRDefault="00245820" w:rsidP="00F35E3C">
          <w:pPr>
            <w:pStyle w:val="18"/>
            <w:rPr>
              <w:rFonts w:asciiTheme="minorHAnsi" w:eastAsiaTheme="minorEastAsia" w:hAnsiTheme="minorHAnsi" w:cstheme="minorBidi"/>
              <w:noProof/>
              <w:sz w:val="28"/>
              <w:szCs w:val="28"/>
            </w:rPr>
          </w:pPr>
          <w:hyperlink w:anchor="_Toc193102194" w:history="1">
            <w:r w:rsidR="004C0212" w:rsidRPr="004C0212">
              <w:rPr>
                <w:rStyle w:val="af4"/>
                <w:noProof/>
                <w:sz w:val="28"/>
                <w:szCs w:val="28"/>
              </w:rPr>
              <w:t>5.</w:t>
            </w:r>
            <w:r w:rsidR="004C0212" w:rsidRPr="004C0212">
              <w:rPr>
                <w:rFonts w:asciiTheme="minorHAnsi" w:eastAsiaTheme="minorEastAsia" w:hAnsiTheme="minorHAnsi" w:cstheme="minorBidi"/>
                <w:noProof/>
                <w:sz w:val="28"/>
                <w:szCs w:val="28"/>
              </w:rPr>
              <w:tab/>
            </w:r>
            <w:r w:rsidR="004C0212" w:rsidRPr="004C0212">
              <w:rPr>
                <w:rStyle w:val="af4"/>
                <w:noProof/>
                <w:sz w:val="28"/>
                <w:szCs w:val="28"/>
              </w:rPr>
              <w:t>Сценарии наиболее вероятных аварий и наиболее опасных по последствиям аварий, а также источники (места) их возникновения</w:t>
            </w:r>
            <w:r w:rsidR="004C0212" w:rsidRPr="004C0212">
              <w:rPr>
                <w:noProof/>
                <w:webHidden/>
                <w:sz w:val="28"/>
                <w:szCs w:val="28"/>
              </w:rPr>
              <w:tab/>
            </w:r>
            <w:r w:rsidR="004C0212" w:rsidRPr="004C0212">
              <w:rPr>
                <w:noProof/>
                <w:webHidden/>
                <w:sz w:val="28"/>
                <w:szCs w:val="28"/>
              </w:rPr>
              <w:fldChar w:fldCharType="begin"/>
            </w:r>
            <w:r w:rsidR="004C0212" w:rsidRPr="004C0212">
              <w:rPr>
                <w:noProof/>
                <w:webHidden/>
                <w:sz w:val="28"/>
                <w:szCs w:val="28"/>
              </w:rPr>
              <w:instrText xml:space="preserve"> PAGEREF _Toc193102194 \h </w:instrText>
            </w:r>
            <w:r w:rsidR="004C0212" w:rsidRPr="004C0212">
              <w:rPr>
                <w:noProof/>
                <w:webHidden/>
                <w:sz w:val="28"/>
                <w:szCs w:val="28"/>
              </w:rPr>
            </w:r>
            <w:r w:rsidR="004C0212" w:rsidRPr="004C0212">
              <w:rPr>
                <w:noProof/>
                <w:webHidden/>
                <w:sz w:val="28"/>
                <w:szCs w:val="28"/>
              </w:rPr>
              <w:fldChar w:fldCharType="separate"/>
            </w:r>
            <w:r w:rsidR="000475A2">
              <w:rPr>
                <w:noProof/>
                <w:webHidden/>
                <w:sz w:val="28"/>
                <w:szCs w:val="28"/>
              </w:rPr>
              <w:t>28</w:t>
            </w:r>
            <w:r w:rsidR="004C0212" w:rsidRPr="004C0212">
              <w:rPr>
                <w:noProof/>
                <w:webHidden/>
                <w:sz w:val="28"/>
                <w:szCs w:val="28"/>
              </w:rPr>
              <w:fldChar w:fldCharType="end"/>
            </w:r>
          </w:hyperlink>
        </w:p>
        <w:p w14:paraId="6CCC5E4F" w14:textId="39875CA2" w:rsidR="004C0212" w:rsidRPr="004C0212" w:rsidRDefault="00245820" w:rsidP="00F35E3C">
          <w:pPr>
            <w:pStyle w:val="18"/>
            <w:rPr>
              <w:rFonts w:asciiTheme="minorHAnsi" w:eastAsiaTheme="minorEastAsia" w:hAnsiTheme="minorHAnsi" w:cstheme="minorBidi"/>
              <w:noProof/>
              <w:sz w:val="28"/>
              <w:szCs w:val="28"/>
            </w:rPr>
          </w:pPr>
          <w:hyperlink w:anchor="_Toc193102195" w:history="1">
            <w:r w:rsidR="004C0212" w:rsidRPr="004C0212">
              <w:rPr>
                <w:rStyle w:val="af4"/>
                <w:noProof/>
                <w:sz w:val="28"/>
                <w:szCs w:val="28"/>
              </w:rPr>
              <w:t>6.</w:t>
            </w:r>
            <w:r w:rsidR="004C0212" w:rsidRPr="004C0212">
              <w:rPr>
                <w:rFonts w:asciiTheme="minorHAnsi" w:eastAsiaTheme="minorEastAsia" w:hAnsiTheme="minorHAnsi" w:cstheme="minorBidi"/>
                <w:noProof/>
                <w:sz w:val="28"/>
                <w:szCs w:val="28"/>
              </w:rPr>
              <w:tab/>
            </w:r>
            <w:r w:rsidR="004C0212" w:rsidRPr="004C0212">
              <w:rPr>
                <w:rStyle w:val="af4"/>
                <w:noProof/>
                <w:sz w:val="28"/>
                <w:szCs w:val="28"/>
              </w:rPr>
              <w:t>Анализ переключения тепловых сетей при возникновении аварийных ситуаций</w:t>
            </w:r>
            <w:r w:rsidR="004C0212" w:rsidRPr="004C0212">
              <w:rPr>
                <w:noProof/>
                <w:webHidden/>
                <w:sz w:val="28"/>
                <w:szCs w:val="28"/>
              </w:rPr>
              <w:tab/>
            </w:r>
            <w:r w:rsidR="004C0212">
              <w:rPr>
                <w:noProof/>
                <w:webHidden/>
                <w:sz w:val="28"/>
                <w:szCs w:val="28"/>
              </w:rPr>
              <w:tab/>
            </w:r>
            <w:r w:rsidR="004C0212" w:rsidRPr="004C0212">
              <w:rPr>
                <w:noProof/>
                <w:webHidden/>
                <w:sz w:val="28"/>
                <w:szCs w:val="28"/>
              </w:rPr>
              <w:fldChar w:fldCharType="begin"/>
            </w:r>
            <w:r w:rsidR="004C0212" w:rsidRPr="004C0212">
              <w:rPr>
                <w:noProof/>
                <w:webHidden/>
                <w:sz w:val="28"/>
                <w:szCs w:val="28"/>
              </w:rPr>
              <w:instrText xml:space="preserve"> PAGEREF _Toc193102195 \h </w:instrText>
            </w:r>
            <w:r w:rsidR="004C0212" w:rsidRPr="004C0212">
              <w:rPr>
                <w:noProof/>
                <w:webHidden/>
                <w:sz w:val="28"/>
                <w:szCs w:val="28"/>
              </w:rPr>
            </w:r>
            <w:r w:rsidR="004C0212" w:rsidRPr="004C0212">
              <w:rPr>
                <w:noProof/>
                <w:webHidden/>
                <w:sz w:val="28"/>
                <w:szCs w:val="28"/>
              </w:rPr>
              <w:fldChar w:fldCharType="separate"/>
            </w:r>
            <w:r w:rsidR="000475A2">
              <w:rPr>
                <w:noProof/>
                <w:webHidden/>
                <w:sz w:val="28"/>
                <w:szCs w:val="28"/>
              </w:rPr>
              <w:t>74</w:t>
            </w:r>
            <w:r w:rsidR="004C0212" w:rsidRPr="004C0212">
              <w:rPr>
                <w:noProof/>
                <w:webHidden/>
                <w:sz w:val="28"/>
                <w:szCs w:val="28"/>
              </w:rPr>
              <w:fldChar w:fldCharType="end"/>
            </w:r>
          </w:hyperlink>
        </w:p>
        <w:p w14:paraId="774AE705" w14:textId="35D133EB" w:rsidR="004C0212" w:rsidRPr="004C0212" w:rsidRDefault="00245820" w:rsidP="00F35E3C">
          <w:pPr>
            <w:pStyle w:val="25"/>
            <w:tabs>
              <w:tab w:val="left" w:pos="1540"/>
              <w:tab w:val="right" w:leader="dot" w:pos="9627"/>
            </w:tabs>
            <w:spacing w:after="0"/>
            <w:ind w:left="0" w:firstLine="0"/>
            <w:rPr>
              <w:rFonts w:asciiTheme="minorHAnsi" w:eastAsiaTheme="minorEastAsia" w:hAnsiTheme="minorHAnsi" w:cstheme="minorBidi"/>
              <w:noProof/>
              <w:sz w:val="28"/>
              <w:szCs w:val="28"/>
            </w:rPr>
          </w:pPr>
          <w:hyperlink w:anchor="_Toc193102196" w:history="1">
            <w:r w:rsidR="004C0212" w:rsidRPr="004C0212">
              <w:rPr>
                <w:rStyle w:val="af4"/>
                <w:noProof/>
                <w:sz w:val="28"/>
                <w:szCs w:val="28"/>
                <w14:scene3d>
                  <w14:camera w14:prst="orthographicFront"/>
                  <w14:lightRig w14:rig="threePt" w14:dir="t">
                    <w14:rot w14:lat="0" w14:lon="0" w14:rev="0"/>
                  </w14:lightRig>
                </w14:scene3d>
              </w:rPr>
              <w:t>6.1.</w:t>
            </w:r>
            <w:r w:rsidR="004C0212" w:rsidRPr="004C0212">
              <w:rPr>
                <w:rFonts w:asciiTheme="minorHAnsi" w:eastAsiaTheme="minorEastAsia" w:hAnsiTheme="minorHAnsi" w:cstheme="minorBidi"/>
                <w:noProof/>
                <w:sz w:val="28"/>
                <w:szCs w:val="28"/>
              </w:rPr>
              <w:tab/>
            </w:r>
            <w:r w:rsidR="004C0212" w:rsidRPr="004C0212">
              <w:rPr>
                <w:rStyle w:val="af4"/>
                <w:noProof/>
                <w:sz w:val="28"/>
                <w:szCs w:val="28"/>
              </w:rPr>
              <w:t>Запуск расчета</w:t>
            </w:r>
            <w:r w:rsidR="004C0212" w:rsidRPr="004C0212">
              <w:rPr>
                <w:noProof/>
                <w:webHidden/>
                <w:sz w:val="28"/>
                <w:szCs w:val="28"/>
              </w:rPr>
              <w:tab/>
            </w:r>
            <w:r w:rsidR="004C0212" w:rsidRPr="004C0212">
              <w:rPr>
                <w:noProof/>
                <w:webHidden/>
                <w:sz w:val="28"/>
                <w:szCs w:val="28"/>
              </w:rPr>
              <w:fldChar w:fldCharType="begin"/>
            </w:r>
            <w:r w:rsidR="004C0212" w:rsidRPr="004C0212">
              <w:rPr>
                <w:noProof/>
                <w:webHidden/>
                <w:sz w:val="28"/>
                <w:szCs w:val="28"/>
              </w:rPr>
              <w:instrText xml:space="preserve"> PAGEREF _Toc193102196 \h </w:instrText>
            </w:r>
            <w:r w:rsidR="004C0212" w:rsidRPr="004C0212">
              <w:rPr>
                <w:noProof/>
                <w:webHidden/>
                <w:sz w:val="28"/>
                <w:szCs w:val="28"/>
              </w:rPr>
            </w:r>
            <w:r w:rsidR="004C0212" w:rsidRPr="004C0212">
              <w:rPr>
                <w:noProof/>
                <w:webHidden/>
                <w:sz w:val="28"/>
                <w:szCs w:val="28"/>
              </w:rPr>
              <w:fldChar w:fldCharType="separate"/>
            </w:r>
            <w:r w:rsidR="000475A2">
              <w:rPr>
                <w:noProof/>
                <w:webHidden/>
                <w:sz w:val="28"/>
                <w:szCs w:val="28"/>
              </w:rPr>
              <w:t>74</w:t>
            </w:r>
            <w:r w:rsidR="004C0212" w:rsidRPr="004C0212">
              <w:rPr>
                <w:noProof/>
                <w:webHidden/>
                <w:sz w:val="28"/>
                <w:szCs w:val="28"/>
              </w:rPr>
              <w:fldChar w:fldCharType="end"/>
            </w:r>
          </w:hyperlink>
        </w:p>
        <w:p w14:paraId="0F8DA16E" w14:textId="5C38E0F9" w:rsidR="004C0212" w:rsidRPr="004C0212" w:rsidRDefault="00245820" w:rsidP="00F35E3C">
          <w:pPr>
            <w:pStyle w:val="25"/>
            <w:tabs>
              <w:tab w:val="left" w:pos="1540"/>
              <w:tab w:val="right" w:leader="dot" w:pos="9627"/>
            </w:tabs>
            <w:spacing w:after="0"/>
            <w:ind w:left="0" w:firstLine="0"/>
            <w:rPr>
              <w:rFonts w:asciiTheme="minorHAnsi" w:eastAsiaTheme="minorEastAsia" w:hAnsiTheme="minorHAnsi" w:cstheme="minorBidi"/>
              <w:noProof/>
              <w:sz w:val="28"/>
              <w:szCs w:val="28"/>
            </w:rPr>
          </w:pPr>
          <w:hyperlink w:anchor="_Toc193102197" w:history="1">
            <w:r w:rsidR="004C0212" w:rsidRPr="004C0212">
              <w:rPr>
                <w:rStyle w:val="af4"/>
                <w:noProof/>
                <w:sz w:val="28"/>
                <w:szCs w:val="28"/>
                <w14:scene3d>
                  <w14:camera w14:prst="orthographicFront"/>
                  <w14:lightRig w14:rig="threePt" w14:dir="t">
                    <w14:rot w14:lat="0" w14:lon="0" w14:rev="0"/>
                  </w14:lightRig>
                </w14:scene3d>
              </w:rPr>
              <w:t>6.2.</w:t>
            </w:r>
            <w:r w:rsidR="004C0212" w:rsidRPr="004C0212">
              <w:rPr>
                <w:rFonts w:asciiTheme="minorHAnsi" w:eastAsiaTheme="minorEastAsia" w:hAnsiTheme="minorHAnsi" w:cstheme="minorBidi"/>
                <w:noProof/>
                <w:sz w:val="28"/>
                <w:szCs w:val="28"/>
              </w:rPr>
              <w:tab/>
            </w:r>
            <w:r w:rsidR="004C0212" w:rsidRPr="004C0212">
              <w:rPr>
                <w:rStyle w:val="af4"/>
                <w:noProof/>
                <w:sz w:val="28"/>
                <w:szCs w:val="28"/>
              </w:rPr>
              <w:t>Анализ переключений</w:t>
            </w:r>
            <w:r w:rsidR="004C0212" w:rsidRPr="004C0212">
              <w:rPr>
                <w:noProof/>
                <w:webHidden/>
                <w:sz w:val="28"/>
                <w:szCs w:val="28"/>
              </w:rPr>
              <w:tab/>
            </w:r>
            <w:r w:rsidR="004C0212" w:rsidRPr="004C0212">
              <w:rPr>
                <w:noProof/>
                <w:webHidden/>
                <w:sz w:val="28"/>
                <w:szCs w:val="28"/>
              </w:rPr>
              <w:fldChar w:fldCharType="begin"/>
            </w:r>
            <w:r w:rsidR="004C0212" w:rsidRPr="004C0212">
              <w:rPr>
                <w:noProof/>
                <w:webHidden/>
                <w:sz w:val="28"/>
                <w:szCs w:val="28"/>
              </w:rPr>
              <w:instrText xml:space="preserve"> PAGEREF _Toc193102197 \h </w:instrText>
            </w:r>
            <w:r w:rsidR="004C0212" w:rsidRPr="004C0212">
              <w:rPr>
                <w:noProof/>
                <w:webHidden/>
                <w:sz w:val="28"/>
                <w:szCs w:val="28"/>
              </w:rPr>
            </w:r>
            <w:r w:rsidR="004C0212" w:rsidRPr="004C0212">
              <w:rPr>
                <w:noProof/>
                <w:webHidden/>
                <w:sz w:val="28"/>
                <w:szCs w:val="28"/>
              </w:rPr>
              <w:fldChar w:fldCharType="separate"/>
            </w:r>
            <w:r w:rsidR="000475A2">
              <w:rPr>
                <w:noProof/>
                <w:webHidden/>
                <w:sz w:val="28"/>
                <w:szCs w:val="28"/>
              </w:rPr>
              <w:t>75</w:t>
            </w:r>
            <w:r w:rsidR="004C0212" w:rsidRPr="004C0212">
              <w:rPr>
                <w:noProof/>
                <w:webHidden/>
                <w:sz w:val="28"/>
                <w:szCs w:val="28"/>
              </w:rPr>
              <w:fldChar w:fldCharType="end"/>
            </w:r>
          </w:hyperlink>
        </w:p>
        <w:p w14:paraId="4776C11E" w14:textId="7658A2F9" w:rsidR="004C0212" w:rsidRPr="004C0212" w:rsidRDefault="00245820" w:rsidP="00F35E3C">
          <w:pPr>
            <w:pStyle w:val="25"/>
            <w:tabs>
              <w:tab w:val="left" w:pos="1540"/>
              <w:tab w:val="right" w:leader="dot" w:pos="9627"/>
            </w:tabs>
            <w:spacing w:after="0"/>
            <w:ind w:left="0" w:firstLine="0"/>
            <w:rPr>
              <w:rFonts w:asciiTheme="minorHAnsi" w:eastAsiaTheme="minorEastAsia" w:hAnsiTheme="minorHAnsi" w:cstheme="minorBidi"/>
              <w:noProof/>
              <w:sz w:val="28"/>
              <w:szCs w:val="28"/>
            </w:rPr>
          </w:pPr>
          <w:hyperlink w:anchor="_Toc193102198" w:history="1">
            <w:r w:rsidR="004C0212" w:rsidRPr="004C0212">
              <w:rPr>
                <w:rStyle w:val="af4"/>
                <w:noProof/>
                <w:sz w:val="28"/>
                <w:szCs w:val="28"/>
                <w14:scene3d>
                  <w14:camera w14:prst="orthographicFront"/>
                  <w14:lightRig w14:rig="threePt" w14:dir="t">
                    <w14:rot w14:lat="0" w14:lon="0" w14:rev="0"/>
                  </w14:lightRig>
                </w14:scene3d>
              </w:rPr>
              <w:t>6.3.</w:t>
            </w:r>
            <w:r w:rsidR="004C0212" w:rsidRPr="004C0212">
              <w:rPr>
                <w:rFonts w:asciiTheme="minorHAnsi" w:eastAsiaTheme="minorEastAsia" w:hAnsiTheme="minorHAnsi" w:cstheme="minorBidi"/>
                <w:noProof/>
                <w:sz w:val="28"/>
                <w:szCs w:val="28"/>
              </w:rPr>
              <w:tab/>
            </w:r>
            <w:r w:rsidR="004C0212" w:rsidRPr="004C0212">
              <w:rPr>
                <w:rStyle w:val="af4"/>
                <w:noProof/>
                <w:sz w:val="28"/>
                <w:szCs w:val="28"/>
              </w:rPr>
              <w:t>Навигация</w:t>
            </w:r>
            <w:r w:rsidR="004C0212" w:rsidRPr="004C0212">
              <w:rPr>
                <w:noProof/>
                <w:webHidden/>
                <w:sz w:val="28"/>
                <w:szCs w:val="28"/>
              </w:rPr>
              <w:tab/>
            </w:r>
            <w:r w:rsidR="004C0212" w:rsidRPr="004C0212">
              <w:rPr>
                <w:noProof/>
                <w:webHidden/>
                <w:sz w:val="28"/>
                <w:szCs w:val="28"/>
              </w:rPr>
              <w:fldChar w:fldCharType="begin"/>
            </w:r>
            <w:r w:rsidR="004C0212" w:rsidRPr="004C0212">
              <w:rPr>
                <w:noProof/>
                <w:webHidden/>
                <w:sz w:val="28"/>
                <w:szCs w:val="28"/>
              </w:rPr>
              <w:instrText xml:space="preserve"> PAGEREF _Toc193102198 \h </w:instrText>
            </w:r>
            <w:r w:rsidR="004C0212" w:rsidRPr="004C0212">
              <w:rPr>
                <w:noProof/>
                <w:webHidden/>
                <w:sz w:val="28"/>
                <w:szCs w:val="28"/>
              </w:rPr>
            </w:r>
            <w:r w:rsidR="004C0212" w:rsidRPr="004C0212">
              <w:rPr>
                <w:noProof/>
                <w:webHidden/>
                <w:sz w:val="28"/>
                <w:szCs w:val="28"/>
              </w:rPr>
              <w:fldChar w:fldCharType="separate"/>
            </w:r>
            <w:r w:rsidR="000475A2">
              <w:rPr>
                <w:noProof/>
                <w:webHidden/>
                <w:sz w:val="28"/>
                <w:szCs w:val="28"/>
              </w:rPr>
              <w:t>78</w:t>
            </w:r>
            <w:r w:rsidR="004C0212" w:rsidRPr="004C0212">
              <w:rPr>
                <w:noProof/>
                <w:webHidden/>
                <w:sz w:val="28"/>
                <w:szCs w:val="28"/>
              </w:rPr>
              <w:fldChar w:fldCharType="end"/>
            </w:r>
          </w:hyperlink>
        </w:p>
        <w:p w14:paraId="31DB72AB" w14:textId="2E337F12" w:rsidR="004C0212" w:rsidRPr="004C0212" w:rsidRDefault="00245820" w:rsidP="00F35E3C">
          <w:pPr>
            <w:pStyle w:val="25"/>
            <w:tabs>
              <w:tab w:val="left" w:pos="1540"/>
              <w:tab w:val="right" w:leader="dot" w:pos="9627"/>
            </w:tabs>
            <w:spacing w:after="0"/>
            <w:ind w:left="0" w:firstLine="0"/>
            <w:rPr>
              <w:rFonts w:asciiTheme="minorHAnsi" w:eastAsiaTheme="minorEastAsia" w:hAnsiTheme="minorHAnsi" w:cstheme="minorBidi"/>
              <w:noProof/>
              <w:sz w:val="28"/>
              <w:szCs w:val="28"/>
            </w:rPr>
          </w:pPr>
          <w:hyperlink w:anchor="_Toc193102199" w:history="1">
            <w:r w:rsidR="004C0212" w:rsidRPr="004C0212">
              <w:rPr>
                <w:rStyle w:val="af4"/>
                <w:noProof/>
                <w:sz w:val="28"/>
                <w:szCs w:val="28"/>
                <w14:scene3d>
                  <w14:camera w14:prst="orthographicFront"/>
                  <w14:lightRig w14:rig="threePt" w14:dir="t">
                    <w14:rot w14:lat="0" w14:lon="0" w14:rev="0"/>
                  </w14:lightRig>
                </w14:scene3d>
              </w:rPr>
              <w:t>6.4.</w:t>
            </w:r>
            <w:r w:rsidR="004C0212" w:rsidRPr="004C0212">
              <w:rPr>
                <w:rFonts w:asciiTheme="minorHAnsi" w:eastAsiaTheme="minorEastAsia" w:hAnsiTheme="minorHAnsi" w:cstheme="minorBidi"/>
                <w:noProof/>
                <w:sz w:val="28"/>
                <w:szCs w:val="28"/>
              </w:rPr>
              <w:tab/>
            </w:r>
            <w:r w:rsidR="004C0212" w:rsidRPr="004C0212">
              <w:rPr>
                <w:rStyle w:val="af4"/>
                <w:noProof/>
                <w:sz w:val="28"/>
                <w:szCs w:val="28"/>
              </w:rPr>
              <w:t>Печать отчета</w:t>
            </w:r>
            <w:r w:rsidR="004C0212" w:rsidRPr="004C0212">
              <w:rPr>
                <w:noProof/>
                <w:webHidden/>
                <w:sz w:val="28"/>
                <w:szCs w:val="28"/>
              </w:rPr>
              <w:tab/>
            </w:r>
            <w:r w:rsidR="004C0212" w:rsidRPr="004C0212">
              <w:rPr>
                <w:noProof/>
                <w:webHidden/>
                <w:sz w:val="28"/>
                <w:szCs w:val="28"/>
              </w:rPr>
              <w:fldChar w:fldCharType="begin"/>
            </w:r>
            <w:r w:rsidR="004C0212" w:rsidRPr="004C0212">
              <w:rPr>
                <w:noProof/>
                <w:webHidden/>
                <w:sz w:val="28"/>
                <w:szCs w:val="28"/>
              </w:rPr>
              <w:instrText xml:space="preserve"> PAGEREF _Toc193102199 \h </w:instrText>
            </w:r>
            <w:r w:rsidR="004C0212" w:rsidRPr="004C0212">
              <w:rPr>
                <w:noProof/>
                <w:webHidden/>
                <w:sz w:val="28"/>
                <w:szCs w:val="28"/>
              </w:rPr>
            </w:r>
            <w:r w:rsidR="004C0212" w:rsidRPr="004C0212">
              <w:rPr>
                <w:noProof/>
                <w:webHidden/>
                <w:sz w:val="28"/>
                <w:szCs w:val="28"/>
              </w:rPr>
              <w:fldChar w:fldCharType="separate"/>
            </w:r>
            <w:r w:rsidR="000475A2">
              <w:rPr>
                <w:noProof/>
                <w:webHidden/>
                <w:sz w:val="28"/>
                <w:szCs w:val="28"/>
              </w:rPr>
              <w:t>78</w:t>
            </w:r>
            <w:r w:rsidR="004C0212" w:rsidRPr="004C0212">
              <w:rPr>
                <w:noProof/>
                <w:webHidden/>
                <w:sz w:val="28"/>
                <w:szCs w:val="28"/>
              </w:rPr>
              <w:fldChar w:fldCharType="end"/>
            </w:r>
          </w:hyperlink>
        </w:p>
        <w:p w14:paraId="4ACACAA2" w14:textId="4856A975" w:rsidR="004C0212" w:rsidRPr="004C0212" w:rsidRDefault="00245820" w:rsidP="00F35E3C">
          <w:pPr>
            <w:pStyle w:val="18"/>
            <w:rPr>
              <w:rFonts w:asciiTheme="minorHAnsi" w:eastAsiaTheme="minorEastAsia" w:hAnsiTheme="minorHAnsi" w:cstheme="minorBidi"/>
              <w:noProof/>
              <w:sz w:val="28"/>
              <w:szCs w:val="28"/>
            </w:rPr>
          </w:pPr>
          <w:hyperlink w:anchor="_Toc193102200" w:history="1">
            <w:r w:rsidR="004C0212" w:rsidRPr="004C0212">
              <w:rPr>
                <w:rStyle w:val="af4"/>
                <w:noProof/>
                <w:sz w:val="28"/>
                <w:szCs w:val="28"/>
              </w:rPr>
              <w:t>7.</w:t>
            </w:r>
            <w:r w:rsidR="004C0212" w:rsidRPr="004C0212">
              <w:rPr>
                <w:rFonts w:asciiTheme="minorHAnsi" w:eastAsiaTheme="minorEastAsia" w:hAnsiTheme="minorHAnsi" w:cstheme="minorBidi"/>
                <w:noProof/>
                <w:sz w:val="28"/>
                <w:szCs w:val="28"/>
              </w:rPr>
              <w:tab/>
            </w:r>
            <w:r w:rsidR="004C0212" w:rsidRPr="004C0212">
              <w:rPr>
                <w:rStyle w:val="af4"/>
                <w:noProof/>
                <w:sz w:val="28"/>
                <w:szCs w:val="28"/>
              </w:rPr>
              <w:t>Перечень мероприятий, направленных на обеспечение безопасности населения (в случае если в результате аварий на объекте теплоснабжения может возникнуть угроза безопасности населения)</w:t>
            </w:r>
            <w:r w:rsidR="004C0212" w:rsidRPr="004C0212">
              <w:rPr>
                <w:noProof/>
                <w:webHidden/>
                <w:sz w:val="28"/>
                <w:szCs w:val="28"/>
              </w:rPr>
              <w:tab/>
            </w:r>
            <w:r w:rsidR="004C0212" w:rsidRPr="004C0212">
              <w:rPr>
                <w:noProof/>
                <w:webHidden/>
                <w:sz w:val="28"/>
                <w:szCs w:val="28"/>
              </w:rPr>
              <w:fldChar w:fldCharType="begin"/>
            </w:r>
            <w:r w:rsidR="004C0212" w:rsidRPr="004C0212">
              <w:rPr>
                <w:noProof/>
                <w:webHidden/>
                <w:sz w:val="28"/>
                <w:szCs w:val="28"/>
              </w:rPr>
              <w:instrText xml:space="preserve"> PAGEREF _Toc193102200 \h </w:instrText>
            </w:r>
            <w:r w:rsidR="004C0212" w:rsidRPr="004C0212">
              <w:rPr>
                <w:noProof/>
                <w:webHidden/>
                <w:sz w:val="28"/>
                <w:szCs w:val="28"/>
              </w:rPr>
            </w:r>
            <w:r w:rsidR="004C0212" w:rsidRPr="004C0212">
              <w:rPr>
                <w:noProof/>
                <w:webHidden/>
                <w:sz w:val="28"/>
                <w:szCs w:val="28"/>
              </w:rPr>
              <w:fldChar w:fldCharType="separate"/>
            </w:r>
            <w:r w:rsidR="000475A2">
              <w:rPr>
                <w:noProof/>
                <w:webHidden/>
                <w:sz w:val="28"/>
                <w:szCs w:val="28"/>
              </w:rPr>
              <w:t>80</w:t>
            </w:r>
            <w:r w:rsidR="004C0212" w:rsidRPr="004C0212">
              <w:rPr>
                <w:noProof/>
                <w:webHidden/>
                <w:sz w:val="28"/>
                <w:szCs w:val="28"/>
              </w:rPr>
              <w:fldChar w:fldCharType="end"/>
            </w:r>
          </w:hyperlink>
        </w:p>
        <w:p w14:paraId="60CC91C0" w14:textId="54BEB54E" w:rsidR="004C0212" w:rsidRPr="004C0212" w:rsidRDefault="00245820" w:rsidP="00F35E3C">
          <w:pPr>
            <w:pStyle w:val="18"/>
            <w:rPr>
              <w:rFonts w:asciiTheme="minorHAnsi" w:eastAsiaTheme="minorEastAsia" w:hAnsiTheme="minorHAnsi" w:cstheme="minorBidi"/>
              <w:noProof/>
              <w:sz w:val="28"/>
              <w:szCs w:val="28"/>
            </w:rPr>
          </w:pPr>
          <w:hyperlink w:anchor="_Toc193102201" w:history="1">
            <w:r w:rsidR="004C0212" w:rsidRPr="004C0212">
              <w:rPr>
                <w:rStyle w:val="af4"/>
                <w:noProof/>
                <w:sz w:val="28"/>
                <w:szCs w:val="28"/>
              </w:rPr>
              <w:t>8.</w:t>
            </w:r>
            <w:r w:rsidR="004C0212" w:rsidRPr="004C0212">
              <w:rPr>
                <w:rFonts w:asciiTheme="minorHAnsi" w:eastAsiaTheme="minorEastAsia" w:hAnsiTheme="minorHAnsi" w:cstheme="minorBidi"/>
                <w:noProof/>
                <w:sz w:val="28"/>
                <w:szCs w:val="28"/>
              </w:rPr>
              <w:tab/>
            </w:r>
            <w:r w:rsidR="004C0212" w:rsidRPr="004C0212">
              <w:rPr>
                <w:rStyle w:val="af4"/>
                <w:noProof/>
                <w:sz w:val="28"/>
                <w:szCs w:val="28"/>
              </w:rPr>
              <w:t>Количество сил и средств, используемых для локализации и ликвидации последствий аварий на объекте теплоснабжения (далее - силы и средства)</w:t>
            </w:r>
            <w:r w:rsidR="004C0212" w:rsidRPr="004C0212">
              <w:rPr>
                <w:noProof/>
                <w:webHidden/>
                <w:sz w:val="28"/>
                <w:szCs w:val="28"/>
              </w:rPr>
              <w:tab/>
            </w:r>
            <w:r w:rsidR="004C0212" w:rsidRPr="004C0212">
              <w:rPr>
                <w:noProof/>
                <w:webHidden/>
                <w:sz w:val="28"/>
                <w:szCs w:val="28"/>
              </w:rPr>
              <w:fldChar w:fldCharType="begin"/>
            </w:r>
            <w:r w:rsidR="004C0212" w:rsidRPr="004C0212">
              <w:rPr>
                <w:noProof/>
                <w:webHidden/>
                <w:sz w:val="28"/>
                <w:szCs w:val="28"/>
              </w:rPr>
              <w:instrText xml:space="preserve"> PAGEREF _Toc193102201 \h </w:instrText>
            </w:r>
            <w:r w:rsidR="004C0212" w:rsidRPr="004C0212">
              <w:rPr>
                <w:noProof/>
                <w:webHidden/>
                <w:sz w:val="28"/>
                <w:szCs w:val="28"/>
              </w:rPr>
            </w:r>
            <w:r w:rsidR="004C0212" w:rsidRPr="004C0212">
              <w:rPr>
                <w:noProof/>
                <w:webHidden/>
                <w:sz w:val="28"/>
                <w:szCs w:val="28"/>
              </w:rPr>
              <w:fldChar w:fldCharType="separate"/>
            </w:r>
            <w:r w:rsidR="000475A2">
              <w:rPr>
                <w:noProof/>
                <w:webHidden/>
                <w:sz w:val="28"/>
                <w:szCs w:val="28"/>
              </w:rPr>
              <w:t>106</w:t>
            </w:r>
            <w:r w:rsidR="004C0212" w:rsidRPr="004C0212">
              <w:rPr>
                <w:noProof/>
                <w:webHidden/>
                <w:sz w:val="28"/>
                <w:szCs w:val="28"/>
              </w:rPr>
              <w:fldChar w:fldCharType="end"/>
            </w:r>
          </w:hyperlink>
        </w:p>
        <w:p w14:paraId="230057FB" w14:textId="78E7E2BB" w:rsidR="004C0212" w:rsidRPr="004C0212" w:rsidRDefault="00245820" w:rsidP="00F35E3C">
          <w:pPr>
            <w:pStyle w:val="25"/>
            <w:tabs>
              <w:tab w:val="left" w:pos="1540"/>
              <w:tab w:val="right" w:leader="dot" w:pos="9627"/>
            </w:tabs>
            <w:spacing w:after="0"/>
            <w:ind w:left="0" w:firstLine="0"/>
            <w:rPr>
              <w:rFonts w:asciiTheme="minorHAnsi" w:eastAsiaTheme="minorEastAsia" w:hAnsiTheme="minorHAnsi" w:cstheme="minorBidi"/>
              <w:noProof/>
              <w:sz w:val="28"/>
              <w:szCs w:val="28"/>
            </w:rPr>
          </w:pPr>
          <w:hyperlink w:anchor="_Toc193102202" w:history="1">
            <w:r w:rsidR="004C0212" w:rsidRPr="004C0212">
              <w:rPr>
                <w:rStyle w:val="af4"/>
                <w:noProof/>
                <w:sz w:val="28"/>
                <w:szCs w:val="28"/>
                <w:lang w:eastAsia="ar-SA"/>
              </w:rPr>
              <w:t>8.1.</w:t>
            </w:r>
            <w:r w:rsidR="004C0212" w:rsidRPr="004C0212">
              <w:rPr>
                <w:rFonts w:asciiTheme="minorHAnsi" w:eastAsiaTheme="minorEastAsia" w:hAnsiTheme="minorHAnsi" w:cstheme="minorBidi"/>
                <w:noProof/>
                <w:sz w:val="28"/>
                <w:szCs w:val="28"/>
              </w:rPr>
              <w:tab/>
            </w:r>
            <w:r w:rsidR="004C0212" w:rsidRPr="004C0212">
              <w:rPr>
                <w:rStyle w:val="af4"/>
                <w:noProof/>
                <w:sz w:val="28"/>
                <w:szCs w:val="28"/>
                <w:lang w:eastAsia="ar-SA"/>
              </w:rPr>
              <w:t>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r w:rsidR="004C0212" w:rsidRPr="004C0212">
              <w:rPr>
                <w:noProof/>
                <w:webHidden/>
                <w:sz w:val="28"/>
                <w:szCs w:val="28"/>
              </w:rPr>
              <w:tab/>
            </w:r>
            <w:r w:rsidR="004C0212" w:rsidRPr="004C0212">
              <w:rPr>
                <w:noProof/>
                <w:webHidden/>
                <w:sz w:val="28"/>
                <w:szCs w:val="28"/>
              </w:rPr>
              <w:fldChar w:fldCharType="begin"/>
            </w:r>
            <w:r w:rsidR="004C0212" w:rsidRPr="004C0212">
              <w:rPr>
                <w:noProof/>
                <w:webHidden/>
                <w:sz w:val="28"/>
                <w:szCs w:val="28"/>
              </w:rPr>
              <w:instrText xml:space="preserve"> PAGEREF _Toc193102202 \h </w:instrText>
            </w:r>
            <w:r w:rsidR="004C0212" w:rsidRPr="004C0212">
              <w:rPr>
                <w:noProof/>
                <w:webHidden/>
                <w:sz w:val="28"/>
                <w:szCs w:val="28"/>
              </w:rPr>
            </w:r>
            <w:r w:rsidR="004C0212" w:rsidRPr="004C0212">
              <w:rPr>
                <w:noProof/>
                <w:webHidden/>
                <w:sz w:val="28"/>
                <w:szCs w:val="28"/>
              </w:rPr>
              <w:fldChar w:fldCharType="separate"/>
            </w:r>
            <w:r w:rsidR="000475A2">
              <w:rPr>
                <w:noProof/>
                <w:webHidden/>
                <w:sz w:val="28"/>
                <w:szCs w:val="28"/>
              </w:rPr>
              <w:t>106</w:t>
            </w:r>
            <w:r w:rsidR="004C0212" w:rsidRPr="004C0212">
              <w:rPr>
                <w:noProof/>
                <w:webHidden/>
                <w:sz w:val="28"/>
                <w:szCs w:val="28"/>
              </w:rPr>
              <w:fldChar w:fldCharType="end"/>
            </w:r>
          </w:hyperlink>
        </w:p>
        <w:p w14:paraId="5F3BFADE" w14:textId="4C889EBE" w:rsidR="004C0212" w:rsidRPr="004C0212" w:rsidRDefault="00245820" w:rsidP="00F35E3C">
          <w:pPr>
            <w:pStyle w:val="25"/>
            <w:tabs>
              <w:tab w:val="left" w:pos="1540"/>
              <w:tab w:val="right" w:leader="dot" w:pos="9627"/>
            </w:tabs>
            <w:spacing w:after="0"/>
            <w:ind w:left="0" w:firstLine="0"/>
            <w:rPr>
              <w:rFonts w:asciiTheme="minorHAnsi" w:eastAsiaTheme="minorEastAsia" w:hAnsiTheme="minorHAnsi" w:cstheme="minorBidi"/>
              <w:noProof/>
              <w:sz w:val="28"/>
              <w:szCs w:val="28"/>
            </w:rPr>
          </w:pPr>
          <w:hyperlink w:anchor="_Toc193102203" w:history="1">
            <w:r w:rsidR="004C0212" w:rsidRPr="004C0212">
              <w:rPr>
                <w:rStyle w:val="af4"/>
                <w:noProof/>
                <w:sz w:val="28"/>
                <w:szCs w:val="28"/>
                <w:lang w:eastAsia="ar-SA"/>
              </w:rPr>
              <w:t>8.2.</w:t>
            </w:r>
            <w:r w:rsidR="004C0212" w:rsidRPr="004C0212">
              <w:rPr>
                <w:rFonts w:asciiTheme="minorHAnsi" w:eastAsiaTheme="minorEastAsia" w:hAnsiTheme="minorHAnsi" w:cstheme="minorBidi"/>
                <w:noProof/>
                <w:sz w:val="28"/>
                <w:szCs w:val="28"/>
              </w:rPr>
              <w:tab/>
            </w:r>
            <w:r w:rsidR="004C0212" w:rsidRPr="004C0212">
              <w:rPr>
                <w:rStyle w:val="af4"/>
                <w:noProof/>
                <w:sz w:val="28"/>
                <w:szCs w:val="28"/>
                <w:lang w:eastAsia="ar-SA"/>
              </w:rPr>
              <w:t>Состав и дислокация сил и средств</w:t>
            </w:r>
            <w:r w:rsidR="004C0212" w:rsidRPr="004C0212">
              <w:rPr>
                <w:noProof/>
                <w:webHidden/>
                <w:sz w:val="28"/>
                <w:szCs w:val="28"/>
              </w:rPr>
              <w:tab/>
            </w:r>
            <w:r w:rsidR="004C0212" w:rsidRPr="004C0212">
              <w:rPr>
                <w:noProof/>
                <w:webHidden/>
                <w:sz w:val="28"/>
                <w:szCs w:val="28"/>
              </w:rPr>
              <w:fldChar w:fldCharType="begin"/>
            </w:r>
            <w:r w:rsidR="004C0212" w:rsidRPr="004C0212">
              <w:rPr>
                <w:noProof/>
                <w:webHidden/>
                <w:sz w:val="28"/>
                <w:szCs w:val="28"/>
              </w:rPr>
              <w:instrText xml:space="preserve"> PAGEREF _Toc193102203 \h </w:instrText>
            </w:r>
            <w:r w:rsidR="004C0212" w:rsidRPr="004C0212">
              <w:rPr>
                <w:noProof/>
                <w:webHidden/>
                <w:sz w:val="28"/>
                <w:szCs w:val="28"/>
              </w:rPr>
            </w:r>
            <w:r w:rsidR="004C0212" w:rsidRPr="004C0212">
              <w:rPr>
                <w:noProof/>
                <w:webHidden/>
                <w:sz w:val="28"/>
                <w:szCs w:val="28"/>
              </w:rPr>
              <w:fldChar w:fldCharType="separate"/>
            </w:r>
            <w:r w:rsidR="000475A2">
              <w:rPr>
                <w:noProof/>
                <w:webHidden/>
                <w:sz w:val="28"/>
                <w:szCs w:val="28"/>
              </w:rPr>
              <w:t>110</w:t>
            </w:r>
            <w:r w:rsidR="004C0212" w:rsidRPr="004C0212">
              <w:rPr>
                <w:noProof/>
                <w:webHidden/>
                <w:sz w:val="28"/>
                <w:szCs w:val="28"/>
              </w:rPr>
              <w:fldChar w:fldCharType="end"/>
            </w:r>
          </w:hyperlink>
        </w:p>
        <w:p w14:paraId="1B1409D1" w14:textId="70C84DA5" w:rsidR="004C0212" w:rsidRPr="004C0212" w:rsidRDefault="00245820" w:rsidP="00F35E3C">
          <w:pPr>
            <w:pStyle w:val="18"/>
            <w:rPr>
              <w:rFonts w:asciiTheme="minorHAnsi" w:eastAsiaTheme="minorEastAsia" w:hAnsiTheme="minorHAnsi" w:cstheme="minorBidi"/>
              <w:noProof/>
              <w:sz w:val="28"/>
              <w:szCs w:val="28"/>
            </w:rPr>
          </w:pPr>
          <w:hyperlink w:anchor="_Toc193102204" w:history="1">
            <w:r w:rsidR="004C0212" w:rsidRPr="004C0212">
              <w:rPr>
                <w:rStyle w:val="af4"/>
                <w:noProof/>
                <w:sz w:val="28"/>
                <w:szCs w:val="28"/>
              </w:rPr>
              <w:t>9.</w:t>
            </w:r>
            <w:r w:rsidR="004C0212" w:rsidRPr="004C0212">
              <w:rPr>
                <w:rFonts w:asciiTheme="minorHAnsi" w:eastAsiaTheme="minorEastAsia" w:hAnsiTheme="minorHAnsi" w:cstheme="minorBidi"/>
                <w:noProof/>
                <w:sz w:val="28"/>
                <w:szCs w:val="28"/>
              </w:rPr>
              <w:tab/>
            </w:r>
            <w:r w:rsidR="004C0212" w:rsidRPr="004C0212">
              <w:rPr>
                <w:rStyle w:val="af4"/>
                <w:noProof/>
                <w:sz w:val="28"/>
                <w:szCs w:val="28"/>
              </w:rPr>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в соответствии с требованиями части 5 статьи 18 Федерального закона о теплоснабжении</w:t>
            </w:r>
            <w:r w:rsidR="004C0212" w:rsidRPr="004C0212">
              <w:rPr>
                <w:noProof/>
                <w:webHidden/>
                <w:sz w:val="28"/>
                <w:szCs w:val="28"/>
              </w:rPr>
              <w:tab/>
            </w:r>
            <w:r w:rsidR="004C0212" w:rsidRPr="004C0212">
              <w:rPr>
                <w:noProof/>
                <w:webHidden/>
                <w:sz w:val="28"/>
                <w:szCs w:val="28"/>
              </w:rPr>
              <w:fldChar w:fldCharType="begin"/>
            </w:r>
            <w:r w:rsidR="004C0212" w:rsidRPr="004C0212">
              <w:rPr>
                <w:noProof/>
                <w:webHidden/>
                <w:sz w:val="28"/>
                <w:szCs w:val="28"/>
              </w:rPr>
              <w:instrText xml:space="preserve"> PAGEREF _Toc193102204 \h </w:instrText>
            </w:r>
            <w:r w:rsidR="004C0212" w:rsidRPr="004C0212">
              <w:rPr>
                <w:noProof/>
                <w:webHidden/>
                <w:sz w:val="28"/>
                <w:szCs w:val="28"/>
              </w:rPr>
            </w:r>
            <w:r w:rsidR="004C0212" w:rsidRPr="004C0212">
              <w:rPr>
                <w:noProof/>
                <w:webHidden/>
                <w:sz w:val="28"/>
                <w:szCs w:val="28"/>
              </w:rPr>
              <w:fldChar w:fldCharType="separate"/>
            </w:r>
            <w:r w:rsidR="000475A2">
              <w:rPr>
                <w:noProof/>
                <w:webHidden/>
                <w:sz w:val="28"/>
                <w:szCs w:val="28"/>
              </w:rPr>
              <w:t>117</w:t>
            </w:r>
            <w:r w:rsidR="004C0212" w:rsidRPr="004C0212">
              <w:rPr>
                <w:noProof/>
                <w:webHidden/>
                <w:sz w:val="28"/>
                <w:szCs w:val="28"/>
              </w:rPr>
              <w:fldChar w:fldCharType="end"/>
            </w:r>
          </w:hyperlink>
        </w:p>
        <w:p w14:paraId="6AC9515E" w14:textId="70DCB711" w:rsidR="004C0212" w:rsidRPr="004C0212" w:rsidRDefault="00245820" w:rsidP="00F35E3C">
          <w:pPr>
            <w:pStyle w:val="18"/>
            <w:rPr>
              <w:rFonts w:asciiTheme="minorHAnsi" w:eastAsiaTheme="minorEastAsia" w:hAnsiTheme="minorHAnsi" w:cstheme="minorBidi"/>
              <w:noProof/>
              <w:sz w:val="28"/>
              <w:szCs w:val="28"/>
            </w:rPr>
          </w:pPr>
          <w:hyperlink w:anchor="_Toc193102205" w:history="1">
            <w:r w:rsidR="004C0212" w:rsidRPr="004C0212">
              <w:rPr>
                <w:rStyle w:val="af4"/>
                <w:noProof/>
                <w:sz w:val="28"/>
                <w:szCs w:val="28"/>
              </w:rPr>
              <w:t>10.</w:t>
            </w:r>
            <w:r w:rsidR="004C0212" w:rsidRPr="004C0212">
              <w:rPr>
                <w:rFonts w:asciiTheme="minorHAnsi" w:eastAsiaTheme="minorEastAsia" w:hAnsiTheme="minorHAnsi" w:cstheme="minorBidi"/>
                <w:noProof/>
                <w:sz w:val="28"/>
                <w:szCs w:val="28"/>
              </w:rPr>
              <w:tab/>
            </w:r>
            <w:r w:rsidR="004C0212" w:rsidRPr="004C0212">
              <w:rPr>
                <w:rStyle w:val="af4"/>
                <w:noProof/>
                <w:sz w:val="28"/>
                <w:szCs w:val="28"/>
              </w:rPr>
              <w:t>Взаимодействие между органами и организациями при ликвидации аварий, инцидентов</w:t>
            </w:r>
            <w:r w:rsidR="004C0212" w:rsidRPr="004C0212">
              <w:rPr>
                <w:noProof/>
                <w:webHidden/>
                <w:sz w:val="28"/>
                <w:szCs w:val="28"/>
              </w:rPr>
              <w:tab/>
            </w:r>
            <w:r w:rsidR="004C0212" w:rsidRPr="004C0212">
              <w:rPr>
                <w:noProof/>
                <w:webHidden/>
                <w:sz w:val="28"/>
                <w:szCs w:val="28"/>
              </w:rPr>
              <w:fldChar w:fldCharType="begin"/>
            </w:r>
            <w:r w:rsidR="004C0212" w:rsidRPr="004C0212">
              <w:rPr>
                <w:noProof/>
                <w:webHidden/>
                <w:sz w:val="28"/>
                <w:szCs w:val="28"/>
              </w:rPr>
              <w:instrText xml:space="preserve"> PAGEREF _Toc193102205 \h </w:instrText>
            </w:r>
            <w:r w:rsidR="004C0212" w:rsidRPr="004C0212">
              <w:rPr>
                <w:noProof/>
                <w:webHidden/>
                <w:sz w:val="28"/>
                <w:szCs w:val="28"/>
              </w:rPr>
            </w:r>
            <w:r w:rsidR="004C0212" w:rsidRPr="004C0212">
              <w:rPr>
                <w:noProof/>
                <w:webHidden/>
                <w:sz w:val="28"/>
                <w:szCs w:val="28"/>
              </w:rPr>
              <w:fldChar w:fldCharType="separate"/>
            </w:r>
            <w:r w:rsidR="000475A2">
              <w:rPr>
                <w:noProof/>
                <w:webHidden/>
                <w:sz w:val="28"/>
                <w:szCs w:val="28"/>
              </w:rPr>
              <w:t>123</w:t>
            </w:r>
            <w:r w:rsidR="004C0212" w:rsidRPr="004C0212">
              <w:rPr>
                <w:noProof/>
                <w:webHidden/>
                <w:sz w:val="28"/>
                <w:szCs w:val="28"/>
              </w:rPr>
              <w:fldChar w:fldCharType="end"/>
            </w:r>
          </w:hyperlink>
        </w:p>
        <w:p w14:paraId="48437710" w14:textId="57184F9C" w:rsidR="004C0212" w:rsidRPr="004C0212" w:rsidRDefault="00245820" w:rsidP="00F35E3C">
          <w:pPr>
            <w:pStyle w:val="25"/>
            <w:tabs>
              <w:tab w:val="left" w:pos="1760"/>
              <w:tab w:val="right" w:leader="dot" w:pos="9627"/>
            </w:tabs>
            <w:spacing w:after="0"/>
            <w:ind w:left="0" w:firstLine="0"/>
            <w:rPr>
              <w:rFonts w:asciiTheme="minorHAnsi" w:eastAsiaTheme="minorEastAsia" w:hAnsiTheme="minorHAnsi" w:cstheme="minorBidi"/>
              <w:noProof/>
              <w:sz w:val="28"/>
              <w:szCs w:val="28"/>
            </w:rPr>
          </w:pPr>
          <w:hyperlink w:anchor="_Toc193102206" w:history="1">
            <w:r w:rsidR="004C0212" w:rsidRPr="004C0212">
              <w:rPr>
                <w:rStyle w:val="af4"/>
                <w:noProof/>
                <w:sz w:val="28"/>
                <w:szCs w:val="28"/>
                <w14:scene3d>
                  <w14:camera w14:prst="orthographicFront"/>
                  <w14:lightRig w14:rig="threePt" w14:dir="t">
                    <w14:rot w14:lat="0" w14:lon="0" w14:rev="0"/>
                  </w14:lightRig>
                </w14:scene3d>
              </w:rPr>
              <w:t>10.1.</w:t>
            </w:r>
            <w:r w:rsidR="004C0212" w:rsidRPr="004C0212">
              <w:rPr>
                <w:rFonts w:asciiTheme="minorHAnsi" w:eastAsiaTheme="minorEastAsia" w:hAnsiTheme="minorHAnsi" w:cstheme="minorBidi"/>
                <w:noProof/>
                <w:sz w:val="28"/>
                <w:szCs w:val="28"/>
              </w:rPr>
              <w:tab/>
            </w:r>
            <w:r w:rsidR="004C0212" w:rsidRPr="004C0212">
              <w:rPr>
                <w:rStyle w:val="af4"/>
                <w:noProof/>
                <w:sz w:val="28"/>
                <w:szCs w:val="28"/>
              </w:rPr>
              <w:t>Общие положения</w:t>
            </w:r>
            <w:r w:rsidR="004C0212" w:rsidRPr="004C0212">
              <w:rPr>
                <w:noProof/>
                <w:webHidden/>
                <w:sz w:val="28"/>
                <w:szCs w:val="28"/>
              </w:rPr>
              <w:tab/>
            </w:r>
            <w:r w:rsidR="004C0212" w:rsidRPr="004C0212">
              <w:rPr>
                <w:noProof/>
                <w:webHidden/>
                <w:sz w:val="28"/>
                <w:szCs w:val="28"/>
              </w:rPr>
              <w:fldChar w:fldCharType="begin"/>
            </w:r>
            <w:r w:rsidR="004C0212" w:rsidRPr="004C0212">
              <w:rPr>
                <w:noProof/>
                <w:webHidden/>
                <w:sz w:val="28"/>
                <w:szCs w:val="28"/>
              </w:rPr>
              <w:instrText xml:space="preserve"> PAGEREF _Toc193102206 \h </w:instrText>
            </w:r>
            <w:r w:rsidR="004C0212" w:rsidRPr="004C0212">
              <w:rPr>
                <w:noProof/>
                <w:webHidden/>
                <w:sz w:val="28"/>
                <w:szCs w:val="28"/>
              </w:rPr>
            </w:r>
            <w:r w:rsidR="004C0212" w:rsidRPr="004C0212">
              <w:rPr>
                <w:noProof/>
                <w:webHidden/>
                <w:sz w:val="28"/>
                <w:szCs w:val="28"/>
              </w:rPr>
              <w:fldChar w:fldCharType="separate"/>
            </w:r>
            <w:r w:rsidR="000475A2">
              <w:rPr>
                <w:noProof/>
                <w:webHidden/>
                <w:sz w:val="28"/>
                <w:szCs w:val="28"/>
              </w:rPr>
              <w:t>123</w:t>
            </w:r>
            <w:r w:rsidR="004C0212" w:rsidRPr="004C0212">
              <w:rPr>
                <w:noProof/>
                <w:webHidden/>
                <w:sz w:val="28"/>
                <w:szCs w:val="28"/>
              </w:rPr>
              <w:fldChar w:fldCharType="end"/>
            </w:r>
          </w:hyperlink>
        </w:p>
        <w:p w14:paraId="5F3B7AA6" w14:textId="1D90A94A" w:rsidR="004C0212" w:rsidRPr="004C0212" w:rsidRDefault="00245820" w:rsidP="00F35E3C">
          <w:pPr>
            <w:pStyle w:val="25"/>
            <w:tabs>
              <w:tab w:val="left" w:pos="1760"/>
              <w:tab w:val="right" w:leader="dot" w:pos="9627"/>
            </w:tabs>
            <w:spacing w:after="0"/>
            <w:ind w:left="0" w:firstLine="0"/>
            <w:rPr>
              <w:rFonts w:asciiTheme="minorHAnsi" w:eastAsiaTheme="minorEastAsia" w:hAnsiTheme="minorHAnsi" w:cstheme="minorBidi"/>
              <w:noProof/>
              <w:sz w:val="28"/>
              <w:szCs w:val="28"/>
            </w:rPr>
          </w:pPr>
          <w:hyperlink w:anchor="_Toc193102207" w:history="1">
            <w:r w:rsidR="004C0212" w:rsidRPr="004C0212">
              <w:rPr>
                <w:rStyle w:val="af4"/>
                <w:noProof/>
                <w:sz w:val="28"/>
                <w:szCs w:val="28"/>
                <w14:scene3d>
                  <w14:camera w14:prst="orthographicFront"/>
                  <w14:lightRig w14:rig="threePt" w14:dir="t">
                    <w14:rot w14:lat="0" w14:lon="0" w14:rev="0"/>
                  </w14:lightRig>
                </w14:scene3d>
              </w:rPr>
              <w:t>10.2.</w:t>
            </w:r>
            <w:r w:rsidR="004C0212" w:rsidRPr="004C0212">
              <w:rPr>
                <w:rFonts w:asciiTheme="minorHAnsi" w:eastAsiaTheme="minorEastAsia" w:hAnsiTheme="minorHAnsi" w:cstheme="minorBidi"/>
                <w:noProof/>
                <w:sz w:val="28"/>
                <w:szCs w:val="28"/>
              </w:rPr>
              <w:tab/>
            </w:r>
            <w:r w:rsidR="004C0212" w:rsidRPr="004C0212">
              <w:rPr>
                <w:rStyle w:val="af4"/>
                <w:noProof/>
                <w:sz w:val="28"/>
                <w:szCs w:val="28"/>
              </w:rPr>
              <w:t>Взаимодействие оперативно-диспетчерских служб при эксплуатации систем энергоснабжения</w:t>
            </w:r>
            <w:r w:rsidR="004C0212" w:rsidRPr="004C0212">
              <w:rPr>
                <w:noProof/>
                <w:webHidden/>
                <w:sz w:val="28"/>
                <w:szCs w:val="28"/>
              </w:rPr>
              <w:tab/>
            </w:r>
            <w:r w:rsidR="004C0212" w:rsidRPr="004C0212">
              <w:rPr>
                <w:noProof/>
                <w:webHidden/>
                <w:sz w:val="28"/>
                <w:szCs w:val="28"/>
              </w:rPr>
              <w:fldChar w:fldCharType="begin"/>
            </w:r>
            <w:r w:rsidR="004C0212" w:rsidRPr="004C0212">
              <w:rPr>
                <w:noProof/>
                <w:webHidden/>
                <w:sz w:val="28"/>
                <w:szCs w:val="28"/>
              </w:rPr>
              <w:instrText xml:space="preserve"> PAGEREF _Toc193102207 \h </w:instrText>
            </w:r>
            <w:r w:rsidR="004C0212" w:rsidRPr="004C0212">
              <w:rPr>
                <w:noProof/>
                <w:webHidden/>
                <w:sz w:val="28"/>
                <w:szCs w:val="28"/>
              </w:rPr>
            </w:r>
            <w:r w:rsidR="004C0212" w:rsidRPr="004C0212">
              <w:rPr>
                <w:noProof/>
                <w:webHidden/>
                <w:sz w:val="28"/>
                <w:szCs w:val="28"/>
              </w:rPr>
              <w:fldChar w:fldCharType="separate"/>
            </w:r>
            <w:r w:rsidR="000475A2">
              <w:rPr>
                <w:noProof/>
                <w:webHidden/>
                <w:sz w:val="28"/>
                <w:szCs w:val="28"/>
              </w:rPr>
              <w:t>125</w:t>
            </w:r>
            <w:r w:rsidR="004C0212" w:rsidRPr="004C0212">
              <w:rPr>
                <w:noProof/>
                <w:webHidden/>
                <w:sz w:val="28"/>
                <w:szCs w:val="28"/>
              </w:rPr>
              <w:fldChar w:fldCharType="end"/>
            </w:r>
          </w:hyperlink>
        </w:p>
        <w:p w14:paraId="07DD2A58" w14:textId="180E6BD3" w:rsidR="004C0212" w:rsidRPr="004C0212" w:rsidRDefault="00245820" w:rsidP="00F35E3C">
          <w:pPr>
            <w:pStyle w:val="18"/>
            <w:rPr>
              <w:rFonts w:asciiTheme="minorHAnsi" w:eastAsiaTheme="minorEastAsia" w:hAnsiTheme="minorHAnsi" w:cstheme="minorBidi"/>
              <w:noProof/>
              <w:sz w:val="28"/>
              <w:szCs w:val="28"/>
            </w:rPr>
          </w:pPr>
          <w:hyperlink w:anchor="_Toc193102208" w:history="1">
            <w:r w:rsidR="004C0212" w:rsidRPr="004C0212">
              <w:rPr>
                <w:rStyle w:val="af4"/>
                <w:noProof/>
                <w:sz w:val="28"/>
                <w:szCs w:val="28"/>
              </w:rPr>
              <w:t>Приложение № 1</w:t>
            </w:r>
            <w:r w:rsidR="004C0212" w:rsidRPr="004C0212">
              <w:rPr>
                <w:noProof/>
                <w:webHidden/>
                <w:sz w:val="28"/>
                <w:szCs w:val="28"/>
              </w:rPr>
              <w:tab/>
            </w:r>
            <w:r w:rsidR="004C0212" w:rsidRPr="004C0212">
              <w:rPr>
                <w:noProof/>
                <w:webHidden/>
                <w:sz w:val="28"/>
                <w:szCs w:val="28"/>
              </w:rPr>
              <w:fldChar w:fldCharType="begin"/>
            </w:r>
            <w:r w:rsidR="004C0212" w:rsidRPr="004C0212">
              <w:rPr>
                <w:noProof/>
                <w:webHidden/>
                <w:sz w:val="28"/>
                <w:szCs w:val="28"/>
              </w:rPr>
              <w:instrText xml:space="preserve"> PAGEREF _Toc193102208 \h </w:instrText>
            </w:r>
            <w:r w:rsidR="004C0212" w:rsidRPr="004C0212">
              <w:rPr>
                <w:noProof/>
                <w:webHidden/>
                <w:sz w:val="28"/>
                <w:szCs w:val="28"/>
              </w:rPr>
            </w:r>
            <w:r w:rsidR="004C0212" w:rsidRPr="004C0212">
              <w:rPr>
                <w:noProof/>
                <w:webHidden/>
                <w:sz w:val="28"/>
                <w:szCs w:val="28"/>
              </w:rPr>
              <w:fldChar w:fldCharType="separate"/>
            </w:r>
            <w:r w:rsidR="000475A2">
              <w:rPr>
                <w:noProof/>
                <w:webHidden/>
                <w:sz w:val="28"/>
                <w:szCs w:val="28"/>
              </w:rPr>
              <w:t>127</w:t>
            </w:r>
            <w:r w:rsidR="004C0212" w:rsidRPr="004C0212">
              <w:rPr>
                <w:noProof/>
                <w:webHidden/>
                <w:sz w:val="28"/>
                <w:szCs w:val="28"/>
              </w:rPr>
              <w:fldChar w:fldCharType="end"/>
            </w:r>
          </w:hyperlink>
        </w:p>
        <w:p w14:paraId="4AAE24FF" w14:textId="6EA80E21" w:rsidR="004C0212" w:rsidRPr="004C0212" w:rsidRDefault="00245820" w:rsidP="00F35E3C">
          <w:pPr>
            <w:pStyle w:val="18"/>
            <w:rPr>
              <w:rFonts w:asciiTheme="minorHAnsi" w:eastAsiaTheme="minorEastAsia" w:hAnsiTheme="minorHAnsi" w:cstheme="minorBidi"/>
              <w:noProof/>
              <w:sz w:val="28"/>
              <w:szCs w:val="28"/>
            </w:rPr>
          </w:pPr>
          <w:hyperlink w:anchor="_Toc193102209" w:history="1">
            <w:r w:rsidR="004C0212" w:rsidRPr="004C0212">
              <w:rPr>
                <w:rStyle w:val="af4"/>
                <w:noProof/>
                <w:sz w:val="28"/>
                <w:szCs w:val="28"/>
              </w:rPr>
              <w:t>Приложение № 2</w:t>
            </w:r>
            <w:r w:rsidR="004C0212" w:rsidRPr="004C0212">
              <w:rPr>
                <w:noProof/>
                <w:webHidden/>
                <w:sz w:val="28"/>
                <w:szCs w:val="28"/>
              </w:rPr>
              <w:tab/>
            </w:r>
            <w:r w:rsidR="004C0212" w:rsidRPr="004C0212">
              <w:rPr>
                <w:noProof/>
                <w:webHidden/>
                <w:sz w:val="28"/>
                <w:szCs w:val="28"/>
              </w:rPr>
              <w:fldChar w:fldCharType="begin"/>
            </w:r>
            <w:r w:rsidR="004C0212" w:rsidRPr="004C0212">
              <w:rPr>
                <w:noProof/>
                <w:webHidden/>
                <w:sz w:val="28"/>
                <w:szCs w:val="28"/>
              </w:rPr>
              <w:instrText xml:space="preserve"> PAGEREF _Toc193102209 \h </w:instrText>
            </w:r>
            <w:r w:rsidR="004C0212" w:rsidRPr="004C0212">
              <w:rPr>
                <w:noProof/>
                <w:webHidden/>
                <w:sz w:val="28"/>
                <w:szCs w:val="28"/>
              </w:rPr>
            </w:r>
            <w:r w:rsidR="004C0212" w:rsidRPr="004C0212">
              <w:rPr>
                <w:noProof/>
                <w:webHidden/>
                <w:sz w:val="28"/>
                <w:szCs w:val="28"/>
              </w:rPr>
              <w:fldChar w:fldCharType="separate"/>
            </w:r>
            <w:r w:rsidR="000475A2">
              <w:rPr>
                <w:noProof/>
                <w:webHidden/>
                <w:sz w:val="28"/>
                <w:szCs w:val="28"/>
              </w:rPr>
              <w:t>136</w:t>
            </w:r>
            <w:r w:rsidR="004C0212" w:rsidRPr="004C0212">
              <w:rPr>
                <w:noProof/>
                <w:webHidden/>
                <w:sz w:val="28"/>
                <w:szCs w:val="28"/>
              </w:rPr>
              <w:fldChar w:fldCharType="end"/>
            </w:r>
          </w:hyperlink>
        </w:p>
        <w:p w14:paraId="15CE18DD" w14:textId="7CD47F53" w:rsidR="004C0212" w:rsidRPr="004C0212" w:rsidRDefault="00245820" w:rsidP="00F35E3C">
          <w:pPr>
            <w:pStyle w:val="18"/>
            <w:rPr>
              <w:rFonts w:asciiTheme="minorHAnsi" w:eastAsiaTheme="minorEastAsia" w:hAnsiTheme="minorHAnsi" w:cstheme="minorBidi"/>
              <w:noProof/>
              <w:sz w:val="28"/>
              <w:szCs w:val="28"/>
            </w:rPr>
          </w:pPr>
          <w:hyperlink w:anchor="_Toc193102210" w:history="1">
            <w:r w:rsidR="004C0212" w:rsidRPr="004C0212">
              <w:rPr>
                <w:rStyle w:val="af4"/>
                <w:noProof/>
                <w:sz w:val="28"/>
                <w:szCs w:val="28"/>
              </w:rPr>
              <w:t>Приложение № 3</w:t>
            </w:r>
            <w:r w:rsidR="004C0212" w:rsidRPr="004C0212">
              <w:rPr>
                <w:noProof/>
                <w:webHidden/>
                <w:sz w:val="28"/>
                <w:szCs w:val="28"/>
              </w:rPr>
              <w:tab/>
            </w:r>
            <w:r w:rsidR="004C0212" w:rsidRPr="004C0212">
              <w:rPr>
                <w:noProof/>
                <w:webHidden/>
                <w:sz w:val="28"/>
                <w:szCs w:val="28"/>
              </w:rPr>
              <w:fldChar w:fldCharType="begin"/>
            </w:r>
            <w:r w:rsidR="004C0212" w:rsidRPr="004C0212">
              <w:rPr>
                <w:noProof/>
                <w:webHidden/>
                <w:sz w:val="28"/>
                <w:szCs w:val="28"/>
              </w:rPr>
              <w:instrText xml:space="preserve"> PAGEREF _Toc193102210 \h </w:instrText>
            </w:r>
            <w:r w:rsidR="004C0212" w:rsidRPr="004C0212">
              <w:rPr>
                <w:noProof/>
                <w:webHidden/>
                <w:sz w:val="28"/>
                <w:szCs w:val="28"/>
              </w:rPr>
            </w:r>
            <w:r w:rsidR="004C0212" w:rsidRPr="004C0212">
              <w:rPr>
                <w:noProof/>
                <w:webHidden/>
                <w:sz w:val="28"/>
                <w:szCs w:val="28"/>
              </w:rPr>
              <w:fldChar w:fldCharType="separate"/>
            </w:r>
            <w:r w:rsidR="000475A2">
              <w:rPr>
                <w:noProof/>
                <w:webHidden/>
                <w:sz w:val="28"/>
                <w:szCs w:val="28"/>
              </w:rPr>
              <w:t>137</w:t>
            </w:r>
            <w:r w:rsidR="004C0212" w:rsidRPr="004C0212">
              <w:rPr>
                <w:noProof/>
                <w:webHidden/>
                <w:sz w:val="28"/>
                <w:szCs w:val="28"/>
              </w:rPr>
              <w:fldChar w:fldCharType="end"/>
            </w:r>
          </w:hyperlink>
        </w:p>
        <w:p w14:paraId="1E9CA20A" w14:textId="60B52EAB" w:rsidR="004C0212" w:rsidRPr="004C0212" w:rsidRDefault="00245820" w:rsidP="00F35E3C">
          <w:pPr>
            <w:pStyle w:val="18"/>
            <w:rPr>
              <w:rFonts w:asciiTheme="minorHAnsi" w:eastAsiaTheme="minorEastAsia" w:hAnsiTheme="minorHAnsi" w:cstheme="minorBidi"/>
              <w:noProof/>
              <w:sz w:val="28"/>
              <w:szCs w:val="28"/>
            </w:rPr>
          </w:pPr>
          <w:hyperlink w:anchor="_Toc193102211" w:history="1">
            <w:r w:rsidR="004C0212" w:rsidRPr="004C0212">
              <w:rPr>
                <w:rStyle w:val="af4"/>
                <w:noProof/>
                <w:sz w:val="28"/>
                <w:szCs w:val="28"/>
              </w:rPr>
              <w:t>Приложение № 4</w:t>
            </w:r>
            <w:r w:rsidR="004C0212" w:rsidRPr="004C0212">
              <w:rPr>
                <w:noProof/>
                <w:webHidden/>
                <w:sz w:val="28"/>
                <w:szCs w:val="28"/>
              </w:rPr>
              <w:tab/>
            </w:r>
            <w:r w:rsidR="004C0212" w:rsidRPr="004C0212">
              <w:rPr>
                <w:noProof/>
                <w:webHidden/>
                <w:sz w:val="28"/>
                <w:szCs w:val="28"/>
              </w:rPr>
              <w:fldChar w:fldCharType="begin"/>
            </w:r>
            <w:r w:rsidR="004C0212" w:rsidRPr="004C0212">
              <w:rPr>
                <w:noProof/>
                <w:webHidden/>
                <w:sz w:val="28"/>
                <w:szCs w:val="28"/>
              </w:rPr>
              <w:instrText xml:space="preserve"> PAGEREF _Toc193102211 \h </w:instrText>
            </w:r>
            <w:r w:rsidR="004C0212" w:rsidRPr="004C0212">
              <w:rPr>
                <w:noProof/>
                <w:webHidden/>
                <w:sz w:val="28"/>
                <w:szCs w:val="28"/>
              </w:rPr>
            </w:r>
            <w:r w:rsidR="004C0212" w:rsidRPr="004C0212">
              <w:rPr>
                <w:noProof/>
                <w:webHidden/>
                <w:sz w:val="28"/>
                <w:szCs w:val="28"/>
              </w:rPr>
              <w:fldChar w:fldCharType="separate"/>
            </w:r>
            <w:r w:rsidR="000475A2">
              <w:rPr>
                <w:noProof/>
                <w:webHidden/>
                <w:sz w:val="28"/>
                <w:szCs w:val="28"/>
              </w:rPr>
              <w:t>138</w:t>
            </w:r>
            <w:r w:rsidR="004C0212" w:rsidRPr="004C0212">
              <w:rPr>
                <w:noProof/>
                <w:webHidden/>
                <w:sz w:val="28"/>
                <w:szCs w:val="28"/>
              </w:rPr>
              <w:fldChar w:fldCharType="end"/>
            </w:r>
          </w:hyperlink>
        </w:p>
        <w:p w14:paraId="7A01259B" w14:textId="3227B8BB" w:rsidR="004C0212" w:rsidRPr="004C0212" w:rsidRDefault="00245820" w:rsidP="00F35E3C">
          <w:pPr>
            <w:pStyle w:val="18"/>
            <w:rPr>
              <w:rFonts w:asciiTheme="minorHAnsi" w:eastAsiaTheme="minorEastAsia" w:hAnsiTheme="minorHAnsi" w:cstheme="minorBidi"/>
              <w:noProof/>
              <w:sz w:val="28"/>
              <w:szCs w:val="28"/>
            </w:rPr>
          </w:pPr>
          <w:hyperlink w:anchor="_Toc193102212" w:history="1">
            <w:r w:rsidR="004C0212" w:rsidRPr="004C0212">
              <w:rPr>
                <w:rStyle w:val="af4"/>
                <w:noProof/>
                <w:sz w:val="28"/>
                <w:szCs w:val="28"/>
              </w:rPr>
              <w:t>Приложение № 5</w:t>
            </w:r>
            <w:r w:rsidR="004C0212" w:rsidRPr="004C0212">
              <w:rPr>
                <w:noProof/>
                <w:webHidden/>
                <w:sz w:val="28"/>
                <w:szCs w:val="28"/>
              </w:rPr>
              <w:tab/>
            </w:r>
            <w:r w:rsidR="004C0212" w:rsidRPr="004C0212">
              <w:rPr>
                <w:noProof/>
                <w:webHidden/>
                <w:sz w:val="28"/>
                <w:szCs w:val="28"/>
              </w:rPr>
              <w:fldChar w:fldCharType="begin"/>
            </w:r>
            <w:r w:rsidR="004C0212" w:rsidRPr="004C0212">
              <w:rPr>
                <w:noProof/>
                <w:webHidden/>
                <w:sz w:val="28"/>
                <w:szCs w:val="28"/>
              </w:rPr>
              <w:instrText xml:space="preserve"> PAGEREF _Toc193102212 \h </w:instrText>
            </w:r>
            <w:r w:rsidR="004C0212" w:rsidRPr="004C0212">
              <w:rPr>
                <w:noProof/>
                <w:webHidden/>
                <w:sz w:val="28"/>
                <w:szCs w:val="28"/>
              </w:rPr>
            </w:r>
            <w:r w:rsidR="004C0212" w:rsidRPr="004C0212">
              <w:rPr>
                <w:noProof/>
                <w:webHidden/>
                <w:sz w:val="28"/>
                <w:szCs w:val="28"/>
              </w:rPr>
              <w:fldChar w:fldCharType="separate"/>
            </w:r>
            <w:r w:rsidR="000475A2">
              <w:rPr>
                <w:noProof/>
                <w:webHidden/>
                <w:sz w:val="28"/>
                <w:szCs w:val="28"/>
              </w:rPr>
              <w:t>139</w:t>
            </w:r>
            <w:r w:rsidR="004C0212" w:rsidRPr="004C0212">
              <w:rPr>
                <w:noProof/>
                <w:webHidden/>
                <w:sz w:val="28"/>
                <w:szCs w:val="28"/>
              </w:rPr>
              <w:fldChar w:fldCharType="end"/>
            </w:r>
          </w:hyperlink>
        </w:p>
        <w:p w14:paraId="190CB28F" w14:textId="01DAEA02" w:rsidR="004C0212" w:rsidRPr="004C0212" w:rsidRDefault="00245820" w:rsidP="00F35E3C">
          <w:pPr>
            <w:pStyle w:val="18"/>
            <w:rPr>
              <w:rFonts w:asciiTheme="minorHAnsi" w:eastAsiaTheme="minorEastAsia" w:hAnsiTheme="minorHAnsi" w:cstheme="minorBidi"/>
              <w:noProof/>
              <w:sz w:val="28"/>
              <w:szCs w:val="28"/>
            </w:rPr>
          </w:pPr>
          <w:hyperlink w:anchor="_Toc193102213" w:history="1">
            <w:r w:rsidR="004C0212" w:rsidRPr="004C0212">
              <w:rPr>
                <w:rStyle w:val="af4"/>
                <w:noProof/>
                <w:sz w:val="28"/>
                <w:szCs w:val="28"/>
              </w:rPr>
              <w:t>Приложение № 6</w:t>
            </w:r>
            <w:r w:rsidR="004C0212" w:rsidRPr="004C0212">
              <w:rPr>
                <w:noProof/>
                <w:webHidden/>
                <w:sz w:val="28"/>
                <w:szCs w:val="28"/>
              </w:rPr>
              <w:tab/>
            </w:r>
            <w:r w:rsidR="004C0212" w:rsidRPr="004C0212">
              <w:rPr>
                <w:noProof/>
                <w:webHidden/>
                <w:sz w:val="28"/>
                <w:szCs w:val="28"/>
              </w:rPr>
              <w:fldChar w:fldCharType="begin"/>
            </w:r>
            <w:r w:rsidR="004C0212" w:rsidRPr="004C0212">
              <w:rPr>
                <w:noProof/>
                <w:webHidden/>
                <w:sz w:val="28"/>
                <w:szCs w:val="28"/>
              </w:rPr>
              <w:instrText xml:space="preserve"> PAGEREF _Toc193102213 \h </w:instrText>
            </w:r>
            <w:r w:rsidR="004C0212" w:rsidRPr="004C0212">
              <w:rPr>
                <w:noProof/>
                <w:webHidden/>
                <w:sz w:val="28"/>
                <w:szCs w:val="28"/>
              </w:rPr>
            </w:r>
            <w:r w:rsidR="004C0212" w:rsidRPr="004C0212">
              <w:rPr>
                <w:noProof/>
                <w:webHidden/>
                <w:sz w:val="28"/>
                <w:szCs w:val="28"/>
              </w:rPr>
              <w:fldChar w:fldCharType="separate"/>
            </w:r>
            <w:r w:rsidR="000475A2">
              <w:rPr>
                <w:noProof/>
                <w:webHidden/>
                <w:sz w:val="28"/>
                <w:szCs w:val="28"/>
              </w:rPr>
              <w:t>141</w:t>
            </w:r>
            <w:r w:rsidR="004C0212" w:rsidRPr="004C0212">
              <w:rPr>
                <w:noProof/>
                <w:webHidden/>
                <w:sz w:val="28"/>
                <w:szCs w:val="28"/>
              </w:rPr>
              <w:fldChar w:fldCharType="end"/>
            </w:r>
          </w:hyperlink>
        </w:p>
        <w:p w14:paraId="172AC62F" w14:textId="0693D504" w:rsidR="004C0212" w:rsidRPr="004C0212" w:rsidRDefault="00245820" w:rsidP="00F35E3C">
          <w:pPr>
            <w:pStyle w:val="18"/>
            <w:rPr>
              <w:rFonts w:asciiTheme="minorHAnsi" w:eastAsiaTheme="minorEastAsia" w:hAnsiTheme="minorHAnsi" w:cstheme="minorBidi"/>
              <w:noProof/>
              <w:sz w:val="28"/>
              <w:szCs w:val="28"/>
            </w:rPr>
          </w:pPr>
          <w:hyperlink w:anchor="_Toc193102214" w:history="1">
            <w:r w:rsidR="004C0212" w:rsidRPr="004C0212">
              <w:rPr>
                <w:rStyle w:val="af4"/>
                <w:noProof/>
                <w:sz w:val="28"/>
                <w:szCs w:val="28"/>
              </w:rPr>
              <w:t>Приложение № 7</w:t>
            </w:r>
            <w:r w:rsidR="004C0212" w:rsidRPr="004C0212">
              <w:rPr>
                <w:noProof/>
                <w:webHidden/>
                <w:sz w:val="28"/>
                <w:szCs w:val="28"/>
              </w:rPr>
              <w:tab/>
            </w:r>
            <w:r w:rsidR="004C0212" w:rsidRPr="004C0212">
              <w:rPr>
                <w:noProof/>
                <w:webHidden/>
                <w:sz w:val="28"/>
                <w:szCs w:val="28"/>
              </w:rPr>
              <w:fldChar w:fldCharType="begin"/>
            </w:r>
            <w:r w:rsidR="004C0212" w:rsidRPr="004C0212">
              <w:rPr>
                <w:noProof/>
                <w:webHidden/>
                <w:sz w:val="28"/>
                <w:szCs w:val="28"/>
              </w:rPr>
              <w:instrText xml:space="preserve"> PAGEREF _Toc193102214 \h </w:instrText>
            </w:r>
            <w:r w:rsidR="004C0212" w:rsidRPr="004C0212">
              <w:rPr>
                <w:noProof/>
                <w:webHidden/>
                <w:sz w:val="28"/>
                <w:szCs w:val="28"/>
              </w:rPr>
            </w:r>
            <w:r w:rsidR="004C0212" w:rsidRPr="004C0212">
              <w:rPr>
                <w:noProof/>
                <w:webHidden/>
                <w:sz w:val="28"/>
                <w:szCs w:val="28"/>
              </w:rPr>
              <w:fldChar w:fldCharType="separate"/>
            </w:r>
            <w:r w:rsidR="000475A2">
              <w:rPr>
                <w:noProof/>
                <w:webHidden/>
                <w:sz w:val="28"/>
                <w:szCs w:val="28"/>
              </w:rPr>
              <w:t>142</w:t>
            </w:r>
            <w:r w:rsidR="004C0212" w:rsidRPr="004C0212">
              <w:rPr>
                <w:noProof/>
                <w:webHidden/>
                <w:sz w:val="28"/>
                <w:szCs w:val="28"/>
              </w:rPr>
              <w:fldChar w:fldCharType="end"/>
            </w:r>
          </w:hyperlink>
        </w:p>
        <w:p w14:paraId="5F01AF52" w14:textId="23582159" w:rsidR="004C0212" w:rsidRPr="004C0212" w:rsidRDefault="00245820" w:rsidP="00F35E3C">
          <w:pPr>
            <w:pStyle w:val="18"/>
            <w:rPr>
              <w:rFonts w:asciiTheme="minorHAnsi" w:eastAsiaTheme="minorEastAsia" w:hAnsiTheme="minorHAnsi" w:cstheme="minorBidi"/>
              <w:noProof/>
              <w:sz w:val="28"/>
              <w:szCs w:val="28"/>
            </w:rPr>
          </w:pPr>
          <w:hyperlink w:anchor="_Toc193102215" w:history="1">
            <w:r w:rsidR="004C0212" w:rsidRPr="004C0212">
              <w:rPr>
                <w:rStyle w:val="af4"/>
                <w:noProof/>
                <w:sz w:val="28"/>
                <w:szCs w:val="28"/>
              </w:rPr>
              <w:t>Приложение № 8</w:t>
            </w:r>
            <w:r w:rsidR="004C0212" w:rsidRPr="004C0212">
              <w:rPr>
                <w:noProof/>
                <w:webHidden/>
                <w:sz w:val="28"/>
                <w:szCs w:val="28"/>
              </w:rPr>
              <w:tab/>
            </w:r>
            <w:r w:rsidR="004C0212" w:rsidRPr="004C0212">
              <w:rPr>
                <w:noProof/>
                <w:webHidden/>
                <w:sz w:val="28"/>
                <w:szCs w:val="28"/>
              </w:rPr>
              <w:fldChar w:fldCharType="begin"/>
            </w:r>
            <w:r w:rsidR="004C0212" w:rsidRPr="004C0212">
              <w:rPr>
                <w:noProof/>
                <w:webHidden/>
                <w:sz w:val="28"/>
                <w:szCs w:val="28"/>
              </w:rPr>
              <w:instrText xml:space="preserve"> PAGEREF _Toc193102215 \h </w:instrText>
            </w:r>
            <w:r w:rsidR="004C0212" w:rsidRPr="004C0212">
              <w:rPr>
                <w:noProof/>
                <w:webHidden/>
                <w:sz w:val="28"/>
                <w:szCs w:val="28"/>
              </w:rPr>
            </w:r>
            <w:r w:rsidR="004C0212" w:rsidRPr="004C0212">
              <w:rPr>
                <w:noProof/>
                <w:webHidden/>
                <w:sz w:val="28"/>
                <w:szCs w:val="28"/>
              </w:rPr>
              <w:fldChar w:fldCharType="separate"/>
            </w:r>
            <w:r w:rsidR="000475A2">
              <w:rPr>
                <w:noProof/>
                <w:webHidden/>
                <w:sz w:val="28"/>
                <w:szCs w:val="28"/>
              </w:rPr>
              <w:t>144</w:t>
            </w:r>
            <w:r w:rsidR="004C0212" w:rsidRPr="004C0212">
              <w:rPr>
                <w:noProof/>
                <w:webHidden/>
                <w:sz w:val="28"/>
                <w:szCs w:val="28"/>
              </w:rPr>
              <w:fldChar w:fldCharType="end"/>
            </w:r>
          </w:hyperlink>
        </w:p>
        <w:p w14:paraId="5EAFCA1C" w14:textId="43B66025" w:rsidR="004C0212" w:rsidRPr="004C0212" w:rsidRDefault="00245820" w:rsidP="00F35E3C">
          <w:pPr>
            <w:pStyle w:val="18"/>
            <w:rPr>
              <w:rFonts w:asciiTheme="minorHAnsi" w:eastAsiaTheme="minorEastAsia" w:hAnsiTheme="minorHAnsi" w:cstheme="minorBidi"/>
              <w:noProof/>
              <w:sz w:val="28"/>
              <w:szCs w:val="28"/>
            </w:rPr>
          </w:pPr>
          <w:hyperlink w:anchor="_Toc193102216" w:history="1">
            <w:r w:rsidR="004C0212" w:rsidRPr="004C0212">
              <w:rPr>
                <w:rStyle w:val="af4"/>
                <w:noProof/>
                <w:sz w:val="28"/>
                <w:szCs w:val="28"/>
              </w:rPr>
              <w:t>Приложение № 9</w:t>
            </w:r>
            <w:r w:rsidR="004C0212" w:rsidRPr="004C0212">
              <w:rPr>
                <w:noProof/>
                <w:webHidden/>
                <w:sz w:val="28"/>
                <w:szCs w:val="28"/>
              </w:rPr>
              <w:tab/>
            </w:r>
            <w:r w:rsidR="004C0212" w:rsidRPr="004C0212">
              <w:rPr>
                <w:noProof/>
                <w:webHidden/>
                <w:sz w:val="28"/>
                <w:szCs w:val="28"/>
              </w:rPr>
              <w:fldChar w:fldCharType="begin"/>
            </w:r>
            <w:r w:rsidR="004C0212" w:rsidRPr="004C0212">
              <w:rPr>
                <w:noProof/>
                <w:webHidden/>
                <w:sz w:val="28"/>
                <w:szCs w:val="28"/>
              </w:rPr>
              <w:instrText xml:space="preserve"> PAGEREF _Toc193102216 \h </w:instrText>
            </w:r>
            <w:r w:rsidR="004C0212" w:rsidRPr="004C0212">
              <w:rPr>
                <w:noProof/>
                <w:webHidden/>
                <w:sz w:val="28"/>
                <w:szCs w:val="28"/>
              </w:rPr>
            </w:r>
            <w:r w:rsidR="004C0212" w:rsidRPr="004C0212">
              <w:rPr>
                <w:noProof/>
                <w:webHidden/>
                <w:sz w:val="28"/>
                <w:szCs w:val="28"/>
              </w:rPr>
              <w:fldChar w:fldCharType="separate"/>
            </w:r>
            <w:r w:rsidR="000475A2">
              <w:rPr>
                <w:noProof/>
                <w:webHidden/>
                <w:sz w:val="28"/>
                <w:szCs w:val="28"/>
              </w:rPr>
              <w:t>146</w:t>
            </w:r>
            <w:r w:rsidR="004C0212" w:rsidRPr="004C0212">
              <w:rPr>
                <w:noProof/>
                <w:webHidden/>
                <w:sz w:val="28"/>
                <w:szCs w:val="28"/>
              </w:rPr>
              <w:fldChar w:fldCharType="end"/>
            </w:r>
          </w:hyperlink>
        </w:p>
        <w:p w14:paraId="647BAFC1" w14:textId="3C044886" w:rsidR="00E4464D" w:rsidRPr="004C0212" w:rsidRDefault="00E4464D" w:rsidP="00F35E3C">
          <w:pPr>
            <w:pStyle w:val="18"/>
            <w:rPr>
              <w:sz w:val="28"/>
              <w:szCs w:val="28"/>
            </w:rPr>
          </w:pPr>
          <w:r w:rsidRPr="004C0212">
            <w:rPr>
              <w:bCs/>
              <w:sz w:val="28"/>
              <w:szCs w:val="28"/>
            </w:rPr>
            <w:fldChar w:fldCharType="end"/>
          </w:r>
        </w:p>
      </w:sdtContent>
    </w:sdt>
    <w:p w14:paraId="08C2DC5C" w14:textId="67D59C6B" w:rsidR="005632C9" w:rsidRPr="006E4435" w:rsidRDefault="008C5B30" w:rsidP="00F35E3C">
      <w:pPr>
        <w:pStyle w:val="1"/>
        <w:numPr>
          <w:ilvl w:val="0"/>
          <w:numId w:val="0"/>
        </w:numPr>
        <w:spacing w:after="0"/>
        <w:jc w:val="center"/>
        <w:rPr>
          <w:b w:val="0"/>
          <w:szCs w:val="28"/>
        </w:rPr>
      </w:pPr>
      <w:bookmarkStart w:id="0" w:name="_Toc494275795"/>
      <w:bookmarkStart w:id="1" w:name="_Toc193102182"/>
      <w:r w:rsidRPr="006E4435">
        <w:rPr>
          <w:b w:val="0"/>
          <w:szCs w:val="28"/>
        </w:rPr>
        <w:lastRenderedPageBreak/>
        <w:t>ОБЩИЕ ПОЛОЖЕНИЯ</w:t>
      </w:r>
      <w:bookmarkEnd w:id="0"/>
      <w:bookmarkEnd w:id="1"/>
    </w:p>
    <w:p w14:paraId="63C1D885" w14:textId="77777777" w:rsidR="006D0E17" w:rsidRPr="006E4435" w:rsidRDefault="006D0E17" w:rsidP="00F35E3C">
      <w:pPr>
        <w:spacing w:after="0"/>
        <w:rPr>
          <w:sz w:val="28"/>
          <w:szCs w:val="28"/>
        </w:rPr>
      </w:pPr>
    </w:p>
    <w:p w14:paraId="368C6EE5" w14:textId="31CF159B" w:rsidR="005632C9" w:rsidRPr="006E4435" w:rsidRDefault="003444F2" w:rsidP="00F35E3C">
      <w:pPr>
        <w:spacing w:after="0"/>
        <w:rPr>
          <w:sz w:val="28"/>
          <w:szCs w:val="28"/>
        </w:rPr>
      </w:pPr>
      <w:r w:rsidRPr="003444F2">
        <w:rPr>
          <w:sz w:val="28"/>
          <w:szCs w:val="28"/>
        </w:rPr>
        <w:t>Порядок (план) действий</w:t>
      </w:r>
      <w:r>
        <w:rPr>
          <w:sz w:val="28"/>
          <w:szCs w:val="28"/>
        </w:rPr>
        <w:t xml:space="preserve"> </w:t>
      </w:r>
      <w:r w:rsidRPr="003444F2">
        <w:rPr>
          <w:sz w:val="28"/>
          <w:szCs w:val="28"/>
        </w:rPr>
        <w:t>по ликвидации последствий аварийных ситуаций в сфере теплоснабжения</w:t>
      </w:r>
      <w:r>
        <w:rPr>
          <w:sz w:val="28"/>
          <w:szCs w:val="28"/>
        </w:rPr>
        <w:t xml:space="preserve"> </w:t>
      </w:r>
      <w:r w:rsidRPr="003444F2">
        <w:rPr>
          <w:sz w:val="28"/>
          <w:szCs w:val="28"/>
        </w:rPr>
        <w:t xml:space="preserve">в муниципальном образовании </w:t>
      </w:r>
      <w:proofErr w:type="spellStart"/>
      <w:r w:rsidR="000F0627">
        <w:rPr>
          <w:sz w:val="28"/>
          <w:szCs w:val="28"/>
        </w:rPr>
        <w:t>Пикалев</w:t>
      </w:r>
      <w:r w:rsidRPr="003444F2">
        <w:rPr>
          <w:sz w:val="28"/>
          <w:szCs w:val="28"/>
        </w:rPr>
        <w:t>ское</w:t>
      </w:r>
      <w:proofErr w:type="spellEnd"/>
      <w:r w:rsidRPr="003444F2">
        <w:rPr>
          <w:sz w:val="28"/>
          <w:szCs w:val="28"/>
        </w:rPr>
        <w:t xml:space="preserve"> городское поселение</w:t>
      </w:r>
      <w:r>
        <w:rPr>
          <w:sz w:val="28"/>
          <w:szCs w:val="28"/>
        </w:rPr>
        <w:t xml:space="preserve"> </w:t>
      </w:r>
      <w:r w:rsidRPr="003444F2">
        <w:rPr>
          <w:sz w:val="28"/>
          <w:szCs w:val="28"/>
        </w:rPr>
        <w:t>Бокситогорского муниципального района Ленинградской области</w:t>
      </w:r>
      <w:r>
        <w:rPr>
          <w:sz w:val="28"/>
          <w:szCs w:val="28"/>
        </w:rPr>
        <w:t xml:space="preserve"> </w:t>
      </w:r>
      <w:r w:rsidRPr="003444F2">
        <w:rPr>
          <w:sz w:val="28"/>
          <w:szCs w:val="28"/>
        </w:rPr>
        <w:t>(в том числе с применением электронного моделирования аварийных ситуаций)</w:t>
      </w:r>
      <w:r w:rsidR="00414B54" w:rsidRPr="006E4435">
        <w:rPr>
          <w:rFonts w:eastAsia="Calibri"/>
          <w:sz w:val="28"/>
          <w:szCs w:val="28"/>
        </w:rPr>
        <w:t xml:space="preserve"> </w:t>
      </w:r>
      <w:r>
        <w:rPr>
          <w:rFonts w:eastAsia="Calibri"/>
          <w:sz w:val="28"/>
          <w:szCs w:val="28"/>
        </w:rPr>
        <w:t xml:space="preserve">(далее – ПЛАС) </w:t>
      </w:r>
      <w:r w:rsidR="005632C9" w:rsidRPr="006E4435">
        <w:rPr>
          <w:sz w:val="28"/>
          <w:szCs w:val="28"/>
        </w:rPr>
        <w:t xml:space="preserve">определяет порядок взаимодействия теплоснабжающих организаций, ТСЖ, </w:t>
      </w:r>
      <w:r w:rsidR="003E6C0C" w:rsidRPr="006E4435">
        <w:rPr>
          <w:sz w:val="28"/>
          <w:szCs w:val="28"/>
        </w:rPr>
        <w:t>а</w:t>
      </w:r>
      <w:r w:rsidR="005632C9" w:rsidRPr="006E4435">
        <w:rPr>
          <w:sz w:val="28"/>
          <w:szCs w:val="28"/>
        </w:rPr>
        <w:t>дминистраци</w:t>
      </w:r>
      <w:r w:rsidR="00414B54" w:rsidRPr="006E4435">
        <w:rPr>
          <w:sz w:val="28"/>
          <w:szCs w:val="28"/>
        </w:rPr>
        <w:t xml:space="preserve">и </w:t>
      </w:r>
      <w:r w:rsidR="0029400B">
        <w:rPr>
          <w:sz w:val="28"/>
          <w:szCs w:val="28"/>
        </w:rPr>
        <w:t>Бокситогорского муниципального района</w:t>
      </w:r>
      <w:r w:rsidR="005632C9" w:rsidRPr="006E4435">
        <w:rPr>
          <w:sz w:val="28"/>
          <w:szCs w:val="28"/>
        </w:rPr>
        <w:t xml:space="preserve">, </w:t>
      </w:r>
      <w:r w:rsidR="00300430">
        <w:rPr>
          <w:sz w:val="28"/>
          <w:szCs w:val="28"/>
        </w:rPr>
        <w:t xml:space="preserve">администрации </w:t>
      </w:r>
      <w:r w:rsidR="000F0627">
        <w:rPr>
          <w:sz w:val="28"/>
          <w:szCs w:val="28"/>
        </w:rPr>
        <w:t>Пикалев</w:t>
      </w:r>
      <w:r w:rsidR="00300430">
        <w:rPr>
          <w:sz w:val="28"/>
          <w:szCs w:val="28"/>
        </w:rPr>
        <w:t xml:space="preserve">ского городского поселения, </w:t>
      </w:r>
      <w:r w:rsidR="005632C9" w:rsidRPr="006E4435">
        <w:rPr>
          <w:sz w:val="28"/>
          <w:szCs w:val="28"/>
        </w:rPr>
        <w:t xml:space="preserve">потребителей тепловой энергии при возникновении аварийных ситуаций на системах теплоснабжения на территории </w:t>
      </w:r>
      <w:r w:rsidR="000F0627">
        <w:rPr>
          <w:sz w:val="28"/>
          <w:szCs w:val="28"/>
        </w:rPr>
        <w:t>Пикалев</w:t>
      </w:r>
      <w:r w:rsidR="0029400B" w:rsidRPr="0029400B">
        <w:rPr>
          <w:sz w:val="28"/>
          <w:szCs w:val="28"/>
        </w:rPr>
        <w:t>ского городского поселения</w:t>
      </w:r>
      <w:r w:rsidR="00414B54" w:rsidRPr="006E4435">
        <w:rPr>
          <w:sz w:val="28"/>
          <w:szCs w:val="28"/>
        </w:rPr>
        <w:t>.</w:t>
      </w:r>
    </w:p>
    <w:p w14:paraId="54E71077" w14:textId="7A277105" w:rsidR="00E96459" w:rsidRPr="006E4435" w:rsidRDefault="005632C9" w:rsidP="00F35E3C">
      <w:pPr>
        <w:spacing w:after="0"/>
        <w:rPr>
          <w:sz w:val="28"/>
          <w:szCs w:val="28"/>
          <w:lang w:eastAsia="ar-SA"/>
        </w:rPr>
      </w:pPr>
      <w:r w:rsidRPr="006E4435">
        <w:rPr>
          <w:sz w:val="28"/>
          <w:szCs w:val="28"/>
        </w:rPr>
        <w:t xml:space="preserve">Настоящий </w:t>
      </w:r>
      <w:r w:rsidR="00AD131A" w:rsidRPr="006E4435">
        <w:rPr>
          <w:sz w:val="28"/>
          <w:szCs w:val="28"/>
        </w:rPr>
        <w:t>П</w:t>
      </w:r>
      <w:r w:rsidR="003444F2">
        <w:rPr>
          <w:sz w:val="28"/>
          <w:szCs w:val="28"/>
        </w:rPr>
        <w:t>ЛАС</w:t>
      </w:r>
      <w:r w:rsidR="00AD131A" w:rsidRPr="006E4435">
        <w:rPr>
          <w:sz w:val="28"/>
          <w:szCs w:val="28"/>
        </w:rPr>
        <w:t xml:space="preserve"> </w:t>
      </w:r>
      <w:r w:rsidRPr="006E4435">
        <w:rPr>
          <w:sz w:val="28"/>
          <w:szCs w:val="28"/>
        </w:rPr>
        <w:t xml:space="preserve">обязателен для исполнения всеми энергоснабжающими организациями и потребителями тепловой энергии, расположенными на </w:t>
      </w:r>
      <w:r w:rsidR="0029400B" w:rsidRPr="0029400B">
        <w:rPr>
          <w:sz w:val="28"/>
          <w:szCs w:val="28"/>
        </w:rPr>
        <w:t xml:space="preserve">территории </w:t>
      </w:r>
      <w:r w:rsidR="000F0627">
        <w:rPr>
          <w:sz w:val="28"/>
          <w:szCs w:val="28"/>
        </w:rPr>
        <w:t>Пикалев</w:t>
      </w:r>
      <w:r w:rsidR="0029400B" w:rsidRPr="0029400B">
        <w:rPr>
          <w:sz w:val="28"/>
          <w:szCs w:val="28"/>
        </w:rPr>
        <w:t>ского городского поселения</w:t>
      </w:r>
      <w:r w:rsidR="00E96459" w:rsidRPr="006E4435">
        <w:rPr>
          <w:sz w:val="28"/>
          <w:szCs w:val="28"/>
          <w:lang w:eastAsia="ar-SA"/>
        </w:rPr>
        <w:t>.</w:t>
      </w:r>
    </w:p>
    <w:p w14:paraId="0B1FCEB7" w14:textId="06D01992" w:rsidR="005632C9" w:rsidRPr="006E4435" w:rsidRDefault="005632C9" w:rsidP="00F35E3C">
      <w:pPr>
        <w:spacing w:after="0"/>
        <w:rPr>
          <w:sz w:val="28"/>
          <w:szCs w:val="28"/>
          <w:lang w:eastAsia="ar-SA"/>
        </w:rPr>
      </w:pPr>
      <w:r w:rsidRPr="006E4435">
        <w:rPr>
          <w:sz w:val="28"/>
          <w:szCs w:val="28"/>
          <w:lang w:eastAsia="ar-SA"/>
        </w:rPr>
        <w:t xml:space="preserve">Понятия, используемые в настоящем </w:t>
      </w:r>
      <w:r w:rsidR="003444F2">
        <w:rPr>
          <w:sz w:val="28"/>
          <w:szCs w:val="28"/>
          <w:lang w:eastAsia="ar-SA"/>
        </w:rPr>
        <w:t>ПЛАС</w:t>
      </w:r>
      <w:r w:rsidR="005C2D47" w:rsidRPr="006E4435">
        <w:rPr>
          <w:sz w:val="28"/>
          <w:szCs w:val="28"/>
        </w:rPr>
        <w:t>:</w:t>
      </w:r>
    </w:p>
    <w:p w14:paraId="5E4A0850" w14:textId="77777777" w:rsidR="005632C9" w:rsidRPr="006E4435" w:rsidRDefault="005632C9" w:rsidP="00F35E3C">
      <w:pPr>
        <w:pStyle w:val="af6"/>
        <w:numPr>
          <w:ilvl w:val="0"/>
          <w:numId w:val="6"/>
        </w:numPr>
        <w:tabs>
          <w:tab w:val="left" w:pos="993"/>
        </w:tabs>
        <w:spacing w:after="0"/>
        <w:ind w:left="0" w:firstLine="709"/>
        <w:rPr>
          <w:sz w:val="28"/>
          <w:szCs w:val="28"/>
        </w:rPr>
      </w:pPr>
      <w:r w:rsidRPr="006E4435">
        <w:rPr>
          <w:sz w:val="28"/>
          <w:szCs w:val="28"/>
        </w:rPr>
        <w:t>авария – технологические нарушения на теплоснабжающем, теплосетевом объекте, приведшие к разрушению сооружений и (или) технических устройств, применяемых на теплоснабжающих, теплосетевых объектах, неконтролируемому взрыву и (или) выбросу опасных веществ, отклонению от установленного режима работы теплоснабжающего, теплосетевого объекта, полному или частичному ограничению режима потребления тепловой энергии, возникновению или угрозе возникновения аварийного режима работы системы теплоснабжения.</w:t>
      </w:r>
    </w:p>
    <w:p w14:paraId="592DC9FD" w14:textId="32A1396A" w:rsidR="002560D2" w:rsidRPr="006E4435" w:rsidRDefault="005632C9" w:rsidP="00F35E3C">
      <w:pPr>
        <w:pStyle w:val="af6"/>
        <w:numPr>
          <w:ilvl w:val="0"/>
          <w:numId w:val="6"/>
        </w:numPr>
        <w:tabs>
          <w:tab w:val="left" w:pos="993"/>
        </w:tabs>
        <w:spacing w:after="0"/>
        <w:ind w:left="0" w:firstLine="709"/>
        <w:rPr>
          <w:sz w:val="28"/>
          <w:szCs w:val="28"/>
        </w:rPr>
      </w:pPr>
      <w:r w:rsidRPr="006E4435">
        <w:rPr>
          <w:sz w:val="28"/>
          <w:szCs w:val="28"/>
        </w:rPr>
        <w:t>инцидент – отказ или повреждение технических устройств, применяемых на теплоснабжающем, теплосетевом объекте, отклонение от установленного режима технологического процесса.</w:t>
      </w:r>
    </w:p>
    <w:p w14:paraId="6E245DB7" w14:textId="042C16E4" w:rsidR="0066612F" w:rsidRPr="006E4435" w:rsidRDefault="0066612F" w:rsidP="00F35E3C">
      <w:pPr>
        <w:pStyle w:val="af6"/>
        <w:spacing w:after="0"/>
        <w:ind w:left="0"/>
        <w:rPr>
          <w:sz w:val="28"/>
          <w:szCs w:val="28"/>
        </w:rPr>
      </w:pPr>
    </w:p>
    <w:p w14:paraId="2A76E167" w14:textId="77777777" w:rsidR="0066612F" w:rsidRPr="006E4435" w:rsidRDefault="0066612F" w:rsidP="00F35E3C">
      <w:pPr>
        <w:pStyle w:val="af6"/>
        <w:spacing w:after="0"/>
        <w:ind w:left="0"/>
        <w:rPr>
          <w:sz w:val="28"/>
          <w:szCs w:val="28"/>
        </w:rPr>
      </w:pPr>
    </w:p>
    <w:p w14:paraId="4CAAE273" w14:textId="51A140AD" w:rsidR="005632C9" w:rsidRPr="006E4435" w:rsidRDefault="005632C9" w:rsidP="00F35E3C">
      <w:pPr>
        <w:spacing w:after="0"/>
        <w:rPr>
          <w:sz w:val="28"/>
          <w:szCs w:val="28"/>
        </w:rPr>
      </w:pPr>
    </w:p>
    <w:p w14:paraId="52BE3310" w14:textId="4C8CF19F" w:rsidR="005632C9" w:rsidRPr="006E4435" w:rsidRDefault="005632C9" w:rsidP="00F35E3C">
      <w:pPr>
        <w:pStyle w:val="1"/>
        <w:spacing w:after="0"/>
        <w:ind w:left="0" w:firstLine="709"/>
        <w:rPr>
          <w:szCs w:val="28"/>
        </w:rPr>
      </w:pPr>
      <w:bookmarkStart w:id="2" w:name="_Toc494275796"/>
      <w:bookmarkStart w:id="3" w:name="_Toc193102183"/>
      <w:r w:rsidRPr="006E4435">
        <w:rPr>
          <w:szCs w:val="28"/>
        </w:rPr>
        <w:lastRenderedPageBreak/>
        <w:t xml:space="preserve">Краткая характеристика </w:t>
      </w:r>
      <w:bookmarkEnd w:id="2"/>
      <w:r w:rsidR="000F0627">
        <w:rPr>
          <w:szCs w:val="28"/>
        </w:rPr>
        <w:t>Пикалев</w:t>
      </w:r>
      <w:r w:rsidR="0029400B" w:rsidRPr="0029400B">
        <w:rPr>
          <w:szCs w:val="28"/>
        </w:rPr>
        <w:t>ского городского поселения</w:t>
      </w:r>
      <w:bookmarkEnd w:id="3"/>
    </w:p>
    <w:p w14:paraId="65B9CC1F" w14:textId="5E7EF15A" w:rsidR="00502312" w:rsidRPr="0029400B" w:rsidRDefault="008206B7" w:rsidP="00F35E3C">
      <w:pPr>
        <w:pStyle w:val="11"/>
        <w:spacing w:after="0"/>
        <w:ind w:left="0" w:firstLine="709"/>
        <w:rPr>
          <w:sz w:val="28"/>
          <w:szCs w:val="28"/>
          <w:lang w:eastAsia="ar-SA"/>
        </w:rPr>
      </w:pPr>
      <w:bookmarkStart w:id="4" w:name="_Toc193102184"/>
      <w:bookmarkStart w:id="5" w:name="_Toc494275797"/>
      <w:r w:rsidRPr="0029400B">
        <w:rPr>
          <w:sz w:val="28"/>
          <w:szCs w:val="28"/>
        </w:rPr>
        <w:t xml:space="preserve">Географическое положение и территориальная структура </w:t>
      </w:r>
      <w:r w:rsidR="000F0627">
        <w:rPr>
          <w:sz w:val="28"/>
          <w:szCs w:val="28"/>
        </w:rPr>
        <w:t>Пикалев</w:t>
      </w:r>
      <w:r w:rsidR="0029400B" w:rsidRPr="0029400B">
        <w:rPr>
          <w:sz w:val="28"/>
          <w:szCs w:val="28"/>
        </w:rPr>
        <w:t>ского городского поселения</w:t>
      </w:r>
      <w:bookmarkEnd w:id="4"/>
    </w:p>
    <w:p w14:paraId="568EA6F9" w14:textId="718F4B31" w:rsidR="00300430" w:rsidRPr="00300430" w:rsidRDefault="000F0627" w:rsidP="00F35E3C">
      <w:pPr>
        <w:spacing w:after="0"/>
        <w:rPr>
          <w:sz w:val="28"/>
          <w:szCs w:val="28"/>
        </w:rPr>
      </w:pPr>
      <w:r>
        <w:rPr>
          <w:sz w:val="28"/>
          <w:szCs w:val="28"/>
        </w:rPr>
        <w:t>Пикалев</w:t>
      </w:r>
      <w:r w:rsidR="00300430" w:rsidRPr="00300430">
        <w:rPr>
          <w:sz w:val="28"/>
          <w:szCs w:val="28"/>
        </w:rPr>
        <w:t xml:space="preserve">о — город в Бокситогорском районе Ленинградской области (Северо-Западный федеральный округ). Образует </w:t>
      </w:r>
      <w:proofErr w:type="spellStart"/>
      <w:r>
        <w:rPr>
          <w:sz w:val="28"/>
          <w:szCs w:val="28"/>
        </w:rPr>
        <w:t>Пикалев</w:t>
      </w:r>
      <w:r w:rsidR="00300430" w:rsidRPr="00300430">
        <w:rPr>
          <w:sz w:val="28"/>
          <w:szCs w:val="28"/>
        </w:rPr>
        <w:t>ское</w:t>
      </w:r>
      <w:proofErr w:type="spellEnd"/>
      <w:r w:rsidR="00300430" w:rsidRPr="00300430">
        <w:rPr>
          <w:sz w:val="28"/>
          <w:szCs w:val="28"/>
        </w:rPr>
        <w:t xml:space="preserve"> городское поселение как единственный населённый пункт в его составе. Крупнейший город района, превосходит по населению районный центр Бокситогорск.</w:t>
      </w:r>
    </w:p>
    <w:p w14:paraId="0F246CE6" w14:textId="7CBEAC86" w:rsidR="00300430" w:rsidRPr="00300430" w:rsidRDefault="00300430" w:rsidP="00F35E3C">
      <w:pPr>
        <w:spacing w:after="0"/>
        <w:rPr>
          <w:sz w:val="28"/>
          <w:szCs w:val="28"/>
        </w:rPr>
      </w:pPr>
      <w:r w:rsidRPr="00300430">
        <w:rPr>
          <w:sz w:val="28"/>
          <w:szCs w:val="28"/>
        </w:rPr>
        <w:t xml:space="preserve">Через город протекает река </w:t>
      </w:r>
      <w:proofErr w:type="spellStart"/>
      <w:r w:rsidRPr="00300430">
        <w:rPr>
          <w:sz w:val="28"/>
          <w:szCs w:val="28"/>
        </w:rPr>
        <w:t>Рядань</w:t>
      </w:r>
      <w:proofErr w:type="spellEnd"/>
      <w:r w:rsidRPr="00300430">
        <w:rPr>
          <w:sz w:val="28"/>
          <w:szCs w:val="28"/>
        </w:rPr>
        <w:t xml:space="preserve"> (приток реки Тихвинки), относящаяся к верхней части бассейна реки Сясь (впадает в Ладожское озеро). На реке сооружена плотина, образовавшая водохранилище.</w:t>
      </w:r>
    </w:p>
    <w:p w14:paraId="54FBE5B1" w14:textId="5C512D6B" w:rsidR="00300430" w:rsidRPr="00300430" w:rsidRDefault="00300430" w:rsidP="00F35E3C">
      <w:pPr>
        <w:spacing w:after="0"/>
        <w:rPr>
          <w:sz w:val="28"/>
          <w:szCs w:val="28"/>
        </w:rPr>
      </w:pPr>
      <w:r w:rsidRPr="00300430">
        <w:rPr>
          <w:sz w:val="28"/>
          <w:szCs w:val="28"/>
        </w:rPr>
        <w:t xml:space="preserve">Территория города вытянута на 13 км вдоль железной дороги Санкт-Петербург — Вологда. В северной и северо-западной части города находится промышленная зона </w:t>
      </w:r>
      <w:r w:rsidR="000F0627">
        <w:rPr>
          <w:sz w:val="28"/>
          <w:szCs w:val="28"/>
        </w:rPr>
        <w:t>Пикалев</w:t>
      </w:r>
      <w:r w:rsidRPr="00300430">
        <w:rPr>
          <w:sz w:val="28"/>
          <w:szCs w:val="28"/>
        </w:rPr>
        <w:t>о, в южной — селитебная. Жилые микрорайоны с многоэтажной застройкой сосредоточены в восточной части города.</w:t>
      </w:r>
    </w:p>
    <w:p w14:paraId="20287B8B" w14:textId="30E44120" w:rsidR="00300430" w:rsidRDefault="00300430" w:rsidP="00F35E3C">
      <w:pPr>
        <w:spacing w:after="0"/>
        <w:rPr>
          <w:sz w:val="28"/>
          <w:szCs w:val="28"/>
        </w:rPr>
      </w:pPr>
      <w:r w:rsidRPr="00300430">
        <w:rPr>
          <w:sz w:val="28"/>
          <w:szCs w:val="28"/>
        </w:rPr>
        <w:t xml:space="preserve">По южной окраине </w:t>
      </w:r>
      <w:r w:rsidR="000F0627">
        <w:rPr>
          <w:sz w:val="28"/>
          <w:szCs w:val="28"/>
        </w:rPr>
        <w:t>Пикалев</w:t>
      </w:r>
      <w:r w:rsidRPr="00300430">
        <w:rPr>
          <w:sz w:val="28"/>
          <w:szCs w:val="28"/>
        </w:rPr>
        <w:t xml:space="preserve">о проходит трасса автомобильной дороги федерального значения А114 Вологда — Новая Ладога. Бывший участок этой дороги, проходивший через территорию города, — главная транспортная магистраль </w:t>
      </w:r>
      <w:r w:rsidR="000F0627">
        <w:rPr>
          <w:sz w:val="28"/>
          <w:szCs w:val="28"/>
        </w:rPr>
        <w:t>Пикалев</w:t>
      </w:r>
      <w:r w:rsidRPr="00300430">
        <w:rPr>
          <w:sz w:val="28"/>
          <w:szCs w:val="28"/>
        </w:rPr>
        <w:t>о.</w:t>
      </w:r>
    </w:p>
    <w:p w14:paraId="02905F26" w14:textId="71E9A70D" w:rsidR="00300430" w:rsidRDefault="000F0627" w:rsidP="00F35E3C">
      <w:pPr>
        <w:spacing w:after="0"/>
        <w:rPr>
          <w:sz w:val="28"/>
          <w:szCs w:val="28"/>
        </w:rPr>
      </w:pPr>
      <w:proofErr w:type="spellStart"/>
      <w:r>
        <w:rPr>
          <w:sz w:val="28"/>
          <w:szCs w:val="28"/>
        </w:rPr>
        <w:t>Пикалев</w:t>
      </w:r>
      <w:r w:rsidR="00300430">
        <w:rPr>
          <w:sz w:val="28"/>
          <w:szCs w:val="28"/>
        </w:rPr>
        <w:t>ское</w:t>
      </w:r>
      <w:proofErr w:type="spellEnd"/>
      <w:r w:rsidR="00300430">
        <w:rPr>
          <w:sz w:val="28"/>
          <w:szCs w:val="28"/>
        </w:rPr>
        <w:t xml:space="preserve"> городское поселение</w:t>
      </w:r>
      <w:r w:rsidR="00FD6A06" w:rsidRPr="00FD6A06">
        <w:rPr>
          <w:sz w:val="28"/>
          <w:szCs w:val="28"/>
        </w:rPr>
        <w:t xml:space="preserve"> находится на востоке Ленинградской области, в</w:t>
      </w:r>
      <w:r w:rsidR="00300430">
        <w:rPr>
          <w:sz w:val="28"/>
          <w:szCs w:val="28"/>
        </w:rPr>
        <w:t xml:space="preserve"> 240 км от г. Санкт-Петербурга.</w:t>
      </w:r>
    </w:p>
    <w:p w14:paraId="0F451CEC" w14:textId="2F6F1442" w:rsidR="00300430" w:rsidRDefault="00300430" w:rsidP="00F35E3C">
      <w:pPr>
        <w:spacing w:after="0"/>
        <w:rPr>
          <w:sz w:val="28"/>
          <w:szCs w:val="28"/>
        </w:rPr>
      </w:pPr>
      <w:r>
        <w:rPr>
          <w:sz w:val="28"/>
          <w:szCs w:val="28"/>
        </w:rPr>
        <w:t xml:space="preserve">Численность населения </w:t>
      </w:r>
      <w:r w:rsidR="000F0627">
        <w:rPr>
          <w:sz w:val="28"/>
          <w:szCs w:val="28"/>
        </w:rPr>
        <w:t>Пикалев</w:t>
      </w:r>
      <w:r w:rsidRPr="00300430">
        <w:rPr>
          <w:sz w:val="28"/>
          <w:szCs w:val="28"/>
        </w:rPr>
        <w:t>ско</w:t>
      </w:r>
      <w:r>
        <w:rPr>
          <w:sz w:val="28"/>
          <w:szCs w:val="28"/>
        </w:rPr>
        <w:t>го</w:t>
      </w:r>
      <w:r w:rsidRPr="00300430">
        <w:rPr>
          <w:sz w:val="28"/>
          <w:szCs w:val="28"/>
        </w:rPr>
        <w:t xml:space="preserve"> городско</w:t>
      </w:r>
      <w:r>
        <w:rPr>
          <w:sz w:val="28"/>
          <w:szCs w:val="28"/>
        </w:rPr>
        <w:t>го</w:t>
      </w:r>
      <w:r w:rsidRPr="00300430">
        <w:rPr>
          <w:sz w:val="28"/>
          <w:szCs w:val="28"/>
        </w:rPr>
        <w:t xml:space="preserve"> поселени</w:t>
      </w:r>
      <w:r>
        <w:rPr>
          <w:sz w:val="28"/>
          <w:szCs w:val="28"/>
        </w:rPr>
        <w:t>я на 01.01.2024 года составляла 20 161 человек.</w:t>
      </w:r>
    </w:p>
    <w:p w14:paraId="4CF8A3A7" w14:textId="7EE79B8D" w:rsidR="00300430" w:rsidRPr="00300430" w:rsidRDefault="00300430" w:rsidP="00F35E3C">
      <w:pPr>
        <w:spacing w:after="0"/>
        <w:rPr>
          <w:sz w:val="28"/>
          <w:szCs w:val="28"/>
        </w:rPr>
      </w:pPr>
      <w:r w:rsidRPr="00300430">
        <w:rPr>
          <w:sz w:val="28"/>
          <w:szCs w:val="28"/>
        </w:rPr>
        <w:t xml:space="preserve">Территория </w:t>
      </w:r>
      <w:r w:rsidR="000F0627">
        <w:rPr>
          <w:sz w:val="28"/>
          <w:szCs w:val="28"/>
        </w:rPr>
        <w:t>Пикалев</w:t>
      </w:r>
      <w:r w:rsidRPr="00300430">
        <w:rPr>
          <w:sz w:val="28"/>
          <w:szCs w:val="28"/>
        </w:rPr>
        <w:t>ско</w:t>
      </w:r>
      <w:r>
        <w:rPr>
          <w:sz w:val="28"/>
          <w:szCs w:val="28"/>
        </w:rPr>
        <w:t>го</w:t>
      </w:r>
      <w:r w:rsidRPr="00300430">
        <w:rPr>
          <w:sz w:val="28"/>
          <w:szCs w:val="28"/>
        </w:rPr>
        <w:t xml:space="preserve"> городско</w:t>
      </w:r>
      <w:r>
        <w:rPr>
          <w:sz w:val="28"/>
          <w:szCs w:val="28"/>
        </w:rPr>
        <w:t>го</w:t>
      </w:r>
      <w:r w:rsidRPr="00300430">
        <w:rPr>
          <w:sz w:val="28"/>
          <w:szCs w:val="28"/>
        </w:rPr>
        <w:t xml:space="preserve"> поселени</w:t>
      </w:r>
      <w:r>
        <w:rPr>
          <w:sz w:val="28"/>
          <w:szCs w:val="28"/>
        </w:rPr>
        <w:t>я</w:t>
      </w:r>
      <w:r w:rsidRPr="00300430">
        <w:rPr>
          <w:sz w:val="28"/>
          <w:szCs w:val="28"/>
        </w:rPr>
        <w:t xml:space="preserve"> расположена в строительно-климатической зоне IIВ.</w:t>
      </w:r>
    </w:p>
    <w:p w14:paraId="7E40EDEE" w14:textId="4C88C497" w:rsidR="00300430" w:rsidRDefault="000F0627" w:rsidP="00F35E3C">
      <w:pPr>
        <w:spacing w:after="0"/>
        <w:rPr>
          <w:sz w:val="28"/>
          <w:szCs w:val="28"/>
        </w:rPr>
      </w:pPr>
      <w:proofErr w:type="spellStart"/>
      <w:r>
        <w:rPr>
          <w:sz w:val="28"/>
          <w:szCs w:val="28"/>
        </w:rPr>
        <w:t>Пикалев</w:t>
      </w:r>
      <w:r w:rsidR="00300430">
        <w:rPr>
          <w:sz w:val="28"/>
          <w:szCs w:val="28"/>
        </w:rPr>
        <w:t>ское</w:t>
      </w:r>
      <w:proofErr w:type="spellEnd"/>
      <w:r w:rsidR="00300430">
        <w:rPr>
          <w:sz w:val="28"/>
          <w:szCs w:val="28"/>
        </w:rPr>
        <w:t xml:space="preserve"> городское поселение г</w:t>
      </w:r>
      <w:r w:rsidR="00300430" w:rsidRPr="00300430">
        <w:rPr>
          <w:sz w:val="28"/>
          <w:szCs w:val="28"/>
        </w:rPr>
        <w:t xml:space="preserve">раничит: на северо-западе — с </w:t>
      </w:r>
      <w:proofErr w:type="spellStart"/>
      <w:r w:rsidR="00300430" w:rsidRPr="00300430">
        <w:rPr>
          <w:sz w:val="28"/>
          <w:szCs w:val="28"/>
        </w:rPr>
        <w:t>Большедворским</w:t>
      </w:r>
      <w:proofErr w:type="spellEnd"/>
      <w:r w:rsidR="00300430" w:rsidRPr="00300430">
        <w:rPr>
          <w:sz w:val="28"/>
          <w:szCs w:val="28"/>
        </w:rPr>
        <w:t xml:space="preserve"> сельским поселением, на востоке — с Самойловским сельским поселением, на западе — с Бокситогорским городским поселением.</w:t>
      </w:r>
    </w:p>
    <w:p w14:paraId="2B03452C" w14:textId="3C80FAA5" w:rsidR="005B1E11" w:rsidRDefault="00383146" w:rsidP="00F35E3C">
      <w:pPr>
        <w:spacing w:after="0"/>
        <w:rPr>
          <w:sz w:val="28"/>
          <w:szCs w:val="28"/>
        </w:rPr>
      </w:pPr>
      <w:r>
        <w:rPr>
          <w:sz w:val="28"/>
          <w:szCs w:val="28"/>
        </w:rPr>
        <w:t xml:space="preserve">Карта границ </w:t>
      </w:r>
      <w:r w:rsidR="000F0627">
        <w:rPr>
          <w:sz w:val="28"/>
          <w:szCs w:val="28"/>
        </w:rPr>
        <w:t>Пикалев</w:t>
      </w:r>
      <w:r w:rsidR="00FD6A06">
        <w:rPr>
          <w:sz w:val="28"/>
          <w:szCs w:val="28"/>
        </w:rPr>
        <w:t>ского городского поселения</w:t>
      </w:r>
      <w:r w:rsidR="005B1E11" w:rsidRPr="006E4435">
        <w:rPr>
          <w:sz w:val="28"/>
          <w:szCs w:val="28"/>
        </w:rPr>
        <w:t xml:space="preserve"> представлен</w:t>
      </w:r>
      <w:r>
        <w:rPr>
          <w:sz w:val="28"/>
          <w:szCs w:val="28"/>
        </w:rPr>
        <w:t>а</w:t>
      </w:r>
      <w:r w:rsidR="005B1E11" w:rsidRPr="006E4435">
        <w:rPr>
          <w:sz w:val="28"/>
          <w:szCs w:val="28"/>
        </w:rPr>
        <w:t xml:space="preserve"> на рисунке </w:t>
      </w:r>
      <w:r w:rsidR="005B1E11" w:rsidRPr="006E4435">
        <w:rPr>
          <w:sz w:val="28"/>
          <w:szCs w:val="28"/>
        </w:rPr>
        <w:fldChar w:fldCharType="begin"/>
      </w:r>
      <w:r w:rsidR="005B1E11" w:rsidRPr="006E4435">
        <w:rPr>
          <w:sz w:val="28"/>
          <w:szCs w:val="28"/>
        </w:rPr>
        <w:instrText xml:space="preserve"> REF Расположение_АСП \h  \* MERGEFORMAT </w:instrText>
      </w:r>
      <w:r w:rsidR="005B1E11" w:rsidRPr="006E4435">
        <w:rPr>
          <w:sz w:val="28"/>
          <w:szCs w:val="28"/>
        </w:rPr>
      </w:r>
      <w:r w:rsidR="005B1E11" w:rsidRPr="006E4435">
        <w:rPr>
          <w:sz w:val="28"/>
          <w:szCs w:val="28"/>
        </w:rPr>
        <w:fldChar w:fldCharType="separate"/>
      </w:r>
      <w:r w:rsidR="000475A2" w:rsidRPr="000475A2">
        <w:rPr>
          <w:sz w:val="28"/>
          <w:szCs w:val="28"/>
        </w:rPr>
        <w:t>1</w:t>
      </w:r>
      <w:r w:rsidR="005B1E11" w:rsidRPr="006E4435">
        <w:rPr>
          <w:sz w:val="28"/>
          <w:szCs w:val="28"/>
        </w:rPr>
        <w:fldChar w:fldCharType="end"/>
      </w:r>
      <w:r w:rsidR="005B1E11" w:rsidRPr="006E4435">
        <w:rPr>
          <w:sz w:val="28"/>
          <w:szCs w:val="28"/>
        </w:rPr>
        <w:t>.</w:t>
      </w:r>
    </w:p>
    <w:p w14:paraId="14C57BC8" w14:textId="77777777" w:rsidR="00300430" w:rsidRDefault="00300430" w:rsidP="00F35E3C">
      <w:pPr>
        <w:spacing w:after="0"/>
        <w:rPr>
          <w:sz w:val="28"/>
          <w:szCs w:val="28"/>
        </w:rPr>
      </w:pPr>
    </w:p>
    <w:p w14:paraId="50DA4F06" w14:textId="77777777" w:rsidR="00300430" w:rsidRDefault="00300430" w:rsidP="00F35E3C">
      <w:pPr>
        <w:spacing w:after="0"/>
        <w:rPr>
          <w:sz w:val="28"/>
          <w:szCs w:val="28"/>
        </w:rPr>
        <w:sectPr w:rsidR="00300430" w:rsidSect="00F35E3C">
          <w:headerReference w:type="default" r:id="rId10"/>
          <w:footerReference w:type="default" r:id="rId11"/>
          <w:pgSz w:w="11906" w:h="16838" w:code="9"/>
          <w:pgMar w:top="1134" w:right="567" w:bottom="567" w:left="1418" w:header="709" w:footer="527" w:gutter="0"/>
          <w:cols w:space="708"/>
          <w:titlePg/>
          <w:docGrid w:linePitch="360"/>
        </w:sectPr>
      </w:pPr>
    </w:p>
    <w:p w14:paraId="08C791A0" w14:textId="6B2A4D09" w:rsidR="00300430" w:rsidRPr="006E4435" w:rsidRDefault="00300430" w:rsidP="00F35E3C">
      <w:pPr>
        <w:spacing w:after="0"/>
        <w:rPr>
          <w:sz w:val="28"/>
          <w:szCs w:val="28"/>
        </w:rPr>
      </w:pPr>
    </w:p>
    <w:p w14:paraId="7C26259C" w14:textId="78F37DCB" w:rsidR="005B1E11" w:rsidRPr="006E4435" w:rsidRDefault="00300430" w:rsidP="00F35E3C">
      <w:pPr>
        <w:spacing w:after="0"/>
        <w:ind w:firstLine="0"/>
        <w:jc w:val="center"/>
        <w:rPr>
          <w:sz w:val="28"/>
          <w:szCs w:val="28"/>
        </w:rPr>
      </w:pPr>
      <w:r>
        <w:rPr>
          <w:noProof/>
        </w:rPr>
        <w:drawing>
          <wp:inline distT="0" distB="0" distL="0" distR="0" wp14:anchorId="302DDEFD" wp14:editId="41C9F9BC">
            <wp:extent cx="9251950" cy="552831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251950" cy="5528310"/>
                    </a:xfrm>
                    <a:prstGeom prst="rect">
                      <a:avLst/>
                    </a:prstGeom>
                  </pic:spPr>
                </pic:pic>
              </a:graphicData>
            </a:graphic>
          </wp:inline>
        </w:drawing>
      </w:r>
    </w:p>
    <w:p w14:paraId="5BCBC6E8" w14:textId="731CCABF" w:rsidR="00383146" w:rsidRPr="00383146" w:rsidRDefault="005B1E11" w:rsidP="00F35E3C">
      <w:pPr>
        <w:spacing w:after="0"/>
        <w:ind w:firstLine="0"/>
        <w:jc w:val="center"/>
      </w:pPr>
      <w:r w:rsidRPr="00383146">
        <w:rPr>
          <w:b/>
          <w:sz w:val="28"/>
          <w:szCs w:val="28"/>
        </w:rPr>
        <w:t xml:space="preserve">Рисунок </w:t>
      </w:r>
      <w:bookmarkStart w:id="6" w:name="Расположение_АСП"/>
      <w:r w:rsidRPr="00383146">
        <w:rPr>
          <w:b/>
          <w:sz w:val="28"/>
          <w:szCs w:val="28"/>
        </w:rPr>
        <w:fldChar w:fldCharType="begin"/>
      </w:r>
      <w:r w:rsidRPr="00383146">
        <w:rPr>
          <w:b/>
          <w:sz w:val="28"/>
          <w:szCs w:val="28"/>
        </w:rPr>
        <w:instrText xml:space="preserve"> SEQ Рисунок \* ARABIC </w:instrText>
      </w:r>
      <w:r w:rsidRPr="00383146">
        <w:rPr>
          <w:b/>
          <w:sz w:val="28"/>
          <w:szCs w:val="28"/>
        </w:rPr>
        <w:fldChar w:fldCharType="separate"/>
      </w:r>
      <w:r w:rsidR="000475A2">
        <w:rPr>
          <w:b/>
          <w:noProof/>
          <w:sz w:val="28"/>
          <w:szCs w:val="28"/>
        </w:rPr>
        <w:t>1</w:t>
      </w:r>
      <w:r w:rsidRPr="00383146">
        <w:rPr>
          <w:b/>
          <w:sz w:val="28"/>
          <w:szCs w:val="28"/>
        </w:rPr>
        <w:fldChar w:fldCharType="end"/>
      </w:r>
      <w:bookmarkEnd w:id="6"/>
      <w:r w:rsidR="00CC2E7C">
        <w:rPr>
          <w:b/>
          <w:sz w:val="28"/>
          <w:szCs w:val="28"/>
        </w:rPr>
        <w:t xml:space="preserve">. </w:t>
      </w:r>
      <w:r w:rsidR="00FD6A06" w:rsidRPr="00FD6A06">
        <w:rPr>
          <w:b/>
          <w:sz w:val="28"/>
          <w:szCs w:val="28"/>
        </w:rPr>
        <w:t xml:space="preserve">Карта границ </w:t>
      </w:r>
      <w:r w:rsidR="000F0627">
        <w:rPr>
          <w:b/>
          <w:sz w:val="28"/>
          <w:szCs w:val="28"/>
        </w:rPr>
        <w:t>Пикалев</w:t>
      </w:r>
      <w:r w:rsidR="00FD6A06" w:rsidRPr="00FD6A06">
        <w:rPr>
          <w:b/>
          <w:sz w:val="28"/>
          <w:szCs w:val="28"/>
        </w:rPr>
        <w:t>ского городского поселения</w:t>
      </w:r>
    </w:p>
    <w:p w14:paraId="1D043842" w14:textId="77777777" w:rsidR="00300430" w:rsidRDefault="00300430" w:rsidP="00F35E3C">
      <w:pPr>
        <w:pStyle w:val="11"/>
        <w:ind w:left="0" w:firstLine="709"/>
        <w:rPr>
          <w:sz w:val="28"/>
          <w:szCs w:val="28"/>
        </w:rPr>
        <w:sectPr w:rsidR="00300430" w:rsidSect="00A4399E">
          <w:pgSz w:w="16838" w:h="11906" w:orient="landscape" w:code="9"/>
          <w:pgMar w:top="1418" w:right="567" w:bottom="1134" w:left="567" w:header="709" w:footer="527" w:gutter="0"/>
          <w:cols w:space="708"/>
          <w:docGrid w:linePitch="360"/>
        </w:sectPr>
      </w:pPr>
    </w:p>
    <w:p w14:paraId="3096CC57" w14:textId="130F08EF" w:rsidR="005632C9" w:rsidRPr="006E4435" w:rsidRDefault="005632C9" w:rsidP="00F35E3C">
      <w:pPr>
        <w:pStyle w:val="11"/>
        <w:spacing w:after="0"/>
        <w:ind w:left="0" w:firstLine="709"/>
        <w:rPr>
          <w:sz w:val="28"/>
          <w:szCs w:val="28"/>
        </w:rPr>
      </w:pPr>
      <w:bookmarkStart w:id="7" w:name="_Toc193102185"/>
      <w:r w:rsidRPr="006E4435">
        <w:rPr>
          <w:sz w:val="28"/>
          <w:szCs w:val="28"/>
        </w:rPr>
        <w:lastRenderedPageBreak/>
        <w:t>Климат и погодно-климатические явления, оказывающие влияние на эксплуатацию тепловых сетей</w:t>
      </w:r>
      <w:bookmarkEnd w:id="5"/>
      <w:bookmarkEnd w:id="7"/>
    </w:p>
    <w:p w14:paraId="1FD7CCF1" w14:textId="31AF7645" w:rsidR="00300430" w:rsidRPr="00300430" w:rsidRDefault="00300430" w:rsidP="00F35E3C">
      <w:pPr>
        <w:spacing w:after="0"/>
        <w:rPr>
          <w:sz w:val="28"/>
          <w:szCs w:val="28"/>
        </w:rPr>
      </w:pPr>
      <w:bookmarkStart w:id="8" w:name="_Hlk22205830"/>
      <w:r w:rsidRPr="00300430">
        <w:rPr>
          <w:sz w:val="28"/>
          <w:szCs w:val="28"/>
        </w:rPr>
        <w:t xml:space="preserve">Климат </w:t>
      </w:r>
      <w:r>
        <w:rPr>
          <w:sz w:val="28"/>
          <w:szCs w:val="28"/>
        </w:rPr>
        <w:t xml:space="preserve">на территории </w:t>
      </w:r>
      <w:r w:rsidR="000F0627">
        <w:rPr>
          <w:sz w:val="28"/>
          <w:szCs w:val="28"/>
        </w:rPr>
        <w:t>Пикалев</w:t>
      </w:r>
      <w:r>
        <w:rPr>
          <w:sz w:val="28"/>
          <w:szCs w:val="28"/>
        </w:rPr>
        <w:t xml:space="preserve">ского городского поселения </w:t>
      </w:r>
      <w:r w:rsidRPr="00300430">
        <w:rPr>
          <w:sz w:val="28"/>
          <w:szCs w:val="28"/>
        </w:rPr>
        <w:t>умеренно континентальный со сравнительно мягкой продолжительной зимой (до 4-х месяцев) и прохладным коротким летом. Средняя годовая температура воздуха составляет 3,2 ºС. Наиболее теплый месяц – июль, со среднемесячной температурой 16,2 ºС. Наиболее холодный месяц – январь, средняя температура января –10,7 ºС.</w:t>
      </w:r>
    </w:p>
    <w:p w14:paraId="34DDF2CC" w14:textId="77777777" w:rsidR="00300430" w:rsidRPr="00300430" w:rsidRDefault="00300430" w:rsidP="00F35E3C">
      <w:pPr>
        <w:spacing w:after="0"/>
        <w:rPr>
          <w:sz w:val="28"/>
          <w:szCs w:val="28"/>
        </w:rPr>
      </w:pPr>
      <w:r w:rsidRPr="00300430">
        <w:rPr>
          <w:sz w:val="28"/>
          <w:szCs w:val="28"/>
        </w:rPr>
        <w:t>В зимний период вторжения свежих масс воздуха с Атлантики ежегодно вызывают потепления, нередко доходящие до оттепели. Интенсивные оттепели часто сопровождаются выпадением дождя и частичным или полным исчезновением снежного покрова. Даже в самые холодные месяцы средняя суточная температура выше 0 ºС бывает 2-4 дня в январе и 1-2 дня в феврале. При этом максимальная температура может повышаться до +4-7 ºС.</w:t>
      </w:r>
    </w:p>
    <w:p w14:paraId="41B84D42" w14:textId="77777777" w:rsidR="00300430" w:rsidRPr="00300430" w:rsidRDefault="00300430" w:rsidP="00F35E3C">
      <w:pPr>
        <w:spacing w:after="0"/>
        <w:rPr>
          <w:sz w:val="28"/>
          <w:szCs w:val="28"/>
        </w:rPr>
      </w:pPr>
      <w:r w:rsidRPr="00300430">
        <w:rPr>
          <w:sz w:val="28"/>
          <w:szCs w:val="28"/>
        </w:rPr>
        <w:t xml:space="preserve">Велик период так называемого «предзимья» — переходного сезона от осени к зиме. </w:t>
      </w:r>
    </w:p>
    <w:p w14:paraId="5678ABF3" w14:textId="77777777" w:rsidR="00300430" w:rsidRPr="00300430" w:rsidRDefault="00300430" w:rsidP="00F35E3C">
      <w:pPr>
        <w:spacing w:after="0"/>
        <w:rPr>
          <w:sz w:val="28"/>
          <w:szCs w:val="28"/>
        </w:rPr>
      </w:pPr>
      <w:r w:rsidRPr="00300430">
        <w:rPr>
          <w:sz w:val="28"/>
          <w:szCs w:val="28"/>
        </w:rPr>
        <w:t xml:space="preserve">Летом нередки похолодания, вызываемые вторжениями холодного воздуха арктического происхождения, в отдельные дни даже в июле средняя суточная температура может держаться в пределах 5-10 ºС, вероятность таких похолоданий составляет 2-3 случая в 10 лет. В отдельные ясные ночи иногда в начале лета возможны заморозки в воздухе. </w:t>
      </w:r>
    </w:p>
    <w:p w14:paraId="6E697459" w14:textId="77777777" w:rsidR="00300430" w:rsidRPr="00300430" w:rsidRDefault="00300430" w:rsidP="00F35E3C">
      <w:pPr>
        <w:spacing w:after="0"/>
        <w:rPr>
          <w:sz w:val="28"/>
          <w:szCs w:val="28"/>
        </w:rPr>
      </w:pPr>
      <w:r w:rsidRPr="00300430">
        <w:rPr>
          <w:sz w:val="28"/>
          <w:szCs w:val="28"/>
        </w:rPr>
        <w:t>Средняя продолжительность безморозного периода 102 дня в году.</w:t>
      </w:r>
    </w:p>
    <w:p w14:paraId="5EA169D3" w14:textId="77777777" w:rsidR="00300430" w:rsidRPr="00300430" w:rsidRDefault="00300430" w:rsidP="00F35E3C">
      <w:pPr>
        <w:spacing w:after="0"/>
        <w:rPr>
          <w:sz w:val="28"/>
          <w:szCs w:val="28"/>
        </w:rPr>
      </w:pPr>
      <w:r w:rsidRPr="00300430">
        <w:rPr>
          <w:sz w:val="28"/>
          <w:szCs w:val="28"/>
        </w:rPr>
        <w:t xml:space="preserve">Продолжительность солнечного сияния 1754 часа в год. Распределение его в течение года неравномерное: в декабре, в связи с коротким днем и облачностью, продолжительность солнечного сияния не превышает 16 часов, в июне достигает 306 часов. </w:t>
      </w:r>
    </w:p>
    <w:p w14:paraId="7165A847" w14:textId="77777777" w:rsidR="00300430" w:rsidRPr="00300430" w:rsidRDefault="00300430" w:rsidP="00F35E3C">
      <w:pPr>
        <w:spacing w:after="0"/>
        <w:rPr>
          <w:sz w:val="28"/>
          <w:szCs w:val="28"/>
        </w:rPr>
      </w:pPr>
      <w:r w:rsidRPr="00300430">
        <w:rPr>
          <w:sz w:val="28"/>
          <w:szCs w:val="28"/>
        </w:rPr>
        <w:t>Относительная влажность воздуха в течение всего года высокая – 80 %. Наиболее сухие месяцы май, июнь – 60-69 %. Высокая влажность отмечается в холодный период года – 85-89 %.</w:t>
      </w:r>
    </w:p>
    <w:p w14:paraId="63F5A9D2" w14:textId="343C664A" w:rsidR="00300430" w:rsidRDefault="00300430" w:rsidP="00F35E3C">
      <w:pPr>
        <w:spacing w:after="0"/>
        <w:rPr>
          <w:sz w:val="28"/>
          <w:szCs w:val="28"/>
        </w:rPr>
      </w:pPr>
      <w:r w:rsidRPr="00300430">
        <w:rPr>
          <w:sz w:val="28"/>
          <w:szCs w:val="28"/>
        </w:rPr>
        <w:t>Среднее годовое количество осадков – 660 мм, из них 70 % выпадает в теплый период года.</w:t>
      </w:r>
    </w:p>
    <w:p w14:paraId="30ABD6C8" w14:textId="53B7B1BC" w:rsidR="00CC1C8C" w:rsidRPr="006E4435" w:rsidRDefault="0027608A" w:rsidP="00F35E3C">
      <w:pPr>
        <w:pStyle w:val="11"/>
        <w:spacing w:after="0"/>
        <w:ind w:left="0" w:firstLine="709"/>
        <w:rPr>
          <w:sz w:val="28"/>
          <w:szCs w:val="28"/>
        </w:rPr>
      </w:pPr>
      <w:bookmarkStart w:id="9" w:name="_Toc193102186"/>
      <w:bookmarkEnd w:id="8"/>
      <w:r>
        <w:rPr>
          <w:sz w:val="28"/>
          <w:szCs w:val="28"/>
        </w:rPr>
        <w:t>Т</w:t>
      </w:r>
      <w:r w:rsidR="00CC1C8C" w:rsidRPr="006E4435">
        <w:rPr>
          <w:sz w:val="28"/>
          <w:szCs w:val="28"/>
        </w:rPr>
        <w:t>еплоснабжающие организации</w:t>
      </w:r>
      <w:bookmarkEnd w:id="9"/>
    </w:p>
    <w:p w14:paraId="64231C54" w14:textId="0191B8A6" w:rsidR="00817AC4" w:rsidRDefault="00817AC4" w:rsidP="00F35E3C">
      <w:pPr>
        <w:spacing w:after="0"/>
        <w:rPr>
          <w:sz w:val="28"/>
          <w:szCs w:val="28"/>
        </w:rPr>
      </w:pPr>
      <w:bookmarkStart w:id="10" w:name="_Hlk527370374"/>
      <w:r w:rsidRPr="00817AC4">
        <w:rPr>
          <w:sz w:val="28"/>
          <w:szCs w:val="28"/>
        </w:rPr>
        <w:t>Система теплоснабжения включает в себя источники теплоснабжения, наружные трубопроводы горячей воды для транспортировки теплоносителя потребителям до их вводов и точек разграничения по балансовой принадлежности.</w:t>
      </w:r>
    </w:p>
    <w:p w14:paraId="2A407B5C" w14:textId="5B265EDF" w:rsidR="00300430" w:rsidRPr="00300430" w:rsidRDefault="00300430" w:rsidP="00F35E3C">
      <w:pPr>
        <w:spacing w:after="0"/>
        <w:rPr>
          <w:sz w:val="28"/>
          <w:szCs w:val="28"/>
        </w:rPr>
      </w:pPr>
      <w:r w:rsidRPr="00300430">
        <w:rPr>
          <w:sz w:val="28"/>
          <w:szCs w:val="28"/>
        </w:rPr>
        <w:t>В границах Пикалевского городского поселени</w:t>
      </w:r>
      <w:r>
        <w:rPr>
          <w:sz w:val="28"/>
          <w:szCs w:val="28"/>
        </w:rPr>
        <w:t>я</w:t>
      </w:r>
      <w:r w:rsidRPr="00300430">
        <w:rPr>
          <w:sz w:val="28"/>
          <w:szCs w:val="28"/>
        </w:rPr>
        <w:t xml:space="preserve"> Бокситогорского муниципального</w:t>
      </w:r>
      <w:r>
        <w:rPr>
          <w:sz w:val="28"/>
          <w:szCs w:val="28"/>
        </w:rPr>
        <w:t xml:space="preserve"> </w:t>
      </w:r>
      <w:r w:rsidRPr="00300430">
        <w:rPr>
          <w:sz w:val="28"/>
          <w:szCs w:val="28"/>
        </w:rPr>
        <w:t>района свою деятельность осуществляют следующие теплоснабжающие и теплосетевые</w:t>
      </w:r>
      <w:r>
        <w:rPr>
          <w:sz w:val="28"/>
          <w:szCs w:val="28"/>
        </w:rPr>
        <w:t xml:space="preserve"> </w:t>
      </w:r>
      <w:r w:rsidRPr="00300430">
        <w:rPr>
          <w:sz w:val="28"/>
          <w:szCs w:val="28"/>
        </w:rPr>
        <w:t>организации:</w:t>
      </w:r>
    </w:p>
    <w:p w14:paraId="69BED01E" w14:textId="29E28EC2" w:rsidR="00300430" w:rsidRPr="00300430" w:rsidRDefault="00300430" w:rsidP="00F35E3C">
      <w:pPr>
        <w:spacing w:after="0"/>
        <w:rPr>
          <w:sz w:val="28"/>
          <w:szCs w:val="28"/>
        </w:rPr>
      </w:pPr>
      <w:r w:rsidRPr="00300430">
        <w:rPr>
          <w:sz w:val="28"/>
          <w:szCs w:val="28"/>
        </w:rPr>
        <w:t>• ООО «</w:t>
      </w:r>
      <w:proofErr w:type="spellStart"/>
      <w:r w:rsidRPr="00300430">
        <w:rPr>
          <w:sz w:val="28"/>
          <w:szCs w:val="28"/>
        </w:rPr>
        <w:t>Пикалевский</w:t>
      </w:r>
      <w:proofErr w:type="spellEnd"/>
      <w:r w:rsidRPr="00300430">
        <w:rPr>
          <w:sz w:val="28"/>
          <w:szCs w:val="28"/>
        </w:rPr>
        <w:t xml:space="preserve"> глиноземный завод» является градообразующим</w:t>
      </w:r>
      <w:r>
        <w:rPr>
          <w:sz w:val="28"/>
          <w:szCs w:val="28"/>
        </w:rPr>
        <w:t xml:space="preserve"> </w:t>
      </w:r>
      <w:r w:rsidRPr="00300430">
        <w:rPr>
          <w:sz w:val="28"/>
          <w:szCs w:val="28"/>
        </w:rPr>
        <w:t>предприятием, на балансе которого находится самый крупный источник теплоснабжения</w:t>
      </w:r>
      <w:r>
        <w:rPr>
          <w:sz w:val="28"/>
          <w:szCs w:val="28"/>
        </w:rPr>
        <w:t xml:space="preserve"> </w:t>
      </w:r>
      <w:r w:rsidRPr="00300430">
        <w:rPr>
          <w:sz w:val="28"/>
          <w:szCs w:val="28"/>
        </w:rPr>
        <w:t>города – ТЭЦ;</w:t>
      </w:r>
    </w:p>
    <w:p w14:paraId="739C1365" w14:textId="52195B05" w:rsidR="00300430" w:rsidRPr="00300430" w:rsidRDefault="00300430" w:rsidP="00F35E3C">
      <w:pPr>
        <w:spacing w:after="0"/>
        <w:rPr>
          <w:sz w:val="28"/>
          <w:szCs w:val="28"/>
        </w:rPr>
      </w:pPr>
      <w:r w:rsidRPr="00300430">
        <w:rPr>
          <w:sz w:val="28"/>
          <w:szCs w:val="28"/>
        </w:rPr>
        <w:t>• АО «</w:t>
      </w:r>
      <w:proofErr w:type="spellStart"/>
      <w:r w:rsidRPr="00300430">
        <w:rPr>
          <w:sz w:val="28"/>
          <w:szCs w:val="28"/>
        </w:rPr>
        <w:t>Пикалевские</w:t>
      </w:r>
      <w:proofErr w:type="spellEnd"/>
      <w:r w:rsidRPr="00300430">
        <w:rPr>
          <w:sz w:val="28"/>
          <w:szCs w:val="28"/>
        </w:rPr>
        <w:t xml:space="preserve"> тепловые сети» является теплосетевой организацией,</w:t>
      </w:r>
      <w:r>
        <w:rPr>
          <w:sz w:val="28"/>
          <w:szCs w:val="28"/>
        </w:rPr>
        <w:t xml:space="preserve"> </w:t>
      </w:r>
      <w:r w:rsidRPr="00300430">
        <w:rPr>
          <w:sz w:val="28"/>
          <w:szCs w:val="28"/>
        </w:rPr>
        <w:t>обеспечивающей бесперебойным теплоснабжением потребителей города Пикалево от</w:t>
      </w:r>
      <w:r>
        <w:rPr>
          <w:sz w:val="28"/>
          <w:szCs w:val="28"/>
        </w:rPr>
        <w:t xml:space="preserve"> </w:t>
      </w:r>
      <w:r w:rsidRPr="00300430">
        <w:rPr>
          <w:sz w:val="28"/>
          <w:szCs w:val="28"/>
        </w:rPr>
        <w:t>границ балансовой принадлежности с источником теплоснабжения до потребителей.</w:t>
      </w:r>
    </w:p>
    <w:p w14:paraId="0AE04604" w14:textId="39D9A2F6" w:rsidR="00300430" w:rsidRDefault="00300430" w:rsidP="00F35E3C">
      <w:pPr>
        <w:spacing w:after="0"/>
        <w:rPr>
          <w:sz w:val="28"/>
          <w:szCs w:val="28"/>
        </w:rPr>
      </w:pPr>
      <w:r w:rsidRPr="00300430">
        <w:rPr>
          <w:sz w:val="28"/>
          <w:szCs w:val="28"/>
        </w:rPr>
        <w:lastRenderedPageBreak/>
        <w:t>Потребителями тепловой энергии являются население, бюджетные организации и прочие</w:t>
      </w:r>
      <w:r>
        <w:rPr>
          <w:sz w:val="28"/>
          <w:szCs w:val="28"/>
        </w:rPr>
        <w:t xml:space="preserve"> </w:t>
      </w:r>
      <w:r w:rsidRPr="00300430">
        <w:rPr>
          <w:sz w:val="28"/>
          <w:szCs w:val="28"/>
        </w:rPr>
        <w:t>потребители.</w:t>
      </w:r>
    </w:p>
    <w:p w14:paraId="38E83633" w14:textId="57902214" w:rsidR="00300430" w:rsidRPr="00300430" w:rsidRDefault="00300430" w:rsidP="00F35E3C">
      <w:pPr>
        <w:spacing w:after="0"/>
        <w:rPr>
          <w:sz w:val="28"/>
          <w:szCs w:val="28"/>
        </w:rPr>
      </w:pPr>
      <w:r w:rsidRPr="00300430">
        <w:rPr>
          <w:sz w:val="28"/>
          <w:szCs w:val="28"/>
        </w:rPr>
        <w:t>На территории Пикалевского городского поселения действует один источник</w:t>
      </w:r>
      <w:r>
        <w:rPr>
          <w:sz w:val="28"/>
          <w:szCs w:val="28"/>
        </w:rPr>
        <w:t xml:space="preserve"> </w:t>
      </w:r>
      <w:r w:rsidRPr="00300430">
        <w:rPr>
          <w:sz w:val="28"/>
          <w:szCs w:val="28"/>
        </w:rPr>
        <w:t>теплоснабжения:</w:t>
      </w:r>
    </w:p>
    <w:p w14:paraId="7E544446" w14:textId="161FB94C" w:rsidR="00300430" w:rsidRPr="00300430" w:rsidRDefault="00300430" w:rsidP="00F35E3C">
      <w:pPr>
        <w:spacing w:after="0"/>
        <w:rPr>
          <w:sz w:val="28"/>
          <w:szCs w:val="28"/>
        </w:rPr>
      </w:pPr>
      <w:r w:rsidRPr="00300430">
        <w:rPr>
          <w:sz w:val="28"/>
          <w:szCs w:val="28"/>
        </w:rPr>
        <w:t>− ТЭЦ, принадлежащая ООО «</w:t>
      </w:r>
      <w:proofErr w:type="spellStart"/>
      <w:r w:rsidRPr="00300430">
        <w:rPr>
          <w:sz w:val="28"/>
          <w:szCs w:val="28"/>
        </w:rPr>
        <w:t>Пикалевский</w:t>
      </w:r>
      <w:proofErr w:type="spellEnd"/>
      <w:r w:rsidRPr="00300430">
        <w:rPr>
          <w:sz w:val="28"/>
          <w:szCs w:val="28"/>
        </w:rPr>
        <w:t xml:space="preserve"> глиноземный завод», которая</w:t>
      </w:r>
      <w:r>
        <w:rPr>
          <w:sz w:val="28"/>
          <w:szCs w:val="28"/>
        </w:rPr>
        <w:t xml:space="preserve"> </w:t>
      </w:r>
      <w:r w:rsidRPr="00300430">
        <w:rPr>
          <w:sz w:val="28"/>
          <w:szCs w:val="28"/>
        </w:rPr>
        <w:t>осуществляет теплоснабжение собственных цехов и иных промышленных предприятий, а</w:t>
      </w:r>
      <w:r>
        <w:rPr>
          <w:sz w:val="28"/>
          <w:szCs w:val="28"/>
        </w:rPr>
        <w:t xml:space="preserve"> </w:t>
      </w:r>
      <w:r w:rsidRPr="00300430">
        <w:rPr>
          <w:sz w:val="28"/>
          <w:szCs w:val="28"/>
        </w:rPr>
        <w:t>также теплоснабжение жилых и социальных потребителей города Пикалево.</w:t>
      </w:r>
    </w:p>
    <w:p w14:paraId="2571EE49" w14:textId="20B5EC5F" w:rsidR="00300430" w:rsidRPr="00300430" w:rsidRDefault="00300430" w:rsidP="00F35E3C">
      <w:pPr>
        <w:spacing w:after="0"/>
        <w:rPr>
          <w:sz w:val="28"/>
          <w:szCs w:val="28"/>
        </w:rPr>
      </w:pPr>
      <w:r w:rsidRPr="00300430">
        <w:rPr>
          <w:sz w:val="28"/>
          <w:szCs w:val="28"/>
        </w:rPr>
        <w:t>На территории Пикалевского городского поселения имеются зоны, на территории которых</w:t>
      </w:r>
      <w:r>
        <w:rPr>
          <w:sz w:val="28"/>
          <w:szCs w:val="28"/>
        </w:rPr>
        <w:t xml:space="preserve"> </w:t>
      </w:r>
      <w:r w:rsidRPr="00300430">
        <w:rPr>
          <w:sz w:val="28"/>
          <w:szCs w:val="28"/>
        </w:rPr>
        <w:t>имеются подомовые теплогенераторы.</w:t>
      </w:r>
    </w:p>
    <w:p w14:paraId="6D4D8511" w14:textId="2E2D7671" w:rsidR="00300430" w:rsidRDefault="00300430" w:rsidP="00F35E3C">
      <w:pPr>
        <w:spacing w:after="0"/>
        <w:rPr>
          <w:sz w:val="28"/>
          <w:szCs w:val="28"/>
        </w:rPr>
      </w:pPr>
      <w:r w:rsidRPr="00300430">
        <w:rPr>
          <w:sz w:val="28"/>
          <w:szCs w:val="28"/>
        </w:rPr>
        <w:t>Границы зон</w:t>
      </w:r>
      <w:r w:rsidR="004964B9">
        <w:rPr>
          <w:sz w:val="28"/>
          <w:szCs w:val="28"/>
        </w:rPr>
        <w:t>ы</w:t>
      </w:r>
      <w:r w:rsidRPr="00300430">
        <w:rPr>
          <w:sz w:val="28"/>
          <w:szCs w:val="28"/>
        </w:rPr>
        <w:t xml:space="preserve"> действия источника централизованного теплоснабжения представлены на рисунке </w:t>
      </w:r>
      <w:r>
        <w:rPr>
          <w:sz w:val="28"/>
          <w:szCs w:val="28"/>
        </w:rPr>
        <w:t>2</w:t>
      </w:r>
      <w:r w:rsidR="004964B9">
        <w:rPr>
          <w:sz w:val="28"/>
          <w:szCs w:val="28"/>
        </w:rPr>
        <w:t>.</w:t>
      </w:r>
    </w:p>
    <w:p w14:paraId="10B361EB" w14:textId="77777777" w:rsidR="004964B9" w:rsidRDefault="004964B9" w:rsidP="00F35E3C">
      <w:pPr>
        <w:spacing w:after="0"/>
        <w:rPr>
          <w:sz w:val="28"/>
          <w:szCs w:val="28"/>
        </w:rPr>
      </w:pPr>
    </w:p>
    <w:p w14:paraId="03DF52B8" w14:textId="74C004A1" w:rsidR="00CC2E7C" w:rsidRDefault="004964B9" w:rsidP="00F35E3C">
      <w:pPr>
        <w:keepNext/>
        <w:autoSpaceDE w:val="0"/>
        <w:autoSpaceDN w:val="0"/>
        <w:adjustRightInd w:val="0"/>
        <w:spacing w:after="0"/>
        <w:ind w:firstLine="0"/>
        <w:jc w:val="center"/>
      </w:pPr>
      <w:r w:rsidRPr="004964B9">
        <w:rPr>
          <w:rFonts w:ascii="Calibri" w:eastAsia="SimSun" w:hAnsi="Calibri"/>
          <w:noProof/>
          <w:sz w:val="20"/>
          <w:szCs w:val="20"/>
        </w:rPr>
        <w:drawing>
          <wp:inline distT="0" distB="0" distL="0" distR="0" wp14:anchorId="057E791F" wp14:editId="5DAF2289">
            <wp:extent cx="5949950" cy="3845031"/>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9950" cy="3845031"/>
                    </a:xfrm>
                    <a:prstGeom prst="rect">
                      <a:avLst/>
                    </a:prstGeom>
                  </pic:spPr>
                </pic:pic>
              </a:graphicData>
            </a:graphic>
          </wp:inline>
        </w:drawing>
      </w:r>
    </w:p>
    <w:p w14:paraId="7475A9FD" w14:textId="1DF247EC" w:rsidR="00DD4059" w:rsidRPr="00CC2E7C" w:rsidRDefault="00CC2E7C" w:rsidP="00F35E3C">
      <w:pPr>
        <w:shd w:val="clear" w:color="auto" w:fill="FFFFFF"/>
        <w:spacing w:after="0"/>
        <w:ind w:firstLine="0"/>
        <w:jc w:val="center"/>
        <w:rPr>
          <w:rFonts w:eastAsia="Calibri" w:cs="Calibri"/>
          <w:b/>
          <w:sz w:val="28"/>
          <w:szCs w:val="28"/>
          <w:lang w:eastAsia="en-US"/>
        </w:rPr>
      </w:pPr>
      <w:r w:rsidRPr="00CC2E7C">
        <w:rPr>
          <w:rFonts w:eastAsia="Calibri" w:cs="Calibri"/>
          <w:b/>
          <w:sz w:val="28"/>
          <w:szCs w:val="28"/>
          <w:lang w:eastAsia="en-US"/>
        </w:rPr>
        <w:t xml:space="preserve">Рисунок </w:t>
      </w:r>
      <w:r w:rsidRPr="00CC2E7C">
        <w:rPr>
          <w:rFonts w:eastAsia="Calibri" w:cs="Calibri"/>
          <w:b/>
          <w:sz w:val="28"/>
          <w:szCs w:val="28"/>
          <w:lang w:eastAsia="en-US"/>
        </w:rPr>
        <w:fldChar w:fldCharType="begin"/>
      </w:r>
      <w:r w:rsidRPr="00CC2E7C">
        <w:rPr>
          <w:rFonts w:eastAsia="Calibri" w:cs="Calibri"/>
          <w:b/>
          <w:sz w:val="28"/>
          <w:szCs w:val="28"/>
          <w:lang w:eastAsia="en-US"/>
        </w:rPr>
        <w:instrText xml:space="preserve"> SEQ Рисунок \* ARABIC </w:instrText>
      </w:r>
      <w:r w:rsidRPr="00CC2E7C">
        <w:rPr>
          <w:rFonts w:eastAsia="Calibri" w:cs="Calibri"/>
          <w:b/>
          <w:sz w:val="28"/>
          <w:szCs w:val="28"/>
          <w:lang w:eastAsia="en-US"/>
        </w:rPr>
        <w:fldChar w:fldCharType="separate"/>
      </w:r>
      <w:r w:rsidR="000475A2">
        <w:rPr>
          <w:rFonts w:eastAsia="Calibri" w:cs="Calibri"/>
          <w:b/>
          <w:noProof/>
          <w:sz w:val="28"/>
          <w:szCs w:val="28"/>
          <w:lang w:eastAsia="en-US"/>
        </w:rPr>
        <w:t>2</w:t>
      </w:r>
      <w:r w:rsidRPr="00CC2E7C">
        <w:rPr>
          <w:rFonts w:eastAsia="Calibri" w:cs="Calibri"/>
          <w:b/>
          <w:sz w:val="28"/>
          <w:szCs w:val="28"/>
          <w:lang w:eastAsia="en-US"/>
        </w:rPr>
        <w:fldChar w:fldCharType="end"/>
      </w:r>
      <w:r w:rsidRPr="00CC2E7C">
        <w:rPr>
          <w:rFonts w:eastAsia="Calibri" w:cs="Calibri"/>
          <w:b/>
          <w:sz w:val="28"/>
          <w:szCs w:val="28"/>
          <w:lang w:eastAsia="en-US"/>
        </w:rPr>
        <w:t xml:space="preserve">. </w:t>
      </w:r>
      <w:r w:rsidR="00300430" w:rsidRPr="00300430">
        <w:rPr>
          <w:rFonts w:eastAsia="Calibri" w:cs="Calibri"/>
          <w:b/>
          <w:sz w:val="28"/>
          <w:szCs w:val="28"/>
          <w:lang w:eastAsia="en-US"/>
        </w:rPr>
        <w:t>Границы зон</w:t>
      </w:r>
      <w:r w:rsidR="004964B9">
        <w:rPr>
          <w:rFonts w:eastAsia="Calibri" w:cs="Calibri"/>
          <w:b/>
          <w:sz w:val="28"/>
          <w:szCs w:val="28"/>
          <w:lang w:eastAsia="en-US"/>
        </w:rPr>
        <w:t>ы</w:t>
      </w:r>
      <w:r w:rsidR="00300430" w:rsidRPr="00300430">
        <w:rPr>
          <w:rFonts w:eastAsia="Calibri" w:cs="Calibri"/>
          <w:b/>
          <w:sz w:val="28"/>
          <w:szCs w:val="28"/>
          <w:lang w:eastAsia="en-US"/>
        </w:rPr>
        <w:t xml:space="preserve"> действия источника централизованного теплоснабжения </w:t>
      </w:r>
      <w:r w:rsidRPr="00CC2E7C">
        <w:rPr>
          <w:rFonts w:eastAsia="Calibri" w:cs="Calibri"/>
          <w:b/>
          <w:sz w:val="28"/>
          <w:szCs w:val="28"/>
          <w:lang w:eastAsia="en-US"/>
        </w:rPr>
        <w:t xml:space="preserve">на территории </w:t>
      </w:r>
      <w:r w:rsidR="000F0627">
        <w:rPr>
          <w:rFonts w:eastAsia="Calibri" w:cs="Calibri"/>
          <w:b/>
          <w:sz w:val="28"/>
          <w:szCs w:val="28"/>
          <w:lang w:eastAsia="en-US"/>
        </w:rPr>
        <w:t>Пикалев</w:t>
      </w:r>
      <w:r w:rsidRPr="00CC2E7C">
        <w:rPr>
          <w:rFonts w:eastAsia="Calibri" w:cs="Calibri"/>
          <w:b/>
          <w:sz w:val="28"/>
          <w:szCs w:val="28"/>
          <w:lang w:eastAsia="en-US"/>
        </w:rPr>
        <w:t>ского городского поселения</w:t>
      </w:r>
    </w:p>
    <w:p w14:paraId="48ECE999" w14:textId="77777777" w:rsidR="00DD4059" w:rsidRPr="00DD4059" w:rsidRDefault="00DD4059" w:rsidP="00F35E3C">
      <w:pPr>
        <w:autoSpaceDE w:val="0"/>
        <w:autoSpaceDN w:val="0"/>
        <w:adjustRightInd w:val="0"/>
        <w:spacing w:after="0"/>
        <w:rPr>
          <w:rFonts w:eastAsia="Calibri"/>
          <w:sz w:val="28"/>
          <w:szCs w:val="28"/>
          <w:lang w:eastAsia="en-US"/>
        </w:rPr>
      </w:pPr>
    </w:p>
    <w:p w14:paraId="462B6010" w14:textId="4AC3E293" w:rsidR="00C57F77" w:rsidRPr="00323429" w:rsidRDefault="00880BFE" w:rsidP="00F35E3C">
      <w:pPr>
        <w:pStyle w:val="11"/>
        <w:spacing w:after="0"/>
        <w:ind w:left="0" w:firstLine="709"/>
        <w:rPr>
          <w:sz w:val="28"/>
          <w:szCs w:val="28"/>
        </w:rPr>
      </w:pPr>
      <w:bookmarkStart w:id="11" w:name="_Toc193102187"/>
      <w:bookmarkEnd w:id="10"/>
      <w:r w:rsidRPr="00323429">
        <w:rPr>
          <w:sz w:val="28"/>
          <w:szCs w:val="28"/>
        </w:rPr>
        <w:t xml:space="preserve">Источники тепловой энергии </w:t>
      </w:r>
      <w:r w:rsidR="00817AC4" w:rsidRPr="00323429">
        <w:rPr>
          <w:sz w:val="28"/>
          <w:szCs w:val="28"/>
        </w:rPr>
        <w:t xml:space="preserve">на территории </w:t>
      </w:r>
      <w:r w:rsidR="000F0627">
        <w:rPr>
          <w:sz w:val="28"/>
          <w:szCs w:val="28"/>
        </w:rPr>
        <w:t>Пикалев</w:t>
      </w:r>
      <w:r w:rsidR="00DD4059" w:rsidRPr="00DD4059">
        <w:rPr>
          <w:sz w:val="28"/>
          <w:szCs w:val="28"/>
        </w:rPr>
        <w:t>ского городского поселения</w:t>
      </w:r>
      <w:bookmarkEnd w:id="11"/>
    </w:p>
    <w:p w14:paraId="19CCD97D" w14:textId="0DA21410" w:rsidR="00300430" w:rsidRDefault="00300430" w:rsidP="00F35E3C">
      <w:pPr>
        <w:autoSpaceDE w:val="0"/>
        <w:autoSpaceDN w:val="0"/>
        <w:adjustRightInd w:val="0"/>
        <w:spacing w:after="0"/>
        <w:rPr>
          <w:rFonts w:eastAsia="Calibri"/>
          <w:sz w:val="28"/>
          <w:szCs w:val="28"/>
          <w:lang w:eastAsia="en-US"/>
        </w:rPr>
      </w:pPr>
      <w:bookmarkStart w:id="12" w:name="_Toc168393337"/>
      <w:r w:rsidRPr="00300430">
        <w:rPr>
          <w:rFonts w:eastAsia="Calibri"/>
          <w:sz w:val="28"/>
          <w:szCs w:val="28"/>
          <w:lang w:eastAsia="en-US"/>
        </w:rPr>
        <w:t>Источник</w:t>
      </w:r>
      <w:r>
        <w:rPr>
          <w:rFonts w:eastAsia="Calibri"/>
          <w:sz w:val="28"/>
          <w:szCs w:val="28"/>
          <w:lang w:eastAsia="en-US"/>
        </w:rPr>
        <w:t xml:space="preserve">ом централизованного </w:t>
      </w:r>
      <w:r w:rsidRPr="00300430">
        <w:rPr>
          <w:rFonts w:eastAsia="Calibri"/>
          <w:sz w:val="28"/>
          <w:szCs w:val="28"/>
          <w:lang w:eastAsia="en-US"/>
        </w:rPr>
        <w:t xml:space="preserve">теплоснабжения </w:t>
      </w:r>
      <w:r>
        <w:rPr>
          <w:rFonts w:eastAsia="Calibri"/>
          <w:sz w:val="28"/>
          <w:szCs w:val="28"/>
          <w:lang w:eastAsia="en-US"/>
        </w:rPr>
        <w:t>на территории</w:t>
      </w:r>
      <w:r w:rsidRPr="00300430">
        <w:rPr>
          <w:rFonts w:eastAsia="Calibri"/>
          <w:sz w:val="28"/>
          <w:szCs w:val="28"/>
          <w:lang w:eastAsia="en-US"/>
        </w:rPr>
        <w:t xml:space="preserve"> Пикалевского </w:t>
      </w:r>
      <w:r>
        <w:rPr>
          <w:rFonts w:eastAsia="Calibri"/>
          <w:sz w:val="28"/>
          <w:szCs w:val="28"/>
          <w:lang w:eastAsia="en-US"/>
        </w:rPr>
        <w:t xml:space="preserve">городского поселения является </w:t>
      </w:r>
      <w:r w:rsidRPr="00300430">
        <w:rPr>
          <w:rFonts w:eastAsia="Calibri"/>
          <w:sz w:val="28"/>
          <w:szCs w:val="28"/>
          <w:lang w:eastAsia="en-US"/>
        </w:rPr>
        <w:t>ТЭЦ ООО</w:t>
      </w:r>
      <w:r>
        <w:rPr>
          <w:rFonts w:eastAsia="Calibri"/>
          <w:sz w:val="28"/>
          <w:szCs w:val="28"/>
          <w:lang w:eastAsia="en-US"/>
        </w:rPr>
        <w:t xml:space="preserve"> </w:t>
      </w:r>
      <w:r w:rsidRPr="00300430">
        <w:rPr>
          <w:rFonts w:eastAsia="Calibri"/>
          <w:sz w:val="28"/>
          <w:szCs w:val="28"/>
          <w:lang w:eastAsia="en-US"/>
        </w:rPr>
        <w:t>«</w:t>
      </w:r>
      <w:proofErr w:type="spellStart"/>
      <w:r w:rsidRPr="00300430">
        <w:rPr>
          <w:rFonts w:eastAsia="Calibri"/>
          <w:sz w:val="28"/>
          <w:szCs w:val="28"/>
          <w:lang w:eastAsia="en-US"/>
        </w:rPr>
        <w:t>Пикалевский</w:t>
      </w:r>
      <w:proofErr w:type="spellEnd"/>
      <w:r w:rsidRPr="00300430">
        <w:rPr>
          <w:rFonts w:eastAsia="Calibri"/>
          <w:sz w:val="28"/>
          <w:szCs w:val="28"/>
          <w:lang w:eastAsia="en-US"/>
        </w:rPr>
        <w:t xml:space="preserve"> глиноземный завод»</w:t>
      </w:r>
      <w:r>
        <w:rPr>
          <w:rFonts w:eastAsia="Calibri"/>
          <w:sz w:val="28"/>
          <w:szCs w:val="28"/>
          <w:lang w:eastAsia="en-US"/>
        </w:rPr>
        <w:t xml:space="preserve">. Теплогенерирующим оборудованием ТЭЦ являются </w:t>
      </w:r>
      <w:r w:rsidRPr="00300430">
        <w:rPr>
          <w:rFonts w:eastAsia="Calibri"/>
          <w:sz w:val="28"/>
          <w:szCs w:val="28"/>
          <w:lang w:eastAsia="en-US"/>
        </w:rPr>
        <w:t>паровые котлы и отборы турбин ТЭЦ, а</w:t>
      </w:r>
      <w:r>
        <w:rPr>
          <w:rFonts w:eastAsia="Calibri"/>
          <w:sz w:val="28"/>
          <w:szCs w:val="28"/>
          <w:lang w:eastAsia="en-US"/>
        </w:rPr>
        <w:t xml:space="preserve"> </w:t>
      </w:r>
      <w:r w:rsidRPr="00300430">
        <w:rPr>
          <w:rFonts w:eastAsia="Calibri"/>
          <w:sz w:val="28"/>
          <w:szCs w:val="28"/>
          <w:lang w:eastAsia="en-US"/>
        </w:rPr>
        <w:t>также теплофикационная установка ТЭЦ в составе 4-х пиковых бойлеров типа</w:t>
      </w:r>
      <w:r>
        <w:rPr>
          <w:rFonts w:eastAsia="Calibri"/>
          <w:sz w:val="28"/>
          <w:szCs w:val="28"/>
          <w:lang w:eastAsia="en-US"/>
        </w:rPr>
        <w:t xml:space="preserve"> </w:t>
      </w:r>
      <w:r w:rsidRPr="00300430">
        <w:rPr>
          <w:rFonts w:eastAsia="Calibri"/>
          <w:sz w:val="28"/>
          <w:szCs w:val="28"/>
          <w:lang w:eastAsia="en-US"/>
        </w:rPr>
        <w:t>ПСВ-200-7-15, одного</w:t>
      </w:r>
      <w:r>
        <w:rPr>
          <w:rFonts w:eastAsia="Calibri"/>
          <w:sz w:val="28"/>
          <w:szCs w:val="28"/>
          <w:lang w:eastAsia="en-US"/>
        </w:rPr>
        <w:t xml:space="preserve"> </w:t>
      </w:r>
      <w:r w:rsidRPr="00300430">
        <w:rPr>
          <w:rFonts w:eastAsia="Calibri"/>
          <w:sz w:val="28"/>
          <w:szCs w:val="28"/>
          <w:lang w:eastAsia="en-US"/>
        </w:rPr>
        <w:t xml:space="preserve">основного бойлера ПСВ-315-3-23 и </w:t>
      </w:r>
      <w:r w:rsidR="00980A42">
        <w:rPr>
          <w:rFonts w:eastAsia="Calibri"/>
          <w:sz w:val="28"/>
          <w:szCs w:val="28"/>
          <w:lang w:eastAsia="en-US"/>
        </w:rPr>
        <w:t>одного</w:t>
      </w:r>
      <w:r w:rsidRPr="00300430">
        <w:rPr>
          <w:rFonts w:eastAsia="Calibri"/>
          <w:sz w:val="28"/>
          <w:szCs w:val="28"/>
          <w:lang w:eastAsia="en-US"/>
        </w:rPr>
        <w:t xml:space="preserve"> пиков</w:t>
      </w:r>
      <w:r w:rsidR="00980A42">
        <w:rPr>
          <w:rFonts w:eastAsia="Calibri"/>
          <w:sz w:val="28"/>
          <w:szCs w:val="28"/>
          <w:lang w:eastAsia="en-US"/>
        </w:rPr>
        <w:t>ого</w:t>
      </w:r>
      <w:r w:rsidRPr="00300430">
        <w:rPr>
          <w:rFonts w:eastAsia="Calibri"/>
          <w:sz w:val="28"/>
          <w:szCs w:val="28"/>
          <w:lang w:eastAsia="en-US"/>
        </w:rPr>
        <w:t xml:space="preserve"> водогрейн</w:t>
      </w:r>
      <w:r w:rsidR="00980A42">
        <w:rPr>
          <w:rFonts w:eastAsia="Calibri"/>
          <w:sz w:val="28"/>
          <w:szCs w:val="28"/>
          <w:lang w:eastAsia="en-US"/>
        </w:rPr>
        <w:t>ого</w:t>
      </w:r>
      <w:r w:rsidRPr="00300430">
        <w:rPr>
          <w:rFonts w:eastAsia="Calibri"/>
          <w:sz w:val="28"/>
          <w:szCs w:val="28"/>
          <w:lang w:eastAsia="en-US"/>
        </w:rPr>
        <w:t xml:space="preserve"> котл</w:t>
      </w:r>
      <w:r w:rsidR="00980A42">
        <w:rPr>
          <w:rFonts w:eastAsia="Calibri"/>
          <w:sz w:val="28"/>
          <w:szCs w:val="28"/>
          <w:lang w:eastAsia="en-US"/>
        </w:rPr>
        <w:t>а</w:t>
      </w:r>
      <w:r w:rsidRPr="00300430">
        <w:rPr>
          <w:rFonts w:eastAsia="Calibri"/>
          <w:sz w:val="28"/>
          <w:szCs w:val="28"/>
          <w:lang w:eastAsia="en-US"/>
        </w:rPr>
        <w:t xml:space="preserve"> ПТВМ-50.</w:t>
      </w:r>
    </w:p>
    <w:bookmarkEnd w:id="12"/>
    <w:p w14:paraId="6446823C" w14:textId="03008570" w:rsidR="00300430" w:rsidRPr="00300430" w:rsidRDefault="00300430" w:rsidP="00F35E3C">
      <w:pPr>
        <w:autoSpaceDE w:val="0"/>
        <w:autoSpaceDN w:val="0"/>
        <w:adjustRightInd w:val="0"/>
        <w:spacing w:after="0"/>
        <w:rPr>
          <w:rFonts w:eastAsia="Calibri"/>
          <w:sz w:val="28"/>
          <w:szCs w:val="28"/>
          <w:lang w:eastAsia="en-US"/>
        </w:rPr>
      </w:pPr>
      <w:r w:rsidRPr="00300430">
        <w:rPr>
          <w:rFonts w:eastAsia="Calibri"/>
          <w:sz w:val="28"/>
          <w:szCs w:val="28"/>
          <w:lang w:eastAsia="en-US"/>
        </w:rPr>
        <w:t xml:space="preserve">Тепловая схема ТЭЦ представлена на рисунке </w:t>
      </w:r>
      <w:r>
        <w:rPr>
          <w:rFonts w:eastAsia="Calibri"/>
          <w:sz w:val="28"/>
          <w:szCs w:val="28"/>
          <w:lang w:eastAsia="en-US"/>
        </w:rPr>
        <w:t>3</w:t>
      </w:r>
      <w:r w:rsidRPr="00300430">
        <w:rPr>
          <w:rFonts w:eastAsia="Calibri"/>
          <w:sz w:val="28"/>
          <w:szCs w:val="28"/>
          <w:lang w:eastAsia="en-US"/>
        </w:rPr>
        <w:t>.</w:t>
      </w:r>
    </w:p>
    <w:p w14:paraId="7FFF1E98" w14:textId="77777777" w:rsidR="00300430" w:rsidRPr="00300430" w:rsidRDefault="00300430" w:rsidP="00F35E3C">
      <w:pPr>
        <w:autoSpaceDE w:val="0"/>
        <w:autoSpaceDN w:val="0"/>
        <w:adjustRightInd w:val="0"/>
        <w:spacing w:after="0"/>
        <w:rPr>
          <w:rFonts w:eastAsia="Calibri"/>
          <w:sz w:val="28"/>
          <w:szCs w:val="28"/>
          <w:lang w:eastAsia="en-US"/>
        </w:rPr>
      </w:pPr>
      <w:r w:rsidRPr="00300430">
        <w:rPr>
          <w:rFonts w:eastAsia="Calibri"/>
          <w:sz w:val="28"/>
          <w:szCs w:val="28"/>
          <w:lang w:eastAsia="en-US"/>
        </w:rPr>
        <w:lastRenderedPageBreak/>
        <w:t>Тепловая схема станции разделена на два блока: среднего (р = 3,9 МПа) и высокого (р = 10,0 МПа) давления с поперечными связями.</w:t>
      </w:r>
    </w:p>
    <w:p w14:paraId="7945B583" w14:textId="059AC098" w:rsidR="00300430" w:rsidRPr="00300430" w:rsidRDefault="00300430" w:rsidP="00F35E3C">
      <w:pPr>
        <w:spacing w:after="0"/>
        <w:rPr>
          <w:color w:val="000000"/>
          <w:sz w:val="28"/>
          <w:szCs w:val="28"/>
          <w:lang w:val="ru"/>
        </w:rPr>
      </w:pPr>
      <w:r w:rsidRPr="00300430">
        <w:rPr>
          <w:color w:val="000000"/>
          <w:sz w:val="28"/>
          <w:szCs w:val="28"/>
          <w:lang w:val="ru"/>
        </w:rPr>
        <w:t xml:space="preserve">Блок среднего давления образован </w:t>
      </w:r>
      <w:r w:rsidR="00980A42">
        <w:rPr>
          <w:color w:val="000000"/>
          <w:sz w:val="28"/>
          <w:szCs w:val="28"/>
          <w:lang w:val="ru"/>
        </w:rPr>
        <w:t>3</w:t>
      </w:r>
      <w:r w:rsidRPr="00300430">
        <w:rPr>
          <w:color w:val="000000"/>
          <w:sz w:val="28"/>
          <w:szCs w:val="28"/>
          <w:lang w:val="ru"/>
        </w:rPr>
        <w:t xml:space="preserve"> котлами и 2 турбинами. Блок высокого давления образован 3 котлами и 3 турбинами.</w:t>
      </w:r>
    </w:p>
    <w:p w14:paraId="03DDFED0" w14:textId="208C0AC0" w:rsidR="00300430" w:rsidRPr="00300430" w:rsidRDefault="00300430" w:rsidP="00F35E3C">
      <w:pPr>
        <w:spacing w:after="0"/>
        <w:rPr>
          <w:color w:val="000000"/>
          <w:sz w:val="28"/>
          <w:szCs w:val="28"/>
          <w:lang w:val="ru"/>
        </w:rPr>
      </w:pPr>
      <w:r w:rsidRPr="00300430">
        <w:rPr>
          <w:color w:val="000000"/>
          <w:sz w:val="28"/>
          <w:szCs w:val="28"/>
          <w:lang w:val="ru"/>
        </w:rPr>
        <w:t>Электроснабжение предприятия ООО «</w:t>
      </w:r>
      <w:proofErr w:type="spellStart"/>
      <w:r w:rsidRPr="00300430">
        <w:rPr>
          <w:color w:val="000000"/>
          <w:sz w:val="28"/>
          <w:szCs w:val="28"/>
          <w:lang w:val="ru"/>
        </w:rPr>
        <w:t>Пикалевский</w:t>
      </w:r>
      <w:proofErr w:type="spellEnd"/>
      <w:r w:rsidRPr="00300430">
        <w:rPr>
          <w:color w:val="000000"/>
          <w:sz w:val="28"/>
          <w:szCs w:val="28"/>
          <w:lang w:val="ru"/>
        </w:rPr>
        <w:t xml:space="preserve"> глиноземный завод» осуществляется от ТЭЦ и от сетей ПАО «</w:t>
      </w:r>
      <w:proofErr w:type="spellStart"/>
      <w:r w:rsidRPr="00300430">
        <w:rPr>
          <w:color w:val="000000"/>
          <w:sz w:val="28"/>
          <w:szCs w:val="28"/>
          <w:lang w:val="ru"/>
        </w:rPr>
        <w:t>Россети</w:t>
      </w:r>
      <w:proofErr w:type="spellEnd"/>
      <w:r w:rsidRPr="00300430">
        <w:rPr>
          <w:color w:val="000000"/>
          <w:sz w:val="28"/>
          <w:szCs w:val="28"/>
          <w:lang w:val="ru"/>
        </w:rPr>
        <w:t xml:space="preserve"> Ленэнерго» через подстанции № 35 и № 112.</w:t>
      </w:r>
    </w:p>
    <w:p w14:paraId="76851E5E" w14:textId="4454E9C5" w:rsidR="00300430" w:rsidRDefault="00300430" w:rsidP="00F35E3C">
      <w:pPr>
        <w:spacing w:after="0"/>
        <w:rPr>
          <w:color w:val="000000"/>
          <w:sz w:val="28"/>
          <w:szCs w:val="28"/>
          <w:lang w:val="ru"/>
        </w:rPr>
      </w:pPr>
      <w:r w:rsidRPr="00300430">
        <w:rPr>
          <w:color w:val="000000"/>
          <w:sz w:val="28"/>
          <w:szCs w:val="28"/>
          <w:lang w:val="ru"/>
        </w:rPr>
        <w:t>ТЭЦ имеет связь с системой ПАО «</w:t>
      </w:r>
      <w:proofErr w:type="spellStart"/>
      <w:r w:rsidRPr="00300430">
        <w:rPr>
          <w:color w:val="000000"/>
          <w:sz w:val="28"/>
          <w:szCs w:val="28"/>
          <w:lang w:val="ru"/>
        </w:rPr>
        <w:t>Россети</w:t>
      </w:r>
      <w:proofErr w:type="spellEnd"/>
      <w:r w:rsidRPr="00300430">
        <w:rPr>
          <w:color w:val="000000"/>
          <w:sz w:val="28"/>
          <w:szCs w:val="28"/>
          <w:lang w:val="ru"/>
        </w:rPr>
        <w:t xml:space="preserve"> Ленэнерго» по кабельным линиям связи напряжением 6 </w:t>
      </w:r>
      <w:proofErr w:type="spellStart"/>
      <w:r w:rsidRPr="00300430">
        <w:rPr>
          <w:color w:val="000000"/>
          <w:sz w:val="28"/>
          <w:szCs w:val="28"/>
          <w:lang w:val="ru"/>
        </w:rPr>
        <w:t>кВ</w:t>
      </w:r>
      <w:proofErr w:type="spellEnd"/>
      <w:r w:rsidRPr="00300430">
        <w:rPr>
          <w:color w:val="000000"/>
          <w:sz w:val="28"/>
          <w:szCs w:val="28"/>
          <w:lang w:val="ru"/>
        </w:rPr>
        <w:t xml:space="preserve"> через ПС № 35.</w:t>
      </w:r>
    </w:p>
    <w:p w14:paraId="6119675E" w14:textId="3219E708" w:rsidR="00300430" w:rsidRDefault="00300430" w:rsidP="00F35E3C">
      <w:pPr>
        <w:spacing w:after="0"/>
        <w:rPr>
          <w:color w:val="000000"/>
          <w:sz w:val="28"/>
          <w:szCs w:val="28"/>
          <w:lang w:val="ru"/>
        </w:rPr>
      </w:pPr>
    </w:p>
    <w:p w14:paraId="26C0E4F1" w14:textId="77777777" w:rsidR="00300430" w:rsidRPr="00300430" w:rsidRDefault="00300430" w:rsidP="00F35E3C">
      <w:pPr>
        <w:spacing w:after="0"/>
        <w:rPr>
          <w:color w:val="000000"/>
          <w:sz w:val="28"/>
          <w:szCs w:val="28"/>
          <w:lang w:val="ru"/>
        </w:rPr>
        <w:sectPr w:rsidR="00300430" w:rsidRPr="00300430" w:rsidSect="00B649E9">
          <w:pgSz w:w="11909" w:h="16834"/>
          <w:pgMar w:top="1134" w:right="567" w:bottom="567" w:left="1418" w:header="284" w:footer="567" w:gutter="0"/>
          <w:cols w:space="720"/>
          <w:noEndnote/>
          <w:docGrid w:linePitch="360"/>
        </w:sectPr>
      </w:pPr>
    </w:p>
    <w:p w14:paraId="6BEB04CE" w14:textId="77777777" w:rsidR="00300430" w:rsidRPr="00300430" w:rsidRDefault="00300430" w:rsidP="00F35E3C">
      <w:pPr>
        <w:spacing w:after="0"/>
        <w:ind w:firstLine="0"/>
        <w:jc w:val="center"/>
        <w:rPr>
          <w:rFonts w:ascii="Arial Unicode MS" w:eastAsia="Arial Unicode MS" w:hAnsi="Arial Unicode MS" w:cs="Arial Unicode MS"/>
          <w:color w:val="000000"/>
          <w:sz w:val="0"/>
          <w:szCs w:val="0"/>
          <w:lang w:val="ru"/>
        </w:rPr>
      </w:pPr>
      <w:r w:rsidRPr="00300430">
        <w:rPr>
          <w:rFonts w:ascii="Arial Unicode MS" w:eastAsia="Arial Unicode MS" w:hAnsi="Arial Unicode MS" w:cs="Arial Unicode MS"/>
          <w:color w:val="000000"/>
          <w:lang w:val="ru"/>
        </w:rPr>
        <w:lastRenderedPageBreak/>
        <w:fldChar w:fldCharType="begin"/>
      </w:r>
      <w:r w:rsidRPr="00300430">
        <w:rPr>
          <w:rFonts w:ascii="Arial Unicode MS" w:eastAsia="Arial Unicode MS" w:hAnsi="Arial Unicode MS" w:cs="Arial Unicode MS"/>
          <w:color w:val="000000"/>
          <w:lang w:val="ru"/>
        </w:rPr>
        <w:instrText xml:space="preserve"> INCLUDEPICTURE  "C:\\Users\\User\\AppData\\Local\\Temp\\FineReader10\\media\\image1.jpeg" \* MERGEFORMATINET </w:instrText>
      </w:r>
      <w:r w:rsidRPr="00300430">
        <w:rPr>
          <w:rFonts w:ascii="Arial Unicode MS" w:eastAsia="Arial Unicode MS" w:hAnsi="Arial Unicode MS" w:cs="Arial Unicode MS"/>
          <w:color w:val="000000"/>
          <w:lang w:val="ru"/>
        </w:rPr>
        <w:fldChar w:fldCharType="separate"/>
      </w:r>
      <w:r w:rsidR="0020690C">
        <w:rPr>
          <w:rFonts w:ascii="Arial Unicode MS" w:eastAsia="Arial Unicode MS" w:hAnsi="Arial Unicode MS" w:cs="Arial Unicode MS"/>
          <w:color w:val="000000"/>
          <w:lang w:val="ru"/>
        </w:rPr>
        <w:fldChar w:fldCharType="begin"/>
      </w:r>
      <w:r w:rsidR="0020690C">
        <w:rPr>
          <w:rFonts w:ascii="Arial Unicode MS" w:eastAsia="Arial Unicode MS" w:hAnsi="Arial Unicode MS" w:cs="Arial Unicode MS"/>
          <w:color w:val="000000"/>
          <w:lang w:val="ru"/>
        </w:rPr>
        <w:instrText xml:space="preserve"> INCLUDEPICTURE  "C:\\Users\\User\\AppData\\Local\\Temp\\FineReader10\\media\\image1.jpeg" \* MERGEFORMATINET </w:instrText>
      </w:r>
      <w:r w:rsidR="0020690C">
        <w:rPr>
          <w:rFonts w:ascii="Arial Unicode MS" w:eastAsia="Arial Unicode MS" w:hAnsi="Arial Unicode MS" w:cs="Arial Unicode MS"/>
          <w:color w:val="000000"/>
          <w:lang w:val="ru"/>
        </w:rPr>
        <w:fldChar w:fldCharType="separate"/>
      </w:r>
      <w:r w:rsidR="00980A42">
        <w:rPr>
          <w:rFonts w:ascii="Arial Unicode MS" w:eastAsia="Arial Unicode MS" w:hAnsi="Arial Unicode MS" w:cs="Arial Unicode MS"/>
          <w:color w:val="000000"/>
          <w:lang w:val="ru"/>
        </w:rPr>
        <w:fldChar w:fldCharType="begin"/>
      </w:r>
      <w:r w:rsidR="00980A42">
        <w:rPr>
          <w:rFonts w:ascii="Arial Unicode MS" w:eastAsia="Arial Unicode MS" w:hAnsi="Arial Unicode MS" w:cs="Arial Unicode MS"/>
          <w:color w:val="000000"/>
          <w:lang w:val="ru"/>
        </w:rPr>
        <w:instrText xml:space="preserve"> INCLUDEPICTURE  "C:\\Users\\User\\AppData\\Local\\Temp\\FineReader10\\media\\image1.jpeg" \* MERGEFORMATINET </w:instrText>
      </w:r>
      <w:r w:rsidR="00980A42">
        <w:rPr>
          <w:rFonts w:ascii="Arial Unicode MS" w:eastAsia="Arial Unicode MS" w:hAnsi="Arial Unicode MS" w:cs="Arial Unicode MS"/>
          <w:color w:val="000000"/>
          <w:lang w:val="ru"/>
        </w:rPr>
        <w:fldChar w:fldCharType="separate"/>
      </w:r>
      <w:r w:rsidR="00F9234B">
        <w:rPr>
          <w:rFonts w:ascii="Arial Unicode MS" w:eastAsia="Arial Unicode MS" w:hAnsi="Arial Unicode MS" w:cs="Arial Unicode MS"/>
          <w:color w:val="000000"/>
          <w:lang w:val="ru"/>
        </w:rPr>
        <w:fldChar w:fldCharType="begin"/>
      </w:r>
      <w:r w:rsidR="00F9234B">
        <w:rPr>
          <w:rFonts w:ascii="Arial Unicode MS" w:eastAsia="Arial Unicode MS" w:hAnsi="Arial Unicode MS" w:cs="Arial Unicode MS"/>
          <w:color w:val="000000"/>
          <w:lang w:val="ru"/>
        </w:rPr>
        <w:instrText xml:space="preserve"> INCLUDEPICTURE  "C:\\Users\\User\\AppData\\Local\\Temp\\FineReader10\\media\\image1.jpeg" \* MERGEFORMATINET </w:instrText>
      </w:r>
      <w:r w:rsidR="00F9234B">
        <w:rPr>
          <w:rFonts w:ascii="Arial Unicode MS" w:eastAsia="Arial Unicode MS" w:hAnsi="Arial Unicode MS" w:cs="Arial Unicode MS"/>
          <w:color w:val="000000"/>
          <w:lang w:val="ru"/>
        </w:rPr>
        <w:fldChar w:fldCharType="separate"/>
      </w:r>
      <w:r w:rsidR="009B6CF5">
        <w:rPr>
          <w:rFonts w:ascii="Arial Unicode MS" w:eastAsia="Arial Unicode MS" w:hAnsi="Arial Unicode MS" w:cs="Arial Unicode MS"/>
          <w:color w:val="000000"/>
          <w:lang w:val="ru"/>
        </w:rPr>
        <w:fldChar w:fldCharType="begin"/>
      </w:r>
      <w:r w:rsidR="009B6CF5">
        <w:rPr>
          <w:rFonts w:ascii="Arial Unicode MS" w:eastAsia="Arial Unicode MS" w:hAnsi="Arial Unicode MS" w:cs="Arial Unicode MS"/>
          <w:color w:val="000000"/>
          <w:lang w:val="ru"/>
        </w:rPr>
        <w:instrText xml:space="preserve"> INCLUDEPICTURE  "C:\\Users\\User\\AppData\\Local\\Temp\\FineReader10\\media\\image1.jpeg" \* MERGEFORMATINET </w:instrText>
      </w:r>
      <w:r w:rsidR="009B6CF5">
        <w:rPr>
          <w:rFonts w:ascii="Arial Unicode MS" w:eastAsia="Arial Unicode MS" w:hAnsi="Arial Unicode MS" w:cs="Arial Unicode MS"/>
          <w:color w:val="000000"/>
          <w:lang w:val="ru"/>
        </w:rPr>
        <w:fldChar w:fldCharType="separate"/>
      </w:r>
      <w:r w:rsidR="00A80EAF">
        <w:rPr>
          <w:rFonts w:ascii="Arial Unicode MS" w:eastAsia="Arial Unicode MS" w:hAnsi="Arial Unicode MS" w:cs="Arial Unicode MS"/>
          <w:color w:val="000000"/>
          <w:lang w:val="ru"/>
        </w:rPr>
        <w:fldChar w:fldCharType="begin"/>
      </w:r>
      <w:r w:rsidR="00A80EAF">
        <w:rPr>
          <w:rFonts w:ascii="Arial Unicode MS" w:eastAsia="Arial Unicode MS" w:hAnsi="Arial Unicode MS" w:cs="Arial Unicode MS"/>
          <w:color w:val="000000"/>
          <w:lang w:val="ru"/>
        </w:rPr>
        <w:instrText xml:space="preserve"> INCLUDEPICTURE  "C:\\Users\\User\\AppData\\Local\\Temp\\FineReader10\\media\\image1.jpeg" \* MERGEFORMATINET </w:instrText>
      </w:r>
      <w:r w:rsidR="00A80EAF">
        <w:rPr>
          <w:rFonts w:ascii="Arial Unicode MS" w:eastAsia="Arial Unicode MS" w:hAnsi="Arial Unicode MS" w:cs="Arial Unicode MS"/>
          <w:color w:val="000000"/>
          <w:lang w:val="ru"/>
        </w:rPr>
        <w:fldChar w:fldCharType="separate"/>
      </w:r>
      <w:r w:rsidR="0048389C">
        <w:rPr>
          <w:rFonts w:ascii="Arial Unicode MS" w:eastAsia="Arial Unicode MS" w:hAnsi="Arial Unicode MS" w:cs="Arial Unicode MS"/>
          <w:color w:val="000000"/>
          <w:lang w:val="ru"/>
        </w:rPr>
        <w:fldChar w:fldCharType="begin"/>
      </w:r>
      <w:r w:rsidR="0048389C">
        <w:rPr>
          <w:rFonts w:ascii="Arial Unicode MS" w:eastAsia="Arial Unicode MS" w:hAnsi="Arial Unicode MS" w:cs="Arial Unicode MS"/>
          <w:color w:val="000000"/>
          <w:lang w:val="ru"/>
        </w:rPr>
        <w:instrText xml:space="preserve"> INCLUDEPICTURE  "C:\\Users\\User\\AppData\\Local\\Temp\\FineReader10\\media\\image1.jpeg" \* MERGEFORMATINET </w:instrText>
      </w:r>
      <w:r w:rsidR="0048389C">
        <w:rPr>
          <w:rFonts w:ascii="Arial Unicode MS" w:eastAsia="Arial Unicode MS" w:hAnsi="Arial Unicode MS" w:cs="Arial Unicode MS"/>
          <w:color w:val="000000"/>
          <w:lang w:val="ru"/>
        </w:rPr>
        <w:fldChar w:fldCharType="separate"/>
      </w:r>
      <w:r w:rsidR="00163276">
        <w:rPr>
          <w:rFonts w:ascii="Arial Unicode MS" w:eastAsia="Arial Unicode MS" w:hAnsi="Arial Unicode MS" w:cs="Arial Unicode MS"/>
          <w:color w:val="000000"/>
          <w:lang w:val="ru"/>
        </w:rPr>
        <w:fldChar w:fldCharType="begin"/>
      </w:r>
      <w:r w:rsidR="00163276">
        <w:rPr>
          <w:rFonts w:ascii="Arial Unicode MS" w:eastAsia="Arial Unicode MS" w:hAnsi="Arial Unicode MS" w:cs="Arial Unicode MS"/>
          <w:color w:val="000000"/>
          <w:lang w:val="ru"/>
        </w:rPr>
        <w:instrText xml:space="preserve"> INCLUDEPICTURE  "C:\\Users\\User\\AppData\\Local\\Temp\\FineReader10\\media\\image1.jpeg" \* MERGEFORMATINET </w:instrText>
      </w:r>
      <w:r w:rsidR="00163276">
        <w:rPr>
          <w:rFonts w:ascii="Arial Unicode MS" w:eastAsia="Arial Unicode MS" w:hAnsi="Arial Unicode MS" w:cs="Arial Unicode MS"/>
          <w:color w:val="000000"/>
          <w:lang w:val="ru"/>
        </w:rPr>
        <w:fldChar w:fldCharType="separate"/>
      </w:r>
      <w:r w:rsidR="005A4B8C">
        <w:rPr>
          <w:rFonts w:ascii="Arial Unicode MS" w:eastAsia="Arial Unicode MS" w:hAnsi="Arial Unicode MS" w:cs="Arial Unicode MS"/>
          <w:color w:val="000000"/>
          <w:lang w:val="ru"/>
        </w:rPr>
        <w:fldChar w:fldCharType="begin"/>
      </w:r>
      <w:r w:rsidR="005A4B8C">
        <w:rPr>
          <w:rFonts w:ascii="Arial Unicode MS" w:eastAsia="Arial Unicode MS" w:hAnsi="Arial Unicode MS" w:cs="Arial Unicode MS"/>
          <w:color w:val="000000"/>
          <w:lang w:val="ru"/>
        </w:rPr>
        <w:instrText xml:space="preserve"> INCLUDEPICTURE  "C:\\Users\\User\\AppData\\Local\\Temp\\FineReader10\\media\\image1.jpeg" \* MERGEFORMATINET </w:instrText>
      </w:r>
      <w:r w:rsidR="005A4B8C">
        <w:rPr>
          <w:rFonts w:ascii="Arial Unicode MS" w:eastAsia="Arial Unicode MS" w:hAnsi="Arial Unicode MS" w:cs="Arial Unicode MS"/>
          <w:color w:val="000000"/>
          <w:lang w:val="ru"/>
        </w:rPr>
        <w:fldChar w:fldCharType="separate"/>
      </w:r>
      <w:r w:rsidR="009919A2">
        <w:rPr>
          <w:rFonts w:ascii="Arial Unicode MS" w:eastAsia="Arial Unicode MS" w:hAnsi="Arial Unicode MS" w:cs="Arial Unicode MS"/>
          <w:color w:val="000000"/>
          <w:lang w:val="ru"/>
        </w:rPr>
        <w:fldChar w:fldCharType="begin"/>
      </w:r>
      <w:r w:rsidR="009919A2">
        <w:rPr>
          <w:rFonts w:ascii="Arial Unicode MS" w:eastAsia="Arial Unicode MS" w:hAnsi="Arial Unicode MS" w:cs="Arial Unicode MS"/>
          <w:color w:val="000000"/>
          <w:lang w:val="ru"/>
        </w:rPr>
        <w:instrText xml:space="preserve"> INCLUDEPICTURE  "C:\\Users\\User\\AppData\\Local\\Temp\\FineReader10\\media\\image1.jpeg" \* MERGEFORMATINET </w:instrText>
      </w:r>
      <w:r w:rsidR="009919A2">
        <w:rPr>
          <w:rFonts w:ascii="Arial Unicode MS" w:eastAsia="Arial Unicode MS" w:hAnsi="Arial Unicode MS" w:cs="Arial Unicode MS"/>
          <w:color w:val="000000"/>
          <w:lang w:val="ru"/>
        </w:rPr>
        <w:fldChar w:fldCharType="separate"/>
      </w:r>
      <w:r w:rsidR="003B65A6">
        <w:rPr>
          <w:rFonts w:ascii="Arial Unicode MS" w:eastAsia="Arial Unicode MS" w:hAnsi="Arial Unicode MS" w:cs="Arial Unicode MS"/>
          <w:color w:val="000000"/>
          <w:lang w:val="ru"/>
        </w:rPr>
        <w:fldChar w:fldCharType="begin"/>
      </w:r>
      <w:r w:rsidR="003B65A6">
        <w:rPr>
          <w:rFonts w:ascii="Arial Unicode MS" w:eastAsia="Arial Unicode MS" w:hAnsi="Arial Unicode MS" w:cs="Arial Unicode MS"/>
          <w:color w:val="000000"/>
          <w:lang w:val="ru"/>
        </w:rPr>
        <w:instrText xml:space="preserve"> INCLUDEPICTURE  "C:\\Users\\User\\AppData\\Local\\Temp\\FineReader10\\media\\image1.jpeg" \* MERGEFORMATINET </w:instrText>
      </w:r>
      <w:r w:rsidR="003B65A6">
        <w:rPr>
          <w:rFonts w:ascii="Arial Unicode MS" w:eastAsia="Arial Unicode MS" w:hAnsi="Arial Unicode MS" w:cs="Arial Unicode MS"/>
          <w:color w:val="000000"/>
          <w:lang w:val="ru"/>
        </w:rPr>
        <w:fldChar w:fldCharType="separate"/>
      </w:r>
      <w:r w:rsidR="001D4299">
        <w:rPr>
          <w:rFonts w:ascii="Arial Unicode MS" w:eastAsia="Arial Unicode MS" w:hAnsi="Arial Unicode MS" w:cs="Arial Unicode MS"/>
          <w:color w:val="000000"/>
          <w:lang w:val="ru"/>
        </w:rPr>
        <w:fldChar w:fldCharType="begin"/>
      </w:r>
      <w:r w:rsidR="001D4299">
        <w:rPr>
          <w:rFonts w:ascii="Arial Unicode MS" w:eastAsia="Arial Unicode MS" w:hAnsi="Arial Unicode MS" w:cs="Arial Unicode MS"/>
          <w:color w:val="000000"/>
          <w:lang w:val="ru"/>
        </w:rPr>
        <w:instrText xml:space="preserve"> INCLUDEPICTURE  "C:\\Users\\User\\AppData\\Local\\Temp\\FineReader10\\media\\image1.jpeg" \* MERGEFORMATINET </w:instrText>
      </w:r>
      <w:r w:rsidR="001D4299">
        <w:rPr>
          <w:rFonts w:ascii="Arial Unicode MS" w:eastAsia="Arial Unicode MS" w:hAnsi="Arial Unicode MS" w:cs="Arial Unicode MS"/>
          <w:color w:val="000000"/>
          <w:lang w:val="ru"/>
        </w:rPr>
        <w:fldChar w:fldCharType="separate"/>
      </w:r>
      <w:r w:rsidR="00623D2C">
        <w:rPr>
          <w:rFonts w:ascii="Arial Unicode MS" w:eastAsia="Arial Unicode MS" w:hAnsi="Arial Unicode MS" w:cs="Arial Unicode MS"/>
          <w:color w:val="000000"/>
          <w:lang w:val="ru"/>
        </w:rPr>
        <w:fldChar w:fldCharType="begin"/>
      </w:r>
      <w:r w:rsidR="00623D2C">
        <w:rPr>
          <w:rFonts w:ascii="Arial Unicode MS" w:eastAsia="Arial Unicode MS" w:hAnsi="Arial Unicode MS" w:cs="Arial Unicode MS"/>
          <w:color w:val="000000"/>
          <w:lang w:val="ru"/>
        </w:rPr>
        <w:instrText xml:space="preserve"> INCLUDEPICTURE  "C:\\Users\\User\\AppData\\Local\\Temp\\FineReader10\\media\\image1.jpeg" \* MERGEFORMATINET </w:instrText>
      </w:r>
      <w:r w:rsidR="00623D2C">
        <w:rPr>
          <w:rFonts w:ascii="Arial Unicode MS" w:eastAsia="Arial Unicode MS" w:hAnsi="Arial Unicode MS" w:cs="Arial Unicode MS"/>
          <w:color w:val="000000"/>
          <w:lang w:val="ru"/>
        </w:rPr>
        <w:fldChar w:fldCharType="separate"/>
      </w:r>
      <w:r w:rsidR="00245820">
        <w:rPr>
          <w:rFonts w:ascii="Arial Unicode MS" w:eastAsia="Arial Unicode MS" w:hAnsi="Arial Unicode MS" w:cs="Arial Unicode MS"/>
          <w:color w:val="000000"/>
          <w:lang w:val="ru"/>
        </w:rPr>
        <w:fldChar w:fldCharType="begin"/>
      </w:r>
      <w:r w:rsidR="00245820">
        <w:rPr>
          <w:rFonts w:ascii="Arial Unicode MS" w:eastAsia="Arial Unicode MS" w:hAnsi="Arial Unicode MS" w:cs="Arial Unicode MS"/>
          <w:color w:val="000000"/>
          <w:lang w:val="ru"/>
        </w:rPr>
        <w:instrText xml:space="preserve"> </w:instrText>
      </w:r>
      <w:r w:rsidR="00245820">
        <w:rPr>
          <w:rFonts w:ascii="Arial Unicode MS" w:eastAsia="Arial Unicode MS" w:hAnsi="Arial Unicode MS" w:cs="Arial Unicode MS"/>
          <w:color w:val="000000"/>
          <w:lang w:val="ru"/>
        </w:rPr>
        <w:instrText>INCLUDEPICTURE  "C:\\Users\\User\\A</w:instrText>
      </w:r>
      <w:r w:rsidR="00245820">
        <w:rPr>
          <w:rFonts w:ascii="Arial Unicode MS" w:eastAsia="Arial Unicode MS" w:hAnsi="Arial Unicode MS" w:cs="Arial Unicode MS"/>
          <w:color w:val="000000"/>
          <w:lang w:val="ru"/>
        </w:rPr>
        <w:instrText>ppData\\Local\\Temp\\FineReader10\\media\\image1.jpeg" \* MERGEFORMATINET</w:instrText>
      </w:r>
      <w:r w:rsidR="00245820">
        <w:rPr>
          <w:rFonts w:ascii="Arial Unicode MS" w:eastAsia="Arial Unicode MS" w:hAnsi="Arial Unicode MS" w:cs="Arial Unicode MS"/>
          <w:color w:val="000000"/>
          <w:lang w:val="ru"/>
        </w:rPr>
        <w:instrText xml:space="preserve"> </w:instrText>
      </w:r>
      <w:r w:rsidR="00245820">
        <w:rPr>
          <w:rFonts w:ascii="Arial Unicode MS" w:eastAsia="Arial Unicode MS" w:hAnsi="Arial Unicode MS" w:cs="Arial Unicode MS"/>
          <w:color w:val="000000"/>
          <w:lang w:val="ru"/>
        </w:rPr>
        <w:fldChar w:fldCharType="separate"/>
      </w:r>
      <w:r w:rsidR="00245820">
        <w:rPr>
          <w:rFonts w:ascii="Arial Unicode MS" w:eastAsia="Arial Unicode MS" w:hAnsi="Arial Unicode MS" w:cs="Arial Unicode MS"/>
          <w:color w:val="000000"/>
          <w:lang w:val="ru"/>
        </w:rPr>
        <w:pict w14:anchorId="44F0C871">
          <v:shape id="_x0000_i1026" type="#_x0000_t75" style="width:639pt;height:390.75pt">
            <v:imagedata r:id="rId14" r:href="rId15"/>
          </v:shape>
        </w:pict>
      </w:r>
      <w:r w:rsidR="00245820">
        <w:rPr>
          <w:rFonts w:ascii="Arial Unicode MS" w:eastAsia="Arial Unicode MS" w:hAnsi="Arial Unicode MS" w:cs="Arial Unicode MS"/>
          <w:color w:val="000000"/>
          <w:lang w:val="ru"/>
        </w:rPr>
        <w:fldChar w:fldCharType="end"/>
      </w:r>
      <w:r w:rsidR="00623D2C">
        <w:rPr>
          <w:rFonts w:ascii="Arial Unicode MS" w:eastAsia="Arial Unicode MS" w:hAnsi="Arial Unicode MS" w:cs="Arial Unicode MS"/>
          <w:color w:val="000000"/>
          <w:lang w:val="ru"/>
        </w:rPr>
        <w:fldChar w:fldCharType="end"/>
      </w:r>
      <w:r w:rsidR="001D4299">
        <w:rPr>
          <w:rFonts w:ascii="Arial Unicode MS" w:eastAsia="Arial Unicode MS" w:hAnsi="Arial Unicode MS" w:cs="Arial Unicode MS"/>
          <w:color w:val="000000"/>
          <w:lang w:val="ru"/>
        </w:rPr>
        <w:fldChar w:fldCharType="end"/>
      </w:r>
      <w:r w:rsidR="003B65A6">
        <w:rPr>
          <w:rFonts w:ascii="Arial Unicode MS" w:eastAsia="Arial Unicode MS" w:hAnsi="Arial Unicode MS" w:cs="Arial Unicode MS"/>
          <w:color w:val="000000"/>
          <w:lang w:val="ru"/>
        </w:rPr>
        <w:fldChar w:fldCharType="end"/>
      </w:r>
      <w:r w:rsidR="009919A2">
        <w:rPr>
          <w:rFonts w:ascii="Arial Unicode MS" w:eastAsia="Arial Unicode MS" w:hAnsi="Arial Unicode MS" w:cs="Arial Unicode MS"/>
          <w:color w:val="000000"/>
          <w:lang w:val="ru"/>
        </w:rPr>
        <w:fldChar w:fldCharType="end"/>
      </w:r>
      <w:r w:rsidR="005A4B8C">
        <w:rPr>
          <w:rFonts w:ascii="Arial Unicode MS" w:eastAsia="Arial Unicode MS" w:hAnsi="Arial Unicode MS" w:cs="Arial Unicode MS"/>
          <w:color w:val="000000"/>
          <w:lang w:val="ru"/>
        </w:rPr>
        <w:fldChar w:fldCharType="end"/>
      </w:r>
      <w:r w:rsidR="00163276">
        <w:rPr>
          <w:rFonts w:ascii="Arial Unicode MS" w:eastAsia="Arial Unicode MS" w:hAnsi="Arial Unicode MS" w:cs="Arial Unicode MS"/>
          <w:color w:val="000000"/>
          <w:lang w:val="ru"/>
        </w:rPr>
        <w:fldChar w:fldCharType="end"/>
      </w:r>
      <w:r w:rsidR="0048389C">
        <w:rPr>
          <w:rFonts w:ascii="Arial Unicode MS" w:eastAsia="Arial Unicode MS" w:hAnsi="Arial Unicode MS" w:cs="Arial Unicode MS"/>
          <w:color w:val="000000"/>
          <w:lang w:val="ru"/>
        </w:rPr>
        <w:fldChar w:fldCharType="end"/>
      </w:r>
      <w:r w:rsidR="00A80EAF">
        <w:rPr>
          <w:rFonts w:ascii="Arial Unicode MS" w:eastAsia="Arial Unicode MS" w:hAnsi="Arial Unicode MS" w:cs="Arial Unicode MS"/>
          <w:color w:val="000000"/>
          <w:lang w:val="ru"/>
        </w:rPr>
        <w:fldChar w:fldCharType="end"/>
      </w:r>
      <w:r w:rsidR="009B6CF5">
        <w:rPr>
          <w:rFonts w:ascii="Arial Unicode MS" w:eastAsia="Arial Unicode MS" w:hAnsi="Arial Unicode MS" w:cs="Arial Unicode MS"/>
          <w:color w:val="000000"/>
          <w:lang w:val="ru"/>
        </w:rPr>
        <w:fldChar w:fldCharType="end"/>
      </w:r>
      <w:r w:rsidR="00F9234B">
        <w:rPr>
          <w:rFonts w:ascii="Arial Unicode MS" w:eastAsia="Arial Unicode MS" w:hAnsi="Arial Unicode MS" w:cs="Arial Unicode MS"/>
          <w:color w:val="000000"/>
          <w:lang w:val="ru"/>
        </w:rPr>
        <w:fldChar w:fldCharType="end"/>
      </w:r>
      <w:r w:rsidR="00980A42">
        <w:rPr>
          <w:rFonts w:ascii="Arial Unicode MS" w:eastAsia="Arial Unicode MS" w:hAnsi="Arial Unicode MS" w:cs="Arial Unicode MS"/>
          <w:color w:val="000000"/>
          <w:lang w:val="ru"/>
        </w:rPr>
        <w:fldChar w:fldCharType="end"/>
      </w:r>
      <w:r w:rsidR="0020690C">
        <w:rPr>
          <w:rFonts w:ascii="Arial Unicode MS" w:eastAsia="Arial Unicode MS" w:hAnsi="Arial Unicode MS" w:cs="Arial Unicode MS"/>
          <w:color w:val="000000"/>
          <w:lang w:val="ru"/>
        </w:rPr>
        <w:fldChar w:fldCharType="end"/>
      </w:r>
      <w:r w:rsidRPr="00300430">
        <w:rPr>
          <w:rFonts w:ascii="Arial Unicode MS" w:eastAsia="Arial Unicode MS" w:hAnsi="Arial Unicode MS" w:cs="Arial Unicode MS"/>
          <w:color w:val="000000"/>
          <w:lang w:val="ru"/>
        </w:rPr>
        <w:fldChar w:fldCharType="end"/>
      </w:r>
    </w:p>
    <w:p w14:paraId="32244FE4" w14:textId="4CDFDA20" w:rsidR="00300430" w:rsidRDefault="00300430" w:rsidP="00F35E3C">
      <w:pPr>
        <w:shd w:val="clear" w:color="auto" w:fill="FFFFFF"/>
        <w:spacing w:after="0"/>
        <w:ind w:firstLine="0"/>
        <w:jc w:val="center"/>
        <w:rPr>
          <w:rFonts w:eastAsia="Calibri" w:cs="Calibri"/>
          <w:b/>
          <w:sz w:val="28"/>
          <w:szCs w:val="28"/>
          <w:lang w:eastAsia="en-US"/>
        </w:rPr>
      </w:pPr>
      <w:r w:rsidRPr="00300430">
        <w:rPr>
          <w:rFonts w:eastAsia="Calibri" w:cs="Calibri"/>
          <w:b/>
          <w:sz w:val="28"/>
          <w:szCs w:val="28"/>
          <w:lang w:eastAsia="en-US"/>
        </w:rPr>
        <w:t xml:space="preserve">Рисунок </w:t>
      </w:r>
      <w:r w:rsidRPr="00300430">
        <w:rPr>
          <w:rFonts w:eastAsia="Calibri" w:cs="Calibri"/>
          <w:b/>
          <w:sz w:val="28"/>
          <w:szCs w:val="28"/>
          <w:lang w:eastAsia="en-US"/>
        </w:rPr>
        <w:fldChar w:fldCharType="begin"/>
      </w:r>
      <w:r w:rsidRPr="00300430">
        <w:rPr>
          <w:rFonts w:eastAsia="Calibri" w:cs="Calibri"/>
          <w:b/>
          <w:sz w:val="28"/>
          <w:szCs w:val="28"/>
          <w:lang w:eastAsia="en-US"/>
        </w:rPr>
        <w:instrText xml:space="preserve"> SEQ Рисунок \* ARABIC </w:instrText>
      </w:r>
      <w:r w:rsidRPr="00300430">
        <w:rPr>
          <w:rFonts w:eastAsia="Calibri" w:cs="Calibri"/>
          <w:b/>
          <w:sz w:val="28"/>
          <w:szCs w:val="28"/>
          <w:lang w:eastAsia="en-US"/>
        </w:rPr>
        <w:fldChar w:fldCharType="separate"/>
      </w:r>
      <w:r w:rsidR="000475A2">
        <w:rPr>
          <w:rFonts w:eastAsia="Calibri" w:cs="Calibri"/>
          <w:b/>
          <w:noProof/>
          <w:sz w:val="28"/>
          <w:szCs w:val="28"/>
          <w:lang w:eastAsia="en-US"/>
        </w:rPr>
        <w:t>3</w:t>
      </w:r>
      <w:r w:rsidRPr="00300430">
        <w:rPr>
          <w:rFonts w:eastAsia="Calibri" w:cs="Calibri"/>
          <w:b/>
          <w:sz w:val="28"/>
          <w:szCs w:val="28"/>
          <w:lang w:eastAsia="en-US"/>
        </w:rPr>
        <w:fldChar w:fldCharType="end"/>
      </w:r>
      <w:r w:rsidR="00980A42">
        <w:rPr>
          <w:rFonts w:eastAsia="Calibri" w:cs="Calibri"/>
          <w:b/>
          <w:sz w:val="28"/>
          <w:szCs w:val="28"/>
          <w:lang w:eastAsia="en-US"/>
        </w:rPr>
        <w:t>. Укрупненная тепловая схема ТЭЦ</w:t>
      </w:r>
      <w:r w:rsidRPr="00300430">
        <w:rPr>
          <w:rFonts w:eastAsia="Calibri" w:cs="Calibri"/>
          <w:b/>
          <w:sz w:val="28"/>
          <w:szCs w:val="28"/>
          <w:lang w:eastAsia="en-US"/>
        </w:rPr>
        <w:t xml:space="preserve"> ООО </w:t>
      </w:r>
      <w:r>
        <w:rPr>
          <w:rFonts w:eastAsia="Calibri" w:cs="Calibri"/>
          <w:b/>
          <w:sz w:val="28"/>
          <w:szCs w:val="28"/>
          <w:lang w:eastAsia="en-US"/>
        </w:rPr>
        <w:t>«</w:t>
      </w:r>
      <w:proofErr w:type="spellStart"/>
      <w:r>
        <w:rPr>
          <w:rFonts w:eastAsia="Calibri" w:cs="Calibri"/>
          <w:b/>
          <w:sz w:val="28"/>
          <w:szCs w:val="28"/>
          <w:lang w:eastAsia="en-US"/>
        </w:rPr>
        <w:t>Пикалевский</w:t>
      </w:r>
      <w:proofErr w:type="spellEnd"/>
      <w:r>
        <w:rPr>
          <w:rFonts w:eastAsia="Calibri" w:cs="Calibri"/>
          <w:b/>
          <w:sz w:val="28"/>
          <w:szCs w:val="28"/>
          <w:lang w:eastAsia="en-US"/>
        </w:rPr>
        <w:t xml:space="preserve"> глиноземный завод»</w:t>
      </w:r>
    </w:p>
    <w:p w14:paraId="0336D92E" w14:textId="77777777" w:rsidR="00300430" w:rsidRPr="00300430" w:rsidRDefault="00300430" w:rsidP="00F35E3C">
      <w:pPr>
        <w:shd w:val="clear" w:color="auto" w:fill="FFFFFF"/>
        <w:spacing w:after="0"/>
        <w:ind w:firstLine="0"/>
        <w:jc w:val="center"/>
        <w:rPr>
          <w:rFonts w:eastAsia="Calibri" w:cs="Calibri"/>
          <w:b/>
          <w:sz w:val="28"/>
          <w:szCs w:val="28"/>
          <w:lang w:eastAsia="en-US"/>
        </w:rPr>
      </w:pPr>
    </w:p>
    <w:p w14:paraId="3619BDD0" w14:textId="77777777" w:rsidR="00300430" w:rsidRPr="00300430" w:rsidRDefault="00300430" w:rsidP="00F35E3C">
      <w:pPr>
        <w:spacing w:after="0"/>
        <w:ind w:firstLine="0"/>
        <w:jc w:val="left"/>
        <w:rPr>
          <w:rFonts w:ascii="Arial Unicode MS" w:eastAsia="Arial Unicode MS" w:hAnsi="Arial Unicode MS" w:cs="Arial Unicode MS"/>
          <w:color w:val="000000"/>
          <w:sz w:val="2"/>
          <w:szCs w:val="2"/>
          <w:lang w:val="ru"/>
        </w:rPr>
        <w:sectPr w:rsidR="00300430" w:rsidRPr="00300430" w:rsidSect="00B649E9">
          <w:footerReference w:type="even" r:id="rId16"/>
          <w:footerReference w:type="default" r:id="rId17"/>
          <w:footerReference w:type="first" r:id="rId18"/>
          <w:pgSz w:w="16834" w:h="11909" w:orient="landscape"/>
          <w:pgMar w:top="1418" w:right="567" w:bottom="1134" w:left="567" w:header="680" w:footer="567" w:gutter="0"/>
          <w:cols w:space="720"/>
          <w:noEndnote/>
          <w:docGrid w:linePitch="360"/>
        </w:sectPr>
      </w:pPr>
    </w:p>
    <w:p w14:paraId="1493A231" w14:textId="77777777" w:rsidR="00300430" w:rsidRPr="00300430" w:rsidRDefault="00300430" w:rsidP="00F35E3C">
      <w:pPr>
        <w:spacing w:after="0"/>
        <w:rPr>
          <w:b/>
          <w:bCs/>
          <w:color w:val="000000"/>
          <w:sz w:val="28"/>
          <w:szCs w:val="28"/>
          <w:lang w:val="ru"/>
        </w:rPr>
      </w:pPr>
      <w:r w:rsidRPr="00300430">
        <w:rPr>
          <w:b/>
          <w:bCs/>
          <w:color w:val="000000"/>
          <w:sz w:val="28"/>
          <w:szCs w:val="28"/>
          <w:lang w:val="ru"/>
        </w:rPr>
        <w:lastRenderedPageBreak/>
        <w:t>Комплекс вспомогательных производств</w:t>
      </w:r>
    </w:p>
    <w:p w14:paraId="7EC1EC2B" w14:textId="77777777" w:rsidR="00300430" w:rsidRPr="00300430" w:rsidRDefault="00300430" w:rsidP="00F35E3C">
      <w:pPr>
        <w:spacing w:after="0"/>
        <w:rPr>
          <w:color w:val="000000"/>
          <w:sz w:val="28"/>
          <w:szCs w:val="28"/>
          <w:lang w:val="ru"/>
        </w:rPr>
      </w:pPr>
      <w:r w:rsidRPr="00300430">
        <w:rPr>
          <w:color w:val="000000"/>
          <w:sz w:val="28"/>
          <w:szCs w:val="28"/>
          <w:lang w:val="ru"/>
        </w:rPr>
        <w:t xml:space="preserve">В состав комплексных вспомогательных устройств (далее по тексту - КВП) входит участок </w:t>
      </w:r>
      <w:proofErr w:type="spellStart"/>
      <w:r w:rsidRPr="00300430">
        <w:rPr>
          <w:color w:val="000000"/>
          <w:sz w:val="28"/>
          <w:szCs w:val="28"/>
          <w:lang w:val="ru"/>
        </w:rPr>
        <w:t>химводоподготовки</w:t>
      </w:r>
      <w:proofErr w:type="spellEnd"/>
      <w:r w:rsidRPr="00300430">
        <w:rPr>
          <w:color w:val="000000"/>
          <w:sz w:val="28"/>
          <w:szCs w:val="28"/>
          <w:lang w:val="ru"/>
        </w:rPr>
        <w:t>. Вода для подпитки котлов и тепловой сети подготавливается по различным схемам.</w:t>
      </w:r>
    </w:p>
    <w:p w14:paraId="708E1A90" w14:textId="4B7CBA5A" w:rsidR="00300430" w:rsidRPr="00300430" w:rsidRDefault="00300430" w:rsidP="00F35E3C">
      <w:pPr>
        <w:numPr>
          <w:ilvl w:val="0"/>
          <w:numId w:val="80"/>
        </w:numPr>
        <w:tabs>
          <w:tab w:val="left" w:pos="1023"/>
        </w:tabs>
        <w:spacing w:after="0"/>
        <w:rPr>
          <w:color w:val="000000"/>
          <w:sz w:val="28"/>
          <w:szCs w:val="28"/>
          <w:lang w:val="ru"/>
        </w:rPr>
      </w:pPr>
      <w:r w:rsidRPr="00300430">
        <w:rPr>
          <w:color w:val="000000"/>
          <w:sz w:val="28"/>
          <w:szCs w:val="28"/>
          <w:lang w:val="ru"/>
        </w:rPr>
        <w:t>Химводоочистка (далее по тексту - ХВО) по получению обессоленной воды для подпитки котлов имеет проектную производительность 200 м</w:t>
      </w:r>
      <w:r w:rsidRPr="00300430">
        <w:rPr>
          <w:color w:val="000000"/>
          <w:sz w:val="28"/>
          <w:szCs w:val="28"/>
          <w:vertAlign w:val="superscript"/>
          <w:lang w:val="ru"/>
        </w:rPr>
        <w:t>3</w:t>
      </w:r>
      <w:r w:rsidRPr="00300430">
        <w:rPr>
          <w:color w:val="000000"/>
          <w:sz w:val="28"/>
          <w:szCs w:val="28"/>
          <w:lang w:val="ru"/>
        </w:rPr>
        <w:t>/ч, по получению умягченной воды производительность составляет 300 м</w:t>
      </w:r>
      <w:r w:rsidRPr="00300430">
        <w:rPr>
          <w:color w:val="000000"/>
          <w:sz w:val="28"/>
          <w:szCs w:val="28"/>
          <w:vertAlign w:val="superscript"/>
          <w:lang w:val="ru"/>
        </w:rPr>
        <w:t>3</w:t>
      </w:r>
      <w:r w:rsidRPr="00300430">
        <w:rPr>
          <w:color w:val="000000"/>
          <w:sz w:val="28"/>
          <w:szCs w:val="28"/>
          <w:lang w:val="ru"/>
        </w:rPr>
        <w:t>/ч.</w:t>
      </w:r>
    </w:p>
    <w:p w14:paraId="169E0AB7" w14:textId="44CB6560" w:rsidR="00300430" w:rsidRPr="00300430" w:rsidRDefault="00300430" w:rsidP="00F35E3C">
      <w:pPr>
        <w:spacing w:after="0"/>
        <w:rPr>
          <w:color w:val="000000"/>
          <w:sz w:val="28"/>
          <w:szCs w:val="28"/>
          <w:lang w:val="ru"/>
        </w:rPr>
      </w:pPr>
      <w:r w:rsidRPr="00300430">
        <w:rPr>
          <w:color w:val="000000"/>
          <w:sz w:val="28"/>
          <w:szCs w:val="28"/>
          <w:lang w:val="ru"/>
        </w:rPr>
        <w:t>ХВО работает по схеме: известкование с коагуляцией в осветлителях, фильтрация на механических фильтрах, Н-</w:t>
      </w:r>
      <w:proofErr w:type="spellStart"/>
      <w:r w:rsidRPr="00300430">
        <w:rPr>
          <w:color w:val="000000"/>
          <w:sz w:val="28"/>
          <w:szCs w:val="28"/>
          <w:lang w:val="ru"/>
        </w:rPr>
        <w:t>катионирование</w:t>
      </w:r>
      <w:proofErr w:type="spellEnd"/>
      <w:r w:rsidRPr="00300430">
        <w:rPr>
          <w:color w:val="000000"/>
          <w:sz w:val="28"/>
          <w:szCs w:val="28"/>
          <w:lang w:val="ru"/>
        </w:rPr>
        <w:t xml:space="preserve"> I - ступени, далее часть потока направляется на натрий-</w:t>
      </w:r>
      <w:proofErr w:type="spellStart"/>
      <w:r w:rsidRPr="00300430">
        <w:rPr>
          <w:color w:val="000000"/>
          <w:sz w:val="28"/>
          <w:szCs w:val="28"/>
          <w:lang w:val="ru"/>
        </w:rPr>
        <w:t>катионитные</w:t>
      </w:r>
      <w:proofErr w:type="spellEnd"/>
      <w:r w:rsidRPr="00300430">
        <w:rPr>
          <w:color w:val="000000"/>
          <w:sz w:val="28"/>
          <w:szCs w:val="28"/>
          <w:lang w:val="ru"/>
        </w:rPr>
        <w:t xml:space="preserve"> фильтры типа (</w:t>
      </w:r>
      <w:proofErr w:type="spellStart"/>
      <w:r w:rsidRPr="00300430">
        <w:rPr>
          <w:color w:val="000000"/>
          <w:sz w:val="28"/>
          <w:szCs w:val="28"/>
          <w:lang w:val="ru"/>
        </w:rPr>
        <w:t>ФИПа</w:t>
      </w:r>
      <w:proofErr w:type="spellEnd"/>
      <w:r w:rsidRPr="00300430">
        <w:rPr>
          <w:color w:val="000000"/>
          <w:sz w:val="28"/>
          <w:szCs w:val="28"/>
          <w:lang w:val="ru"/>
        </w:rPr>
        <w:t>-</w:t>
      </w:r>
      <w:r>
        <w:rPr>
          <w:color w:val="000000"/>
          <w:sz w:val="28"/>
          <w:szCs w:val="28"/>
          <w:lang w:val="en-US"/>
        </w:rPr>
        <w:t>I</w:t>
      </w:r>
      <w:r w:rsidRPr="00300430">
        <w:rPr>
          <w:color w:val="000000"/>
          <w:sz w:val="28"/>
          <w:szCs w:val="28"/>
          <w:lang w:val="ru"/>
        </w:rPr>
        <w:t>-2,5-0,6) и затем на подпитку котлов среднего давления.</w:t>
      </w:r>
    </w:p>
    <w:p w14:paraId="480DC075" w14:textId="4D71F8A7" w:rsidR="00300430" w:rsidRPr="00300430" w:rsidRDefault="00300430" w:rsidP="00F35E3C">
      <w:pPr>
        <w:spacing w:after="0"/>
        <w:rPr>
          <w:color w:val="000000"/>
          <w:sz w:val="28"/>
          <w:szCs w:val="28"/>
          <w:lang w:val="ru"/>
        </w:rPr>
      </w:pPr>
      <w:r w:rsidRPr="00300430">
        <w:rPr>
          <w:color w:val="000000"/>
          <w:sz w:val="28"/>
          <w:szCs w:val="28"/>
          <w:lang w:val="ru"/>
        </w:rPr>
        <w:t xml:space="preserve">Остальная часть потока направляется на </w:t>
      </w:r>
      <w:proofErr w:type="spellStart"/>
      <w:r w:rsidRPr="00300430">
        <w:rPr>
          <w:color w:val="000000"/>
          <w:sz w:val="28"/>
          <w:szCs w:val="28"/>
          <w:lang w:val="ru"/>
        </w:rPr>
        <w:t>дообессоливание</w:t>
      </w:r>
      <w:proofErr w:type="spellEnd"/>
      <w:r w:rsidRPr="00300430">
        <w:rPr>
          <w:color w:val="000000"/>
          <w:sz w:val="28"/>
          <w:szCs w:val="28"/>
          <w:lang w:val="ru"/>
        </w:rPr>
        <w:t xml:space="preserve"> на Н-</w:t>
      </w:r>
      <w:proofErr w:type="spellStart"/>
      <w:r w:rsidRPr="00300430">
        <w:rPr>
          <w:color w:val="000000"/>
          <w:sz w:val="28"/>
          <w:szCs w:val="28"/>
          <w:lang w:val="ru"/>
        </w:rPr>
        <w:t>катионитных</w:t>
      </w:r>
      <w:proofErr w:type="spellEnd"/>
      <w:r w:rsidRPr="00300430">
        <w:rPr>
          <w:color w:val="000000"/>
          <w:sz w:val="28"/>
          <w:szCs w:val="28"/>
          <w:lang w:val="ru"/>
        </w:rPr>
        <w:t xml:space="preserve"> фильтрах II и III ступени типа ФИПа-П-3,0-0,6 и ФИПа-П-3.4-0,6, декарбонизацию и двухступенчатое </w:t>
      </w:r>
      <w:proofErr w:type="spellStart"/>
      <w:r w:rsidRPr="00300430">
        <w:rPr>
          <w:color w:val="000000"/>
          <w:sz w:val="28"/>
          <w:szCs w:val="28"/>
          <w:lang w:val="ru"/>
        </w:rPr>
        <w:t>анионирование</w:t>
      </w:r>
      <w:proofErr w:type="spellEnd"/>
      <w:r w:rsidRPr="00300430">
        <w:rPr>
          <w:color w:val="000000"/>
          <w:sz w:val="28"/>
          <w:szCs w:val="28"/>
          <w:lang w:val="ru"/>
        </w:rPr>
        <w:t xml:space="preserve"> на фильтрах типа </w:t>
      </w:r>
      <w:proofErr w:type="spellStart"/>
      <w:r w:rsidRPr="00300430">
        <w:rPr>
          <w:color w:val="000000"/>
          <w:sz w:val="28"/>
          <w:szCs w:val="28"/>
          <w:lang w:val="ru"/>
        </w:rPr>
        <w:t>ФИПа</w:t>
      </w:r>
      <w:proofErr w:type="spellEnd"/>
      <w:r w:rsidRPr="00300430">
        <w:rPr>
          <w:color w:val="000000"/>
          <w:sz w:val="28"/>
          <w:szCs w:val="28"/>
          <w:lang w:val="ru"/>
        </w:rPr>
        <w:t>-</w:t>
      </w:r>
      <w:r>
        <w:rPr>
          <w:color w:val="000000"/>
          <w:sz w:val="28"/>
          <w:szCs w:val="28"/>
          <w:lang w:val="en-US"/>
        </w:rPr>
        <w:t>I</w:t>
      </w:r>
      <w:r w:rsidRPr="00300430">
        <w:rPr>
          <w:color w:val="000000"/>
          <w:sz w:val="28"/>
          <w:szCs w:val="28"/>
          <w:lang w:val="ru"/>
        </w:rPr>
        <w:t>-2,5-0,6 и затем на подпитку котлов высокого давления.</w:t>
      </w:r>
    </w:p>
    <w:p w14:paraId="529D2843" w14:textId="3CBD9672" w:rsidR="00300430" w:rsidRPr="00300430" w:rsidRDefault="00300430" w:rsidP="00F35E3C">
      <w:pPr>
        <w:numPr>
          <w:ilvl w:val="0"/>
          <w:numId w:val="80"/>
        </w:numPr>
        <w:tabs>
          <w:tab w:val="left" w:pos="979"/>
        </w:tabs>
        <w:spacing w:after="0"/>
        <w:rPr>
          <w:color w:val="000000"/>
          <w:sz w:val="28"/>
          <w:szCs w:val="28"/>
          <w:lang w:val="ru"/>
        </w:rPr>
      </w:pPr>
      <w:r w:rsidRPr="00300430">
        <w:rPr>
          <w:color w:val="000000"/>
          <w:sz w:val="28"/>
          <w:szCs w:val="28"/>
          <w:lang w:val="ru"/>
        </w:rPr>
        <w:t>Химводоочистка для подпитки теплосети имеет производительность 300 м</w:t>
      </w:r>
      <w:r w:rsidRPr="00300430">
        <w:rPr>
          <w:color w:val="000000"/>
          <w:sz w:val="28"/>
          <w:szCs w:val="28"/>
          <w:vertAlign w:val="superscript"/>
          <w:lang w:val="ru"/>
        </w:rPr>
        <w:t>3</w:t>
      </w:r>
      <w:r w:rsidRPr="00300430">
        <w:rPr>
          <w:color w:val="000000"/>
          <w:sz w:val="28"/>
          <w:szCs w:val="28"/>
          <w:lang w:val="ru"/>
        </w:rPr>
        <w:t>/ч.</w:t>
      </w:r>
    </w:p>
    <w:p w14:paraId="721E716C" w14:textId="77777777" w:rsidR="00300430" w:rsidRPr="00300430" w:rsidRDefault="00300430" w:rsidP="00F35E3C">
      <w:pPr>
        <w:spacing w:after="0"/>
        <w:rPr>
          <w:color w:val="000000"/>
          <w:sz w:val="28"/>
          <w:szCs w:val="28"/>
          <w:lang w:val="ru"/>
        </w:rPr>
      </w:pPr>
      <w:r w:rsidRPr="00300430">
        <w:rPr>
          <w:color w:val="000000"/>
          <w:sz w:val="28"/>
          <w:szCs w:val="28"/>
          <w:lang w:val="ru"/>
        </w:rPr>
        <w:t>Химводоочистка для подпитки открытой системы горячего водоснабжения работает по схеме: фильтрация на механических фильтрах, «голодное» Н-</w:t>
      </w:r>
      <w:proofErr w:type="spellStart"/>
      <w:r w:rsidRPr="00300430">
        <w:rPr>
          <w:color w:val="000000"/>
          <w:sz w:val="28"/>
          <w:szCs w:val="28"/>
          <w:lang w:val="ru"/>
        </w:rPr>
        <w:t>катионирование</w:t>
      </w:r>
      <w:proofErr w:type="spellEnd"/>
      <w:r w:rsidRPr="00300430">
        <w:rPr>
          <w:color w:val="000000"/>
          <w:sz w:val="28"/>
          <w:szCs w:val="28"/>
          <w:lang w:val="ru"/>
        </w:rPr>
        <w:t xml:space="preserve"> (умягчение) с последующей декарбонизацией в </w:t>
      </w:r>
      <w:proofErr w:type="spellStart"/>
      <w:r w:rsidRPr="00300430">
        <w:rPr>
          <w:color w:val="000000"/>
          <w:sz w:val="28"/>
          <w:szCs w:val="28"/>
          <w:lang w:val="ru"/>
        </w:rPr>
        <w:t>декарбонизаторе</w:t>
      </w:r>
      <w:proofErr w:type="spellEnd"/>
      <w:r w:rsidRPr="00300430">
        <w:rPr>
          <w:color w:val="000000"/>
          <w:sz w:val="28"/>
          <w:szCs w:val="28"/>
          <w:lang w:val="ru"/>
        </w:rPr>
        <w:t xml:space="preserve"> и деаэрацией в атмосферном деаэраторе.</w:t>
      </w:r>
    </w:p>
    <w:p w14:paraId="14F22955" w14:textId="1DE84664" w:rsidR="00300430" w:rsidRPr="00300430" w:rsidRDefault="00300430" w:rsidP="00F35E3C">
      <w:pPr>
        <w:spacing w:after="0"/>
        <w:rPr>
          <w:color w:val="000000"/>
          <w:sz w:val="28"/>
          <w:szCs w:val="28"/>
          <w:lang w:val="ru"/>
        </w:rPr>
      </w:pPr>
      <w:r w:rsidRPr="00300430">
        <w:rPr>
          <w:color w:val="000000"/>
          <w:sz w:val="28"/>
          <w:szCs w:val="28"/>
          <w:lang w:val="ru"/>
        </w:rPr>
        <w:t>Источником водоснабжения является вода из гидроузлов №</w:t>
      </w:r>
      <w:r w:rsidRPr="00300430">
        <w:rPr>
          <w:color w:val="000000"/>
          <w:sz w:val="28"/>
          <w:szCs w:val="28"/>
        </w:rPr>
        <w:t xml:space="preserve"> </w:t>
      </w:r>
      <w:r w:rsidRPr="00300430">
        <w:rPr>
          <w:color w:val="000000"/>
          <w:sz w:val="28"/>
          <w:szCs w:val="28"/>
          <w:lang w:val="ru"/>
        </w:rPr>
        <w:t>1 и №</w:t>
      </w:r>
      <w:r w:rsidRPr="00300430">
        <w:rPr>
          <w:color w:val="000000"/>
          <w:sz w:val="28"/>
          <w:szCs w:val="28"/>
        </w:rPr>
        <w:t xml:space="preserve"> </w:t>
      </w:r>
      <w:r w:rsidRPr="00300430">
        <w:rPr>
          <w:color w:val="000000"/>
          <w:sz w:val="28"/>
          <w:szCs w:val="28"/>
          <w:lang w:val="ru"/>
        </w:rPr>
        <w:t xml:space="preserve">2 (резервный) реки </w:t>
      </w:r>
      <w:proofErr w:type="spellStart"/>
      <w:r w:rsidRPr="00300430">
        <w:rPr>
          <w:color w:val="000000"/>
          <w:sz w:val="28"/>
          <w:szCs w:val="28"/>
          <w:lang w:val="ru"/>
        </w:rPr>
        <w:t>Рядань</w:t>
      </w:r>
      <w:proofErr w:type="spellEnd"/>
      <w:r w:rsidRPr="00300430">
        <w:rPr>
          <w:color w:val="000000"/>
          <w:sz w:val="28"/>
          <w:szCs w:val="28"/>
          <w:lang w:val="ru"/>
        </w:rPr>
        <w:t>.</w:t>
      </w:r>
    </w:p>
    <w:p w14:paraId="766CD8D8" w14:textId="77777777" w:rsidR="004964B9" w:rsidRPr="004964B9" w:rsidRDefault="004964B9" w:rsidP="00F35E3C">
      <w:pPr>
        <w:autoSpaceDE w:val="0"/>
        <w:autoSpaceDN w:val="0"/>
        <w:adjustRightInd w:val="0"/>
        <w:spacing w:after="0"/>
        <w:rPr>
          <w:rFonts w:eastAsia="Calibri"/>
          <w:sz w:val="28"/>
          <w:szCs w:val="28"/>
          <w:lang w:eastAsia="en-US"/>
        </w:rPr>
      </w:pPr>
      <w:r w:rsidRPr="004964B9">
        <w:rPr>
          <w:rFonts w:eastAsia="Calibri"/>
          <w:sz w:val="28"/>
          <w:szCs w:val="28"/>
          <w:lang w:eastAsia="en-US"/>
        </w:rPr>
        <w:t>Для централизованного водяного теплоснабжения завода, промзоны и жилого комплекса Пикалевского городского поселения используются следующее оборудование:</w:t>
      </w:r>
    </w:p>
    <w:p w14:paraId="48C7CF67" w14:textId="2D89B11A" w:rsidR="004964B9" w:rsidRPr="004964B9" w:rsidRDefault="004964B9" w:rsidP="00F35E3C">
      <w:pPr>
        <w:autoSpaceDE w:val="0"/>
        <w:autoSpaceDN w:val="0"/>
        <w:adjustRightInd w:val="0"/>
        <w:spacing w:after="0"/>
        <w:rPr>
          <w:rFonts w:eastAsia="Calibri"/>
          <w:sz w:val="28"/>
          <w:szCs w:val="28"/>
          <w:lang w:eastAsia="en-US"/>
        </w:rPr>
      </w:pPr>
      <w:r w:rsidRPr="004964B9">
        <w:rPr>
          <w:rFonts w:eastAsia="Calibri"/>
          <w:sz w:val="28"/>
          <w:szCs w:val="28"/>
          <w:lang w:eastAsia="en-US"/>
        </w:rPr>
        <w:t>-</w:t>
      </w:r>
      <w:r w:rsidRPr="004964B9">
        <w:rPr>
          <w:rFonts w:eastAsia="Calibri"/>
          <w:sz w:val="28"/>
          <w:szCs w:val="28"/>
          <w:lang w:eastAsia="en-US"/>
        </w:rPr>
        <w:tab/>
        <w:t>теплофикационная установка ТЭЦ в составе одного основного бойлера ПСВ-315-3-23, четырех пиковых бойлеров типа ПСВ-200-7-15, предназначенных для подогрева теплофикационной воды на известковый рудник предприятия;</w:t>
      </w:r>
    </w:p>
    <w:p w14:paraId="346C82DA" w14:textId="5A6DE676" w:rsidR="004964B9" w:rsidRPr="004964B9" w:rsidRDefault="004964B9" w:rsidP="00F35E3C">
      <w:pPr>
        <w:autoSpaceDE w:val="0"/>
        <w:autoSpaceDN w:val="0"/>
        <w:adjustRightInd w:val="0"/>
        <w:spacing w:after="0"/>
        <w:rPr>
          <w:rFonts w:eastAsia="Calibri"/>
          <w:sz w:val="28"/>
          <w:szCs w:val="28"/>
          <w:lang w:eastAsia="en-US"/>
        </w:rPr>
      </w:pPr>
      <w:r w:rsidRPr="004964B9">
        <w:rPr>
          <w:rFonts w:eastAsia="Calibri"/>
          <w:sz w:val="28"/>
          <w:szCs w:val="28"/>
          <w:lang w:eastAsia="en-US"/>
        </w:rPr>
        <w:t>-</w:t>
      </w:r>
      <w:r w:rsidRPr="004964B9">
        <w:rPr>
          <w:rFonts w:eastAsia="Calibri"/>
          <w:sz w:val="28"/>
          <w:szCs w:val="28"/>
          <w:lang w:eastAsia="en-US"/>
        </w:rPr>
        <w:tab/>
      </w:r>
      <w:r w:rsidR="00980A42">
        <w:rPr>
          <w:rFonts w:eastAsia="Calibri"/>
          <w:sz w:val="28"/>
          <w:szCs w:val="28"/>
          <w:lang w:eastAsia="en-US"/>
        </w:rPr>
        <w:t>одного</w:t>
      </w:r>
      <w:r w:rsidRPr="004964B9">
        <w:rPr>
          <w:rFonts w:eastAsia="Calibri"/>
          <w:sz w:val="28"/>
          <w:szCs w:val="28"/>
          <w:lang w:eastAsia="en-US"/>
        </w:rPr>
        <w:t xml:space="preserve"> пиков</w:t>
      </w:r>
      <w:r w:rsidR="00980A42">
        <w:rPr>
          <w:rFonts w:eastAsia="Calibri"/>
          <w:sz w:val="28"/>
          <w:szCs w:val="28"/>
          <w:lang w:eastAsia="en-US"/>
        </w:rPr>
        <w:t>ого</w:t>
      </w:r>
      <w:r w:rsidRPr="004964B9">
        <w:rPr>
          <w:rFonts w:eastAsia="Calibri"/>
          <w:sz w:val="28"/>
          <w:szCs w:val="28"/>
          <w:lang w:eastAsia="en-US"/>
        </w:rPr>
        <w:t xml:space="preserve"> водогрейн</w:t>
      </w:r>
      <w:r w:rsidR="00980A42">
        <w:rPr>
          <w:rFonts w:eastAsia="Calibri"/>
          <w:sz w:val="28"/>
          <w:szCs w:val="28"/>
          <w:lang w:eastAsia="en-US"/>
        </w:rPr>
        <w:t>ого</w:t>
      </w:r>
      <w:r w:rsidRPr="004964B9">
        <w:rPr>
          <w:rFonts w:eastAsia="Calibri"/>
          <w:sz w:val="28"/>
          <w:szCs w:val="28"/>
          <w:lang w:eastAsia="en-US"/>
        </w:rPr>
        <w:t xml:space="preserve"> котл</w:t>
      </w:r>
      <w:r w:rsidR="00980A42">
        <w:rPr>
          <w:rFonts w:eastAsia="Calibri"/>
          <w:sz w:val="28"/>
          <w:szCs w:val="28"/>
          <w:lang w:eastAsia="en-US"/>
        </w:rPr>
        <w:t>а</w:t>
      </w:r>
      <w:r w:rsidRPr="004964B9">
        <w:rPr>
          <w:rFonts w:eastAsia="Calibri"/>
          <w:sz w:val="28"/>
          <w:szCs w:val="28"/>
          <w:lang w:eastAsia="en-US"/>
        </w:rPr>
        <w:t xml:space="preserve"> ПТВМ-50.</w:t>
      </w:r>
    </w:p>
    <w:p w14:paraId="41E4B645" w14:textId="562F4B89" w:rsidR="004964B9" w:rsidRPr="004964B9" w:rsidRDefault="004964B9" w:rsidP="00F35E3C">
      <w:pPr>
        <w:autoSpaceDE w:val="0"/>
        <w:autoSpaceDN w:val="0"/>
        <w:adjustRightInd w:val="0"/>
        <w:spacing w:after="0"/>
        <w:rPr>
          <w:rFonts w:eastAsia="Calibri"/>
          <w:sz w:val="28"/>
          <w:szCs w:val="28"/>
          <w:lang w:eastAsia="en-US"/>
        </w:rPr>
      </w:pPr>
      <w:r w:rsidRPr="004964B9">
        <w:rPr>
          <w:rFonts w:eastAsia="Calibri"/>
          <w:sz w:val="28"/>
          <w:szCs w:val="28"/>
          <w:lang w:eastAsia="en-US"/>
        </w:rPr>
        <w:t xml:space="preserve">Все теплообменные аппараты являются аппаратами поверхностного типа. Греющей средой в аппаратах служит пар двух давлений: 1,2 </w:t>
      </w:r>
      <w:proofErr w:type="spellStart"/>
      <w:r w:rsidRPr="004964B9">
        <w:rPr>
          <w:rFonts w:eastAsia="Calibri"/>
          <w:sz w:val="28"/>
          <w:szCs w:val="28"/>
          <w:lang w:eastAsia="en-US"/>
        </w:rPr>
        <w:t>ата</w:t>
      </w:r>
      <w:proofErr w:type="spellEnd"/>
      <w:r w:rsidRPr="004964B9">
        <w:rPr>
          <w:rFonts w:eastAsia="Calibri"/>
          <w:sz w:val="28"/>
          <w:szCs w:val="28"/>
          <w:lang w:eastAsia="en-US"/>
        </w:rPr>
        <w:t xml:space="preserve"> (при работе в </w:t>
      </w:r>
      <w:r w:rsidR="00980A42">
        <w:rPr>
          <w:rFonts w:eastAsia="Calibri"/>
          <w:sz w:val="28"/>
          <w:szCs w:val="28"/>
          <w:lang w:eastAsia="en-US"/>
        </w:rPr>
        <w:t>основ</w:t>
      </w:r>
      <w:r w:rsidRPr="004964B9">
        <w:rPr>
          <w:rFonts w:eastAsia="Calibri"/>
          <w:sz w:val="28"/>
          <w:szCs w:val="28"/>
          <w:lang w:eastAsia="en-US"/>
        </w:rPr>
        <w:t xml:space="preserve">ном режиме) и 8 </w:t>
      </w:r>
      <w:proofErr w:type="spellStart"/>
      <w:r w:rsidRPr="004964B9">
        <w:rPr>
          <w:rFonts w:eastAsia="Calibri"/>
          <w:sz w:val="28"/>
          <w:szCs w:val="28"/>
          <w:lang w:eastAsia="en-US"/>
        </w:rPr>
        <w:t>ата</w:t>
      </w:r>
      <w:proofErr w:type="spellEnd"/>
      <w:r w:rsidRPr="004964B9">
        <w:rPr>
          <w:rFonts w:eastAsia="Calibri"/>
          <w:sz w:val="28"/>
          <w:szCs w:val="28"/>
          <w:lang w:eastAsia="en-US"/>
        </w:rPr>
        <w:t xml:space="preserve"> (при работе в пиковом режиме).</w:t>
      </w:r>
    </w:p>
    <w:p w14:paraId="7E313D12" w14:textId="77777777" w:rsidR="004964B9" w:rsidRPr="004964B9" w:rsidRDefault="004964B9" w:rsidP="00F35E3C">
      <w:pPr>
        <w:autoSpaceDE w:val="0"/>
        <w:autoSpaceDN w:val="0"/>
        <w:adjustRightInd w:val="0"/>
        <w:spacing w:after="0"/>
        <w:rPr>
          <w:rFonts w:eastAsia="Calibri"/>
          <w:sz w:val="28"/>
          <w:szCs w:val="28"/>
          <w:lang w:eastAsia="en-US"/>
        </w:rPr>
      </w:pPr>
      <w:r w:rsidRPr="004964B9">
        <w:rPr>
          <w:rFonts w:eastAsia="Calibri"/>
          <w:sz w:val="28"/>
          <w:szCs w:val="28"/>
          <w:lang w:eastAsia="en-US"/>
        </w:rPr>
        <w:t xml:space="preserve">Источниками греющего пара с давлением р=1,2 </w:t>
      </w:r>
      <w:proofErr w:type="spellStart"/>
      <w:r w:rsidRPr="004964B9">
        <w:rPr>
          <w:rFonts w:eastAsia="Calibri"/>
          <w:sz w:val="28"/>
          <w:szCs w:val="28"/>
          <w:lang w:eastAsia="en-US"/>
        </w:rPr>
        <w:t>ата</w:t>
      </w:r>
      <w:proofErr w:type="spellEnd"/>
      <w:r w:rsidRPr="004964B9">
        <w:rPr>
          <w:rFonts w:eastAsia="Calibri"/>
          <w:sz w:val="28"/>
          <w:szCs w:val="28"/>
          <w:lang w:eastAsia="en-US"/>
        </w:rPr>
        <w:t xml:space="preserve"> для подогревателей сетевой воды являются:</w:t>
      </w:r>
    </w:p>
    <w:p w14:paraId="4200CABC" w14:textId="77777777" w:rsidR="004964B9" w:rsidRPr="004964B9" w:rsidRDefault="004964B9" w:rsidP="00F35E3C">
      <w:pPr>
        <w:autoSpaceDE w:val="0"/>
        <w:autoSpaceDN w:val="0"/>
        <w:adjustRightInd w:val="0"/>
        <w:spacing w:after="0"/>
        <w:rPr>
          <w:rFonts w:eastAsia="Calibri"/>
          <w:sz w:val="28"/>
          <w:szCs w:val="28"/>
          <w:lang w:eastAsia="en-US"/>
        </w:rPr>
      </w:pPr>
      <w:r w:rsidRPr="004964B9">
        <w:rPr>
          <w:rFonts w:eastAsia="Calibri"/>
          <w:sz w:val="28"/>
          <w:szCs w:val="28"/>
          <w:lang w:eastAsia="en-US"/>
        </w:rPr>
        <w:t>а)</w:t>
      </w:r>
      <w:r w:rsidRPr="004964B9">
        <w:rPr>
          <w:rFonts w:eastAsia="Calibri"/>
          <w:sz w:val="28"/>
          <w:szCs w:val="28"/>
          <w:lang w:eastAsia="en-US"/>
        </w:rPr>
        <w:tab/>
        <w:t>основные:</w:t>
      </w:r>
    </w:p>
    <w:p w14:paraId="336E570E" w14:textId="77777777" w:rsidR="004964B9" w:rsidRPr="004964B9" w:rsidRDefault="004964B9" w:rsidP="00F35E3C">
      <w:pPr>
        <w:autoSpaceDE w:val="0"/>
        <w:autoSpaceDN w:val="0"/>
        <w:adjustRightInd w:val="0"/>
        <w:spacing w:after="0"/>
        <w:rPr>
          <w:rFonts w:eastAsia="Calibri"/>
          <w:sz w:val="28"/>
          <w:szCs w:val="28"/>
          <w:lang w:eastAsia="en-US"/>
        </w:rPr>
      </w:pPr>
      <w:r w:rsidRPr="004964B9">
        <w:rPr>
          <w:rFonts w:eastAsia="Calibri"/>
          <w:sz w:val="28"/>
          <w:szCs w:val="28"/>
          <w:lang w:eastAsia="en-US"/>
        </w:rPr>
        <w:t>-</w:t>
      </w:r>
      <w:r w:rsidRPr="004964B9">
        <w:rPr>
          <w:rFonts w:eastAsia="Calibri"/>
          <w:sz w:val="28"/>
          <w:szCs w:val="28"/>
          <w:lang w:eastAsia="en-US"/>
        </w:rPr>
        <w:tab/>
        <w:t>теплофикационные отборы турбин ст. № 1,2;</w:t>
      </w:r>
    </w:p>
    <w:p w14:paraId="2B0E75E0" w14:textId="77777777" w:rsidR="004964B9" w:rsidRPr="004964B9" w:rsidRDefault="004964B9" w:rsidP="00F35E3C">
      <w:pPr>
        <w:autoSpaceDE w:val="0"/>
        <w:autoSpaceDN w:val="0"/>
        <w:adjustRightInd w:val="0"/>
        <w:spacing w:after="0"/>
        <w:rPr>
          <w:rFonts w:eastAsia="Calibri"/>
          <w:sz w:val="28"/>
          <w:szCs w:val="28"/>
          <w:lang w:eastAsia="en-US"/>
        </w:rPr>
      </w:pPr>
      <w:r w:rsidRPr="004964B9">
        <w:rPr>
          <w:rFonts w:eastAsia="Calibri"/>
          <w:sz w:val="28"/>
          <w:szCs w:val="28"/>
          <w:lang w:eastAsia="en-US"/>
        </w:rPr>
        <w:t>б)</w:t>
      </w:r>
      <w:r w:rsidRPr="004964B9">
        <w:rPr>
          <w:rFonts w:eastAsia="Calibri"/>
          <w:sz w:val="28"/>
          <w:szCs w:val="28"/>
          <w:lang w:eastAsia="en-US"/>
        </w:rPr>
        <w:tab/>
        <w:t>резервные:</w:t>
      </w:r>
    </w:p>
    <w:p w14:paraId="64CCD848" w14:textId="77777777" w:rsidR="004964B9" w:rsidRPr="004964B9" w:rsidRDefault="004964B9" w:rsidP="00F35E3C">
      <w:pPr>
        <w:autoSpaceDE w:val="0"/>
        <w:autoSpaceDN w:val="0"/>
        <w:adjustRightInd w:val="0"/>
        <w:spacing w:after="0"/>
        <w:rPr>
          <w:rFonts w:eastAsia="Calibri"/>
          <w:sz w:val="28"/>
          <w:szCs w:val="28"/>
          <w:lang w:eastAsia="en-US"/>
        </w:rPr>
      </w:pPr>
      <w:r w:rsidRPr="004964B9">
        <w:rPr>
          <w:rFonts w:eastAsia="Calibri"/>
          <w:sz w:val="28"/>
          <w:szCs w:val="28"/>
          <w:lang w:eastAsia="en-US"/>
        </w:rPr>
        <w:t>-</w:t>
      </w:r>
      <w:r w:rsidRPr="004964B9">
        <w:rPr>
          <w:rFonts w:eastAsia="Calibri"/>
          <w:sz w:val="28"/>
          <w:szCs w:val="28"/>
          <w:lang w:eastAsia="en-US"/>
        </w:rPr>
        <w:tab/>
        <w:t>редукционно-охладительная установка (РОУ) 40/ 1,2ата;</w:t>
      </w:r>
    </w:p>
    <w:p w14:paraId="21922E0E" w14:textId="77777777" w:rsidR="004964B9" w:rsidRPr="004964B9" w:rsidRDefault="004964B9" w:rsidP="00F35E3C">
      <w:pPr>
        <w:autoSpaceDE w:val="0"/>
        <w:autoSpaceDN w:val="0"/>
        <w:adjustRightInd w:val="0"/>
        <w:spacing w:after="0"/>
        <w:rPr>
          <w:rFonts w:eastAsia="Calibri"/>
          <w:sz w:val="28"/>
          <w:szCs w:val="28"/>
          <w:lang w:eastAsia="en-US"/>
        </w:rPr>
      </w:pPr>
      <w:r w:rsidRPr="004964B9">
        <w:rPr>
          <w:rFonts w:eastAsia="Calibri"/>
          <w:sz w:val="28"/>
          <w:szCs w:val="28"/>
          <w:lang w:eastAsia="en-US"/>
        </w:rPr>
        <w:t>-</w:t>
      </w:r>
      <w:r w:rsidRPr="004964B9">
        <w:rPr>
          <w:rFonts w:eastAsia="Calibri"/>
          <w:sz w:val="28"/>
          <w:szCs w:val="28"/>
          <w:lang w:eastAsia="en-US"/>
        </w:rPr>
        <w:tab/>
        <w:t>редукционно-охладительная установка (РОУ) 16/ 1,2ата;</w:t>
      </w:r>
    </w:p>
    <w:p w14:paraId="7FFD9823" w14:textId="77777777" w:rsidR="004964B9" w:rsidRPr="004964B9" w:rsidRDefault="004964B9" w:rsidP="00F35E3C">
      <w:pPr>
        <w:autoSpaceDE w:val="0"/>
        <w:autoSpaceDN w:val="0"/>
        <w:adjustRightInd w:val="0"/>
        <w:spacing w:after="0"/>
        <w:rPr>
          <w:rFonts w:eastAsia="Calibri"/>
          <w:sz w:val="28"/>
          <w:szCs w:val="28"/>
          <w:lang w:eastAsia="en-US"/>
        </w:rPr>
      </w:pPr>
      <w:r w:rsidRPr="004964B9">
        <w:rPr>
          <w:rFonts w:eastAsia="Calibri"/>
          <w:sz w:val="28"/>
          <w:szCs w:val="28"/>
          <w:lang w:eastAsia="en-US"/>
        </w:rPr>
        <w:t>-</w:t>
      </w:r>
      <w:r w:rsidRPr="004964B9">
        <w:rPr>
          <w:rFonts w:eastAsia="Calibri"/>
          <w:sz w:val="28"/>
          <w:szCs w:val="28"/>
          <w:lang w:eastAsia="en-US"/>
        </w:rPr>
        <w:tab/>
        <w:t>редукционно-охладительная установка (РОУ) 100/ 1,2ата.</w:t>
      </w:r>
    </w:p>
    <w:p w14:paraId="3EC27ABD" w14:textId="77777777" w:rsidR="004964B9" w:rsidRPr="004964B9" w:rsidRDefault="004964B9" w:rsidP="00F35E3C">
      <w:pPr>
        <w:autoSpaceDE w:val="0"/>
        <w:autoSpaceDN w:val="0"/>
        <w:adjustRightInd w:val="0"/>
        <w:spacing w:after="0"/>
        <w:rPr>
          <w:rFonts w:eastAsia="Calibri"/>
          <w:sz w:val="28"/>
          <w:szCs w:val="28"/>
          <w:lang w:eastAsia="en-US"/>
        </w:rPr>
      </w:pPr>
      <w:r w:rsidRPr="004964B9">
        <w:rPr>
          <w:rFonts w:eastAsia="Calibri"/>
          <w:sz w:val="28"/>
          <w:szCs w:val="28"/>
          <w:lang w:eastAsia="en-US"/>
        </w:rPr>
        <w:t>Теплофикационная вода отпускается в сеть от ТЭЦ по 4 линиям:</w:t>
      </w:r>
    </w:p>
    <w:p w14:paraId="45EB8099" w14:textId="77777777" w:rsidR="004964B9" w:rsidRPr="004964B9" w:rsidRDefault="004964B9" w:rsidP="00F35E3C">
      <w:pPr>
        <w:autoSpaceDE w:val="0"/>
        <w:autoSpaceDN w:val="0"/>
        <w:adjustRightInd w:val="0"/>
        <w:spacing w:after="0"/>
        <w:rPr>
          <w:rFonts w:eastAsia="Calibri"/>
          <w:sz w:val="28"/>
          <w:szCs w:val="28"/>
          <w:lang w:eastAsia="en-US"/>
        </w:rPr>
      </w:pPr>
      <w:r w:rsidRPr="004964B9">
        <w:rPr>
          <w:rFonts w:eastAsia="Calibri"/>
          <w:sz w:val="28"/>
          <w:szCs w:val="28"/>
          <w:lang w:eastAsia="en-US"/>
        </w:rPr>
        <w:t>-</w:t>
      </w:r>
      <w:r w:rsidRPr="004964B9">
        <w:rPr>
          <w:rFonts w:eastAsia="Calibri"/>
          <w:sz w:val="28"/>
          <w:szCs w:val="28"/>
          <w:lang w:eastAsia="en-US"/>
        </w:rPr>
        <w:tab/>
        <w:t>линия №1 - потребителям, расположенным в старом городе и в цеха предприятия;</w:t>
      </w:r>
    </w:p>
    <w:p w14:paraId="76B1428C" w14:textId="77777777" w:rsidR="004964B9" w:rsidRPr="004964B9" w:rsidRDefault="004964B9" w:rsidP="00F35E3C">
      <w:pPr>
        <w:autoSpaceDE w:val="0"/>
        <w:autoSpaceDN w:val="0"/>
        <w:adjustRightInd w:val="0"/>
        <w:spacing w:after="0"/>
        <w:rPr>
          <w:rFonts w:eastAsia="Calibri"/>
          <w:sz w:val="28"/>
          <w:szCs w:val="28"/>
          <w:lang w:eastAsia="en-US"/>
        </w:rPr>
      </w:pPr>
      <w:r w:rsidRPr="004964B9">
        <w:rPr>
          <w:rFonts w:eastAsia="Calibri"/>
          <w:sz w:val="28"/>
          <w:szCs w:val="28"/>
          <w:lang w:eastAsia="en-US"/>
        </w:rPr>
        <w:lastRenderedPageBreak/>
        <w:t>-</w:t>
      </w:r>
      <w:r w:rsidRPr="004964B9">
        <w:rPr>
          <w:rFonts w:eastAsia="Calibri"/>
          <w:sz w:val="28"/>
          <w:szCs w:val="28"/>
          <w:lang w:eastAsia="en-US"/>
        </w:rPr>
        <w:tab/>
        <w:t>линия №2 - потребителям на 6 микрорайон и потребителям линии № 2а и в цеха предприятия;</w:t>
      </w:r>
    </w:p>
    <w:p w14:paraId="0952F451" w14:textId="77777777" w:rsidR="004964B9" w:rsidRPr="004964B9" w:rsidRDefault="004964B9" w:rsidP="00F35E3C">
      <w:pPr>
        <w:autoSpaceDE w:val="0"/>
        <w:autoSpaceDN w:val="0"/>
        <w:adjustRightInd w:val="0"/>
        <w:spacing w:after="0"/>
        <w:rPr>
          <w:rFonts w:eastAsia="Calibri"/>
          <w:sz w:val="28"/>
          <w:szCs w:val="28"/>
          <w:lang w:eastAsia="en-US"/>
        </w:rPr>
      </w:pPr>
      <w:r w:rsidRPr="004964B9">
        <w:rPr>
          <w:rFonts w:eastAsia="Calibri"/>
          <w:sz w:val="28"/>
          <w:szCs w:val="28"/>
          <w:lang w:eastAsia="en-US"/>
        </w:rPr>
        <w:t>-</w:t>
      </w:r>
      <w:r w:rsidRPr="004964B9">
        <w:rPr>
          <w:rFonts w:eastAsia="Calibri"/>
          <w:sz w:val="28"/>
          <w:szCs w:val="28"/>
          <w:lang w:eastAsia="en-US"/>
        </w:rPr>
        <w:tab/>
        <w:t>линия №3 - потребителям, расположенным в 1 и 3 микрорайонах;</w:t>
      </w:r>
    </w:p>
    <w:p w14:paraId="79019739" w14:textId="4E7379DA" w:rsidR="00300430" w:rsidRDefault="004964B9" w:rsidP="00F35E3C">
      <w:pPr>
        <w:autoSpaceDE w:val="0"/>
        <w:autoSpaceDN w:val="0"/>
        <w:adjustRightInd w:val="0"/>
        <w:spacing w:after="0"/>
        <w:rPr>
          <w:rFonts w:eastAsia="Calibri"/>
          <w:sz w:val="28"/>
          <w:szCs w:val="28"/>
          <w:lang w:eastAsia="en-US"/>
        </w:rPr>
      </w:pPr>
      <w:r w:rsidRPr="004964B9">
        <w:rPr>
          <w:rFonts w:eastAsia="Calibri"/>
          <w:sz w:val="28"/>
          <w:szCs w:val="28"/>
          <w:lang w:eastAsia="en-US"/>
        </w:rPr>
        <w:t>-</w:t>
      </w:r>
      <w:r w:rsidRPr="004964B9">
        <w:rPr>
          <w:rFonts w:eastAsia="Calibri"/>
          <w:sz w:val="28"/>
          <w:szCs w:val="28"/>
          <w:lang w:eastAsia="en-US"/>
        </w:rPr>
        <w:tab/>
        <w:t>линия №4 - на известняковый рудник предприятия.</w:t>
      </w:r>
    </w:p>
    <w:p w14:paraId="50CE4B6A" w14:textId="1621506D" w:rsidR="004964B9" w:rsidRPr="004964B9" w:rsidRDefault="004964B9" w:rsidP="00F35E3C">
      <w:pPr>
        <w:autoSpaceDE w:val="0"/>
        <w:autoSpaceDN w:val="0"/>
        <w:adjustRightInd w:val="0"/>
        <w:spacing w:after="0"/>
        <w:rPr>
          <w:rFonts w:eastAsia="Calibri"/>
          <w:sz w:val="28"/>
          <w:szCs w:val="28"/>
          <w:lang w:eastAsia="en-US"/>
        </w:rPr>
      </w:pPr>
      <w:r w:rsidRPr="004964B9">
        <w:rPr>
          <w:rFonts w:eastAsia="Calibri"/>
          <w:sz w:val="28"/>
          <w:szCs w:val="28"/>
          <w:lang w:eastAsia="en-US"/>
        </w:rPr>
        <w:t xml:space="preserve">Отпуск тепловой энергии в г </w:t>
      </w:r>
      <w:r w:rsidR="000F0627">
        <w:rPr>
          <w:rFonts w:eastAsia="Calibri"/>
          <w:sz w:val="28"/>
          <w:szCs w:val="28"/>
          <w:lang w:eastAsia="en-US"/>
        </w:rPr>
        <w:t>Пикалев</w:t>
      </w:r>
      <w:r w:rsidRPr="004964B9">
        <w:rPr>
          <w:rFonts w:eastAsia="Calibri"/>
          <w:sz w:val="28"/>
          <w:szCs w:val="28"/>
          <w:lang w:eastAsia="en-US"/>
        </w:rPr>
        <w:t>о от ТЭЦ ООО «</w:t>
      </w:r>
      <w:proofErr w:type="spellStart"/>
      <w:r w:rsidRPr="004964B9">
        <w:rPr>
          <w:rFonts w:eastAsia="Calibri"/>
          <w:sz w:val="28"/>
          <w:szCs w:val="28"/>
          <w:lang w:eastAsia="en-US"/>
        </w:rPr>
        <w:t>Пикалевский</w:t>
      </w:r>
      <w:proofErr w:type="spellEnd"/>
      <w:r w:rsidRPr="004964B9">
        <w:rPr>
          <w:rFonts w:eastAsia="Calibri"/>
          <w:sz w:val="28"/>
          <w:szCs w:val="28"/>
          <w:lang w:eastAsia="en-US"/>
        </w:rPr>
        <w:t xml:space="preserve"> глиноземный завод» осуществляется по температурному графику 115-70 °C, расчетная температура наружного воздуха - 29°С.</w:t>
      </w:r>
    </w:p>
    <w:p w14:paraId="522D2341" w14:textId="15300324" w:rsidR="004964B9" w:rsidRDefault="004964B9" w:rsidP="00F35E3C">
      <w:pPr>
        <w:autoSpaceDE w:val="0"/>
        <w:autoSpaceDN w:val="0"/>
        <w:adjustRightInd w:val="0"/>
        <w:spacing w:after="0"/>
        <w:rPr>
          <w:rFonts w:eastAsia="Calibri"/>
          <w:sz w:val="28"/>
          <w:szCs w:val="28"/>
          <w:lang w:eastAsia="en-US"/>
        </w:rPr>
      </w:pPr>
      <w:r w:rsidRPr="004964B9">
        <w:rPr>
          <w:rFonts w:eastAsia="Calibri"/>
          <w:sz w:val="28"/>
          <w:szCs w:val="28"/>
          <w:lang w:eastAsia="en-US"/>
        </w:rPr>
        <w:t>Регулирование отпуска тепловой энергии в системы отопления потребителей осуществляется по центральному качественному методу регулирования в зависимости от температуры наружного воздуха. Разность температур теплоносителя при расчетной для проектирования систем отопления температуре наружного воздуха равна 45 °С.</w:t>
      </w:r>
    </w:p>
    <w:p w14:paraId="09BC93EC" w14:textId="0CE1401A" w:rsidR="004964B9" w:rsidRPr="004964B9" w:rsidRDefault="004964B9" w:rsidP="00F35E3C">
      <w:pPr>
        <w:autoSpaceDE w:val="0"/>
        <w:autoSpaceDN w:val="0"/>
        <w:adjustRightInd w:val="0"/>
        <w:spacing w:after="0"/>
        <w:rPr>
          <w:rFonts w:eastAsia="Calibri"/>
          <w:sz w:val="28"/>
          <w:szCs w:val="28"/>
          <w:lang w:eastAsia="en-US"/>
        </w:rPr>
      </w:pPr>
      <w:r w:rsidRPr="004964B9">
        <w:rPr>
          <w:rFonts w:eastAsia="Calibri"/>
          <w:sz w:val="28"/>
          <w:szCs w:val="28"/>
          <w:lang w:eastAsia="en-US"/>
        </w:rPr>
        <w:t>Основным топливом для всех котлов, установленных на ТЭЦ ООО «</w:t>
      </w:r>
      <w:proofErr w:type="spellStart"/>
      <w:r w:rsidRPr="004964B9">
        <w:rPr>
          <w:rFonts w:eastAsia="Calibri"/>
          <w:sz w:val="28"/>
          <w:szCs w:val="28"/>
          <w:lang w:eastAsia="en-US"/>
        </w:rPr>
        <w:t>Пикалевский</w:t>
      </w:r>
      <w:proofErr w:type="spellEnd"/>
      <w:r w:rsidRPr="004964B9">
        <w:rPr>
          <w:rFonts w:eastAsia="Calibri"/>
          <w:sz w:val="28"/>
          <w:szCs w:val="28"/>
          <w:lang w:eastAsia="en-US"/>
        </w:rPr>
        <w:t xml:space="preserve"> глиноземный завод», является природный газ. В качестве резервного топлива для котлов </w:t>
      </w:r>
      <w:r w:rsidR="00980A42">
        <w:rPr>
          <w:rFonts w:eastAsia="Calibri"/>
          <w:sz w:val="28"/>
          <w:szCs w:val="28"/>
          <w:lang w:eastAsia="en-US"/>
        </w:rPr>
        <w:t>используется топочный мазут.</w:t>
      </w:r>
    </w:p>
    <w:p w14:paraId="799E8B64" w14:textId="0753E5ED" w:rsidR="00300430" w:rsidRDefault="004964B9" w:rsidP="00F35E3C">
      <w:pPr>
        <w:autoSpaceDE w:val="0"/>
        <w:autoSpaceDN w:val="0"/>
        <w:adjustRightInd w:val="0"/>
        <w:spacing w:after="0"/>
        <w:rPr>
          <w:rFonts w:eastAsia="Calibri"/>
          <w:sz w:val="28"/>
          <w:szCs w:val="28"/>
          <w:lang w:eastAsia="en-US"/>
        </w:rPr>
      </w:pPr>
      <w:r w:rsidRPr="004964B9">
        <w:rPr>
          <w:rFonts w:eastAsia="Calibri"/>
          <w:sz w:val="28"/>
          <w:szCs w:val="28"/>
          <w:lang w:eastAsia="en-US"/>
        </w:rPr>
        <w:t>Газоснабжение потребителей и промышленных предприятий на территории Пикалевского городского поселения осуществляется через ГРС по отводу 720 мм от магистрального газопровода Грязовец-Ленинград. Газ используется в качестве топлива для ТЭЦ, на нужды промышленности и коммунально-бытового сектора.</w:t>
      </w:r>
    </w:p>
    <w:p w14:paraId="54F06FE1" w14:textId="77777777" w:rsidR="004964B9" w:rsidRPr="004964B9" w:rsidRDefault="004964B9" w:rsidP="00F35E3C">
      <w:pPr>
        <w:autoSpaceDE w:val="0"/>
        <w:autoSpaceDN w:val="0"/>
        <w:adjustRightInd w:val="0"/>
        <w:spacing w:after="0"/>
        <w:rPr>
          <w:rFonts w:eastAsia="Calibri"/>
          <w:sz w:val="28"/>
          <w:szCs w:val="28"/>
          <w:lang w:eastAsia="en-US"/>
        </w:rPr>
      </w:pPr>
      <w:r w:rsidRPr="004964B9">
        <w:rPr>
          <w:rFonts w:eastAsia="Calibri"/>
          <w:sz w:val="28"/>
          <w:szCs w:val="28"/>
          <w:lang w:eastAsia="en-US"/>
        </w:rPr>
        <w:t>Источник теплоснабжения жилых и общественных зданий находится на значительном удалении от потребителей. Системы транспорта тепловой энергии в виде теплофикационной воды находятся в собственности города, а техническую эксплуатацию осуществляет АО «</w:t>
      </w:r>
      <w:proofErr w:type="spellStart"/>
      <w:r w:rsidRPr="004964B9">
        <w:rPr>
          <w:rFonts w:eastAsia="Calibri"/>
          <w:sz w:val="28"/>
          <w:szCs w:val="28"/>
          <w:lang w:eastAsia="en-US"/>
        </w:rPr>
        <w:t>Пикалевские</w:t>
      </w:r>
      <w:proofErr w:type="spellEnd"/>
      <w:r w:rsidRPr="004964B9">
        <w:rPr>
          <w:rFonts w:eastAsia="Calibri"/>
          <w:sz w:val="28"/>
          <w:szCs w:val="28"/>
          <w:lang w:eastAsia="en-US"/>
        </w:rPr>
        <w:t xml:space="preserve"> тепловые сети». Приборы учета тепловой энергии, передаваемой от источника в тепловые сети, установлены на границе раздела эксплуатационной ответственности ООО «</w:t>
      </w:r>
      <w:proofErr w:type="spellStart"/>
      <w:r w:rsidRPr="004964B9">
        <w:rPr>
          <w:rFonts w:eastAsia="Calibri"/>
          <w:sz w:val="28"/>
          <w:szCs w:val="28"/>
          <w:lang w:eastAsia="en-US"/>
        </w:rPr>
        <w:t>Пикалевский</w:t>
      </w:r>
      <w:proofErr w:type="spellEnd"/>
      <w:r w:rsidRPr="004964B9">
        <w:rPr>
          <w:rFonts w:eastAsia="Calibri"/>
          <w:sz w:val="28"/>
          <w:szCs w:val="28"/>
          <w:lang w:eastAsia="en-US"/>
        </w:rPr>
        <w:t xml:space="preserve"> глиноземный завод» и АО «</w:t>
      </w:r>
      <w:proofErr w:type="spellStart"/>
      <w:r w:rsidRPr="004964B9">
        <w:rPr>
          <w:rFonts w:eastAsia="Calibri"/>
          <w:sz w:val="28"/>
          <w:szCs w:val="28"/>
          <w:lang w:eastAsia="en-US"/>
        </w:rPr>
        <w:t>Пикалевские</w:t>
      </w:r>
      <w:proofErr w:type="spellEnd"/>
      <w:r w:rsidRPr="004964B9">
        <w:rPr>
          <w:rFonts w:eastAsia="Calibri"/>
          <w:sz w:val="28"/>
          <w:szCs w:val="28"/>
          <w:lang w:eastAsia="en-US"/>
        </w:rPr>
        <w:t xml:space="preserve"> тепловые сети».</w:t>
      </w:r>
    </w:p>
    <w:p w14:paraId="38A87ADB" w14:textId="2700F7C3" w:rsidR="004964B9" w:rsidRDefault="004964B9" w:rsidP="00F35E3C">
      <w:pPr>
        <w:autoSpaceDE w:val="0"/>
        <w:autoSpaceDN w:val="0"/>
        <w:adjustRightInd w:val="0"/>
        <w:spacing w:after="0"/>
        <w:rPr>
          <w:rFonts w:eastAsia="Calibri"/>
          <w:sz w:val="28"/>
          <w:szCs w:val="28"/>
          <w:lang w:eastAsia="en-US"/>
        </w:rPr>
      </w:pPr>
      <w:r w:rsidRPr="004964B9">
        <w:rPr>
          <w:rFonts w:eastAsia="Calibri"/>
          <w:sz w:val="28"/>
          <w:szCs w:val="28"/>
          <w:lang w:eastAsia="en-US"/>
        </w:rPr>
        <w:t>Тепловая энергия от источника теплоснабжения в тепловые сети поступает по трем вводам. Магистральные сети, идущие от каждого ввода тепловой энергии, имеют кольцевую схему, что значительно повышает надежность системы теплоснабжения в целом.</w:t>
      </w:r>
    </w:p>
    <w:p w14:paraId="21CF6795" w14:textId="464BDC2E" w:rsidR="004964B9" w:rsidRDefault="004964B9" w:rsidP="00F35E3C">
      <w:pPr>
        <w:autoSpaceDE w:val="0"/>
        <w:autoSpaceDN w:val="0"/>
        <w:adjustRightInd w:val="0"/>
        <w:spacing w:after="0"/>
        <w:rPr>
          <w:rFonts w:eastAsia="Calibri"/>
          <w:sz w:val="28"/>
          <w:szCs w:val="28"/>
          <w:lang w:eastAsia="en-US"/>
        </w:rPr>
      </w:pPr>
      <w:r w:rsidRPr="004964B9">
        <w:rPr>
          <w:rFonts w:eastAsia="Calibri"/>
          <w:sz w:val="28"/>
          <w:szCs w:val="28"/>
          <w:lang w:eastAsia="en-US"/>
        </w:rPr>
        <w:t xml:space="preserve">Схема тепловых сетей в границах жилой застройки, представлена на рисунке </w:t>
      </w:r>
      <w:r>
        <w:rPr>
          <w:rFonts w:eastAsia="Calibri"/>
          <w:sz w:val="28"/>
          <w:szCs w:val="28"/>
          <w:lang w:eastAsia="en-US"/>
        </w:rPr>
        <w:t>4</w:t>
      </w:r>
      <w:r w:rsidRPr="004964B9">
        <w:rPr>
          <w:rFonts w:eastAsia="Calibri"/>
          <w:sz w:val="28"/>
          <w:szCs w:val="28"/>
          <w:lang w:eastAsia="en-US"/>
        </w:rPr>
        <w:t>.</w:t>
      </w:r>
    </w:p>
    <w:p w14:paraId="674A9F29" w14:textId="4B24EB43" w:rsidR="004964B9" w:rsidRDefault="004964B9" w:rsidP="00F35E3C">
      <w:pPr>
        <w:autoSpaceDE w:val="0"/>
        <w:autoSpaceDN w:val="0"/>
        <w:adjustRightInd w:val="0"/>
        <w:spacing w:after="0"/>
        <w:rPr>
          <w:rFonts w:eastAsia="Calibri"/>
          <w:sz w:val="28"/>
          <w:szCs w:val="28"/>
          <w:lang w:eastAsia="en-US"/>
        </w:rPr>
      </w:pPr>
    </w:p>
    <w:p w14:paraId="62623CBC" w14:textId="77777777" w:rsidR="004964B9" w:rsidRPr="004964B9" w:rsidRDefault="004964B9" w:rsidP="00F35E3C">
      <w:pPr>
        <w:autoSpaceDE w:val="0"/>
        <w:autoSpaceDN w:val="0"/>
        <w:adjustRightInd w:val="0"/>
        <w:spacing w:after="0"/>
        <w:rPr>
          <w:rFonts w:eastAsia="Calibri"/>
          <w:sz w:val="28"/>
          <w:szCs w:val="28"/>
          <w:lang w:eastAsia="en-US"/>
        </w:rPr>
        <w:sectPr w:rsidR="004964B9" w:rsidRPr="004964B9" w:rsidSect="00B649E9">
          <w:pgSz w:w="11909" w:h="16834"/>
          <w:pgMar w:top="1134" w:right="567" w:bottom="567" w:left="1418" w:header="284" w:footer="567" w:gutter="0"/>
          <w:cols w:space="720"/>
          <w:noEndnote/>
          <w:docGrid w:linePitch="360"/>
        </w:sectPr>
      </w:pPr>
    </w:p>
    <w:p w14:paraId="0A6C1E93" w14:textId="77777777" w:rsidR="004964B9" w:rsidRDefault="004964B9" w:rsidP="00F35E3C">
      <w:pPr>
        <w:keepNext/>
        <w:spacing w:after="0"/>
        <w:ind w:firstLine="0"/>
        <w:jc w:val="center"/>
      </w:pPr>
      <w:r w:rsidRPr="004964B9">
        <w:rPr>
          <w:rFonts w:ascii="Arial Unicode MS" w:eastAsia="Arial Unicode MS" w:hAnsi="Arial Unicode MS" w:cs="Arial Unicode MS"/>
          <w:color w:val="000000"/>
          <w:lang w:val="ru"/>
        </w:rPr>
        <w:lastRenderedPageBreak/>
        <w:fldChar w:fldCharType="begin"/>
      </w:r>
      <w:r w:rsidRPr="004964B9">
        <w:rPr>
          <w:rFonts w:ascii="Arial Unicode MS" w:eastAsia="Arial Unicode MS" w:hAnsi="Arial Unicode MS" w:cs="Arial Unicode MS"/>
          <w:color w:val="000000"/>
          <w:lang w:val="ru"/>
        </w:rPr>
        <w:instrText xml:space="preserve"> INCLUDEPICTURE  "C:\\Users\\User\\AppData\\Local\\Temp\\FineReader10\\media\\image3.jpeg" \* MERGEFORMATINET </w:instrText>
      </w:r>
      <w:r w:rsidRPr="004964B9">
        <w:rPr>
          <w:rFonts w:ascii="Arial Unicode MS" w:eastAsia="Arial Unicode MS" w:hAnsi="Arial Unicode MS" w:cs="Arial Unicode MS"/>
          <w:color w:val="000000"/>
          <w:lang w:val="ru"/>
        </w:rPr>
        <w:fldChar w:fldCharType="separate"/>
      </w:r>
      <w:r w:rsidR="0020690C">
        <w:rPr>
          <w:rFonts w:ascii="Arial Unicode MS" w:eastAsia="Arial Unicode MS" w:hAnsi="Arial Unicode MS" w:cs="Arial Unicode MS"/>
          <w:color w:val="000000"/>
          <w:lang w:val="ru"/>
        </w:rPr>
        <w:fldChar w:fldCharType="begin"/>
      </w:r>
      <w:r w:rsidR="0020690C">
        <w:rPr>
          <w:rFonts w:ascii="Arial Unicode MS" w:eastAsia="Arial Unicode MS" w:hAnsi="Arial Unicode MS" w:cs="Arial Unicode MS"/>
          <w:color w:val="000000"/>
          <w:lang w:val="ru"/>
        </w:rPr>
        <w:instrText xml:space="preserve"> INCLUDEPICTURE  "C:\\Users\\User\\AppData\\Local\\Temp\\FineReader10\\media\\image3.jpeg" \* MERGEFORMATINET </w:instrText>
      </w:r>
      <w:r w:rsidR="0020690C">
        <w:rPr>
          <w:rFonts w:ascii="Arial Unicode MS" w:eastAsia="Arial Unicode MS" w:hAnsi="Arial Unicode MS" w:cs="Arial Unicode MS"/>
          <w:color w:val="000000"/>
          <w:lang w:val="ru"/>
        </w:rPr>
        <w:fldChar w:fldCharType="separate"/>
      </w:r>
      <w:r w:rsidR="00980A42">
        <w:rPr>
          <w:rFonts w:ascii="Arial Unicode MS" w:eastAsia="Arial Unicode MS" w:hAnsi="Arial Unicode MS" w:cs="Arial Unicode MS"/>
          <w:color w:val="000000"/>
          <w:lang w:val="ru"/>
        </w:rPr>
        <w:fldChar w:fldCharType="begin"/>
      </w:r>
      <w:r w:rsidR="00980A42">
        <w:rPr>
          <w:rFonts w:ascii="Arial Unicode MS" w:eastAsia="Arial Unicode MS" w:hAnsi="Arial Unicode MS" w:cs="Arial Unicode MS"/>
          <w:color w:val="000000"/>
          <w:lang w:val="ru"/>
        </w:rPr>
        <w:instrText xml:space="preserve"> INCLUDEPICTURE  "C:\\Users\\User\\AppData\\Local\\Temp\\FineReader10\\media\\image3.jpeg" \* MERGEFORMATINET </w:instrText>
      </w:r>
      <w:r w:rsidR="00980A42">
        <w:rPr>
          <w:rFonts w:ascii="Arial Unicode MS" w:eastAsia="Arial Unicode MS" w:hAnsi="Arial Unicode MS" w:cs="Arial Unicode MS"/>
          <w:color w:val="000000"/>
          <w:lang w:val="ru"/>
        </w:rPr>
        <w:fldChar w:fldCharType="separate"/>
      </w:r>
      <w:r w:rsidR="00F9234B">
        <w:rPr>
          <w:rFonts w:ascii="Arial Unicode MS" w:eastAsia="Arial Unicode MS" w:hAnsi="Arial Unicode MS" w:cs="Arial Unicode MS"/>
          <w:color w:val="000000"/>
          <w:lang w:val="ru"/>
        </w:rPr>
        <w:fldChar w:fldCharType="begin"/>
      </w:r>
      <w:r w:rsidR="00F9234B">
        <w:rPr>
          <w:rFonts w:ascii="Arial Unicode MS" w:eastAsia="Arial Unicode MS" w:hAnsi="Arial Unicode MS" w:cs="Arial Unicode MS"/>
          <w:color w:val="000000"/>
          <w:lang w:val="ru"/>
        </w:rPr>
        <w:instrText xml:space="preserve"> INCLUDEPICTURE  "C:\\Users\\User\\AppData\\Local\\Temp\\FineReader10\\media\\image3.jpeg" \* MERGEFORMATINET </w:instrText>
      </w:r>
      <w:r w:rsidR="00F9234B">
        <w:rPr>
          <w:rFonts w:ascii="Arial Unicode MS" w:eastAsia="Arial Unicode MS" w:hAnsi="Arial Unicode MS" w:cs="Arial Unicode MS"/>
          <w:color w:val="000000"/>
          <w:lang w:val="ru"/>
        </w:rPr>
        <w:fldChar w:fldCharType="separate"/>
      </w:r>
      <w:r w:rsidR="009B6CF5">
        <w:rPr>
          <w:rFonts w:ascii="Arial Unicode MS" w:eastAsia="Arial Unicode MS" w:hAnsi="Arial Unicode MS" w:cs="Arial Unicode MS"/>
          <w:color w:val="000000"/>
          <w:lang w:val="ru"/>
        </w:rPr>
        <w:fldChar w:fldCharType="begin"/>
      </w:r>
      <w:r w:rsidR="009B6CF5">
        <w:rPr>
          <w:rFonts w:ascii="Arial Unicode MS" w:eastAsia="Arial Unicode MS" w:hAnsi="Arial Unicode MS" w:cs="Arial Unicode MS"/>
          <w:color w:val="000000"/>
          <w:lang w:val="ru"/>
        </w:rPr>
        <w:instrText xml:space="preserve"> INCLUDEPICTURE  "C:\\Users\\User\\AppData\\Local\\Temp\\FineReader10\\media\\image3.jpeg" \* MERGEFORMATINET </w:instrText>
      </w:r>
      <w:r w:rsidR="009B6CF5">
        <w:rPr>
          <w:rFonts w:ascii="Arial Unicode MS" w:eastAsia="Arial Unicode MS" w:hAnsi="Arial Unicode MS" w:cs="Arial Unicode MS"/>
          <w:color w:val="000000"/>
          <w:lang w:val="ru"/>
        </w:rPr>
        <w:fldChar w:fldCharType="separate"/>
      </w:r>
      <w:r w:rsidR="00A80EAF">
        <w:rPr>
          <w:rFonts w:ascii="Arial Unicode MS" w:eastAsia="Arial Unicode MS" w:hAnsi="Arial Unicode MS" w:cs="Arial Unicode MS"/>
          <w:color w:val="000000"/>
          <w:lang w:val="ru"/>
        </w:rPr>
        <w:fldChar w:fldCharType="begin"/>
      </w:r>
      <w:r w:rsidR="00A80EAF">
        <w:rPr>
          <w:rFonts w:ascii="Arial Unicode MS" w:eastAsia="Arial Unicode MS" w:hAnsi="Arial Unicode MS" w:cs="Arial Unicode MS"/>
          <w:color w:val="000000"/>
          <w:lang w:val="ru"/>
        </w:rPr>
        <w:instrText xml:space="preserve"> INCLUDEPICTURE  "C:\\Users\\User\\AppData\\Local\\Temp\\FineReader10\\media\\image3.jpeg" \* MERGEFORMATINET </w:instrText>
      </w:r>
      <w:r w:rsidR="00A80EAF">
        <w:rPr>
          <w:rFonts w:ascii="Arial Unicode MS" w:eastAsia="Arial Unicode MS" w:hAnsi="Arial Unicode MS" w:cs="Arial Unicode MS"/>
          <w:color w:val="000000"/>
          <w:lang w:val="ru"/>
        </w:rPr>
        <w:fldChar w:fldCharType="separate"/>
      </w:r>
      <w:r w:rsidR="0048389C">
        <w:rPr>
          <w:rFonts w:ascii="Arial Unicode MS" w:eastAsia="Arial Unicode MS" w:hAnsi="Arial Unicode MS" w:cs="Arial Unicode MS"/>
          <w:color w:val="000000"/>
          <w:lang w:val="ru"/>
        </w:rPr>
        <w:fldChar w:fldCharType="begin"/>
      </w:r>
      <w:r w:rsidR="0048389C">
        <w:rPr>
          <w:rFonts w:ascii="Arial Unicode MS" w:eastAsia="Arial Unicode MS" w:hAnsi="Arial Unicode MS" w:cs="Arial Unicode MS"/>
          <w:color w:val="000000"/>
          <w:lang w:val="ru"/>
        </w:rPr>
        <w:instrText xml:space="preserve"> INCLUDEPICTURE  "C:\\Users\\User\\AppData\\Local\\Temp\\FineReader10\\media\\image3.jpeg" \* MERGEFORMATINET </w:instrText>
      </w:r>
      <w:r w:rsidR="0048389C">
        <w:rPr>
          <w:rFonts w:ascii="Arial Unicode MS" w:eastAsia="Arial Unicode MS" w:hAnsi="Arial Unicode MS" w:cs="Arial Unicode MS"/>
          <w:color w:val="000000"/>
          <w:lang w:val="ru"/>
        </w:rPr>
        <w:fldChar w:fldCharType="separate"/>
      </w:r>
      <w:r w:rsidR="00163276">
        <w:rPr>
          <w:rFonts w:ascii="Arial Unicode MS" w:eastAsia="Arial Unicode MS" w:hAnsi="Arial Unicode MS" w:cs="Arial Unicode MS"/>
          <w:color w:val="000000"/>
          <w:lang w:val="ru"/>
        </w:rPr>
        <w:fldChar w:fldCharType="begin"/>
      </w:r>
      <w:r w:rsidR="00163276">
        <w:rPr>
          <w:rFonts w:ascii="Arial Unicode MS" w:eastAsia="Arial Unicode MS" w:hAnsi="Arial Unicode MS" w:cs="Arial Unicode MS"/>
          <w:color w:val="000000"/>
          <w:lang w:val="ru"/>
        </w:rPr>
        <w:instrText xml:space="preserve"> INCLUDEPICTURE  "C:\\Users\\User\\AppData\\Local\\Temp\\FineReader10\\media\\image3.jpeg" \* MERGEFORMATINET </w:instrText>
      </w:r>
      <w:r w:rsidR="00163276">
        <w:rPr>
          <w:rFonts w:ascii="Arial Unicode MS" w:eastAsia="Arial Unicode MS" w:hAnsi="Arial Unicode MS" w:cs="Arial Unicode MS"/>
          <w:color w:val="000000"/>
          <w:lang w:val="ru"/>
        </w:rPr>
        <w:fldChar w:fldCharType="separate"/>
      </w:r>
      <w:r w:rsidR="005A4B8C">
        <w:rPr>
          <w:rFonts w:ascii="Arial Unicode MS" w:eastAsia="Arial Unicode MS" w:hAnsi="Arial Unicode MS" w:cs="Arial Unicode MS"/>
          <w:color w:val="000000"/>
          <w:lang w:val="ru"/>
        </w:rPr>
        <w:fldChar w:fldCharType="begin"/>
      </w:r>
      <w:r w:rsidR="005A4B8C">
        <w:rPr>
          <w:rFonts w:ascii="Arial Unicode MS" w:eastAsia="Arial Unicode MS" w:hAnsi="Arial Unicode MS" w:cs="Arial Unicode MS"/>
          <w:color w:val="000000"/>
          <w:lang w:val="ru"/>
        </w:rPr>
        <w:instrText xml:space="preserve"> INCLUDEPICTURE  "C:\\Users\\User\\AppData\\Local\\Temp\\FineReader10\\media\\image3.jpeg" \* MERGEFORMATINET </w:instrText>
      </w:r>
      <w:r w:rsidR="005A4B8C">
        <w:rPr>
          <w:rFonts w:ascii="Arial Unicode MS" w:eastAsia="Arial Unicode MS" w:hAnsi="Arial Unicode MS" w:cs="Arial Unicode MS"/>
          <w:color w:val="000000"/>
          <w:lang w:val="ru"/>
        </w:rPr>
        <w:fldChar w:fldCharType="separate"/>
      </w:r>
      <w:r w:rsidR="009919A2">
        <w:rPr>
          <w:rFonts w:ascii="Arial Unicode MS" w:eastAsia="Arial Unicode MS" w:hAnsi="Arial Unicode MS" w:cs="Arial Unicode MS"/>
          <w:color w:val="000000"/>
          <w:lang w:val="ru"/>
        </w:rPr>
        <w:fldChar w:fldCharType="begin"/>
      </w:r>
      <w:r w:rsidR="009919A2">
        <w:rPr>
          <w:rFonts w:ascii="Arial Unicode MS" w:eastAsia="Arial Unicode MS" w:hAnsi="Arial Unicode MS" w:cs="Arial Unicode MS"/>
          <w:color w:val="000000"/>
          <w:lang w:val="ru"/>
        </w:rPr>
        <w:instrText xml:space="preserve"> INCLUDEPICTURE  "C:\\Users\\User\\AppData\\Local\\Temp\\FineReader10\\media\\image3.jpeg" \* MERGEFORMATINET </w:instrText>
      </w:r>
      <w:r w:rsidR="009919A2">
        <w:rPr>
          <w:rFonts w:ascii="Arial Unicode MS" w:eastAsia="Arial Unicode MS" w:hAnsi="Arial Unicode MS" w:cs="Arial Unicode MS"/>
          <w:color w:val="000000"/>
          <w:lang w:val="ru"/>
        </w:rPr>
        <w:fldChar w:fldCharType="separate"/>
      </w:r>
      <w:r w:rsidR="003B65A6">
        <w:rPr>
          <w:rFonts w:ascii="Arial Unicode MS" w:eastAsia="Arial Unicode MS" w:hAnsi="Arial Unicode MS" w:cs="Arial Unicode MS"/>
          <w:color w:val="000000"/>
          <w:lang w:val="ru"/>
        </w:rPr>
        <w:fldChar w:fldCharType="begin"/>
      </w:r>
      <w:r w:rsidR="003B65A6">
        <w:rPr>
          <w:rFonts w:ascii="Arial Unicode MS" w:eastAsia="Arial Unicode MS" w:hAnsi="Arial Unicode MS" w:cs="Arial Unicode MS"/>
          <w:color w:val="000000"/>
          <w:lang w:val="ru"/>
        </w:rPr>
        <w:instrText xml:space="preserve"> INCLUDEPICTURE  "C:\\Users\\User\\AppData\\Local\\Temp\\FineReader10\\media\\image3.jpeg" \* MERGEFORMATINET </w:instrText>
      </w:r>
      <w:r w:rsidR="003B65A6">
        <w:rPr>
          <w:rFonts w:ascii="Arial Unicode MS" w:eastAsia="Arial Unicode MS" w:hAnsi="Arial Unicode MS" w:cs="Arial Unicode MS"/>
          <w:color w:val="000000"/>
          <w:lang w:val="ru"/>
        </w:rPr>
        <w:fldChar w:fldCharType="separate"/>
      </w:r>
      <w:r w:rsidR="001D4299">
        <w:rPr>
          <w:rFonts w:ascii="Arial Unicode MS" w:eastAsia="Arial Unicode MS" w:hAnsi="Arial Unicode MS" w:cs="Arial Unicode MS"/>
          <w:color w:val="000000"/>
          <w:lang w:val="ru"/>
        </w:rPr>
        <w:fldChar w:fldCharType="begin"/>
      </w:r>
      <w:r w:rsidR="001D4299">
        <w:rPr>
          <w:rFonts w:ascii="Arial Unicode MS" w:eastAsia="Arial Unicode MS" w:hAnsi="Arial Unicode MS" w:cs="Arial Unicode MS"/>
          <w:color w:val="000000"/>
          <w:lang w:val="ru"/>
        </w:rPr>
        <w:instrText xml:space="preserve"> INCLUDEPICTURE  "C:\\Users\\User\\AppData\\Local\\Temp\\FineReader10\\media\\image3.jpeg" \* MERGEFORMATINET </w:instrText>
      </w:r>
      <w:r w:rsidR="001D4299">
        <w:rPr>
          <w:rFonts w:ascii="Arial Unicode MS" w:eastAsia="Arial Unicode MS" w:hAnsi="Arial Unicode MS" w:cs="Arial Unicode MS"/>
          <w:color w:val="000000"/>
          <w:lang w:val="ru"/>
        </w:rPr>
        <w:fldChar w:fldCharType="separate"/>
      </w:r>
      <w:r w:rsidR="00623D2C">
        <w:rPr>
          <w:rFonts w:ascii="Arial Unicode MS" w:eastAsia="Arial Unicode MS" w:hAnsi="Arial Unicode MS" w:cs="Arial Unicode MS"/>
          <w:color w:val="000000"/>
          <w:lang w:val="ru"/>
        </w:rPr>
        <w:fldChar w:fldCharType="begin"/>
      </w:r>
      <w:r w:rsidR="00623D2C">
        <w:rPr>
          <w:rFonts w:ascii="Arial Unicode MS" w:eastAsia="Arial Unicode MS" w:hAnsi="Arial Unicode MS" w:cs="Arial Unicode MS"/>
          <w:color w:val="000000"/>
          <w:lang w:val="ru"/>
        </w:rPr>
        <w:instrText xml:space="preserve"> INCLUDEPICTURE  "C:\\Users\\User\\AppData\\Local\\Temp\\FineReader10\\media\\image3.jpeg" \* MERGEFORMATINET </w:instrText>
      </w:r>
      <w:r w:rsidR="00623D2C">
        <w:rPr>
          <w:rFonts w:ascii="Arial Unicode MS" w:eastAsia="Arial Unicode MS" w:hAnsi="Arial Unicode MS" w:cs="Arial Unicode MS"/>
          <w:color w:val="000000"/>
          <w:lang w:val="ru"/>
        </w:rPr>
        <w:fldChar w:fldCharType="separate"/>
      </w:r>
      <w:r w:rsidR="00245820">
        <w:rPr>
          <w:rFonts w:ascii="Arial Unicode MS" w:eastAsia="Arial Unicode MS" w:hAnsi="Arial Unicode MS" w:cs="Arial Unicode MS"/>
          <w:color w:val="000000"/>
          <w:lang w:val="ru"/>
        </w:rPr>
        <w:fldChar w:fldCharType="begin"/>
      </w:r>
      <w:r w:rsidR="00245820">
        <w:rPr>
          <w:rFonts w:ascii="Arial Unicode MS" w:eastAsia="Arial Unicode MS" w:hAnsi="Arial Unicode MS" w:cs="Arial Unicode MS"/>
          <w:color w:val="000000"/>
          <w:lang w:val="ru"/>
        </w:rPr>
        <w:instrText xml:space="preserve"> </w:instrText>
      </w:r>
      <w:r w:rsidR="00245820">
        <w:rPr>
          <w:rFonts w:ascii="Arial Unicode MS" w:eastAsia="Arial Unicode MS" w:hAnsi="Arial Unicode MS" w:cs="Arial Unicode MS"/>
          <w:color w:val="000000"/>
          <w:lang w:val="ru"/>
        </w:rPr>
        <w:instrText>INCLUDEPICTURE  "C:\\Users\\User\\AppData\\Local\\Temp\\FineReader10\\media\\image3.jpeg" \* MERGEFORMATINET</w:instrText>
      </w:r>
      <w:r w:rsidR="00245820">
        <w:rPr>
          <w:rFonts w:ascii="Arial Unicode MS" w:eastAsia="Arial Unicode MS" w:hAnsi="Arial Unicode MS" w:cs="Arial Unicode MS"/>
          <w:color w:val="000000"/>
          <w:lang w:val="ru"/>
        </w:rPr>
        <w:instrText xml:space="preserve"> </w:instrText>
      </w:r>
      <w:r w:rsidR="00245820">
        <w:rPr>
          <w:rFonts w:ascii="Arial Unicode MS" w:eastAsia="Arial Unicode MS" w:hAnsi="Arial Unicode MS" w:cs="Arial Unicode MS"/>
          <w:color w:val="000000"/>
          <w:lang w:val="ru"/>
        </w:rPr>
        <w:fldChar w:fldCharType="separate"/>
      </w:r>
      <w:r w:rsidR="001C5F9E">
        <w:rPr>
          <w:rFonts w:ascii="Arial Unicode MS" w:eastAsia="Arial Unicode MS" w:hAnsi="Arial Unicode MS" w:cs="Arial Unicode MS"/>
          <w:color w:val="000000"/>
          <w:lang w:val="ru"/>
        </w:rPr>
        <w:pict w14:anchorId="32988FBF">
          <v:shape id="_x0000_i1027" type="#_x0000_t75" style="width:586.5pt;height:411pt">
            <v:imagedata r:id="rId19" r:href="rId20"/>
          </v:shape>
        </w:pict>
      </w:r>
      <w:r w:rsidR="00245820">
        <w:rPr>
          <w:rFonts w:ascii="Arial Unicode MS" w:eastAsia="Arial Unicode MS" w:hAnsi="Arial Unicode MS" w:cs="Arial Unicode MS"/>
          <w:color w:val="000000"/>
          <w:lang w:val="ru"/>
        </w:rPr>
        <w:fldChar w:fldCharType="end"/>
      </w:r>
      <w:r w:rsidR="00623D2C">
        <w:rPr>
          <w:rFonts w:ascii="Arial Unicode MS" w:eastAsia="Arial Unicode MS" w:hAnsi="Arial Unicode MS" w:cs="Arial Unicode MS"/>
          <w:color w:val="000000"/>
          <w:lang w:val="ru"/>
        </w:rPr>
        <w:fldChar w:fldCharType="end"/>
      </w:r>
      <w:r w:rsidR="001D4299">
        <w:rPr>
          <w:rFonts w:ascii="Arial Unicode MS" w:eastAsia="Arial Unicode MS" w:hAnsi="Arial Unicode MS" w:cs="Arial Unicode MS"/>
          <w:color w:val="000000"/>
          <w:lang w:val="ru"/>
        </w:rPr>
        <w:fldChar w:fldCharType="end"/>
      </w:r>
      <w:r w:rsidR="003B65A6">
        <w:rPr>
          <w:rFonts w:ascii="Arial Unicode MS" w:eastAsia="Arial Unicode MS" w:hAnsi="Arial Unicode MS" w:cs="Arial Unicode MS"/>
          <w:color w:val="000000"/>
          <w:lang w:val="ru"/>
        </w:rPr>
        <w:fldChar w:fldCharType="end"/>
      </w:r>
      <w:r w:rsidR="009919A2">
        <w:rPr>
          <w:rFonts w:ascii="Arial Unicode MS" w:eastAsia="Arial Unicode MS" w:hAnsi="Arial Unicode MS" w:cs="Arial Unicode MS"/>
          <w:color w:val="000000"/>
          <w:lang w:val="ru"/>
        </w:rPr>
        <w:fldChar w:fldCharType="end"/>
      </w:r>
      <w:r w:rsidR="005A4B8C">
        <w:rPr>
          <w:rFonts w:ascii="Arial Unicode MS" w:eastAsia="Arial Unicode MS" w:hAnsi="Arial Unicode MS" w:cs="Arial Unicode MS"/>
          <w:color w:val="000000"/>
          <w:lang w:val="ru"/>
        </w:rPr>
        <w:fldChar w:fldCharType="end"/>
      </w:r>
      <w:r w:rsidR="00163276">
        <w:rPr>
          <w:rFonts w:ascii="Arial Unicode MS" w:eastAsia="Arial Unicode MS" w:hAnsi="Arial Unicode MS" w:cs="Arial Unicode MS"/>
          <w:color w:val="000000"/>
          <w:lang w:val="ru"/>
        </w:rPr>
        <w:fldChar w:fldCharType="end"/>
      </w:r>
      <w:r w:rsidR="0048389C">
        <w:rPr>
          <w:rFonts w:ascii="Arial Unicode MS" w:eastAsia="Arial Unicode MS" w:hAnsi="Arial Unicode MS" w:cs="Arial Unicode MS"/>
          <w:color w:val="000000"/>
          <w:lang w:val="ru"/>
        </w:rPr>
        <w:fldChar w:fldCharType="end"/>
      </w:r>
      <w:r w:rsidR="00A80EAF">
        <w:rPr>
          <w:rFonts w:ascii="Arial Unicode MS" w:eastAsia="Arial Unicode MS" w:hAnsi="Arial Unicode MS" w:cs="Arial Unicode MS"/>
          <w:color w:val="000000"/>
          <w:lang w:val="ru"/>
        </w:rPr>
        <w:fldChar w:fldCharType="end"/>
      </w:r>
      <w:r w:rsidR="009B6CF5">
        <w:rPr>
          <w:rFonts w:ascii="Arial Unicode MS" w:eastAsia="Arial Unicode MS" w:hAnsi="Arial Unicode MS" w:cs="Arial Unicode MS"/>
          <w:color w:val="000000"/>
          <w:lang w:val="ru"/>
        </w:rPr>
        <w:fldChar w:fldCharType="end"/>
      </w:r>
      <w:r w:rsidR="00F9234B">
        <w:rPr>
          <w:rFonts w:ascii="Arial Unicode MS" w:eastAsia="Arial Unicode MS" w:hAnsi="Arial Unicode MS" w:cs="Arial Unicode MS"/>
          <w:color w:val="000000"/>
          <w:lang w:val="ru"/>
        </w:rPr>
        <w:fldChar w:fldCharType="end"/>
      </w:r>
      <w:r w:rsidR="00980A42">
        <w:rPr>
          <w:rFonts w:ascii="Arial Unicode MS" w:eastAsia="Arial Unicode MS" w:hAnsi="Arial Unicode MS" w:cs="Arial Unicode MS"/>
          <w:color w:val="000000"/>
          <w:lang w:val="ru"/>
        </w:rPr>
        <w:fldChar w:fldCharType="end"/>
      </w:r>
      <w:r w:rsidR="0020690C">
        <w:rPr>
          <w:rFonts w:ascii="Arial Unicode MS" w:eastAsia="Arial Unicode MS" w:hAnsi="Arial Unicode MS" w:cs="Arial Unicode MS"/>
          <w:color w:val="000000"/>
          <w:lang w:val="ru"/>
        </w:rPr>
        <w:fldChar w:fldCharType="end"/>
      </w:r>
      <w:r w:rsidRPr="004964B9">
        <w:rPr>
          <w:rFonts w:ascii="Arial Unicode MS" w:eastAsia="Arial Unicode MS" w:hAnsi="Arial Unicode MS" w:cs="Arial Unicode MS"/>
          <w:color w:val="000000"/>
          <w:lang w:val="ru"/>
        </w:rPr>
        <w:fldChar w:fldCharType="end"/>
      </w:r>
    </w:p>
    <w:p w14:paraId="2CC586C3" w14:textId="687CF386" w:rsidR="004964B9" w:rsidRPr="004964B9" w:rsidRDefault="004964B9" w:rsidP="00F35E3C">
      <w:pPr>
        <w:pStyle w:val="af8"/>
        <w:spacing w:after="0"/>
        <w:jc w:val="center"/>
        <w:rPr>
          <w:rFonts w:ascii="Arial Unicode MS" w:eastAsia="Arial Unicode MS" w:hAnsi="Arial Unicode MS" w:cs="Arial Unicode MS"/>
          <w:b/>
          <w:i w:val="0"/>
          <w:color w:val="000000"/>
          <w:sz w:val="28"/>
          <w:szCs w:val="28"/>
        </w:rPr>
      </w:pPr>
      <w:r w:rsidRPr="004964B9">
        <w:rPr>
          <w:b/>
          <w:i w:val="0"/>
          <w:sz w:val="28"/>
          <w:szCs w:val="28"/>
        </w:rPr>
        <w:t xml:space="preserve">Рисунок </w:t>
      </w:r>
      <w:r w:rsidRPr="004964B9">
        <w:rPr>
          <w:b/>
          <w:i w:val="0"/>
          <w:sz w:val="28"/>
          <w:szCs w:val="28"/>
        </w:rPr>
        <w:fldChar w:fldCharType="begin"/>
      </w:r>
      <w:r w:rsidRPr="004964B9">
        <w:rPr>
          <w:b/>
          <w:i w:val="0"/>
          <w:sz w:val="28"/>
          <w:szCs w:val="28"/>
        </w:rPr>
        <w:instrText xml:space="preserve"> SEQ Рисунок \* ARABIC </w:instrText>
      </w:r>
      <w:r w:rsidRPr="004964B9">
        <w:rPr>
          <w:b/>
          <w:i w:val="0"/>
          <w:sz w:val="28"/>
          <w:szCs w:val="28"/>
        </w:rPr>
        <w:fldChar w:fldCharType="separate"/>
      </w:r>
      <w:r w:rsidR="000475A2">
        <w:rPr>
          <w:b/>
          <w:i w:val="0"/>
          <w:noProof/>
          <w:sz w:val="28"/>
          <w:szCs w:val="28"/>
        </w:rPr>
        <w:t>4</w:t>
      </w:r>
      <w:r w:rsidRPr="004964B9">
        <w:rPr>
          <w:b/>
          <w:i w:val="0"/>
          <w:sz w:val="28"/>
          <w:szCs w:val="28"/>
        </w:rPr>
        <w:fldChar w:fldCharType="end"/>
      </w:r>
      <w:r>
        <w:rPr>
          <w:b/>
          <w:i w:val="0"/>
          <w:sz w:val="28"/>
          <w:szCs w:val="28"/>
        </w:rPr>
        <w:t xml:space="preserve">. </w:t>
      </w:r>
      <w:r w:rsidRPr="004964B9">
        <w:rPr>
          <w:b/>
          <w:i w:val="0"/>
          <w:sz w:val="28"/>
          <w:szCs w:val="28"/>
        </w:rPr>
        <w:t xml:space="preserve">Схема </w:t>
      </w:r>
      <w:r>
        <w:rPr>
          <w:b/>
          <w:i w:val="0"/>
          <w:sz w:val="28"/>
          <w:szCs w:val="28"/>
        </w:rPr>
        <w:t xml:space="preserve">сетей </w:t>
      </w:r>
      <w:r w:rsidRPr="004964B9">
        <w:rPr>
          <w:b/>
          <w:i w:val="0"/>
          <w:sz w:val="28"/>
          <w:szCs w:val="28"/>
        </w:rPr>
        <w:t>централизованного теплоснабжения</w:t>
      </w:r>
    </w:p>
    <w:p w14:paraId="30CFB331" w14:textId="69CD0DDE" w:rsidR="004964B9" w:rsidRPr="004964B9" w:rsidRDefault="004964B9" w:rsidP="00F35E3C">
      <w:pPr>
        <w:spacing w:after="0"/>
        <w:ind w:firstLine="0"/>
        <w:jc w:val="center"/>
        <w:rPr>
          <w:b/>
          <w:bCs/>
          <w:color w:val="000000"/>
          <w:sz w:val="23"/>
          <w:szCs w:val="23"/>
          <w:lang w:val="ru"/>
        </w:rPr>
      </w:pPr>
    </w:p>
    <w:p w14:paraId="2B1A3C2A" w14:textId="77777777" w:rsidR="004964B9" w:rsidRPr="004964B9" w:rsidRDefault="004964B9" w:rsidP="00F35E3C">
      <w:pPr>
        <w:spacing w:after="0"/>
        <w:ind w:firstLine="0"/>
        <w:jc w:val="left"/>
        <w:rPr>
          <w:rFonts w:ascii="Arial Unicode MS" w:eastAsia="Arial Unicode MS" w:hAnsi="Arial Unicode MS" w:cs="Arial Unicode MS"/>
          <w:color w:val="000000"/>
          <w:sz w:val="2"/>
          <w:szCs w:val="2"/>
          <w:lang w:val="ru"/>
        </w:rPr>
        <w:sectPr w:rsidR="004964B9" w:rsidRPr="004964B9" w:rsidSect="00B649E9">
          <w:footerReference w:type="even" r:id="rId21"/>
          <w:footerReference w:type="default" r:id="rId22"/>
          <w:footerReference w:type="first" r:id="rId23"/>
          <w:pgSz w:w="16834" w:h="11909" w:orient="landscape"/>
          <w:pgMar w:top="1418" w:right="567" w:bottom="1134" w:left="567" w:header="680" w:footer="567" w:gutter="0"/>
          <w:cols w:space="720"/>
          <w:noEndnote/>
          <w:docGrid w:linePitch="360"/>
        </w:sectPr>
      </w:pPr>
    </w:p>
    <w:p w14:paraId="3E858A80" w14:textId="77777777" w:rsidR="004964B9" w:rsidRPr="004964B9" w:rsidRDefault="004964B9" w:rsidP="00F35E3C">
      <w:pPr>
        <w:spacing w:after="0"/>
        <w:rPr>
          <w:sz w:val="28"/>
          <w:szCs w:val="28"/>
        </w:rPr>
      </w:pPr>
      <w:r w:rsidRPr="004964B9">
        <w:rPr>
          <w:sz w:val="28"/>
          <w:szCs w:val="28"/>
        </w:rPr>
        <w:lastRenderedPageBreak/>
        <w:t>Общая протяженность тепловых сетей составляет 38786,63 м в двухтрубном исчислении, диаметры варьируются от 20 до 400 мм, материал труб - сталь, теплоизоляция - минеральная вата, пенополиуретан.</w:t>
      </w:r>
    </w:p>
    <w:p w14:paraId="0C28687E" w14:textId="707C6DC8" w:rsidR="00212150" w:rsidRPr="00212150" w:rsidRDefault="004964B9" w:rsidP="00F35E3C">
      <w:pPr>
        <w:spacing w:after="0"/>
        <w:rPr>
          <w:sz w:val="28"/>
          <w:szCs w:val="28"/>
        </w:rPr>
      </w:pPr>
      <w:r>
        <w:rPr>
          <w:sz w:val="28"/>
          <w:szCs w:val="28"/>
        </w:rPr>
        <w:t>Распределение протяжённости тепловых сетей в зависимости</w:t>
      </w:r>
      <w:r w:rsidR="00212150" w:rsidRPr="00212150">
        <w:rPr>
          <w:sz w:val="28"/>
          <w:szCs w:val="28"/>
        </w:rPr>
        <w:t xml:space="preserve"> </w:t>
      </w:r>
      <w:r>
        <w:rPr>
          <w:sz w:val="28"/>
          <w:szCs w:val="28"/>
        </w:rPr>
        <w:t xml:space="preserve">от диаметра </w:t>
      </w:r>
      <w:r w:rsidR="00212150" w:rsidRPr="00212150">
        <w:rPr>
          <w:sz w:val="28"/>
          <w:szCs w:val="28"/>
        </w:rPr>
        <w:t xml:space="preserve">на территории </w:t>
      </w:r>
      <w:r w:rsidR="000F0627">
        <w:rPr>
          <w:sz w:val="28"/>
          <w:szCs w:val="28"/>
        </w:rPr>
        <w:t>Пикалев</w:t>
      </w:r>
      <w:r w:rsidR="00212150" w:rsidRPr="00212150">
        <w:rPr>
          <w:sz w:val="28"/>
          <w:szCs w:val="28"/>
        </w:rPr>
        <w:t>ского городского поселения представлен</w:t>
      </w:r>
      <w:r>
        <w:rPr>
          <w:sz w:val="28"/>
          <w:szCs w:val="28"/>
        </w:rPr>
        <w:t>о</w:t>
      </w:r>
      <w:r w:rsidR="00212150" w:rsidRPr="00212150">
        <w:rPr>
          <w:sz w:val="28"/>
          <w:szCs w:val="28"/>
        </w:rPr>
        <w:t xml:space="preserve"> в таблице </w:t>
      </w:r>
      <w:r>
        <w:rPr>
          <w:sz w:val="28"/>
          <w:szCs w:val="28"/>
        </w:rPr>
        <w:t>1</w:t>
      </w:r>
      <w:r w:rsidR="00212150" w:rsidRPr="00212150">
        <w:rPr>
          <w:sz w:val="28"/>
          <w:szCs w:val="28"/>
        </w:rPr>
        <w:t>.</w:t>
      </w:r>
    </w:p>
    <w:p w14:paraId="053D5CE1" w14:textId="39E4B3F9" w:rsidR="00212150" w:rsidRPr="00CC2E7C" w:rsidRDefault="00CC2E7C" w:rsidP="00F35E3C">
      <w:pPr>
        <w:pStyle w:val="af8"/>
        <w:keepNext/>
        <w:spacing w:after="0"/>
        <w:ind w:firstLine="709"/>
        <w:rPr>
          <w:b/>
          <w:bCs/>
          <w:i w:val="0"/>
          <w:iCs w:val="0"/>
          <w:sz w:val="28"/>
          <w:szCs w:val="28"/>
        </w:rPr>
      </w:pPr>
      <w:bookmarkStart w:id="13" w:name="_Toc168403646"/>
      <w:r w:rsidRPr="00CC2E7C">
        <w:rPr>
          <w:b/>
          <w:bCs/>
          <w:i w:val="0"/>
          <w:iCs w:val="0"/>
          <w:sz w:val="28"/>
          <w:szCs w:val="28"/>
        </w:rPr>
        <w:t xml:space="preserve">Таблица </w:t>
      </w:r>
      <w:r w:rsidRPr="00CC2E7C">
        <w:rPr>
          <w:b/>
          <w:bCs/>
          <w:i w:val="0"/>
          <w:iCs w:val="0"/>
          <w:sz w:val="28"/>
          <w:szCs w:val="28"/>
        </w:rPr>
        <w:fldChar w:fldCharType="begin"/>
      </w:r>
      <w:r w:rsidRPr="00CC2E7C">
        <w:rPr>
          <w:b/>
          <w:bCs/>
          <w:i w:val="0"/>
          <w:iCs w:val="0"/>
          <w:sz w:val="28"/>
          <w:szCs w:val="28"/>
        </w:rPr>
        <w:instrText xml:space="preserve"> SEQ Таблица \* ARABIC </w:instrText>
      </w:r>
      <w:r w:rsidRPr="00CC2E7C">
        <w:rPr>
          <w:b/>
          <w:bCs/>
          <w:i w:val="0"/>
          <w:iCs w:val="0"/>
          <w:sz w:val="28"/>
          <w:szCs w:val="28"/>
        </w:rPr>
        <w:fldChar w:fldCharType="separate"/>
      </w:r>
      <w:r w:rsidR="000475A2">
        <w:rPr>
          <w:b/>
          <w:bCs/>
          <w:i w:val="0"/>
          <w:iCs w:val="0"/>
          <w:noProof/>
          <w:sz w:val="28"/>
          <w:szCs w:val="28"/>
        </w:rPr>
        <w:t>1</w:t>
      </w:r>
      <w:r w:rsidRPr="00CC2E7C">
        <w:rPr>
          <w:b/>
          <w:bCs/>
          <w:i w:val="0"/>
          <w:iCs w:val="0"/>
          <w:sz w:val="28"/>
          <w:szCs w:val="28"/>
        </w:rPr>
        <w:fldChar w:fldCharType="end"/>
      </w:r>
      <w:r w:rsidRPr="00CC2E7C">
        <w:rPr>
          <w:b/>
          <w:bCs/>
          <w:i w:val="0"/>
          <w:iCs w:val="0"/>
          <w:sz w:val="28"/>
          <w:szCs w:val="28"/>
        </w:rPr>
        <w:t xml:space="preserve">. </w:t>
      </w:r>
      <w:bookmarkEnd w:id="13"/>
      <w:r w:rsidR="004964B9" w:rsidRPr="004964B9">
        <w:rPr>
          <w:b/>
          <w:bCs/>
          <w:i w:val="0"/>
          <w:iCs w:val="0"/>
          <w:sz w:val="28"/>
          <w:szCs w:val="28"/>
        </w:rPr>
        <w:t xml:space="preserve">Распределение протяжённости тепловых сетей в зависимости от диаметра на территории </w:t>
      </w:r>
      <w:r w:rsidR="000F0627">
        <w:rPr>
          <w:b/>
          <w:bCs/>
          <w:i w:val="0"/>
          <w:iCs w:val="0"/>
          <w:sz w:val="28"/>
          <w:szCs w:val="28"/>
        </w:rPr>
        <w:t>Пикалев</w:t>
      </w:r>
      <w:r w:rsidR="004964B9" w:rsidRPr="004964B9">
        <w:rPr>
          <w:b/>
          <w:bCs/>
          <w:i w:val="0"/>
          <w:iCs w:val="0"/>
          <w:sz w:val="28"/>
          <w:szCs w:val="28"/>
        </w:rPr>
        <w:t>ского городского поселения</w:t>
      </w:r>
    </w:p>
    <w:tbl>
      <w:tblPr>
        <w:tblW w:w="5000" w:type="pct"/>
        <w:tblLayout w:type="fixed"/>
        <w:tblCellMar>
          <w:left w:w="10" w:type="dxa"/>
          <w:right w:w="10" w:type="dxa"/>
        </w:tblCellMar>
        <w:tblLook w:val="0000" w:firstRow="0" w:lastRow="0" w:firstColumn="0" w:lastColumn="0" w:noHBand="0" w:noVBand="0"/>
      </w:tblPr>
      <w:tblGrid>
        <w:gridCol w:w="1704"/>
        <w:gridCol w:w="6644"/>
        <w:gridCol w:w="6212"/>
      </w:tblGrid>
      <w:tr w:rsidR="004964B9" w:rsidRPr="004964B9" w14:paraId="1D719A39" w14:textId="77777777" w:rsidTr="004964B9">
        <w:trPr>
          <w:trHeight w:val="20"/>
        </w:trPr>
        <w:tc>
          <w:tcPr>
            <w:tcW w:w="112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DC32E1F" w14:textId="77777777" w:rsidR="004964B9" w:rsidRPr="004964B9" w:rsidRDefault="004964B9" w:rsidP="00F35E3C">
            <w:pPr>
              <w:spacing w:after="0"/>
              <w:ind w:firstLine="0"/>
              <w:jc w:val="center"/>
              <w:rPr>
                <w:color w:val="000000"/>
                <w:lang w:val="ru"/>
              </w:rPr>
            </w:pPr>
            <w:r w:rsidRPr="004964B9">
              <w:rPr>
                <w:color w:val="000000"/>
                <w:lang w:val="ru"/>
              </w:rPr>
              <w:t>№ п/п</w:t>
            </w:r>
          </w:p>
        </w:tc>
        <w:tc>
          <w:tcPr>
            <w:tcW w:w="4396"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3CD28D0" w14:textId="77777777" w:rsidR="004964B9" w:rsidRPr="004964B9" w:rsidRDefault="004964B9" w:rsidP="00F35E3C">
            <w:pPr>
              <w:spacing w:after="0"/>
              <w:ind w:firstLine="0"/>
              <w:jc w:val="center"/>
              <w:rPr>
                <w:color w:val="000000"/>
                <w:lang w:val="ru"/>
              </w:rPr>
            </w:pPr>
            <w:r w:rsidRPr="004964B9">
              <w:rPr>
                <w:color w:val="000000"/>
                <w:lang w:val="ru"/>
              </w:rPr>
              <w:t>Условный диаметр, мм</w:t>
            </w:r>
          </w:p>
        </w:tc>
        <w:tc>
          <w:tcPr>
            <w:tcW w:w="411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0A38D55" w14:textId="77777777" w:rsidR="004964B9" w:rsidRPr="004964B9" w:rsidRDefault="004964B9" w:rsidP="00F35E3C">
            <w:pPr>
              <w:spacing w:after="0"/>
              <w:ind w:firstLine="0"/>
              <w:jc w:val="center"/>
              <w:rPr>
                <w:color w:val="000000"/>
                <w:lang w:val="ru"/>
              </w:rPr>
            </w:pPr>
            <w:r w:rsidRPr="004964B9">
              <w:rPr>
                <w:color w:val="000000"/>
                <w:lang w:val="ru"/>
              </w:rPr>
              <w:t>Протяженность, м</w:t>
            </w:r>
          </w:p>
        </w:tc>
      </w:tr>
      <w:tr w:rsidR="004964B9" w:rsidRPr="004964B9" w14:paraId="2A71BCB6" w14:textId="77777777" w:rsidTr="004964B9">
        <w:trPr>
          <w:trHeight w:val="20"/>
        </w:trPr>
        <w:tc>
          <w:tcPr>
            <w:tcW w:w="112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A3633DB" w14:textId="77777777" w:rsidR="004964B9" w:rsidRPr="004964B9" w:rsidRDefault="004964B9" w:rsidP="00F35E3C">
            <w:pPr>
              <w:spacing w:after="0"/>
              <w:ind w:firstLine="0"/>
              <w:jc w:val="center"/>
              <w:rPr>
                <w:color w:val="000000"/>
                <w:lang w:val="ru"/>
              </w:rPr>
            </w:pPr>
            <w:r w:rsidRPr="004964B9">
              <w:rPr>
                <w:color w:val="000000"/>
                <w:lang w:val="ru"/>
              </w:rPr>
              <w:t>1</w:t>
            </w:r>
          </w:p>
        </w:tc>
        <w:tc>
          <w:tcPr>
            <w:tcW w:w="4396"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C7031E8" w14:textId="77777777" w:rsidR="004964B9" w:rsidRPr="004964B9" w:rsidRDefault="004964B9" w:rsidP="00F35E3C">
            <w:pPr>
              <w:spacing w:after="0"/>
              <w:ind w:firstLine="0"/>
              <w:jc w:val="center"/>
              <w:rPr>
                <w:color w:val="000000"/>
                <w:lang w:val="ru"/>
              </w:rPr>
            </w:pPr>
            <w:r w:rsidRPr="004964B9">
              <w:rPr>
                <w:color w:val="000000"/>
                <w:lang w:val="ru"/>
              </w:rPr>
              <w:t>20</w:t>
            </w:r>
          </w:p>
        </w:tc>
        <w:tc>
          <w:tcPr>
            <w:tcW w:w="411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7379590" w14:textId="77777777" w:rsidR="004964B9" w:rsidRPr="004964B9" w:rsidRDefault="004964B9" w:rsidP="00F35E3C">
            <w:pPr>
              <w:spacing w:after="0"/>
              <w:ind w:firstLine="0"/>
              <w:jc w:val="center"/>
              <w:rPr>
                <w:color w:val="000000"/>
                <w:lang w:val="ru"/>
              </w:rPr>
            </w:pPr>
            <w:r w:rsidRPr="004964B9">
              <w:rPr>
                <w:color w:val="000000"/>
                <w:lang w:val="ru"/>
              </w:rPr>
              <w:t>37,54</w:t>
            </w:r>
          </w:p>
        </w:tc>
      </w:tr>
      <w:tr w:rsidR="004964B9" w:rsidRPr="004964B9" w14:paraId="594EAF2A" w14:textId="77777777" w:rsidTr="004964B9">
        <w:trPr>
          <w:trHeight w:val="20"/>
        </w:trPr>
        <w:tc>
          <w:tcPr>
            <w:tcW w:w="112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8614E48" w14:textId="77777777" w:rsidR="004964B9" w:rsidRPr="004964B9" w:rsidRDefault="004964B9" w:rsidP="00F35E3C">
            <w:pPr>
              <w:spacing w:after="0"/>
              <w:ind w:firstLine="0"/>
              <w:jc w:val="center"/>
              <w:rPr>
                <w:color w:val="000000"/>
                <w:lang w:val="ru"/>
              </w:rPr>
            </w:pPr>
            <w:r w:rsidRPr="004964B9">
              <w:rPr>
                <w:color w:val="000000"/>
                <w:lang w:val="ru"/>
              </w:rPr>
              <w:t>2</w:t>
            </w:r>
          </w:p>
        </w:tc>
        <w:tc>
          <w:tcPr>
            <w:tcW w:w="4396"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8051AE3" w14:textId="77777777" w:rsidR="004964B9" w:rsidRPr="004964B9" w:rsidRDefault="004964B9" w:rsidP="00F35E3C">
            <w:pPr>
              <w:spacing w:after="0"/>
              <w:ind w:firstLine="0"/>
              <w:jc w:val="center"/>
              <w:rPr>
                <w:color w:val="000000"/>
                <w:lang w:val="ru"/>
              </w:rPr>
            </w:pPr>
            <w:r w:rsidRPr="004964B9">
              <w:rPr>
                <w:color w:val="000000"/>
                <w:lang w:val="ru"/>
              </w:rPr>
              <w:t>25</w:t>
            </w:r>
          </w:p>
        </w:tc>
        <w:tc>
          <w:tcPr>
            <w:tcW w:w="411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6E56488" w14:textId="77777777" w:rsidR="004964B9" w:rsidRPr="004964B9" w:rsidRDefault="004964B9" w:rsidP="00F35E3C">
            <w:pPr>
              <w:spacing w:after="0"/>
              <w:ind w:firstLine="0"/>
              <w:jc w:val="center"/>
              <w:rPr>
                <w:color w:val="000000"/>
                <w:lang w:val="ru"/>
              </w:rPr>
            </w:pPr>
            <w:r w:rsidRPr="004964B9">
              <w:rPr>
                <w:color w:val="000000"/>
                <w:lang w:val="ru"/>
              </w:rPr>
              <w:t>40,03</w:t>
            </w:r>
          </w:p>
        </w:tc>
      </w:tr>
      <w:tr w:rsidR="004964B9" w:rsidRPr="004964B9" w14:paraId="1F6C4D87" w14:textId="77777777" w:rsidTr="004964B9">
        <w:trPr>
          <w:trHeight w:val="20"/>
        </w:trPr>
        <w:tc>
          <w:tcPr>
            <w:tcW w:w="112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AA2BE8B" w14:textId="77777777" w:rsidR="004964B9" w:rsidRPr="004964B9" w:rsidRDefault="004964B9" w:rsidP="00F35E3C">
            <w:pPr>
              <w:spacing w:after="0"/>
              <w:ind w:firstLine="0"/>
              <w:jc w:val="center"/>
              <w:rPr>
                <w:color w:val="000000"/>
                <w:lang w:val="ru"/>
              </w:rPr>
            </w:pPr>
            <w:r w:rsidRPr="004964B9">
              <w:rPr>
                <w:color w:val="000000"/>
                <w:lang w:val="ru"/>
              </w:rPr>
              <w:t>3</w:t>
            </w:r>
          </w:p>
        </w:tc>
        <w:tc>
          <w:tcPr>
            <w:tcW w:w="4396"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0749DA3" w14:textId="77777777" w:rsidR="004964B9" w:rsidRPr="004964B9" w:rsidRDefault="004964B9" w:rsidP="00F35E3C">
            <w:pPr>
              <w:spacing w:after="0"/>
              <w:ind w:firstLine="0"/>
              <w:jc w:val="center"/>
              <w:rPr>
                <w:color w:val="000000"/>
                <w:lang w:val="ru"/>
              </w:rPr>
            </w:pPr>
            <w:r w:rsidRPr="004964B9">
              <w:rPr>
                <w:color w:val="000000"/>
                <w:lang w:val="ru"/>
              </w:rPr>
              <w:t>32</w:t>
            </w:r>
          </w:p>
        </w:tc>
        <w:tc>
          <w:tcPr>
            <w:tcW w:w="411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4D02019" w14:textId="77777777" w:rsidR="004964B9" w:rsidRPr="004964B9" w:rsidRDefault="004964B9" w:rsidP="00F35E3C">
            <w:pPr>
              <w:spacing w:after="0"/>
              <w:ind w:firstLine="0"/>
              <w:jc w:val="center"/>
              <w:rPr>
                <w:color w:val="000000"/>
                <w:lang w:val="ru"/>
              </w:rPr>
            </w:pPr>
            <w:r w:rsidRPr="004964B9">
              <w:rPr>
                <w:color w:val="000000"/>
                <w:lang w:val="ru"/>
              </w:rPr>
              <w:t>335,13</w:t>
            </w:r>
          </w:p>
        </w:tc>
      </w:tr>
      <w:tr w:rsidR="004964B9" w:rsidRPr="004964B9" w14:paraId="24DD15EC" w14:textId="77777777" w:rsidTr="004964B9">
        <w:trPr>
          <w:trHeight w:val="20"/>
        </w:trPr>
        <w:tc>
          <w:tcPr>
            <w:tcW w:w="112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8E703D8" w14:textId="77777777" w:rsidR="004964B9" w:rsidRPr="004964B9" w:rsidRDefault="004964B9" w:rsidP="00F35E3C">
            <w:pPr>
              <w:spacing w:after="0"/>
              <w:ind w:firstLine="0"/>
              <w:jc w:val="center"/>
              <w:rPr>
                <w:color w:val="000000"/>
                <w:lang w:val="ru"/>
              </w:rPr>
            </w:pPr>
            <w:r w:rsidRPr="004964B9">
              <w:rPr>
                <w:color w:val="000000"/>
                <w:lang w:val="ru"/>
              </w:rPr>
              <w:t>4</w:t>
            </w:r>
          </w:p>
        </w:tc>
        <w:tc>
          <w:tcPr>
            <w:tcW w:w="4396"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18B3A1A" w14:textId="77777777" w:rsidR="004964B9" w:rsidRPr="004964B9" w:rsidRDefault="004964B9" w:rsidP="00F35E3C">
            <w:pPr>
              <w:spacing w:after="0"/>
              <w:ind w:firstLine="0"/>
              <w:jc w:val="center"/>
              <w:rPr>
                <w:color w:val="000000"/>
                <w:lang w:val="ru"/>
              </w:rPr>
            </w:pPr>
            <w:r w:rsidRPr="004964B9">
              <w:rPr>
                <w:color w:val="000000"/>
                <w:lang w:val="ru"/>
              </w:rPr>
              <w:t>40</w:t>
            </w:r>
          </w:p>
        </w:tc>
        <w:tc>
          <w:tcPr>
            <w:tcW w:w="411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540DFF9" w14:textId="77777777" w:rsidR="004964B9" w:rsidRPr="004964B9" w:rsidRDefault="004964B9" w:rsidP="00F35E3C">
            <w:pPr>
              <w:spacing w:after="0"/>
              <w:ind w:firstLine="0"/>
              <w:jc w:val="center"/>
              <w:rPr>
                <w:color w:val="000000"/>
                <w:lang w:val="ru"/>
              </w:rPr>
            </w:pPr>
            <w:r w:rsidRPr="004964B9">
              <w:rPr>
                <w:color w:val="000000"/>
                <w:lang w:val="ru"/>
              </w:rPr>
              <w:t>121</w:t>
            </w:r>
          </w:p>
        </w:tc>
      </w:tr>
      <w:tr w:rsidR="004964B9" w:rsidRPr="004964B9" w14:paraId="1199629F" w14:textId="77777777" w:rsidTr="004964B9">
        <w:trPr>
          <w:trHeight w:val="20"/>
        </w:trPr>
        <w:tc>
          <w:tcPr>
            <w:tcW w:w="112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09EB6A1" w14:textId="77777777" w:rsidR="004964B9" w:rsidRPr="004964B9" w:rsidRDefault="004964B9" w:rsidP="00F35E3C">
            <w:pPr>
              <w:spacing w:after="0"/>
              <w:ind w:firstLine="0"/>
              <w:jc w:val="center"/>
              <w:rPr>
                <w:color w:val="000000"/>
                <w:lang w:val="ru"/>
              </w:rPr>
            </w:pPr>
            <w:r w:rsidRPr="004964B9">
              <w:rPr>
                <w:color w:val="000000"/>
                <w:lang w:val="ru"/>
              </w:rPr>
              <w:t>5</w:t>
            </w:r>
          </w:p>
        </w:tc>
        <w:tc>
          <w:tcPr>
            <w:tcW w:w="4396"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3D12BA8" w14:textId="77777777" w:rsidR="004964B9" w:rsidRPr="004964B9" w:rsidRDefault="004964B9" w:rsidP="00F35E3C">
            <w:pPr>
              <w:spacing w:after="0"/>
              <w:ind w:firstLine="0"/>
              <w:jc w:val="center"/>
              <w:rPr>
                <w:color w:val="000000"/>
                <w:lang w:val="ru"/>
              </w:rPr>
            </w:pPr>
            <w:r w:rsidRPr="004964B9">
              <w:rPr>
                <w:color w:val="000000"/>
                <w:lang w:val="ru"/>
              </w:rPr>
              <w:t>50</w:t>
            </w:r>
          </w:p>
        </w:tc>
        <w:tc>
          <w:tcPr>
            <w:tcW w:w="411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A84BED2" w14:textId="77777777" w:rsidR="004964B9" w:rsidRPr="004964B9" w:rsidRDefault="004964B9" w:rsidP="00F35E3C">
            <w:pPr>
              <w:spacing w:after="0"/>
              <w:ind w:firstLine="0"/>
              <w:jc w:val="center"/>
              <w:rPr>
                <w:color w:val="000000"/>
                <w:lang w:val="ru"/>
              </w:rPr>
            </w:pPr>
            <w:r w:rsidRPr="004964B9">
              <w:rPr>
                <w:color w:val="000000"/>
                <w:lang w:val="ru"/>
              </w:rPr>
              <w:t>12546,22</w:t>
            </w:r>
          </w:p>
        </w:tc>
      </w:tr>
      <w:tr w:rsidR="004964B9" w:rsidRPr="004964B9" w14:paraId="7D90504C" w14:textId="77777777" w:rsidTr="004964B9">
        <w:trPr>
          <w:trHeight w:val="20"/>
        </w:trPr>
        <w:tc>
          <w:tcPr>
            <w:tcW w:w="112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469298E" w14:textId="77777777" w:rsidR="004964B9" w:rsidRPr="004964B9" w:rsidRDefault="004964B9" w:rsidP="00F35E3C">
            <w:pPr>
              <w:spacing w:after="0"/>
              <w:ind w:firstLine="0"/>
              <w:jc w:val="center"/>
              <w:rPr>
                <w:color w:val="000000"/>
                <w:lang w:val="ru"/>
              </w:rPr>
            </w:pPr>
            <w:r w:rsidRPr="004964B9">
              <w:rPr>
                <w:color w:val="000000"/>
                <w:lang w:val="ru"/>
              </w:rPr>
              <w:t>6</w:t>
            </w:r>
          </w:p>
        </w:tc>
        <w:tc>
          <w:tcPr>
            <w:tcW w:w="4396"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16C047B" w14:textId="77777777" w:rsidR="004964B9" w:rsidRPr="004964B9" w:rsidRDefault="004964B9" w:rsidP="00F35E3C">
            <w:pPr>
              <w:spacing w:after="0"/>
              <w:ind w:firstLine="0"/>
              <w:jc w:val="center"/>
              <w:rPr>
                <w:color w:val="000000"/>
                <w:lang w:val="ru"/>
              </w:rPr>
            </w:pPr>
            <w:r w:rsidRPr="004964B9">
              <w:rPr>
                <w:color w:val="000000"/>
                <w:lang w:val="ru"/>
              </w:rPr>
              <w:t>65</w:t>
            </w:r>
          </w:p>
        </w:tc>
        <w:tc>
          <w:tcPr>
            <w:tcW w:w="411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7F498A1" w14:textId="77777777" w:rsidR="004964B9" w:rsidRPr="004964B9" w:rsidRDefault="004964B9" w:rsidP="00F35E3C">
            <w:pPr>
              <w:spacing w:after="0"/>
              <w:ind w:firstLine="0"/>
              <w:jc w:val="center"/>
              <w:rPr>
                <w:color w:val="000000"/>
                <w:lang w:val="ru"/>
              </w:rPr>
            </w:pPr>
            <w:r w:rsidRPr="004964B9">
              <w:rPr>
                <w:color w:val="000000"/>
                <w:lang w:val="ru"/>
              </w:rPr>
              <w:t>2249,7</w:t>
            </w:r>
          </w:p>
        </w:tc>
      </w:tr>
      <w:tr w:rsidR="004964B9" w:rsidRPr="004964B9" w14:paraId="48B06EF8" w14:textId="77777777" w:rsidTr="004964B9">
        <w:trPr>
          <w:trHeight w:val="20"/>
        </w:trPr>
        <w:tc>
          <w:tcPr>
            <w:tcW w:w="112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4655E89" w14:textId="77777777" w:rsidR="004964B9" w:rsidRPr="004964B9" w:rsidRDefault="004964B9" w:rsidP="00F35E3C">
            <w:pPr>
              <w:spacing w:after="0"/>
              <w:ind w:firstLine="0"/>
              <w:jc w:val="center"/>
              <w:rPr>
                <w:color w:val="000000"/>
                <w:lang w:val="ru"/>
              </w:rPr>
            </w:pPr>
            <w:r w:rsidRPr="004964B9">
              <w:rPr>
                <w:color w:val="000000"/>
                <w:lang w:val="ru"/>
              </w:rPr>
              <w:t>7</w:t>
            </w:r>
          </w:p>
        </w:tc>
        <w:tc>
          <w:tcPr>
            <w:tcW w:w="4396"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FE86909" w14:textId="77777777" w:rsidR="004964B9" w:rsidRPr="004964B9" w:rsidRDefault="004964B9" w:rsidP="00F35E3C">
            <w:pPr>
              <w:spacing w:after="0"/>
              <w:ind w:firstLine="0"/>
              <w:jc w:val="center"/>
              <w:rPr>
                <w:color w:val="000000"/>
                <w:lang w:val="ru"/>
              </w:rPr>
            </w:pPr>
            <w:r w:rsidRPr="004964B9">
              <w:rPr>
                <w:color w:val="000000"/>
                <w:lang w:val="ru"/>
              </w:rPr>
              <w:t>80</w:t>
            </w:r>
          </w:p>
        </w:tc>
        <w:tc>
          <w:tcPr>
            <w:tcW w:w="411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212721B" w14:textId="77777777" w:rsidR="004964B9" w:rsidRPr="004964B9" w:rsidRDefault="004964B9" w:rsidP="00F35E3C">
            <w:pPr>
              <w:spacing w:after="0"/>
              <w:ind w:firstLine="0"/>
              <w:jc w:val="center"/>
              <w:rPr>
                <w:color w:val="000000"/>
                <w:lang w:val="ru"/>
              </w:rPr>
            </w:pPr>
            <w:r w:rsidRPr="004964B9">
              <w:rPr>
                <w:color w:val="000000"/>
                <w:lang w:val="ru"/>
              </w:rPr>
              <w:t>6531,28</w:t>
            </w:r>
          </w:p>
        </w:tc>
      </w:tr>
      <w:tr w:rsidR="004964B9" w:rsidRPr="004964B9" w14:paraId="15FD17AB" w14:textId="77777777" w:rsidTr="004964B9">
        <w:trPr>
          <w:trHeight w:val="20"/>
        </w:trPr>
        <w:tc>
          <w:tcPr>
            <w:tcW w:w="112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39DEEFF" w14:textId="77777777" w:rsidR="004964B9" w:rsidRPr="004964B9" w:rsidRDefault="004964B9" w:rsidP="00F35E3C">
            <w:pPr>
              <w:spacing w:after="0"/>
              <w:ind w:firstLine="0"/>
              <w:jc w:val="center"/>
              <w:rPr>
                <w:color w:val="000000"/>
                <w:lang w:val="ru"/>
              </w:rPr>
            </w:pPr>
            <w:r w:rsidRPr="004964B9">
              <w:rPr>
                <w:color w:val="000000"/>
                <w:lang w:val="ru"/>
              </w:rPr>
              <w:t>8</w:t>
            </w:r>
          </w:p>
        </w:tc>
        <w:tc>
          <w:tcPr>
            <w:tcW w:w="4396"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CE66A61" w14:textId="77777777" w:rsidR="004964B9" w:rsidRPr="004964B9" w:rsidRDefault="004964B9" w:rsidP="00F35E3C">
            <w:pPr>
              <w:spacing w:after="0"/>
              <w:ind w:firstLine="0"/>
              <w:jc w:val="center"/>
              <w:rPr>
                <w:color w:val="000000"/>
                <w:lang w:val="ru"/>
              </w:rPr>
            </w:pPr>
            <w:r w:rsidRPr="004964B9">
              <w:rPr>
                <w:color w:val="000000"/>
                <w:lang w:val="ru"/>
              </w:rPr>
              <w:t>100</w:t>
            </w:r>
          </w:p>
        </w:tc>
        <w:tc>
          <w:tcPr>
            <w:tcW w:w="411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E8BD87D" w14:textId="77777777" w:rsidR="004964B9" w:rsidRPr="004964B9" w:rsidRDefault="004964B9" w:rsidP="00F35E3C">
            <w:pPr>
              <w:spacing w:after="0"/>
              <w:ind w:firstLine="0"/>
              <w:jc w:val="center"/>
              <w:rPr>
                <w:color w:val="000000"/>
                <w:lang w:val="ru"/>
              </w:rPr>
            </w:pPr>
            <w:r w:rsidRPr="004964B9">
              <w:rPr>
                <w:color w:val="000000"/>
                <w:lang w:val="ru"/>
              </w:rPr>
              <w:t>3838,86</w:t>
            </w:r>
          </w:p>
        </w:tc>
      </w:tr>
      <w:tr w:rsidR="004964B9" w:rsidRPr="004964B9" w14:paraId="4595D050" w14:textId="77777777" w:rsidTr="004964B9">
        <w:trPr>
          <w:trHeight w:val="20"/>
        </w:trPr>
        <w:tc>
          <w:tcPr>
            <w:tcW w:w="112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981AFF2" w14:textId="77777777" w:rsidR="004964B9" w:rsidRPr="004964B9" w:rsidRDefault="004964B9" w:rsidP="00F35E3C">
            <w:pPr>
              <w:spacing w:after="0"/>
              <w:ind w:firstLine="0"/>
              <w:jc w:val="center"/>
              <w:rPr>
                <w:color w:val="000000"/>
                <w:lang w:val="ru"/>
              </w:rPr>
            </w:pPr>
            <w:r w:rsidRPr="004964B9">
              <w:rPr>
                <w:color w:val="000000"/>
                <w:lang w:val="ru"/>
              </w:rPr>
              <w:t>9</w:t>
            </w:r>
          </w:p>
        </w:tc>
        <w:tc>
          <w:tcPr>
            <w:tcW w:w="4396"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F47B2EC" w14:textId="77777777" w:rsidR="004964B9" w:rsidRPr="004964B9" w:rsidRDefault="004964B9" w:rsidP="00F35E3C">
            <w:pPr>
              <w:spacing w:after="0"/>
              <w:ind w:firstLine="0"/>
              <w:jc w:val="center"/>
              <w:rPr>
                <w:color w:val="000000"/>
                <w:lang w:val="ru"/>
              </w:rPr>
            </w:pPr>
            <w:r w:rsidRPr="004964B9">
              <w:rPr>
                <w:color w:val="000000"/>
                <w:lang w:val="ru"/>
              </w:rPr>
              <w:t>125</w:t>
            </w:r>
          </w:p>
        </w:tc>
        <w:tc>
          <w:tcPr>
            <w:tcW w:w="411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CA80A09" w14:textId="77777777" w:rsidR="004964B9" w:rsidRPr="004964B9" w:rsidRDefault="004964B9" w:rsidP="00F35E3C">
            <w:pPr>
              <w:spacing w:after="0"/>
              <w:ind w:firstLine="0"/>
              <w:jc w:val="center"/>
              <w:rPr>
                <w:color w:val="000000"/>
                <w:lang w:val="ru"/>
              </w:rPr>
            </w:pPr>
            <w:r w:rsidRPr="004964B9">
              <w:rPr>
                <w:color w:val="000000"/>
                <w:lang w:val="ru"/>
              </w:rPr>
              <w:t>2639,68</w:t>
            </w:r>
          </w:p>
        </w:tc>
      </w:tr>
      <w:tr w:rsidR="004964B9" w:rsidRPr="004964B9" w14:paraId="61AFB6F1" w14:textId="77777777" w:rsidTr="004964B9">
        <w:trPr>
          <w:trHeight w:val="20"/>
        </w:trPr>
        <w:tc>
          <w:tcPr>
            <w:tcW w:w="112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F656D1F" w14:textId="77777777" w:rsidR="004964B9" w:rsidRPr="004964B9" w:rsidRDefault="004964B9" w:rsidP="00F35E3C">
            <w:pPr>
              <w:spacing w:after="0"/>
              <w:ind w:firstLine="0"/>
              <w:jc w:val="center"/>
              <w:rPr>
                <w:color w:val="000000"/>
                <w:lang w:val="ru"/>
              </w:rPr>
            </w:pPr>
            <w:r w:rsidRPr="004964B9">
              <w:rPr>
                <w:color w:val="000000"/>
                <w:lang w:val="ru"/>
              </w:rPr>
              <w:t>10</w:t>
            </w:r>
          </w:p>
        </w:tc>
        <w:tc>
          <w:tcPr>
            <w:tcW w:w="4396"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11812DC" w14:textId="77777777" w:rsidR="004964B9" w:rsidRPr="004964B9" w:rsidRDefault="004964B9" w:rsidP="00F35E3C">
            <w:pPr>
              <w:spacing w:after="0"/>
              <w:ind w:firstLine="0"/>
              <w:jc w:val="center"/>
              <w:rPr>
                <w:color w:val="000000"/>
                <w:lang w:val="ru"/>
              </w:rPr>
            </w:pPr>
            <w:r w:rsidRPr="004964B9">
              <w:rPr>
                <w:color w:val="000000"/>
                <w:lang w:val="ru"/>
              </w:rPr>
              <w:t>150</w:t>
            </w:r>
          </w:p>
        </w:tc>
        <w:tc>
          <w:tcPr>
            <w:tcW w:w="411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398382B" w14:textId="77777777" w:rsidR="004964B9" w:rsidRPr="004964B9" w:rsidRDefault="004964B9" w:rsidP="00F35E3C">
            <w:pPr>
              <w:spacing w:after="0"/>
              <w:ind w:firstLine="0"/>
              <w:jc w:val="center"/>
              <w:rPr>
                <w:color w:val="000000"/>
                <w:lang w:val="ru"/>
              </w:rPr>
            </w:pPr>
            <w:r w:rsidRPr="004964B9">
              <w:rPr>
                <w:color w:val="000000"/>
                <w:lang w:val="ru"/>
              </w:rPr>
              <w:t>3572,33</w:t>
            </w:r>
          </w:p>
        </w:tc>
      </w:tr>
      <w:tr w:rsidR="004964B9" w:rsidRPr="004964B9" w14:paraId="0097F7FA" w14:textId="77777777" w:rsidTr="004964B9">
        <w:trPr>
          <w:trHeight w:val="20"/>
        </w:trPr>
        <w:tc>
          <w:tcPr>
            <w:tcW w:w="112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D0A15EA" w14:textId="77777777" w:rsidR="004964B9" w:rsidRPr="004964B9" w:rsidRDefault="004964B9" w:rsidP="00F35E3C">
            <w:pPr>
              <w:spacing w:after="0"/>
              <w:ind w:firstLine="0"/>
              <w:jc w:val="center"/>
              <w:rPr>
                <w:color w:val="000000"/>
                <w:lang w:val="ru"/>
              </w:rPr>
            </w:pPr>
            <w:r w:rsidRPr="004964B9">
              <w:rPr>
                <w:color w:val="000000"/>
                <w:lang w:val="ru"/>
              </w:rPr>
              <w:t>11</w:t>
            </w:r>
          </w:p>
        </w:tc>
        <w:tc>
          <w:tcPr>
            <w:tcW w:w="4396"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6F78E17" w14:textId="77777777" w:rsidR="004964B9" w:rsidRPr="004964B9" w:rsidRDefault="004964B9" w:rsidP="00F35E3C">
            <w:pPr>
              <w:spacing w:after="0"/>
              <w:ind w:firstLine="0"/>
              <w:jc w:val="center"/>
              <w:rPr>
                <w:color w:val="000000"/>
                <w:lang w:val="ru"/>
              </w:rPr>
            </w:pPr>
            <w:r w:rsidRPr="004964B9">
              <w:rPr>
                <w:color w:val="000000"/>
                <w:lang w:val="ru"/>
              </w:rPr>
              <w:t>200</w:t>
            </w:r>
          </w:p>
        </w:tc>
        <w:tc>
          <w:tcPr>
            <w:tcW w:w="411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21311A1" w14:textId="77777777" w:rsidR="004964B9" w:rsidRPr="004964B9" w:rsidRDefault="004964B9" w:rsidP="00F35E3C">
            <w:pPr>
              <w:spacing w:after="0"/>
              <w:ind w:firstLine="0"/>
              <w:jc w:val="center"/>
              <w:rPr>
                <w:color w:val="000000"/>
                <w:lang w:val="ru"/>
              </w:rPr>
            </w:pPr>
            <w:r w:rsidRPr="004964B9">
              <w:rPr>
                <w:color w:val="000000"/>
                <w:lang w:val="ru"/>
              </w:rPr>
              <w:t>2983,06</w:t>
            </w:r>
          </w:p>
        </w:tc>
      </w:tr>
      <w:tr w:rsidR="004964B9" w:rsidRPr="004964B9" w14:paraId="6D835148" w14:textId="77777777" w:rsidTr="004964B9">
        <w:trPr>
          <w:trHeight w:val="20"/>
        </w:trPr>
        <w:tc>
          <w:tcPr>
            <w:tcW w:w="112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110E4EB" w14:textId="77777777" w:rsidR="004964B9" w:rsidRPr="004964B9" w:rsidRDefault="004964B9" w:rsidP="00F35E3C">
            <w:pPr>
              <w:spacing w:after="0"/>
              <w:ind w:firstLine="0"/>
              <w:jc w:val="center"/>
              <w:rPr>
                <w:color w:val="000000"/>
                <w:lang w:val="ru"/>
              </w:rPr>
            </w:pPr>
            <w:r w:rsidRPr="004964B9">
              <w:rPr>
                <w:color w:val="000000"/>
                <w:lang w:val="ru"/>
              </w:rPr>
              <w:t>12</w:t>
            </w:r>
          </w:p>
        </w:tc>
        <w:tc>
          <w:tcPr>
            <w:tcW w:w="4396"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02B06ED" w14:textId="77777777" w:rsidR="004964B9" w:rsidRPr="004964B9" w:rsidRDefault="004964B9" w:rsidP="00F35E3C">
            <w:pPr>
              <w:spacing w:after="0"/>
              <w:ind w:firstLine="0"/>
              <w:jc w:val="center"/>
              <w:rPr>
                <w:color w:val="000000"/>
                <w:lang w:val="ru"/>
              </w:rPr>
            </w:pPr>
            <w:r w:rsidRPr="004964B9">
              <w:rPr>
                <w:color w:val="000000"/>
                <w:lang w:val="ru"/>
              </w:rPr>
              <w:t>250</w:t>
            </w:r>
          </w:p>
        </w:tc>
        <w:tc>
          <w:tcPr>
            <w:tcW w:w="411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DB5AB8E" w14:textId="77777777" w:rsidR="004964B9" w:rsidRPr="004964B9" w:rsidRDefault="004964B9" w:rsidP="00F35E3C">
            <w:pPr>
              <w:spacing w:after="0"/>
              <w:ind w:firstLine="0"/>
              <w:jc w:val="center"/>
              <w:rPr>
                <w:color w:val="000000"/>
                <w:lang w:val="ru"/>
              </w:rPr>
            </w:pPr>
            <w:r w:rsidRPr="004964B9">
              <w:rPr>
                <w:color w:val="000000"/>
                <w:lang w:val="ru"/>
              </w:rPr>
              <w:t>740,42</w:t>
            </w:r>
          </w:p>
        </w:tc>
      </w:tr>
      <w:tr w:rsidR="004964B9" w:rsidRPr="004964B9" w14:paraId="152B769B" w14:textId="77777777" w:rsidTr="004964B9">
        <w:trPr>
          <w:trHeight w:val="20"/>
        </w:trPr>
        <w:tc>
          <w:tcPr>
            <w:tcW w:w="112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1D22A2B" w14:textId="77777777" w:rsidR="004964B9" w:rsidRPr="004964B9" w:rsidRDefault="004964B9" w:rsidP="00F35E3C">
            <w:pPr>
              <w:spacing w:after="0"/>
              <w:ind w:firstLine="0"/>
              <w:jc w:val="center"/>
              <w:rPr>
                <w:color w:val="000000"/>
                <w:lang w:val="ru"/>
              </w:rPr>
            </w:pPr>
            <w:r w:rsidRPr="004964B9">
              <w:rPr>
                <w:color w:val="000000"/>
                <w:lang w:val="ru"/>
              </w:rPr>
              <w:t>13</w:t>
            </w:r>
          </w:p>
        </w:tc>
        <w:tc>
          <w:tcPr>
            <w:tcW w:w="4396"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6A8ACEE" w14:textId="77777777" w:rsidR="004964B9" w:rsidRPr="004964B9" w:rsidRDefault="004964B9" w:rsidP="00F35E3C">
            <w:pPr>
              <w:spacing w:after="0"/>
              <w:ind w:firstLine="0"/>
              <w:jc w:val="center"/>
              <w:rPr>
                <w:color w:val="000000"/>
                <w:lang w:val="ru"/>
              </w:rPr>
            </w:pPr>
            <w:r w:rsidRPr="004964B9">
              <w:rPr>
                <w:color w:val="000000"/>
                <w:lang w:val="ru"/>
              </w:rPr>
              <w:t>300</w:t>
            </w:r>
          </w:p>
        </w:tc>
        <w:tc>
          <w:tcPr>
            <w:tcW w:w="411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FFF0339" w14:textId="77777777" w:rsidR="004964B9" w:rsidRPr="004964B9" w:rsidRDefault="004964B9" w:rsidP="00F35E3C">
            <w:pPr>
              <w:spacing w:after="0"/>
              <w:ind w:firstLine="0"/>
              <w:jc w:val="center"/>
              <w:rPr>
                <w:color w:val="000000"/>
                <w:lang w:val="ru"/>
              </w:rPr>
            </w:pPr>
            <w:r w:rsidRPr="004964B9">
              <w:rPr>
                <w:color w:val="000000"/>
                <w:lang w:val="ru"/>
              </w:rPr>
              <w:t>366,46</w:t>
            </w:r>
          </w:p>
        </w:tc>
      </w:tr>
      <w:tr w:rsidR="004964B9" w:rsidRPr="004964B9" w14:paraId="0991F9A5" w14:textId="77777777" w:rsidTr="004964B9">
        <w:trPr>
          <w:trHeight w:val="20"/>
        </w:trPr>
        <w:tc>
          <w:tcPr>
            <w:tcW w:w="112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F71C411" w14:textId="77777777" w:rsidR="004964B9" w:rsidRPr="004964B9" w:rsidRDefault="004964B9" w:rsidP="00F35E3C">
            <w:pPr>
              <w:spacing w:after="0"/>
              <w:ind w:firstLine="0"/>
              <w:jc w:val="center"/>
              <w:rPr>
                <w:color w:val="000000"/>
                <w:lang w:val="ru"/>
              </w:rPr>
            </w:pPr>
            <w:r w:rsidRPr="004964B9">
              <w:rPr>
                <w:color w:val="000000"/>
                <w:lang w:val="ru"/>
              </w:rPr>
              <w:t>14</w:t>
            </w:r>
          </w:p>
        </w:tc>
        <w:tc>
          <w:tcPr>
            <w:tcW w:w="4396"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A7B9D04" w14:textId="77777777" w:rsidR="004964B9" w:rsidRPr="004964B9" w:rsidRDefault="004964B9" w:rsidP="00F35E3C">
            <w:pPr>
              <w:spacing w:after="0"/>
              <w:ind w:firstLine="0"/>
              <w:jc w:val="center"/>
              <w:rPr>
                <w:color w:val="000000"/>
                <w:lang w:val="ru"/>
              </w:rPr>
            </w:pPr>
            <w:r w:rsidRPr="004964B9">
              <w:rPr>
                <w:color w:val="000000"/>
                <w:lang w:val="ru"/>
              </w:rPr>
              <w:t>350</w:t>
            </w:r>
          </w:p>
        </w:tc>
        <w:tc>
          <w:tcPr>
            <w:tcW w:w="411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34357F4" w14:textId="77777777" w:rsidR="004964B9" w:rsidRPr="004964B9" w:rsidRDefault="004964B9" w:rsidP="00F35E3C">
            <w:pPr>
              <w:spacing w:after="0"/>
              <w:ind w:firstLine="0"/>
              <w:jc w:val="center"/>
              <w:rPr>
                <w:color w:val="000000"/>
                <w:lang w:val="ru"/>
              </w:rPr>
            </w:pPr>
            <w:r w:rsidRPr="004964B9">
              <w:rPr>
                <w:color w:val="000000"/>
                <w:lang w:val="ru"/>
              </w:rPr>
              <w:t>96,09</w:t>
            </w:r>
          </w:p>
        </w:tc>
      </w:tr>
      <w:tr w:rsidR="004964B9" w:rsidRPr="004964B9" w14:paraId="0E5A58D1" w14:textId="77777777" w:rsidTr="004964B9">
        <w:trPr>
          <w:trHeight w:val="20"/>
        </w:trPr>
        <w:tc>
          <w:tcPr>
            <w:tcW w:w="112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022E5CA" w14:textId="77777777" w:rsidR="004964B9" w:rsidRPr="004964B9" w:rsidRDefault="004964B9" w:rsidP="00F35E3C">
            <w:pPr>
              <w:spacing w:after="0"/>
              <w:ind w:firstLine="0"/>
              <w:jc w:val="center"/>
              <w:rPr>
                <w:color w:val="000000"/>
                <w:lang w:val="ru"/>
              </w:rPr>
            </w:pPr>
            <w:r w:rsidRPr="004964B9">
              <w:rPr>
                <w:color w:val="000000"/>
                <w:lang w:val="ru"/>
              </w:rPr>
              <w:t>15</w:t>
            </w:r>
          </w:p>
        </w:tc>
        <w:tc>
          <w:tcPr>
            <w:tcW w:w="4396"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5D64EBA" w14:textId="77777777" w:rsidR="004964B9" w:rsidRPr="004964B9" w:rsidRDefault="004964B9" w:rsidP="00F35E3C">
            <w:pPr>
              <w:spacing w:after="0"/>
              <w:ind w:firstLine="0"/>
              <w:jc w:val="center"/>
              <w:rPr>
                <w:color w:val="000000"/>
                <w:lang w:val="ru"/>
              </w:rPr>
            </w:pPr>
            <w:r w:rsidRPr="004964B9">
              <w:rPr>
                <w:color w:val="000000"/>
                <w:lang w:val="ru"/>
              </w:rPr>
              <w:t>400</w:t>
            </w:r>
          </w:p>
        </w:tc>
        <w:tc>
          <w:tcPr>
            <w:tcW w:w="411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996EEF7" w14:textId="77777777" w:rsidR="004964B9" w:rsidRPr="004964B9" w:rsidRDefault="004964B9" w:rsidP="00F35E3C">
            <w:pPr>
              <w:spacing w:after="0"/>
              <w:ind w:firstLine="0"/>
              <w:jc w:val="center"/>
              <w:rPr>
                <w:color w:val="000000"/>
                <w:lang w:val="ru"/>
              </w:rPr>
            </w:pPr>
            <w:r w:rsidRPr="004964B9">
              <w:rPr>
                <w:color w:val="000000"/>
                <w:lang w:val="ru"/>
              </w:rPr>
              <w:t>2688,83</w:t>
            </w:r>
          </w:p>
        </w:tc>
      </w:tr>
      <w:tr w:rsidR="004964B9" w:rsidRPr="004964B9" w14:paraId="6AED2AB8" w14:textId="77777777" w:rsidTr="004964B9">
        <w:trPr>
          <w:trHeight w:val="20"/>
        </w:trPr>
        <w:tc>
          <w:tcPr>
            <w:tcW w:w="112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B0E10A9" w14:textId="77777777" w:rsidR="004964B9" w:rsidRPr="004964B9" w:rsidRDefault="004964B9" w:rsidP="00F35E3C">
            <w:pPr>
              <w:spacing w:after="0"/>
              <w:ind w:firstLine="0"/>
              <w:jc w:val="center"/>
              <w:rPr>
                <w:color w:val="000000"/>
                <w:lang w:val="ru"/>
              </w:rPr>
            </w:pPr>
            <w:r w:rsidRPr="004964B9">
              <w:rPr>
                <w:color w:val="000000"/>
                <w:lang w:val="ru"/>
              </w:rPr>
              <w:t>Итог</w:t>
            </w:r>
          </w:p>
        </w:tc>
        <w:tc>
          <w:tcPr>
            <w:tcW w:w="4396"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5A1E8DB" w14:textId="77777777" w:rsidR="004964B9" w:rsidRPr="004964B9" w:rsidRDefault="004964B9" w:rsidP="00F35E3C">
            <w:pPr>
              <w:spacing w:after="0"/>
              <w:ind w:firstLine="0"/>
              <w:jc w:val="center"/>
              <w:rPr>
                <w:color w:val="000000"/>
                <w:lang w:val="ru"/>
              </w:rPr>
            </w:pPr>
            <w:r w:rsidRPr="004964B9">
              <w:rPr>
                <w:color w:val="000000"/>
                <w:lang w:val="ru"/>
              </w:rPr>
              <w:t>20-400</w:t>
            </w:r>
          </w:p>
        </w:tc>
        <w:tc>
          <w:tcPr>
            <w:tcW w:w="411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F6EDBA5" w14:textId="77777777" w:rsidR="004964B9" w:rsidRPr="004964B9" w:rsidRDefault="004964B9" w:rsidP="00F35E3C">
            <w:pPr>
              <w:spacing w:after="0"/>
              <w:ind w:firstLine="0"/>
              <w:jc w:val="center"/>
              <w:rPr>
                <w:color w:val="000000"/>
                <w:lang w:val="ru"/>
              </w:rPr>
            </w:pPr>
            <w:r w:rsidRPr="004964B9">
              <w:rPr>
                <w:color w:val="000000"/>
                <w:lang w:val="ru"/>
              </w:rPr>
              <w:t>38786,63</w:t>
            </w:r>
          </w:p>
        </w:tc>
      </w:tr>
    </w:tbl>
    <w:p w14:paraId="68F232E5" w14:textId="77777777" w:rsidR="004964B9" w:rsidRPr="004964B9" w:rsidRDefault="004964B9" w:rsidP="00F35E3C">
      <w:pPr>
        <w:spacing w:after="0"/>
        <w:rPr>
          <w:sz w:val="28"/>
          <w:szCs w:val="28"/>
        </w:rPr>
      </w:pPr>
      <w:bookmarkStart w:id="14" w:name="_Toc484426945"/>
      <w:bookmarkStart w:id="15" w:name="_Toc67071035"/>
      <w:bookmarkStart w:id="16" w:name="_Toc67071398"/>
      <w:bookmarkStart w:id="17" w:name="_Toc168393353"/>
      <w:r w:rsidRPr="004964B9">
        <w:rPr>
          <w:sz w:val="28"/>
          <w:szCs w:val="28"/>
        </w:rPr>
        <w:t>На территории города преобладает преимущественно подземный способ прокладки теплосетей. Надземная прокладка характерна только для магистральных трубопроводов, и тепловых сетей в промышленной части города.</w:t>
      </w:r>
    </w:p>
    <w:p w14:paraId="2E977075" w14:textId="77777777" w:rsidR="004964B9" w:rsidRPr="004964B9" w:rsidRDefault="004964B9" w:rsidP="00F35E3C">
      <w:pPr>
        <w:spacing w:after="0"/>
        <w:rPr>
          <w:sz w:val="28"/>
          <w:szCs w:val="28"/>
        </w:rPr>
      </w:pPr>
      <w:r w:rsidRPr="004964B9">
        <w:rPr>
          <w:sz w:val="28"/>
          <w:szCs w:val="28"/>
        </w:rPr>
        <w:t>В качестве компенсирующих устройств на магистральных и распределительных тепловых сетях используются преимущественно «П»-образные компенсаторы. На распределительных и внутриквартальных тепловых сетях встречаются сильфонные компенсаторы.</w:t>
      </w:r>
    </w:p>
    <w:p w14:paraId="646F65AE" w14:textId="02C1F640" w:rsidR="004964B9" w:rsidRDefault="004964B9" w:rsidP="00F35E3C">
      <w:pPr>
        <w:spacing w:after="0"/>
        <w:rPr>
          <w:sz w:val="28"/>
          <w:szCs w:val="28"/>
        </w:rPr>
      </w:pPr>
      <w:r w:rsidRPr="004964B9">
        <w:rPr>
          <w:sz w:val="28"/>
          <w:szCs w:val="28"/>
        </w:rPr>
        <w:t xml:space="preserve">Практически вся территория г. Пикалево расположена в пределах карбонового плато и его склона, для которых характерно широкое развитие карстовых процессов. Их активизации способствуют: общее загрязнение атмосферы, в том </w:t>
      </w:r>
      <w:r w:rsidRPr="004964B9">
        <w:rPr>
          <w:sz w:val="28"/>
          <w:szCs w:val="28"/>
        </w:rPr>
        <w:lastRenderedPageBreak/>
        <w:t>числе кислотные дожди, сброс на рельеф неочищенных агрессивных стоков, утечки из канализационных систем. Усиление интенсивности карстовых процессов может наблюдаться в зоне влияния скважинных водозаборов.</w:t>
      </w:r>
    </w:p>
    <w:p w14:paraId="7ECDD980" w14:textId="77777777" w:rsidR="00212150" w:rsidRPr="00212150" w:rsidRDefault="00212150" w:rsidP="00F35E3C">
      <w:pPr>
        <w:spacing w:after="0"/>
        <w:rPr>
          <w:sz w:val="28"/>
          <w:szCs w:val="28"/>
        </w:rPr>
      </w:pPr>
      <w:bookmarkStart w:id="18" w:name="_Toc67071049"/>
      <w:bookmarkStart w:id="19" w:name="_Toc67071412"/>
      <w:bookmarkStart w:id="20" w:name="_Toc168393354"/>
      <w:bookmarkEnd w:id="14"/>
      <w:bookmarkEnd w:id="15"/>
      <w:bookmarkEnd w:id="16"/>
      <w:bookmarkEnd w:id="17"/>
      <w:r w:rsidRPr="00212150">
        <w:rPr>
          <w:sz w:val="28"/>
          <w:szCs w:val="28"/>
        </w:rPr>
        <w:t>Типы секционирующей и регулирующей арматуры на тепловых сетях</w:t>
      </w:r>
      <w:bookmarkEnd w:id="18"/>
      <w:bookmarkEnd w:id="19"/>
      <w:bookmarkEnd w:id="20"/>
    </w:p>
    <w:p w14:paraId="3A1E0ECB" w14:textId="77777777" w:rsidR="00212150" w:rsidRPr="00212150" w:rsidRDefault="00212150" w:rsidP="00F35E3C">
      <w:pPr>
        <w:spacing w:after="0"/>
        <w:rPr>
          <w:sz w:val="28"/>
          <w:szCs w:val="28"/>
        </w:rPr>
      </w:pPr>
      <w:r w:rsidRPr="00212150">
        <w:rPr>
          <w:sz w:val="28"/>
          <w:szCs w:val="28"/>
        </w:rPr>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т.п.</w:t>
      </w:r>
    </w:p>
    <w:p w14:paraId="2E2A4F00" w14:textId="77777777" w:rsidR="00212150" w:rsidRPr="00212150" w:rsidRDefault="00212150" w:rsidP="00F35E3C">
      <w:pPr>
        <w:spacing w:after="0"/>
        <w:rPr>
          <w:sz w:val="28"/>
          <w:szCs w:val="28"/>
        </w:rPr>
      </w:pPr>
      <w:r w:rsidRPr="00212150">
        <w:rPr>
          <w:sz w:val="28"/>
          <w:szCs w:val="28"/>
        </w:rPr>
        <w:t>Запорная и регулирующая арматура тепловых сетей располагается:</w:t>
      </w:r>
    </w:p>
    <w:p w14:paraId="282570E4" w14:textId="77777777" w:rsidR="00212150" w:rsidRPr="00212150" w:rsidRDefault="00212150" w:rsidP="00F35E3C">
      <w:pPr>
        <w:spacing w:after="0"/>
        <w:rPr>
          <w:sz w:val="28"/>
          <w:szCs w:val="28"/>
        </w:rPr>
      </w:pPr>
      <w:r w:rsidRPr="00212150">
        <w:rPr>
          <w:sz w:val="28"/>
          <w:szCs w:val="28"/>
        </w:rPr>
        <w:t>- на выходе из источников тепловой энергии;</w:t>
      </w:r>
    </w:p>
    <w:p w14:paraId="3F68B604" w14:textId="77777777" w:rsidR="00212150" w:rsidRPr="00212150" w:rsidRDefault="00212150" w:rsidP="00F35E3C">
      <w:pPr>
        <w:spacing w:after="0"/>
        <w:rPr>
          <w:sz w:val="28"/>
          <w:szCs w:val="28"/>
        </w:rPr>
      </w:pPr>
      <w:r w:rsidRPr="00212150">
        <w:rPr>
          <w:sz w:val="28"/>
          <w:szCs w:val="28"/>
        </w:rPr>
        <w:t>- на трубопроводах водяных тепловых сетей (секционирующие задвижки);</w:t>
      </w:r>
    </w:p>
    <w:p w14:paraId="2F1B9377" w14:textId="77777777" w:rsidR="00212150" w:rsidRPr="00212150" w:rsidRDefault="00212150" w:rsidP="00F35E3C">
      <w:pPr>
        <w:spacing w:after="0"/>
        <w:rPr>
          <w:sz w:val="28"/>
          <w:szCs w:val="28"/>
        </w:rPr>
      </w:pPr>
      <w:r w:rsidRPr="00212150">
        <w:rPr>
          <w:sz w:val="28"/>
          <w:szCs w:val="28"/>
        </w:rPr>
        <w:t>- в узлах на трубопроводах ответвлений;</w:t>
      </w:r>
    </w:p>
    <w:p w14:paraId="4FF5182B" w14:textId="77777777" w:rsidR="00212150" w:rsidRPr="00212150" w:rsidRDefault="00212150" w:rsidP="00F35E3C">
      <w:pPr>
        <w:spacing w:after="0"/>
        <w:rPr>
          <w:sz w:val="28"/>
          <w:szCs w:val="28"/>
        </w:rPr>
      </w:pPr>
      <w:r w:rsidRPr="00212150">
        <w:rPr>
          <w:sz w:val="28"/>
          <w:szCs w:val="28"/>
        </w:rPr>
        <w:t>- в индивидуальных тепловых пунктах непосредственно у потребителей.</w:t>
      </w:r>
    </w:p>
    <w:p w14:paraId="08ACFE98" w14:textId="77777777" w:rsidR="00212150" w:rsidRPr="00212150" w:rsidRDefault="00212150" w:rsidP="00F35E3C">
      <w:pPr>
        <w:spacing w:after="0"/>
        <w:rPr>
          <w:sz w:val="28"/>
          <w:szCs w:val="28"/>
        </w:rPr>
      </w:pPr>
      <w:r w:rsidRPr="00212150">
        <w:rPr>
          <w:sz w:val="28"/>
          <w:szCs w:val="28"/>
        </w:rPr>
        <w:t>Основным видом запорной арматуры на тепловых сетях являются стальные задвижки с ручным приводом, шаровые клапаны и дисковые затворы.</w:t>
      </w:r>
    </w:p>
    <w:p w14:paraId="6FAFBFF1" w14:textId="77777777" w:rsidR="00212150" w:rsidRPr="00212150" w:rsidRDefault="00212150" w:rsidP="00F35E3C">
      <w:pPr>
        <w:spacing w:after="0"/>
        <w:rPr>
          <w:sz w:val="28"/>
          <w:szCs w:val="28"/>
        </w:rPr>
      </w:pPr>
      <w:r w:rsidRPr="00212150">
        <w:rPr>
          <w:sz w:val="28"/>
          <w:szCs w:val="28"/>
        </w:rPr>
        <w:t>В последние годы при капитальном ремонте и прокладке новых участков тепловых сетей предпочтение отдается установке дисковым затворам.</w:t>
      </w:r>
    </w:p>
    <w:p w14:paraId="44637FA1" w14:textId="77777777" w:rsidR="00212150" w:rsidRPr="00212150" w:rsidRDefault="00212150" w:rsidP="00F35E3C">
      <w:pPr>
        <w:spacing w:after="0"/>
        <w:rPr>
          <w:sz w:val="28"/>
          <w:szCs w:val="28"/>
        </w:rPr>
      </w:pPr>
      <w:r w:rsidRPr="00212150">
        <w:rPr>
          <w:sz w:val="28"/>
          <w:szCs w:val="28"/>
        </w:rPr>
        <w:t>Для обеспечения возможности оперативного переключения на сетях предусмотрена установка секционирующих отключающих устройств. Такие устройства предусмотрены на магистралях. Количество секционирующих устройств для линейных частей магистрали определены требованиями нормативно-технической документации.</w:t>
      </w:r>
    </w:p>
    <w:p w14:paraId="38241FBA" w14:textId="77777777" w:rsidR="00212150" w:rsidRPr="00212150" w:rsidRDefault="00212150" w:rsidP="00F35E3C">
      <w:pPr>
        <w:spacing w:after="0"/>
        <w:rPr>
          <w:sz w:val="28"/>
          <w:szCs w:val="28"/>
        </w:rPr>
      </w:pPr>
      <w:r w:rsidRPr="00212150">
        <w:rPr>
          <w:sz w:val="28"/>
          <w:szCs w:val="28"/>
        </w:rPr>
        <w:t>Расстояние между соседними секционирующими задвижками определяет время опорожнения и заполнения участка, следовательно, влияет на время ремонта и восстановления участка тепловой сети. При возникновении аварии или инцидента величина отключенной тепловой нагрузки также зависит от количества и места установки секционирующих задвижек.</w:t>
      </w:r>
    </w:p>
    <w:p w14:paraId="42E113E4" w14:textId="73C97075" w:rsidR="005219D5" w:rsidRPr="00C25154" w:rsidRDefault="005219D5" w:rsidP="00F35E3C">
      <w:pPr>
        <w:pStyle w:val="11"/>
        <w:spacing w:after="0"/>
        <w:ind w:left="0" w:firstLine="709"/>
        <w:rPr>
          <w:sz w:val="28"/>
          <w:szCs w:val="28"/>
        </w:rPr>
      </w:pPr>
      <w:bookmarkStart w:id="21" w:name="_Toc193102188"/>
      <w:r w:rsidRPr="00C25154">
        <w:rPr>
          <w:sz w:val="28"/>
          <w:szCs w:val="28"/>
        </w:rPr>
        <w:t>Топливоснабжение источников тепловой энергии</w:t>
      </w:r>
      <w:bookmarkEnd w:id="21"/>
    </w:p>
    <w:p w14:paraId="5B1421CE" w14:textId="44B0C670" w:rsidR="004964B9" w:rsidRPr="004964B9" w:rsidRDefault="004964B9" w:rsidP="00F35E3C">
      <w:pPr>
        <w:spacing w:after="0"/>
        <w:rPr>
          <w:rFonts w:eastAsia="Calibri"/>
          <w:sz w:val="28"/>
          <w:szCs w:val="28"/>
        </w:rPr>
      </w:pPr>
      <w:r w:rsidRPr="004964B9">
        <w:rPr>
          <w:rFonts w:eastAsia="Calibri"/>
          <w:sz w:val="28"/>
          <w:szCs w:val="28"/>
        </w:rPr>
        <w:t>Основным топливом для всех паровых котлов, установленных на ТЭЦ ООО «</w:t>
      </w:r>
      <w:proofErr w:type="spellStart"/>
      <w:r w:rsidRPr="004964B9">
        <w:rPr>
          <w:rFonts w:eastAsia="Calibri"/>
          <w:sz w:val="28"/>
          <w:szCs w:val="28"/>
        </w:rPr>
        <w:t>Пикалевский</w:t>
      </w:r>
      <w:proofErr w:type="spellEnd"/>
      <w:r w:rsidRPr="004964B9">
        <w:rPr>
          <w:rFonts w:eastAsia="Calibri"/>
          <w:sz w:val="28"/>
          <w:szCs w:val="28"/>
        </w:rPr>
        <w:t xml:space="preserve"> глиноземный завод», является природный газ. В качестве резервного топлива для котлов </w:t>
      </w:r>
      <w:r w:rsidR="00980A42">
        <w:rPr>
          <w:rFonts w:eastAsia="Calibri"/>
          <w:sz w:val="28"/>
          <w:szCs w:val="28"/>
        </w:rPr>
        <w:t>используется топочный мазут.</w:t>
      </w:r>
    </w:p>
    <w:p w14:paraId="4F1CFDCB" w14:textId="77777777" w:rsidR="004964B9" w:rsidRDefault="004964B9" w:rsidP="00F35E3C">
      <w:pPr>
        <w:spacing w:after="0"/>
        <w:rPr>
          <w:rFonts w:eastAsia="Calibri"/>
          <w:sz w:val="28"/>
          <w:szCs w:val="28"/>
        </w:rPr>
      </w:pPr>
      <w:r w:rsidRPr="004964B9">
        <w:rPr>
          <w:rFonts w:eastAsia="Calibri"/>
          <w:sz w:val="28"/>
          <w:szCs w:val="28"/>
        </w:rPr>
        <w:t>Газоснабжение потребителей и промышленных предприятий на территории Пикалевского городского поселения осуществляется через ГРС по отводу 720 мм от магистрального газопровода Грязовец-Ленинград. Газ используется в качестве топлива для ТЭЦ, на нужды промышленности и коммунально-бытового сектора.</w:t>
      </w:r>
    </w:p>
    <w:p w14:paraId="539FDF08" w14:textId="7F665234" w:rsidR="009A37B1" w:rsidRPr="00C25154" w:rsidRDefault="009A37B1" w:rsidP="00F35E3C">
      <w:pPr>
        <w:pStyle w:val="11"/>
        <w:spacing w:after="0"/>
        <w:ind w:left="0" w:firstLine="709"/>
        <w:rPr>
          <w:sz w:val="28"/>
          <w:szCs w:val="28"/>
        </w:rPr>
      </w:pPr>
      <w:bookmarkStart w:id="22" w:name="_Toc193102189"/>
      <w:r w:rsidRPr="00C25154">
        <w:rPr>
          <w:sz w:val="28"/>
          <w:szCs w:val="28"/>
        </w:rPr>
        <w:lastRenderedPageBreak/>
        <w:t>Водоснабжение источников тепловой энергии</w:t>
      </w:r>
      <w:bookmarkEnd w:id="22"/>
    </w:p>
    <w:p w14:paraId="4207C57E" w14:textId="506C723A" w:rsidR="00C123C8" w:rsidRPr="00C123C8" w:rsidRDefault="00C123C8" w:rsidP="00F35E3C">
      <w:pPr>
        <w:spacing w:after="0"/>
        <w:rPr>
          <w:rFonts w:eastAsia="Calibri"/>
          <w:sz w:val="28"/>
          <w:szCs w:val="28"/>
        </w:rPr>
      </w:pPr>
      <w:r>
        <w:rPr>
          <w:rFonts w:eastAsia="Calibri"/>
          <w:sz w:val="28"/>
          <w:szCs w:val="28"/>
        </w:rPr>
        <w:t>Н</w:t>
      </w:r>
      <w:r w:rsidRPr="00C123C8">
        <w:rPr>
          <w:rFonts w:eastAsia="Calibri"/>
          <w:sz w:val="28"/>
          <w:szCs w:val="28"/>
        </w:rPr>
        <w:t xml:space="preserve">а территории </w:t>
      </w:r>
      <w:r w:rsidR="000F0627">
        <w:rPr>
          <w:rFonts w:eastAsia="Calibri"/>
          <w:sz w:val="28"/>
          <w:szCs w:val="28"/>
        </w:rPr>
        <w:t>Пикалев</w:t>
      </w:r>
      <w:r>
        <w:rPr>
          <w:rFonts w:eastAsia="Calibri"/>
          <w:sz w:val="28"/>
          <w:szCs w:val="28"/>
        </w:rPr>
        <w:t>ского городского поселения</w:t>
      </w:r>
      <w:r w:rsidRPr="00C123C8">
        <w:rPr>
          <w:rFonts w:eastAsia="Calibri"/>
          <w:sz w:val="28"/>
          <w:szCs w:val="28"/>
        </w:rPr>
        <w:t xml:space="preserve"> </w:t>
      </w:r>
      <w:r>
        <w:rPr>
          <w:rFonts w:eastAsia="Calibri"/>
          <w:sz w:val="28"/>
          <w:szCs w:val="28"/>
        </w:rPr>
        <w:t xml:space="preserve">на момент </w:t>
      </w:r>
      <w:r w:rsidR="004964B9">
        <w:rPr>
          <w:rFonts w:eastAsia="Calibri"/>
          <w:sz w:val="28"/>
          <w:szCs w:val="28"/>
        </w:rPr>
        <w:t>разработки ПЛАС водоснабжение</w:t>
      </w:r>
      <w:r>
        <w:rPr>
          <w:rFonts w:eastAsia="Calibri"/>
          <w:sz w:val="28"/>
          <w:szCs w:val="28"/>
        </w:rPr>
        <w:t xml:space="preserve"> источник</w:t>
      </w:r>
      <w:r w:rsidR="004964B9">
        <w:rPr>
          <w:rFonts w:eastAsia="Calibri"/>
          <w:sz w:val="28"/>
          <w:szCs w:val="28"/>
        </w:rPr>
        <w:t>а</w:t>
      </w:r>
      <w:r>
        <w:rPr>
          <w:rFonts w:eastAsia="Calibri"/>
          <w:sz w:val="28"/>
          <w:szCs w:val="28"/>
        </w:rPr>
        <w:t xml:space="preserve"> тепловой энергии осуществля</w:t>
      </w:r>
      <w:r w:rsidR="004964B9">
        <w:rPr>
          <w:rFonts w:eastAsia="Calibri"/>
          <w:sz w:val="28"/>
          <w:szCs w:val="28"/>
        </w:rPr>
        <w:t>е</w:t>
      </w:r>
      <w:r>
        <w:rPr>
          <w:rFonts w:eastAsia="Calibri"/>
          <w:sz w:val="28"/>
          <w:szCs w:val="28"/>
        </w:rPr>
        <w:t xml:space="preserve">т </w:t>
      </w:r>
      <w:r w:rsidR="004964B9" w:rsidRPr="004964B9">
        <w:rPr>
          <w:rFonts w:eastAsia="Calibri"/>
          <w:sz w:val="28"/>
          <w:szCs w:val="28"/>
        </w:rPr>
        <w:t xml:space="preserve">ООО </w:t>
      </w:r>
      <w:r w:rsidR="004964B9">
        <w:rPr>
          <w:rFonts w:eastAsia="Calibri"/>
          <w:sz w:val="28"/>
          <w:szCs w:val="28"/>
        </w:rPr>
        <w:t>«</w:t>
      </w:r>
      <w:proofErr w:type="spellStart"/>
      <w:r w:rsidR="004964B9" w:rsidRPr="004964B9">
        <w:rPr>
          <w:rFonts w:eastAsia="Calibri"/>
          <w:sz w:val="28"/>
          <w:szCs w:val="28"/>
        </w:rPr>
        <w:t>Пикалевский</w:t>
      </w:r>
      <w:proofErr w:type="spellEnd"/>
      <w:r w:rsidR="004964B9" w:rsidRPr="004964B9">
        <w:rPr>
          <w:rFonts w:eastAsia="Calibri"/>
          <w:sz w:val="28"/>
          <w:szCs w:val="28"/>
        </w:rPr>
        <w:t xml:space="preserve"> глиноземный завод</w:t>
      </w:r>
      <w:r w:rsidR="004964B9">
        <w:rPr>
          <w:rFonts w:eastAsia="Calibri"/>
          <w:sz w:val="28"/>
          <w:szCs w:val="28"/>
        </w:rPr>
        <w:t>».</w:t>
      </w:r>
    </w:p>
    <w:p w14:paraId="4F1D956D" w14:textId="1D4390A4" w:rsidR="004964B9" w:rsidRPr="004964B9" w:rsidRDefault="004964B9" w:rsidP="00F35E3C">
      <w:pPr>
        <w:spacing w:after="0"/>
        <w:rPr>
          <w:rFonts w:eastAsia="Calibri"/>
          <w:sz w:val="28"/>
          <w:szCs w:val="28"/>
        </w:rPr>
      </w:pPr>
      <w:r w:rsidRPr="004964B9">
        <w:rPr>
          <w:rFonts w:eastAsia="Calibri"/>
          <w:sz w:val="28"/>
          <w:szCs w:val="28"/>
        </w:rPr>
        <w:t>ООО «</w:t>
      </w:r>
      <w:proofErr w:type="spellStart"/>
      <w:r w:rsidRPr="004964B9">
        <w:rPr>
          <w:rFonts w:eastAsia="Calibri"/>
          <w:sz w:val="28"/>
          <w:szCs w:val="28"/>
        </w:rPr>
        <w:t>Пикалевский</w:t>
      </w:r>
      <w:proofErr w:type="spellEnd"/>
      <w:r w:rsidRPr="004964B9">
        <w:rPr>
          <w:rFonts w:eastAsia="Calibri"/>
          <w:sz w:val="28"/>
          <w:szCs w:val="28"/>
        </w:rPr>
        <w:t xml:space="preserve"> глиноземный завод» использует участки реки </w:t>
      </w:r>
      <w:proofErr w:type="spellStart"/>
      <w:r w:rsidRPr="004964B9">
        <w:rPr>
          <w:rFonts w:eastAsia="Calibri"/>
          <w:sz w:val="28"/>
          <w:szCs w:val="28"/>
        </w:rPr>
        <w:t>Рядань</w:t>
      </w:r>
      <w:proofErr w:type="spellEnd"/>
      <w:r w:rsidRPr="004964B9">
        <w:rPr>
          <w:rFonts w:eastAsia="Calibri"/>
          <w:sz w:val="28"/>
          <w:szCs w:val="28"/>
        </w:rPr>
        <w:t xml:space="preserve"> для забора воды.</w:t>
      </w:r>
    </w:p>
    <w:p w14:paraId="3CFA498B" w14:textId="77777777" w:rsidR="004964B9" w:rsidRPr="004964B9" w:rsidRDefault="004964B9" w:rsidP="00F35E3C">
      <w:pPr>
        <w:spacing w:after="0"/>
        <w:rPr>
          <w:rFonts w:eastAsia="Calibri"/>
          <w:sz w:val="28"/>
          <w:szCs w:val="28"/>
        </w:rPr>
      </w:pPr>
      <w:r w:rsidRPr="004964B9">
        <w:rPr>
          <w:rFonts w:eastAsia="Calibri"/>
          <w:sz w:val="28"/>
          <w:szCs w:val="28"/>
        </w:rPr>
        <w:t>На реке построены два гидроузла:</w:t>
      </w:r>
    </w:p>
    <w:p w14:paraId="68E43641" w14:textId="19E5BF16" w:rsidR="004964B9" w:rsidRPr="004964B9" w:rsidRDefault="004964B9" w:rsidP="00F35E3C">
      <w:pPr>
        <w:spacing w:after="0"/>
        <w:rPr>
          <w:rFonts w:eastAsia="Calibri"/>
          <w:sz w:val="28"/>
          <w:szCs w:val="28"/>
        </w:rPr>
      </w:pPr>
      <w:r>
        <w:rPr>
          <w:rFonts w:eastAsia="Calibri"/>
          <w:sz w:val="28"/>
          <w:szCs w:val="28"/>
        </w:rPr>
        <w:t xml:space="preserve">- </w:t>
      </w:r>
      <w:r w:rsidRPr="004964B9">
        <w:rPr>
          <w:rFonts w:eastAsia="Calibri"/>
          <w:sz w:val="28"/>
          <w:szCs w:val="28"/>
        </w:rPr>
        <w:t xml:space="preserve">гидроузел № 1 – река </w:t>
      </w:r>
      <w:proofErr w:type="spellStart"/>
      <w:r w:rsidRPr="004964B9">
        <w:rPr>
          <w:rFonts w:eastAsia="Calibri"/>
          <w:sz w:val="28"/>
          <w:szCs w:val="28"/>
        </w:rPr>
        <w:t>Рядань</w:t>
      </w:r>
      <w:proofErr w:type="spellEnd"/>
      <w:r w:rsidRPr="004964B9">
        <w:rPr>
          <w:rFonts w:eastAsia="Calibri"/>
          <w:sz w:val="28"/>
          <w:szCs w:val="28"/>
        </w:rPr>
        <w:t xml:space="preserve"> правый берег в 53 км от устья.</w:t>
      </w:r>
    </w:p>
    <w:p w14:paraId="160256E0" w14:textId="1BF162EC" w:rsidR="004964B9" w:rsidRPr="004964B9" w:rsidRDefault="004964B9" w:rsidP="00F35E3C">
      <w:pPr>
        <w:spacing w:after="0"/>
        <w:rPr>
          <w:rFonts w:eastAsia="Calibri"/>
          <w:sz w:val="28"/>
          <w:szCs w:val="28"/>
        </w:rPr>
      </w:pPr>
      <w:r>
        <w:rPr>
          <w:rFonts w:eastAsia="Calibri"/>
          <w:sz w:val="28"/>
          <w:szCs w:val="28"/>
        </w:rPr>
        <w:t xml:space="preserve">- </w:t>
      </w:r>
      <w:r w:rsidRPr="004964B9">
        <w:rPr>
          <w:rFonts w:eastAsia="Calibri"/>
          <w:sz w:val="28"/>
          <w:szCs w:val="28"/>
        </w:rPr>
        <w:t xml:space="preserve">гидроузел № 2 – река </w:t>
      </w:r>
      <w:proofErr w:type="spellStart"/>
      <w:r w:rsidRPr="004964B9">
        <w:rPr>
          <w:rFonts w:eastAsia="Calibri"/>
          <w:sz w:val="28"/>
          <w:szCs w:val="28"/>
        </w:rPr>
        <w:t>Рядань</w:t>
      </w:r>
      <w:proofErr w:type="spellEnd"/>
      <w:r w:rsidRPr="004964B9">
        <w:rPr>
          <w:rFonts w:eastAsia="Calibri"/>
          <w:sz w:val="28"/>
          <w:szCs w:val="28"/>
        </w:rPr>
        <w:t xml:space="preserve"> правый берег в 47 км от устья.</w:t>
      </w:r>
    </w:p>
    <w:p w14:paraId="63D49AE8" w14:textId="35FC0960" w:rsidR="00A06DD4" w:rsidRDefault="00A06DD4" w:rsidP="00F35E3C">
      <w:pPr>
        <w:spacing w:after="0"/>
        <w:rPr>
          <w:rFonts w:eastAsia="Calibri"/>
          <w:sz w:val="28"/>
          <w:szCs w:val="28"/>
        </w:rPr>
      </w:pPr>
      <w:r w:rsidRPr="00A06DD4">
        <w:rPr>
          <w:rFonts w:eastAsia="Calibri"/>
          <w:sz w:val="28"/>
          <w:szCs w:val="28"/>
        </w:rPr>
        <w:t>Гидроузел № 1 принят в эксплуатацию в 1956 году. Емкость водохранилища: 25 000 м</w:t>
      </w:r>
      <w:r w:rsidRPr="00A06DD4">
        <w:rPr>
          <w:rFonts w:eastAsia="Calibri"/>
          <w:sz w:val="28"/>
          <w:szCs w:val="28"/>
          <w:vertAlign w:val="superscript"/>
        </w:rPr>
        <w:t>3</w:t>
      </w:r>
      <w:r w:rsidRPr="00A06DD4">
        <w:rPr>
          <w:rFonts w:eastAsia="Calibri"/>
          <w:sz w:val="28"/>
          <w:szCs w:val="28"/>
        </w:rPr>
        <w:t>, площадь 32 000 м</w:t>
      </w:r>
      <w:r w:rsidRPr="00A06DD4">
        <w:rPr>
          <w:rFonts w:eastAsia="Calibri"/>
          <w:sz w:val="28"/>
          <w:szCs w:val="28"/>
          <w:vertAlign w:val="superscript"/>
        </w:rPr>
        <w:t>2</w:t>
      </w:r>
      <w:r w:rsidRPr="00A06DD4">
        <w:rPr>
          <w:rFonts w:eastAsia="Calibri"/>
          <w:sz w:val="28"/>
          <w:szCs w:val="28"/>
        </w:rPr>
        <w:t>. Насосная станция гидроузла № 1 оборудована 4 насосами суммарной производительностью 3940 м</w:t>
      </w:r>
      <w:r>
        <w:rPr>
          <w:rFonts w:eastAsia="Calibri"/>
          <w:sz w:val="28"/>
          <w:szCs w:val="28"/>
          <w:vertAlign w:val="superscript"/>
        </w:rPr>
        <w:t>3</w:t>
      </w:r>
      <w:r w:rsidRPr="00A06DD4">
        <w:rPr>
          <w:rFonts w:eastAsia="Calibri"/>
          <w:sz w:val="28"/>
          <w:szCs w:val="28"/>
        </w:rPr>
        <w:t xml:space="preserve">/ч. Вода в насосную станцию поступает по двум каналам. Каналы оборудованы подъемными </w:t>
      </w:r>
      <w:proofErr w:type="spellStart"/>
      <w:r w:rsidRPr="00A06DD4">
        <w:rPr>
          <w:rFonts w:eastAsia="Calibri"/>
          <w:sz w:val="28"/>
          <w:szCs w:val="28"/>
        </w:rPr>
        <w:t>рыбозащитными</w:t>
      </w:r>
      <w:proofErr w:type="spellEnd"/>
      <w:r w:rsidRPr="00A06DD4">
        <w:rPr>
          <w:rFonts w:eastAsia="Calibri"/>
          <w:sz w:val="28"/>
          <w:szCs w:val="28"/>
        </w:rPr>
        <w:t xml:space="preserve"> заграждениями, которые еженедельно поднимаются и очищаются. Вода к потребителям подается по двум водоводам диаметром 500 мм.</w:t>
      </w:r>
    </w:p>
    <w:p w14:paraId="39863BEA" w14:textId="77777777" w:rsidR="00A06DD4" w:rsidRPr="004964B9" w:rsidRDefault="00A06DD4" w:rsidP="00F35E3C">
      <w:pPr>
        <w:spacing w:after="0"/>
        <w:rPr>
          <w:rFonts w:eastAsia="Calibri"/>
          <w:sz w:val="28"/>
          <w:szCs w:val="28"/>
        </w:rPr>
      </w:pPr>
      <w:r w:rsidRPr="004964B9">
        <w:rPr>
          <w:rFonts w:eastAsia="Calibri"/>
          <w:sz w:val="28"/>
          <w:szCs w:val="28"/>
        </w:rPr>
        <w:t>В состав гидроузла № 1 входят следующие сооружения:</w:t>
      </w:r>
    </w:p>
    <w:p w14:paraId="6DB54EFB" w14:textId="77777777" w:rsidR="00A06DD4" w:rsidRPr="004964B9" w:rsidRDefault="00A06DD4" w:rsidP="00F35E3C">
      <w:pPr>
        <w:spacing w:after="0"/>
        <w:rPr>
          <w:rFonts w:eastAsia="Calibri"/>
          <w:sz w:val="28"/>
          <w:szCs w:val="28"/>
        </w:rPr>
      </w:pPr>
      <w:r w:rsidRPr="004964B9">
        <w:rPr>
          <w:rFonts w:eastAsia="Calibri"/>
          <w:sz w:val="28"/>
          <w:szCs w:val="28"/>
        </w:rPr>
        <w:t>1. Грунтовая плотина (дамба).</w:t>
      </w:r>
    </w:p>
    <w:p w14:paraId="5FA3DE41" w14:textId="77777777" w:rsidR="00A06DD4" w:rsidRPr="004964B9" w:rsidRDefault="00A06DD4" w:rsidP="00F35E3C">
      <w:pPr>
        <w:spacing w:after="0"/>
        <w:rPr>
          <w:rFonts w:eastAsia="Calibri"/>
          <w:sz w:val="28"/>
          <w:szCs w:val="28"/>
        </w:rPr>
      </w:pPr>
      <w:r w:rsidRPr="004964B9">
        <w:rPr>
          <w:rFonts w:eastAsia="Calibri"/>
          <w:sz w:val="28"/>
          <w:szCs w:val="28"/>
        </w:rPr>
        <w:t>2. Три трубчатых водосброса.</w:t>
      </w:r>
    </w:p>
    <w:p w14:paraId="2C92532F" w14:textId="5428EDA8" w:rsidR="00A06DD4" w:rsidRDefault="00A06DD4" w:rsidP="00F35E3C">
      <w:pPr>
        <w:spacing w:after="0"/>
        <w:rPr>
          <w:rFonts w:eastAsia="Calibri"/>
          <w:sz w:val="28"/>
          <w:szCs w:val="28"/>
        </w:rPr>
      </w:pPr>
      <w:r w:rsidRPr="004964B9">
        <w:rPr>
          <w:rFonts w:eastAsia="Calibri"/>
          <w:sz w:val="28"/>
          <w:szCs w:val="28"/>
        </w:rPr>
        <w:t>3. Насосная станция I-го подъема.</w:t>
      </w:r>
    </w:p>
    <w:p w14:paraId="1F37FDD0" w14:textId="77777777" w:rsidR="00A06DD4" w:rsidRDefault="00A06DD4" w:rsidP="00F35E3C">
      <w:pPr>
        <w:spacing w:after="0"/>
        <w:rPr>
          <w:rFonts w:eastAsia="Calibri"/>
          <w:sz w:val="28"/>
          <w:szCs w:val="28"/>
        </w:rPr>
      </w:pPr>
      <w:r w:rsidRPr="004964B9">
        <w:rPr>
          <w:rFonts w:eastAsia="Calibri"/>
          <w:sz w:val="28"/>
          <w:szCs w:val="28"/>
        </w:rPr>
        <w:t>Насосная станция гидроузла № 1 оборудована 4 насосами суммарной производительностью 3</w:t>
      </w:r>
      <w:r>
        <w:rPr>
          <w:rFonts w:eastAsia="Calibri"/>
          <w:sz w:val="28"/>
          <w:szCs w:val="28"/>
        </w:rPr>
        <w:t> </w:t>
      </w:r>
      <w:r w:rsidRPr="004964B9">
        <w:rPr>
          <w:rFonts w:eastAsia="Calibri"/>
          <w:sz w:val="28"/>
          <w:szCs w:val="28"/>
        </w:rPr>
        <w:t xml:space="preserve">940 </w:t>
      </w:r>
      <w:r>
        <w:rPr>
          <w:rFonts w:eastAsia="Calibri"/>
          <w:sz w:val="28"/>
          <w:szCs w:val="28"/>
        </w:rPr>
        <w:t>м</w:t>
      </w:r>
      <w:r>
        <w:rPr>
          <w:rFonts w:eastAsia="Calibri"/>
          <w:sz w:val="28"/>
          <w:szCs w:val="28"/>
          <w:vertAlign w:val="superscript"/>
        </w:rPr>
        <w:t>3</w:t>
      </w:r>
      <w:r w:rsidRPr="004964B9">
        <w:rPr>
          <w:rFonts w:eastAsia="Calibri"/>
          <w:sz w:val="28"/>
          <w:szCs w:val="28"/>
        </w:rPr>
        <w:t xml:space="preserve">/ч. Вода в насосную станцию поступает по двум каналам. Каналы оборудованы подъемными </w:t>
      </w:r>
      <w:proofErr w:type="spellStart"/>
      <w:r w:rsidRPr="004964B9">
        <w:rPr>
          <w:rFonts w:eastAsia="Calibri"/>
          <w:sz w:val="28"/>
          <w:szCs w:val="28"/>
        </w:rPr>
        <w:t>рыбозащитными</w:t>
      </w:r>
      <w:proofErr w:type="spellEnd"/>
      <w:r w:rsidRPr="004964B9">
        <w:rPr>
          <w:rFonts w:eastAsia="Calibri"/>
          <w:sz w:val="28"/>
          <w:szCs w:val="28"/>
        </w:rPr>
        <w:t xml:space="preserve"> заграждениями, которые еженедельно поднимаются и очищаются. Вода к потребителям подается по двум водоводам диаметром 500 мм.</w:t>
      </w:r>
    </w:p>
    <w:p w14:paraId="0D7B19B7" w14:textId="77777777" w:rsidR="00A06DD4" w:rsidRPr="009B6CF5" w:rsidRDefault="00A06DD4" w:rsidP="00F35E3C">
      <w:pPr>
        <w:spacing w:after="0"/>
        <w:rPr>
          <w:rFonts w:eastAsia="Calibri"/>
          <w:sz w:val="28"/>
          <w:szCs w:val="28"/>
        </w:rPr>
      </w:pPr>
      <w:r w:rsidRPr="00A06DD4">
        <w:rPr>
          <w:rFonts w:eastAsia="Calibri"/>
          <w:sz w:val="28"/>
          <w:szCs w:val="28"/>
        </w:rPr>
        <w:t xml:space="preserve">Гидроузел № 2 принят в эксплуатацию в 1958 году. </w:t>
      </w:r>
      <w:r w:rsidRPr="009B6CF5">
        <w:rPr>
          <w:rFonts w:eastAsia="Calibri"/>
          <w:sz w:val="28"/>
          <w:szCs w:val="28"/>
        </w:rPr>
        <w:t xml:space="preserve">Створ гидроузла располагается на расстоянии 7,00 км от истока реки </w:t>
      </w:r>
      <w:proofErr w:type="spellStart"/>
      <w:r w:rsidRPr="009B6CF5">
        <w:rPr>
          <w:rFonts w:eastAsia="Calibri"/>
          <w:sz w:val="28"/>
          <w:szCs w:val="28"/>
        </w:rPr>
        <w:t>Рядань</w:t>
      </w:r>
      <w:proofErr w:type="spellEnd"/>
      <w:r w:rsidRPr="009B6CF5">
        <w:rPr>
          <w:rFonts w:eastAsia="Calibri"/>
          <w:sz w:val="28"/>
          <w:szCs w:val="28"/>
        </w:rPr>
        <w:t xml:space="preserve">. Река </w:t>
      </w:r>
      <w:proofErr w:type="spellStart"/>
      <w:r w:rsidRPr="009B6CF5">
        <w:rPr>
          <w:rFonts w:eastAsia="Calibri"/>
          <w:sz w:val="28"/>
          <w:szCs w:val="28"/>
        </w:rPr>
        <w:t>Рядань</w:t>
      </w:r>
      <w:proofErr w:type="spellEnd"/>
      <w:r w:rsidRPr="009B6CF5">
        <w:rPr>
          <w:rFonts w:eastAsia="Calibri"/>
          <w:sz w:val="28"/>
          <w:szCs w:val="28"/>
        </w:rPr>
        <w:t xml:space="preserve"> – приток первого порядка реки Тихвинки, второго порядка – реки Сясь бассейна Ладожского озера. Правым притоком реки </w:t>
      </w:r>
      <w:proofErr w:type="spellStart"/>
      <w:r w:rsidRPr="009B6CF5">
        <w:rPr>
          <w:rFonts w:eastAsia="Calibri"/>
          <w:sz w:val="28"/>
          <w:szCs w:val="28"/>
        </w:rPr>
        <w:t>Рядань</w:t>
      </w:r>
      <w:proofErr w:type="spellEnd"/>
      <w:r w:rsidRPr="009B6CF5">
        <w:rPr>
          <w:rFonts w:eastAsia="Calibri"/>
          <w:sz w:val="28"/>
          <w:szCs w:val="28"/>
        </w:rPr>
        <w:t xml:space="preserve"> первого порядка является ручей Сухой Лог (впадает в 44,00 км от устья).</w:t>
      </w:r>
    </w:p>
    <w:p w14:paraId="6E47AF5D" w14:textId="73F277A7" w:rsidR="00A06DD4" w:rsidRDefault="00A06DD4" w:rsidP="00F35E3C">
      <w:pPr>
        <w:spacing w:after="0"/>
        <w:rPr>
          <w:rFonts w:eastAsia="Calibri"/>
          <w:sz w:val="28"/>
          <w:szCs w:val="28"/>
        </w:rPr>
      </w:pPr>
      <w:r w:rsidRPr="00A06DD4">
        <w:rPr>
          <w:rFonts w:eastAsia="Calibri"/>
          <w:sz w:val="28"/>
          <w:szCs w:val="28"/>
        </w:rPr>
        <w:t>Емкость водохранилища: 3</w:t>
      </w:r>
      <w:r>
        <w:rPr>
          <w:rFonts w:eastAsia="Calibri"/>
          <w:sz w:val="28"/>
          <w:szCs w:val="28"/>
        </w:rPr>
        <w:t> </w:t>
      </w:r>
      <w:r w:rsidRPr="00A06DD4">
        <w:rPr>
          <w:rFonts w:eastAsia="Calibri"/>
          <w:sz w:val="28"/>
          <w:szCs w:val="28"/>
        </w:rPr>
        <w:t>200</w:t>
      </w:r>
      <w:r>
        <w:rPr>
          <w:rFonts w:eastAsia="Calibri"/>
          <w:sz w:val="28"/>
          <w:szCs w:val="28"/>
        </w:rPr>
        <w:t> </w:t>
      </w:r>
      <w:r w:rsidRPr="00A06DD4">
        <w:rPr>
          <w:rFonts w:eastAsia="Calibri"/>
          <w:sz w:val="28"/>
          <w:szCs w:val="28"/>
        </w:rPr>
        <w:t>000 м</w:t>
      </w:r>
      <w:r w:rsidRPr="00A06DD4">
        <w:rPr>
          <w:rFonts w:eastAsia="Calibri"/>
          <w:sz w:val="28"/>
          <w:szCs w:val="28"/>
          <w:vertAlign w:val="superscript"/>
        </w:rPr>
        <w:t>3</w:t>
      </w:r>
      <w:r w:rsidRPr="00A06DD4">
        <w:rPr>
          <w:rFonts w:eastAsia="Calibri"/>
          <w:sz w:val="28"/>
          <w:szCs w:val="28"/>
        </w:rPr>
        <w:t>, площадь 800</w:t>
      </w:r>
      <w:r>
        <w:rPr>
          <w:rFonts w:eastAsia="Calibri"/>
          <w:sz w:val="28"/>
          <w:szCs w:val="28"/>
        </w:rPr>
        <w:t> </w:t>
      </w:r>
      <w:r w:rsidRPr="00A06DD4">
        <w:rPr>
          <w:rFonts w:eastAsia="Calibri"/>
          <w:sz w:val="28"/>
          <w:szCs w:val="28"/>
        </w:rPr>
        <w:t>000 м</w:t>
      </w:r>
      <w:r w:rsidRPr="00A06DD4">
        <w:rPr>
          <w:rFonts w:eastAsia="Calibri"/>
          <w:sz w:val="28"/>
          <w:szCs w:val="28"/>
          <w:vertAlign w:val="superscript"/>
        </w:rPr>
        <w:t>2</w:t>
      </w:r>
      <w:r w:rsidRPr="00A06DD4">
        <w:rPr>
          <w:rFonts w:eastAsia="Calibri"/>
          <w:sz w:val="28"/>
          <w:szCs w:val="28"/>
        </w:rPr>
        <w:t>. Забор вод</w:t>
      </w:r>
      <w:r>
        <w:rPr>
          <w:rFonts w:eastAsia="Calibri"/>
          <w:sz w:val="28"/>
          <w:szCs w:val="28"/>
        </w:rPr>
        <w:t>ы осуществляется через окна 1,8×</w:t>
      </w:r>
      <w:r w:rsidRPr="00A06DD4">
        <w:rPr>
          <w:rFonts w:eastAsia="Calibri"/>
          <w:sz w:val="28"/>
          <w:szCs w:val="28"/>
        </w:rPr>
        <w:t xml:space="preserve">2,0 м донного водозабора, оборудованного защитными решетками. В качестве </w:t>
      </w:r>
      <w:proofErr w:type="spellStart"/>
      <w:r w:rsidRPr="00A06DD4">
        <w:rPr>
          <w:rFonts w:eastAsia="Calibri"/>
          <w:sz w:val="28"/>
          <w:szCs w:val="28"/>
        </w:rPr>
        <w:t>рыбозащиты</w:t>
      </w:r>
      <w:proofErr w:type="spellEnd"/>
      <w:r w:rsidRPr="00A06DD4">
        <w:rPr>
          <w:rFonts w:eastAsia="Calibri"/>
          <w:sz w:val="28"/>
          <w:szCs w:val="28"/>
        </w:rPr>
        <w:t xml:space="preserve"> предусмотрено устройство, выполненное в виде забральной стенки. Основная защитная функция </w:t>
      </w:r>
      <w:proofErr w:type="spellStart"/>
      <w:r w:rsidRPr="00A06DD4">
        <w:rPr>
          <w:rFonts w:eastAsia="Calibri"/>
          <w:sz w:val="28"/>
          <w:szCs w:val="28"/>
        </w:rPr>
        <w:t>рыбозащитного</w:t>
      </w:r>
      <w:proofErr w:type="spellEnd"/>
      <w:r w:rsidRPr="00A06DD4">
        <w:rPr>
          <w:rFonts w:eastAsia="Calibri"/>
          <w:sz w:val="28"/>
          <w:szCs w:val="28"/>
        </w:rPr>
        <w:t xml:space="preserve"> устройства заключается в изменении гидравлических характеристик потока на входе, что предотвращает попадание рыбы в водозабор.</w:t>
      </w:r>
    </w:p>
    <w:p w14:paraId="1958A307" w14:textId="77777777" w:rsidR="00A06DD4" w:rsidRPr="009B6CF5" w:rsidRDefault="00A06DD4" w:rsidP="00F35E3C">
      <w:pPr>
        <w:spacing w:after="0"/>
        <w:rPr>
          <w:rFonts w:eastAsia="Calibri"/>
          <w:sz w:val="28"/>
          <w:szCs w:val="28"/>
        </w:rPr>
      </w:pPr>
      <w:r w:rsidRPr="009B6CF5">
        <w:rPr>
          <w:rFonts w:eastAsia="Calibri"/>
          <w:sz w:val="28"/>
          <w:szCs w:val="28"/>
        </w:rPr>
        <w:t>В состав гидроузла № 2 входят следующие сооружения:</w:t>
      </w:r>
    </w:p>
    <w:p w14:paraId="7873027B" w14:textId="77777777" w:rsidR="00A06DD4" w:rsidRPr="009B6CF5" w:rsidRDefault="00A06DD4" w:rsidP="00F35E3C">
      <w:pPr>
        <w:spacing w:after="0"/>
        <w:rPr>
          <w:rFonts w:eastAsia="Calibri"/>
          <w:sz w:val="28"/>
          <w:szCs w:val="28"/>
        </w:rPr>
      </w:pPr>
      <w:r>
        <w:rPr>
          <w:rFonts w:eastAsia="Calibri"/>
          <w:sz w:val="28"/>
          <w:szCs w:val="28"/>
        </w:rPr>
        <w:t>-</w:t>
      </w:r>
      <w:r w:rsidRPr="009B6CF5">
        <w:rPr>
          <w:rFonts w:eastAsia="Calibri"/>
          <w:sz w:val="28"/>
          <w:szCs w:val="28"/>
        </w:rPr>
        <w:tab/>
        <w:t>Грунтовая плотина.</w:t>
      </w:r>
    </w:p>
    <w:p w14:paraId="6F3318B3" w14:textId="77777777" w:rsidR="00A06DD4" w:rsidRPr="009B6CF5" w:rsidRDefault="00A06DD4" w:rsidP="00F35E3C">
      <w:pPr>
        <w:spacing w:after="0"/>
        <w:rPr>
          <w:rFonts w:eastAsia="Calibri"/>
          <w:sz w:val="28"/>
          <w:szCs w:val="28"/>
        </w:rPr>
      </w:pPr>
      <w:r>
        <w:rPr>
          <w:rFonts w:eastAsia="Calibri"/>
          <w:sz w:val="28"/>
          <w:szCs w:val="28"/>
        </w:rPr>
        <w:t>-</w:t>
      </w:r>
      <w:r w:rsidRPr="009B6CF5">
        <w:rPr>
          <w:rFonts w:eastAsia="Calibri"/>
          <w:sz w:val="28"/>
          <w:szCs w:val="28"/>
        </w:rPr>
        <w:tab/>
        <w:t>Береговой водосброс.</w:t>
      </w:r>
    </w:p>
    <w:p w14:paraId="16477A26" w14:textId="77777777" w:rsidR="00A06DD4" w:rsidRPr="009B6CF5" w:rsidRDefault="00A06DD4" w:rsidP="00F35E3C">
      <w:pPr>
        <w:spacing w:after="0"/>
        <w:rPr>
          <w:rFonts w:eastAsia="Calibri"/>
          <w:sz w:val="28"/>
          <w:szCs w:val="28"/>
        </w:rPr>
      </w:pPr>
      <w:r>
        <w:rPr>
          <w:rFonts w:eastAsia="Calibri"/>
          <w:sz w:val="28"/>
          <w:szCs w:val="28"/>
        </w:rPr>
        <w:t>-</w:t>
      </w:r>
      <w:r w:rsidRPr="009B6CF5">
        <w:rPr>
          <w:rFonts w:eastAsia="Calibri"/>
          <w:sz w:val="28"/>
          <w:szCs w:val="28"/>
        </w:rPr>
        <w:tab/>
        <w:t>Два донных водовыпуска.</w:t>
      </w:r>
    </w:p>
    <w:p w14:paraId="4F25C5AB" w14:textId="77777777" w:rsidR="00A06DD4" w:rsidRDefault="00A06DD4" w:rsidP="00F35E3C">
      <w:pPr>
        <w:spacing w:after="0"/>
        <w:rPr>
          <w:rFonts w:eastAsia="Calibri"/>
          <w:sz w:val="28"/>
          <w:szCs w:val="28"/>
        </w:rPr>
      </w:pPr>
      <w:r w:rsidRPr="009B6CF5">
        <w:rPr>
          <w:rFonts w:eastAsia="Calibri"/>
          <w:sz w:val="28"/>
          <w:szCs w:val="28"/>
        </w:rPr>
        <w:lastRenderedPageBreak/>
        <w:t xml:space="preserve">Насосная станция </w:t>
      </w:r>
      <w:proofErr w:type="spellStart"/>
      <w:r w:rsidRPr="009B6CF5">
        <w:rPr>
          <w:rFonts w:eastAsia="Calibri"/>
          <w:sz w:val="28"/>
          <w:szCs w:val="28"/>
        </w:rPr>
        <w:t>приплотинной</w:t>
      </w:r>
      <w:proofErr w:type="spellEnd"/>
      <w:r w:rsidRPr="009B6CF5">
        <w:rPr>
          <w:rFonts w:eastAsia="Calibri"/>
          <w:sz w:val="28"/>
          <w:szCs w:val="28"/>
        </w:rPr>
        <w:t xml:space="preserve"> компоновки.</w:t>
      </w:r>
    </w:p>
    <w:p w14:paraId="4F1F7101" w14:textId="77777777" w:rsidR="00A06DD4" w:rsidRPr="00A06DD4" w:rsidRDefault="00A06DD4" w:rsidP="00F35E3C">
      <w:pPr>
        <w:spacing w:after="0"/>
        <w:rPr>
          <w:rFonts w:eastAsia="Calibri"/>
          <w:sz w:val="28"/>
          <w:szCs w:val="28"/>
        </w:rPr>
      </w:pPr>
      <w:r w:rsidRPr="00A06DD4">
        <w:rPr>
          <w:rFonts w:eastAsia="Calibri"/>
          <w:sz w:val="28"/>
          <w:szCs w:val="28"/>
        </w:rPr>
        <w:t>Насосная станция гидроузла № 2 находится в рабочем резерве и вводится в работу при плановых остановках насосной станции гидроузла № 1.</w:t>
      </w:r>
    </w:p>
    <w:p w14:paraId="0BA72B2F" w14:textId="5DA26193" w:rsidR="004964B9" w:rsidRDefault="00A06DD4" w:rsidP="00F35E3C">
      <w:pPr>
        <w:spacing w:after="0"/>
        <w:rPr>
          <w:rFonts w:eastAsia="Calibri"/>
          <w:sz w:val="28"/>
          <w:szCs w:val="28"/>
        </w:rPr>
      </w:pPr>
      <w:r w:rsidRPr="00A06DD4">
        <w:rPr>
          <w:rFonts w:eastAsia="Calibri"/>
          <w:sz w:val="28"/>
          <w:szCs w:val="28"/>
        </w:rPr>
        <w:t>Водозаборное сооружение (гидроузел № 1) предназначено для технического водоснабжения промышленной площадки и ТЭЦ ЗАО «</w:t>
      </w:r>
      <w:proofErr w:type="spellStart"/>
      <w:r w:rsidRPr="00A06DD4">
        <w:rPr>
          <w:rFonts w:eastAsia="Calibri"/>
          <w:sz w:val="28"/>
          <w:szCs w:val="28"/>
        </w:rPr>
        <w:t>БазелЦемент</w:t>
      </w:r>
      <w:proofErr w:type="spellEnd"/>
      <w:r w:rsidRPr="00A06DD4">
        <w:rPr>
          <w:rFonts w:eastAsia="Calibri"/>
          <w:sz w:val="28"/>
          <w:szCs w:val="28"/>
        </w:rPr>
        <w:t>-Пикалево». Водозаборное сооружение (гидроузел № 2) предназначено для резервного технического водоснабжения ЗАО «</w:t>
      </w:r>
      <w:proofErr w:type="spellStart"/>
      <w:r w:rsidRPr="00A06DD4">
        <w:rPr>
          <w:rFonts w:eastAsia="Calibri"/>
          <w:sz w:val="28"/>
          <w:szCs w:val="28"/>
        </w:rPr>
        <w:t>БазелЦемент</w:t>
      </w:r>
      <w:proofErr w:type="spellEnd"/>
      <w:r w:rsidRPr="00A06DD4">
        <w:rPr>
          <w:rFonts w:eastAsia="Calibri"/>
          <w:sz w:val="28"/>
          <w:szCs w:val="28"/>
        </w:rPr>
        <w:t>-Пикалево».</w:t>
      </w:r>
    </w:p>
    <w:p w14:paraId="7618753A" w14:textId="262A2BD1" w:rsidR="004964B9" w:rsidRPr="004964B9" w:rsidRDefault="004964B9" w:rsidP="00F35E3C">
      <w:pPr>
        <w:spacing w:after="0"/>
        <w:rPr>
          <w:rFonts w:eastAsia="Calibri"/>
          <w:sz w:val="28"/>
          <w:szCs w:val="28"/>
        </w:rPr>
      </w:pPr>
      <w:r w:rsidRPr="004964B9">
        <w:rPr>
          <w:rFonts w:eastAsia="Calibri"/>
          <w:sz w:val="28"/>
          <w:szCs w:val="28"/>
        </w:rPr>
        <w:t>Тепловая энергия в виде горячей воды используется в сетях централизованного теплоснабжения. Баланс потерь теплоносителя и резерв производительности ВПУ представлен в таблице 19. Графическ</w:t>
      </w:r>
      <w:r>
        <w:rPr>
          <w:rFonts w:eastAsia="Calibri"/>
          <w:sz w:val="28"/>
          <w:szCs w:val="28"/>
        </w:rPr>
        <w:t>ое изображение данных таблицы 2</w:t>
      </w:r>
      <w:r w:rsidRPr="004964B9">
        <w:rPr>
          <w:rFonts w:eastAsia="Calibri"/>
          <w:sz w:val="28"/>
          <w:szCs w:val="28"/>
        </w:rPr>
        <w:t>.</w:t>
      </w:r>
    </w:p>
    <w:p w14:paraId="235631FA" w14:textId="4BABBAAB" w:rsidR="004964B9" w:rsidRPr="004964B9" w:rsidRDefault="004964B9" w:rsidP="00F35E3C">
      <w:pPr>
        <w:pStyle w:val="af8"/>
        <w:keepNext/>
        <w:spacing w:after="0"/>
        <w:ind w:firstLine="709"/>
        <w:rPr>
          <w:b/>
          <w:bCs/>
          <w:i w:val="0"/>
          <w:iCs w:val="0"/>
          <w:sz w:val="28"/>
          <w:szCs w:val="28"/>
        </w:rPr>
      </w:pPr>
      <w:r w:rsidRPr="00CC2E7C">
        <w:rPr>
          <w:b/>
          <w:bCs/>
          <w:i w:val="0"/>
          <w:iCs w:val="0"/>
          <w:sz w:val="28"/>
          <w:szCs w:val="28"/>
        </w:rPr>
        <w:t xml:space="preserve">Таблица </w:t>
      </w:r>
      <w:r w:rsidRPr="00CC2E7C">
        <w:rPr>
          <w:b/>
          <w:bCs/>
          <w:i w:val="0"/>
          <w:iCs w:val="0"/>
          <w:sz w:val="28"/>
          <w:szCs w:val="28"/>
        </w:rPr>
        <w:fldChar w:fldCharType="begin"/>
      </w:r>
      <w:r w:rsidRPr="00CC2E7C">
        <w:rPr>
          <w:b/>
          <w:bCs/>
          <w:i w:val="0"/>
          <w:iCs w:val="0"/>
          <w:sz w:val="28"/>
          <w:szCs w:val="28"/>
        </w:rPr>
        <w:instrText xml:space="preserve"> SEQ Таблица \* ARABIC </w:instrText>
      </w:r>
      <w:r w:rsidRPr="00CC2E7C">
        <w:rPr>
          <w:b/>
          <w:bCs/>
          <w:i w:val="0"/>
          <w:iCs w:val="0"/>
          <w:sz w:val="28"/>
          <w:szCs w:val="28"/>
        </w:rPr>
        <w:fldChar w:fldCharType="separate"/>
      </w:r>
      <w:r w:rsidR="000475A2">
        <w:rPr>
          <w:b/>
          <w:bCs/>
          <w:i w:val="0"/>
          <w:iCs w:val="0"/>
          <w:noProof/>
          <w:sz w:val="28"/>
          <w:szCs w:val="28"/>
        </w:rPr>
        <w:t>2</w:t>
      </w:r>
      <w:r w:rsidRPr="00CC2E7C">
        <w:rPr>
          <w:b/>
          <w:bCs/>
          <w:i w:val="0"/>
          <w:iCs w:val="0"/>
          <w:sz w:val="28"/>
          <w:szCs w:val="28"/>
        </w:rPr>
        <w:fldChar w:fldCharType="end"/>
      </w:r>
      <w:r w:rsidRPr="00CC2E7C">
        <w:rPr>
          <w:b/>
          <w:bCs/>
          <w:i w:val="0"/>
          <w:iCs w:val="0"/>
          <w:sz w:val="28"/>
          <w:szCs w:val="28"/>
        </w:rPr>
        <w:t xml:space="preserve">. </w:t>
      </w:r>
      <w:r w:rsidRPr="004964B9">
        <w:rPr>
          <w:b/>
          <w:bCs/>
          <w:i w:val="0"/>
          <w:iCs w:val="0"/>
          <w:sz w:val="28"/>
          <w:szCs w:val="28"/>
        </w:rPr>
        <w:t>Баланс водоподготовительных установок (горячая вода)</w:t>
      </w:r>
    </w:p>
    <w:tbl>
      <w:tblPr>
        <w:tblW w:w="5000" w:type="pct"/>
        <w:tblLayout w:type="fixed"/>
        <w:tblCellMar>
          <w:left w:w="10" w:type="dxa"/>
          <w:right w:w="10" w:type="dxa"/>
        </w:tblCellMar>
        <w:tblLook w:val="0000" w:firstRow="0" w:lastRow="0" w:firstColumn="0" w:lastColumn="0" w:noHBand="0" w:noVBand="0"/>
      </w:tblPr>
      <w:tblGrid>
        <w:gridCol w:w="7280"/>
        <w:gridCol w:w="7280"/>
      </w:tblGrid>
      <w:tr w:rsidR="004964B9" w:rsidRPr="004964B9" w14:paraId="76EA100B" w14:textId="77777777" w:rsidTr="004964B9">
        <w:trPr>
          <w:trHeight w:val="20"/>
        </w:trPr>
        <w:tc>
          <w:tcPr>
            <w:tcW w:w="467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CC7F9B2" w14:textId="77777777" w:rsidR="004964B9" w:rsidRPr="004964B9" w:rsidRDefault="004964B9" w:rsidP="00F35E3C">
            <w:pPr>
              <w:spacing w:after="0"/>
              <w:ind w:firstLine="0"/>
              <w:jc w:val="center"/>
              <w:rPr>
                <w:color w:val="000000"/>
                <w:lang w:val="ru"/>
              </w:rPr>
            </w:pPr>
            <w:r w:rsidRPr="004964B9">
              <w:rPr>
                <w:color w:val="000000"/>
                <w:lang w:val="ru"/>
              </w:rPr>
              <w:t>Наименование</w:t>
            </w:r>
          </w:p>
        </w:tc>
        <w:tc>
          <w:tcPr>
            <w:tcW w:w="467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EC2EC24" w14:textId="77777777" w:rsidR="004964B9" w:rsidRPr="004964B9" w:rsidRDefault="004964B9" w:rsidP="00F35E3C">
            <w:pPr>
              <w:spacing w:after="0"/>
              <w:ind w:firstLine="0"/>
              <w:jc w:val="center"/>
              <w:rPr>
                <w:color w:val="000000"/>
                <w:lang w:val="ru"/>
              </w:rPr>
            </w:pPr>
            <w:r w:rsidRPr="004964B9">
              <w:rPr>
                <w:color w:val="000000"/>
                <w:lang w:val="ru"/>
              </w:rPr>
              <w:t>Существующее потребление, т/ч</w:t>
            </w:r>
          </w:p>
        </w:tc>
      </w:tr>
      <w:tr w:rsidR="004964B9" w:rsidRPr="004964B9" w14:paraId="6A88135E" w14:textId="77777777" w:rsidTr="004964B9">
        <w:trPr>
          <w:trHeight w:val="20"/>
        </w:trPr>
        <w:tc>
          <w:tcPr>
            <w:tcW w:w="467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C767694" w14:textId="77777777" w:rsidR="004964B9" w:rsidRPr="004964B9" w:rsidRDefault="004964B9" w:rsidP="00F35E3C">
            <w:pPr>
              <w:spacing w:after="0"/>
              <w:ind w:firstLine="0"/>
              <w:jc w:val="left"/>
              <w:rPr>
                <w:color w:val="000000"/>
                <w:lang w:val="ru"/>
              </w:rPr>
            </w:pPr>
            <w:r w:rsidRPr="004964B9">
              <w:rPr>
                <w:color w:val="000000"/>
                <w:lang w:val="ru"/>
              </w:rPr>
              <w:t>ГВС потребителей</w:t>
            </w:r>
          </w:p>
        </w:tc>
        <w:tc>
          <w:tcPr>
            <w:tcW w:w="467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7AFB38E" w14:textId="77777777" w:rsidR="004964B9" w:rsidRPr="004964B9" w:rsidRDefault="004964B9" w:rsidP="00F35E3C">
            <w:pPr>
              <w:spacing w:after="0"/>
              <w:ind w:firstLine="0"/>
              <w:jc w:val="center"/>
              <w:rPr>
                <w:color w:val="000000"/>
                <w:lang w:val="ru"/>
              </w:rPr>
            </w:pPr>
            <w:r w:rsidRPr="004964B9">
              <w:rPr>
                <w:color w:val="000000"/>
                <w:lang w:val="ru"/>
              </w:rPr>
              <w:t>87,3</w:t>
            </w:r>
          </w:p>
        </w:tc>
      </w:tr>
      <w:tr w:rsidR="004964B9" w:rsidRPr="004964B9" w14:paraId="197E24C1" w14:textId="77777777" w:rsidTr="004964B9">
        <w:trPr>
          <w:trHeight w:val="20"/>
        </w:trPr>
        <w:tc>
          <w:tcPr>
            <w:tcW w:w="467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15BF39D" w14:textId="77777777" w:rsidR="004964B9" w:rsidRPr="004964B9" w:rsidRDefault="004964B9" w:rsidP="00F35E3C">
            <w:pPr>
              <w:spacing w:after="0"/>
              <w:ind w:firstLine="0"/>
              <w:jc w:val="left"/>
              <w:rPr>
                <w:color w:val="000000"/>
                <w:lang w:val="ru"/>
              </w:rPr>
            </w:pPr>
            <w:r w:rsidRPr="004964B9">
              <w:rPr>
                <w:color w:val="000000"/>
                <w:lang w:val="ru"/>
              </w:rPr>
              <w:t>Подпитка тепловых сетей</w:t>
            </w:r>
          </w:p>
        </w:tc>
        <w:tc>
          <w:tcPr>
            <w:tcW w:w="467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F9D882E" w14:textId="77777777" w:rsidR="004964B9" w:rsidRPr="004964B9" w:rsidRDefault="004964B9" w:rsidP="00F35E3C">
            <w:pPr>
              <w:spacing w:after="0"/>
              <w:ind w:firstLine="0"/>
              <w:jc w:val="center"/>
              <w:rPr>
                <w:color w:val="000000"/>
                <w:lang w:val="ru"/>
              </w:rPr>
            </w:pPr>
            <w:r w:rsidRPr="004964B9">
              <w:rPr>
                <w:color w:val="000000"/>
                <w:lang w:val="ru"/>
              </w:rPr>
              <w:t>11,4</w:t>
            </w:r>
          </w:p>
        </w:tc>
      </w:tr>
      <w:tr w:rsidR="004964B9" w:rsidRPr="004964B9" w14:paraId="5EE6E8C2" w14:textId="77777777" w:rsidTr="004964B9">
        <w:trPr>
          <w:trHeight w:val="20"/>
        </w:trPr>
        <w:tc>
          <w:tcPr>
            <w:tcW w:w="467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754CF77" w14:textId="77777777" w:rsidR="004964B9" w:rsidRPr="004964B9" w:rsidRDefault="004964B9" w:rsidP="00F35E3C">
            <w:pPr>
              <w:spacing w:after="0"/>
              <w:ind w:firstLine="0"/>
              <w:jc w:val="left"/>
              <w:rPr>
                <w:color w:val="000000"/>
                <w:lang w:val="ru"/>
              </w:rPr>
            </w:pPr>
            <w:r w:rsidRPr="004964B9">
              <w:rPr>
                <w:color w:val="000000"/>
                <w:lang w:val="ru"/>
              </w:rPr>
              <w:t>Резерв ВПУ</w:t>
            </w:r>
          </w:p>
        </w:tc>
        <w:tc>
          <w:tcPr>
            <w:tcW w:w="467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BA7C96B" w14:textId="77777777" w:rsidR="004964B9" w:rsidRPr="004964B9" w:rsidRDefault="004964B9" w:rsidP="00F35E3C">
            <w:pPr>
              <w:spacing w:after="0"/>
              <w:ind w:firstLine="0"/>
              <w:jc w:val="center"/>
              <w:rPr>
                <w:color w:val="000000"/>
                <w:lang w:val="ru"/>
              </w:rPr>
            </w:pPr>
            <w:r w:rsidRPr="004964B9">
              <w:rPr>
                <w:color w:val="000000"/>
                <w:lang w:val="ru"/>
              </w:rPr>
              <w:t>201,3</w:t>
            </w:r>
          </w:p>
        </w:tc>
      </w:tr>
      <w:tr w:rsidR="004964B9" w:rsidRPr="004964B9" w14:paraId="46E454FE" w14:textId="77777777" w:rsidTr="004964B9">
        <w:trPr>
          <w:trHeight w:val="20"/>
        </w:trPr>
        <w:tc>
          <w:tcPr>
            <w:tcW w:w="467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B7C40FA" w14:textId="77777777" w:rsidR="004964B9" w:rsidRPr="004964B9" w:rsidRDefault="004964B9" w:rsidP="00F35E3C">
            <w:pPr>
              <w:spacing w:after="0"/>
              <w:ind w:firstLine="0"/>
              <w:jc w:val="left"/>
              <w:rPr>
                <w:color w:val="000000"/>
                <w:lang w:val="ru"/>
              </w:rPr>
            </w:pPr>
            <w:r w:rsidRPr="004964B9">
              <w:rPr>
                <w:color w:val="000000"/>
                <w:lang w:val="ru"/>
              </w:rPr>
              <w:t>Всего производительность ВПУ</w:t>
            </w:r>
          </w:p>
        </w:tc>
        <w:tc>
          <w:tcPr>
            <w:tcW w:w="467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8D5A33E" w14:textId="77777777" w:rsidR="004964B9" w:rsidRPr="004964B9" w:rsidRDefault="004964B9" w:rsidP="00F35E3C">
            <w:pPr>
              <w:spacing w:after="0"/>
              <w:ind w:firstLine="0"/>
              <w:jc w:val="center"/>
              <w:rPr>
                <w:color w:val="000000"/>
                <w:lang w:val="ru"/>
              </w:rPr>
            </w:pPr>
            <w:r w:rsidRPr="004964B9">
              <w:rPr>
                <w:color w:val="000000"/>
                <w:lang w:val="ru"/>
              </w:rPr>
              <w:t>300</w:t>
            </w:r>
          </w:p>
        </w:tc>
      </w:tr>
    </w:tbl>
    <w:p w14:paraId="409D7B73" w14:textId="2BF80312" w:rsidR="004964B9" w:rsidRPr="004964B9" w:rsidRDefault="004964B9" w:rsidP="00F35E3C">
      <w:pPr>
        <w:spacing w:after="0"/>
        <w:ind w:firstLine="0"/>
        <w:jc w:val="left"/>
        <w:rPr>
          <w:rFonts w:ascii="Arial Unicode MS" w:eastAsia="Arial Unicode MS" w:hAnsi="Arial Unicode MS" w:cs="Arial Unicode MS"/>
          <w:color w:val="000000"/>
          <w:sz w:val="2"/>
          <w:szCs w:val="2"/>
          <w:lang w:val="ru"/>
        </w:rPr>
      </w:pPr>
    </w:p>
    <w:p w14:paraId="5E48CBCF" w14:textId="77777777" w:rsidR="008911D6" w:rsidRPr="00CC2E7C" w:rsidRDefault="008911D6" w:rsidP="00F35E3C">
      <w:pPr>
        <w:spacing w:after="0"/>
        <w:rPr>
          <w:rFonts w:eastAsia="Calibri"/>
          <w:sz w:val="28"/>
          <w:szCs w:val="28"/>
        </w:rPr>
      </w:pPr>
    </w:p>
    <w:p w14:paraId="09111DDB" w14:textId="77777777" w:rsidR="00C57F77" w:rsidRPr="00C25154" w:rsidRDefault="00572F0C" w:rsidP="00F35E3C">
      <w:pPr>
        <w:pStyle w:val="1"/>
        <w:spacing w:after="0"/>
        <w:ind w:left="0" w:firstLine="709"/>
        <w:rPr>
          <w:szCs w:val="28"/>
        </w:rPr>
      </w:pPr>
      <w:bookmarkStart w:id="23" w:name="_Toc193102190"/>
      <w:r w:rsidRPr="00C25154">
        <w:rPr>
          <w:szCs w:val="28"/>
        </w:rPr>
        <w:lastRenderedPageBreak/>
        <w:t>Риски возникновения аварий, масштабы и последствия</w:t>
      </w:r>
      <w:bookmarkEnd w:id="23"/>
    </w:p>
    <w:p w14:paraId="256401DE" w14:textId="6733274C" w:rsidR="00C76AE2" w:rsidRPr="00C25154" w:rsidRDefault="00C76AE2" w:rsidP="00F35E3C">
      <w:pPr>
        <w:spacing w:after="0"/>
        <w:rPr>
          <w:sz w:val="28"/>
          <w:szCs w:val="28"/>
        </w:rPr>
      </w:pPr>
      <w:r w:rsidRPr="00C25154">
        <w:rPr>
          <w:sz w:val="28"/>
          <w:szCs w:val="28"/>
        </w:rPr>
        <w:t xml:space="preserve">Источниками повышенной опасности </w:t>
      </w:r>
      <w:r w:rsidR="000C5C53" w:rsidRPr="00C25154">
        <w:rPr>
          <w:sz w:val="28"/>
          <w:szCs w:val="28"/>
        </w:rPr>
        <w:t xml:space="preserve">на территории </w:t>
      </w:r>
      <w:r w:rsidR="000F0627">
        <w:rPr>
          <w:sz w:val="28"/>
          <w:szCs w:val="28"/>
        </w:rPr>
        <w:t>Пикалев</w:t>
      </w:r>
      <w:r w:rsidR="00CC2E7C">
        <w:rPr>
          <w:sz w:val="28"/>
          <w:szCs w:val="28"/>
        </w:rPr>
        <w:t>ского городского поселения</w:t>
      </w:r>
      <w:r w:rsidR="001A10B0" w:rsidRPr="00C25154">
        <w:rPr>
          <w:sz w:val="28"/>
          <w:szCs w:val="28"/>
        </w:rPr>
        <w:t xml:space="preserve"> </w:t>
      </w:r>
      <w:r w:rsidRPr="00C25154">
        <w:rPr>
          <w:sz w:val="28"/>
          <w:szCs w:val="28"/>
        </w:rPr>
        <w:t xml:space="preserve">являются оборудование </w:t>
      </w:r>
      <w:r w:rsidR="00980A42">
        <w:rPr>
          <w:sz w:val="28"/>
          <w:szCs w:val="28"/>
        </w:rPr>
        <w:t xml:space="preserve">источника тепловой энергии </w:t>
      </w:r>
      <w:r w:rsidRPr="00C25154">
        <w:rPr>
          <w:sz w:val="28"/>
          <w:szCs w:val="28"/>
        </w:rPr>
        <w:t xml:space="preserve">и </w:t>
      </w:r>
      <w:r w:rsidR="00980A42">
        <w:rPr>
          <w:sz w:val="28"/>
          <w:szCs w:val="28"/>
        </w:rPr>
        <w:t>тепловых сетей</w:t>
      </w:r>
      <w:r w:rsidRPr="00C25154">
        <w:rPr>
          <w:sz w:val="28"/>
          <w:szCs w:val="28"/>
        </w:rPr>
        <w:t>, аварии и инциденты, на которых могут повлечь серьёзные последствия и нанести огромный ущерб.</w:t>
      </w:r>
    </w:p>
    <w:p w14:paraId="08A8750C" w14:textId="2C3E19E7" w:rsidR="00C76AE2" w:rsidRPr="00C25154" w:rsidRDefault="00C76AE2" w:rsidP="00F35E3C">
      <w:pPr>
        <w:spacing w:after="0"/>
        <w:rPr>
          <w:sz w:val="28"/>
          <w:szCs w:val="28"/>
        </w:rPr>
      </w:pPr>
      <w:r w:rsidRPr="00C25154">
        <w:rPr>
          <w:sz w:val="28"/>
          <w:szCs w:val="28"/>
        </w:rPr>
        <w:t>В процессе работы котельн</w:t>
      </w:r>
      <w:r w:rsidR="00145D18" w:rsidRPr="00C25154">
        <w:rPr>
          <w:sz w:val="28"/>
          <w:szCs w:val="28"/>
        </w:rPr>
        <w:t>ых</w:t>
      </w:r>
      <w:r w:rsidRPr="00C25154">
        <w:rPr>
          <w:sz w:val="28"/>
          <w:szCs w:val="28"/>
        </w:rPr>
        <w:t xml:space="preserve"> возникает вероятность возникновения аварийных ситуаций не только на сетях и оборудовании, относящихся к источнику теплоснабжения, но и на сетях и оборудовании топливо-, электро- и водоснабжения ресурсоснабжающих организаций.</w:t>
      </w:r>
      <w:r w:rsidR="0069567B" w:rsidRPr="00C25154">
        <w:rPr>
          <w:sz w:val="28"/>
          <w:szCs w:val="28"/>
        </w:rPr>
        <w:t xml:space="preserve"> В таблице </w:t>
      </w:r>
      <w:r w:rsidR="004964B9">
        <w:rPr>
          <w:sz w:val="28"/>
          <w:szCs w:val="28"/>
        </w:rPr>
        <w:t>3</w:t>
      </w:r>
      <w:r w:rsidR="0069567B" w:rsidRPr="00C25154">
        <w:rPr>
          <w:sz w:val="28"/>
          <w:szCs w:val="28"/>
        </w:rPr>
        <w:t xml:space="preserve"> представлены риски возникновения аварий.</w:t>
      </w:r>
    </w:p>
    <w:p w14:paraId="19C0B19C" w14:textId="7CB91611" w:rsidR="00A2166D" w:rsidRPr="00C25154" w:rsidRDefault="00A2166D" w:rsidP="00F35E3C">
      <w:pPr>
        <w:pStyle w:val="af8"/>
        <w:keepNext/>
        <w:spacing w:after="0"/>
        <w:ind w:firstLine="709"/>
        <w:rPr>
          <w:b/>
          <w:bCs/>
          <w:i w:val="0"/>
          <w:iCs w:val="0"/>
          <w:sz w:val="28"/>
          <w:szCs w:val="28"/>
        </w:rPr>
      </w:pPr>
      <w:r w:rsidRPr="00C25154">
        <w:rPr>
          <w:b/>
          <w:bCs/>
          <w:i w:val="0"/>
          <w:iCs w:val="0"/>
          <w:sz w:val="28"/>
          <w:szCs w:val="28"/>
        </w:rPr>
        <w:t xml:space="preserve">Таблица </w:t>
      </w:r>
      <w:r w:rsidR="009D0939" w:rsidRPr="00C25154">
        <w:rPr>
          <w:b/>
          <w:bCs/>
          <w:i w:val="0"/>
          <w:iCs w:val="0"/>
          <w:sz w:val="28"/>
          <w:szCs w:val="28"/>
        </w:rPr>
        <w:fldChar w:fldCharType="begin"/>
      </w:r>
      <w:r w:rsidR="009D0939" w:rsidRPr="00C25154">
        <w:rPr>
          <w:b/>
          <w:bCs/>
          <w:i w:val="0"/>
          <w:iCs w:val="0"/>
          <w:sz w:val="28"/>
          <w:szCs w:val="28"/>
        </w:rPr>
        <w:instrText xml:space="preserve"> SEQ Таблица \* ARABIC </w:instrText>
      </w:r>
      <w:r w:rsidR="009D0939" w:rsidRPr="00C25154">
        <w:rPr>
          <w:b/>
          <w:bCs/>
          <w:i w:val="0"/>
          <w:iCs w:val="0"/>
          <w:sz w:val="28"/>
          <w:szCs w:val="28"/>
        </w:rPr>
        <w:fldChar w:fldCharType="separate"/>
      </w:r>
      <w:r w:rsidR="000475A2">
        <w:rPr>
          <w:b/>
          <w:bCs/>
          <w:i w:val="0"/>
          <w:iCs w:val="0"/>
          <w:noProof/>
          <w:sz w:val="28"/>
          <w:szCs w:val="28"/>
        </w:rPr>
        <w:t>3</w:t>
      </w:r>
      <w:r w:rsidR="009D0939" w:rsidRPr="00C25154">
        <w:rPr>
          <w:b/>
          <w:bCs/>
          <w:i w:val="0"/>
          <w:iCs w:val="0"/>
          <w:noProof/>
          <w:sz w:val="28"/>
          <w:szCs w:val="28"/>
        </w:rPr>
        <w:fldChar w:fldCharType="end"/>
      </w:r>
      <w:r w:rsidRPr="00C25154">
        <w:rPr>
          <w:b/>
          <w:bCs/>
          <w:i w:val="0"/>
          <w:iCs w:val="0"/>
          <w:sz w:val="28"/>
          <w:szCs w:val="28"/>
        </w:rPr>
        <w:t>. Риски возникновения аварий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4" w:type="dxa"/>
          <w:right w:w="54" w:type="dxa"/>
        </w:tblCellMar>
        <w:tblLook w:val="0000" w:firstRow="0" w:lastRow="0" w:firstColumn="0" w:lastColumn="0" w:noHBand="0" w:noVBand="0"/>
      </w:tblPr>
      <w:tblGrid>
        <w:gridCol w:w="3179"/>
        <w:gridCol w:w="4252"/>
        <w:gridCol w:w="4779"/>
        <w:gridCol w:w="2350"/>
      </w:tblGrid>
      <w:tr w:rsidR="00C76AE2" w:rsidRPr="00507A56" w14:paraId="75A199C5" w14:textId="77777777" w:rsidTr="00E072E2">
        <w:trPr>
          <w:trHeight w:val="397"/>
          <w:tblHeader/>
        </w:trPr>
        <w:tc>
          <w:tcPr>
            <w:tcW w:w="1092" w:type="pct"/>
            <w:shd w:val="clear" w:color="auto" w:fill="auto"/>
            <w:tcMar>
              <w:left w:w="28" w:type="dxa"/>
              <w:right w:w="28" w:type="dxa"/>
            </w:tcMar>
            <w:vAlign w:val="center"/>
          </w:tcPr>
          <w:p w14:paraId="419F0734" w14:textId="77777777" w:rsidR="00C76AE2" w:rsidRPr="00507A56" w:rsidRDefault="00C76AE2" w:rsidP="00F35E3C">
            <w:pPr>
              <w:spacing w:after="0"/>
              <w:ind w:firstLine="0"/>
              <w:jc w:val="center"/>
              <w:rPr>
                <w:rFonts w:eastAsia="Calibri"/>
                <w:lang w:eastAsia="en-US"/>
              </w:rPr>
            </w:pPr>
            <w:r w:rsidRPr="00507A56">
              <w:rPr>
                <w:rFonts w:eastAsia="Calibri"/>
                <w:lang w:eastAsia="en-US"/>
              </w:rPr>
              <w:t>Вид аварии</w:t>
            </w:r>
          </w:p>
        </w:tc>
        <w:tc>
          <w:tcPr>
            <w:tcW w:w="1460" w:type="pct"/>
            <w:shd w:val="clear" w:color="auto" w:fill="auto"/>
            <w:tcMar>
              <w:left w:w="28" w:type="dxa"/>
              <w:right w:w="28" w:type="dxa"/>
            </w:tcMar>
            <w:vAlign w:val="center"/>
          </w:tcPr>
          <w:p w14:paraId="0CE4386D" w14:textId="77777777" w:rsidR="00C76AE2" w:rsidRPr="00507A56" w:rsidRDefault="00C76AE2" w:rsidP="00F35E3C">
            <w:pPr>
              <w:spacing w:after="0"/>
              <w:ind w:firstLine="0"/>
              <w:jc w:val="center"/>
              <w:rPr>
                <w:rFonts w:eastAsia="Calibri"/>
                <w:lang w:eastAsia="en-US"/>
              </w:rPr>
            </w:pPr>
            <w:r w:rsidRPr="00507A56">
              <w:rPr>
                <w:rFonts w:eastAsia="Calibri"/>
                <w:lang w:eastAsia="en-US"/>
              </w:rPr>
              <w:t>Причина возникновения аварии</w:t>
            </w:r>
          </w:p>
        </w:tc>
        <w:tc>
          <w:tcPr>
            <w:tcW w:w="1641" w:type="pct"/>
            <w:shd w:val="clear" w:color="auto" w:fill="auto"/>
            <w:tcMar>
              <w:left w:w="28" w:type="dxa"/>
              <w:right w:w="28" w:type="dxa"/>
            </w:tcMar>
            <w:vAlign w:val="center"/>
          </w:tcPr>
          <w:p w14:paraId="2A555B9B" w14:textId="77777777" w:rsidR="00C76AE2" w:rsidRPr="00507A56" w:rsidRDefault="00C76AE2" w:rsidP="00F35E3C">
            <w:pPr>
              <w:spacing w:after="0"/>
              <w:ind w:firstLine="0"/>
              <w:jc w:val="center"/>
              <w:rPr>
                <w:rFonts w:eastAsia="Calibri"/>
                <w:lang w:eastAsia="en-US"/>
              </w:rPr>
            </w:pPr>
            <w:r w:rsidRPr="00507A56">
              <w:rPr>
                <w:rFonts w:eastAsia="Calibri"/>
                <w:lang w:eastAsia="en-US"/>
              </w:rPr>
              <w:t>Масштаб аварии и последствия</w:t>
            </w:r>
          </w:p>
        </w:tc>
        <w:tc>
          <w:tcPr>
            <w:tcW w:w="807" w:type="pct"/>
            <w:shd w:val="clear" w:color="auto" w:fill="auto"/>
            <w:tcMar>
              <w:left w:w="28" w:type="dxa"/>
              <w:right w:w="28" w:type="dxa"/>
            </w:tcMar>
            <w:vAlign w:val="center"/>
          </w:tcPr>
          <w:p w14:paraId="27A81104" w14:textId="77777777" w:rsidR="00C76AE2" w:rsidRPr="00507A56" w:rsidRDefault="00C76AE2" w:rsidP="00F35E3C">
            <w:pPr>
              <w:spacing w:after="0"/>
              <w:ind w:firstLine="0"/>
              <w:jc w:val="center"/>
              <w:rPr>
                <w:rFonts w:eastAsia="Calibri"/>
                <w:lang w:eastAsia="en-US"/>
              </w:rPr>
            </w:pPr>
            <w:r w:rsidRPr="00507A56">
              <w:rPr>
                <w:rFonts w:eastAsia="Calibri"/>
                <w:lang w:eastAsia="en-US"/>
              </w:rPr>
              <w:t>Уровень реагирования</w:t>
            </w:r>
          </w:p>
        </w:tc>
      </w:tr>
      <w:tr w:rsidR="00C76AE2" w:rsidRPr="00507A56" w14:paraId="5C3A01C7" w14:textId="77777777" w:rsidTr="00E072E2">
        <w:trPr>
          <w:trHeight w:val="397"/>
        </w:trPr>
        <w:tc>
          <w:tcPr>
            <w:tcW w:w="1092" w:type="pct"/>
            <w:shd w:val="clear" w:color="auto" w:fill="auto"/>
            <w:tcMar>
              <w:left w:w="28" w:type="dxa"/>
              <w:right w:w="28" w:type="dxa"/>
            </w:tcMar>
            <w:vAlign w:val="center"/>
          </w:tcPr>
          <w:p w14:paraId="53951A2B" w14:textId="2D80D780" w:rsidR="00C76AE2" w:rsidRPr="00507A56" w:rsidRDefault="00C76AE2" w:rsidP="00F35E3C">
            <w:pPr>
              <w:spacing w:after="0"/>
              <w:ind w:firstLine="0"/>
              <w:rPr>
                <w:rFonts w:eastAsia="Calibri"/>
                <w:lang w:eastAsia="en-US"/>
              </w:rPr>
            </w:pPr>
            <w:r w:rsidRPr="00507A56">
              <w:rPr>
                <w:rFonts w:eastAsia="Calibri"/>
                <w:lang w:eastAsia="en-US"/>
              </w:rPr>
              <w:t xml:space="preserve">Остановка </w:t>
            </w:r>
            <w:r w:rsidR="00980A42">
              <w:rPr>
                <w:rFonts w:eastAsia="Calibri"/>
                <w:lang w:eastAsia="en-US"/>
              </w:rPr>
              <w:t>источника тепловой энергии</w:t>
            </w:r>
          </w:p>
        </w:tc>
        <w:tc>
          <w:tcPr>
            <w:tcW w:w="1460" w:type="pct"/>
            <w:shd w:val="clear" w:color="auto" w:fill="auto"/>
            <w:tcMar>
              <w:left w:w="28" w:type="dxa"/>
              <w:right w:w="28" w:type="dxa"/>
            </w:tcMar>
            <w:vAlign w:val="center"/>
          </w:tcPr>
          <w:p w14:paraId="1A19CA5A" w14:textId="77777777" w:rsidR="00C76AE2" w:rsidRPr="00507A56" w:rsidRDefault="00C76AE2" w:rsidP="00F35E3C">
            <w:pPr>
              <w:spacing w:after="0"/>
              <w:ind w:firstLine="0"/>
              <w:jc w:val="center"/>
              <w:rPr>
                <w:rFonts w:eastAsia="Calibri"/>
                <w:lang w:eastAsia="en-US"/>
              </w:rPr>
            </w:pPr>
            <w:r w:rsidRPr="00507A56">
              <w:rPr>
                <w:rFonts w:eastAsia="Calibri"/>
                <w:lang w:eastAsia="en-US"/>
              </w:rPr>
              <w:t>Прекращение подачи электроэнергии</w:t>
            </w:r>
          </w:p>
        </w:tc>
        <w:tc>
          <w:tcPr>
            <w:tcW w:w="1641" w:type="pct"/>
            <w:shd w:val="clear" w:color="auto" w:fill="auto"/>
            <w:tcMar>
              <w:left w:w="28" w:type="dxa"/>
              <w:right w:w="28" w:type="dxa"/>
            </w:tcMar>
            <w:vAlign w:val="center"/>
          </w:tcPr>
          <w:p w14:paraId="6A74934B" w14:textId="77777777" w:rsidR="00C76AE2" w:rsidRPr="00507A56" w:rsidRDefault="00C76AE2" w:rsidP="00F35E3C">
            <w:pPr>
              <w:spacing w:after="0"/>
              <w:ind w:firstLine="0"/>
              <w:jc w:val="center"/>
              <w:rPr>
                <w:rFonts w:eastAsia="Calibri"/>
                <w:lang w:eastAsia="en-US"/>
              </w:rPr>
            </w:pPr>
            <w:r w:rsidRPr="00507A56">
              <w:rPr>
                <w:rFonts w:eastAsia="Calibri"/>
                <w:lang w:eastAsia="en-US"/>
              </w:rPr>
              <w:t>Прекращение циркуляции воды в систему отопления всех потребителей, понижение температуры в зданиях и домах, размораживание тепловых сетей и отопительных батарей</w:t>
            </w:r>
          </w:p>
        </w:tc>
        <w:tc>
          <w:tcPr>
            <w:tcW w:w="807" w:type="pct"/>
            <w:shd w:val="clear" w:color="auto" w:fill="auto"/>
            <w:tcMar>
              <w:left w:w="28" w:type="dxa"/>
              <w:right w:w="28" w:type="dxa"/>
            </w:tcMar>
            <w:vAlign w:val="center"/>
          </w:tcPr>
          <w:p w14:paraId="154391B8" w14:textId="77777777" w:rsidR="00C76AE2" w:rsidRPr="00507A56" w:rsidRDefault="00C76AE2" w:rsidP="00F35E3C">
            <w:pPr>
              <w:spacing w:after="0"/>
              <w:ind w:firstLine="0"/>
              <w:jc w:val="center"/>
              <w:rPr>
                <w:rFonts w:eastAsia="Calibri"/>
                <w:lang w:eastAsia="en-US"/>
              </w:rPr>
            </w:pPr>
            <w:r w:rsidRPr="00507A56">
              <w:rPr>
                <w:rFonts w:eastAsia="Calibri"/>
                <w:lang w:eastAsia="en-US"/>
              </w:rPr>
              <w:t>муниципальный</w:t>
            </w:r>
          </w:p>
        </w:tc>
      </w:tr>
      <w:tr w:rsidR="00C76AE2" w:rsidRPr="00507A56" w14:paraId="1686E0DD" w14:textId="77777777" w:rsidTr="00E072E2">
        <w:trPr>
          <w:trHeight w:val="397"/>
        </w:trPr>
        <w:tc>
          <w:tcPr>
            <w:tcW w:w="1092" w:type="pct"/>
            <w:shd w:val="clear" w:color="auto" w:fill="auto"/>
            <w:tcMar>
              <w:left w:w="28" w:type="dxa"/>
              <w:right w:w="28" w:type="dxa"/>
            </w:tcMar>
            <w:vAlign w:val="center"/>
          </w:tcPr>
          <w:p w14:paraId="38632980" w14:textId="3F78D6AE" w:rsidR="00C76AE2" w:rsidRPr="00507A56" w:rsidRDefault="00C76AE2" w:rsidP="00F35E3C">
            <w:pPr>
              <w:spacing w:after="0"/>
              <w:ind w:firstLine="0"/>
              <w:rPr>
                <w:rFonts w:eastAsia="Calibri"/>
                <w:lang w:eastAsia="en-US"/>
              </w:rPr>
            </w:pPr>
            <w:r w:rsidRPr="00507A56">
              <w:rPr>
                <w:rFonts w:eastAsia="Calibri"/>
                <w:lang w:eastAsia="en-US"/>
              </w:rPr>
              <w:t xml:space="preserve">Остановка </w:t>
            </w:r>
            <w:r w:rsidR="00980A42" w:rsidRPr="00980A42">
              <w:rPr>
                <w:rFonts w:eastAsia="Calibri"/>
                <w:lang w:eastAsia="en-US"/>
              </w:rPr>
              <w:t>источника тепловой энергии</w:t>
            </w:r>
          </w:p>
        </w:tc>
        <w:tc>
          <w:tcPr>
            <w:tcW w:w="1460" w:type="pct"/>
            <w:shd w:val="clear" w:color="auto" w:fill="auto"/>
            <w:tcMar>
              <w:left w:w="28" w:type="dxa"/>
              <w:right w:w="28" w:type="dxa"/>
            </w:tcMar>
            <w:vAlign w:val="center"/>
          </w:tcPr>
          <w:p w14:paraId="4F3BF727" w14:textId="77777777" w:rsidR="00C76AE2" w:rsidRPr="00507A56" w:rsidRDefault="00C76AE2" w:rsidP="00F35E3C">
            <w:pPr>
              <w:spacing w:after="0"/>
              <w:ind w:firstLine="0"/>
              <w:jc w:val="center"/>
              <w:rPr>
                <w:rFonts w:eastAsia="Calibri"/>
                <w:lang w:eastAsia="en-US"/>
              </w:rPr>
            </w:pPr>
            <w:r w:rsidRPr="00507A56">
              <w:rPr>
                <w:rFonts w:eastAsia="Calibri"/>
                <w:lang w:eastAsia="en-US"/>
              </w:rPr>
              <w:t>Прекращение подачи воды на подпитку сети</w:t>
            </w:r>
          </w:p>
        </w:tc>
        <w:tc>
          <w:tcPr>
            <w:tcW w:w="1641" w:type="pct"/>
            <w:shd w:val="clear" w:color="auto" w:fill="auto"/>
            <w:tcMar>
              <w:left w:w="28" w:type="dxa"/>
              <w:right w:w="28" w:type="dxa"/>
            </w:tcMar>
            <w:vAlign w:val="center"/>
          </w:tcPr>
          <w:p w14:paraId="4A858356" w14:textId="77777777" w:rsidR="00C76AE2" w:rsidRPr="00507A56" w:rsidRDefault="00C76AE2" w:rsidP="00F35E3C">
            <w:pPr>
              <w:spacing w:after="0"/>
              <w:ind w:firstLine="0"/>
              <w:jc w:val="center"/>
              <w:rPr>
                <w:rFonts w:eastAsia="Calibri"/>
                <w:lang w:eastAsia="en-US"/>
              </w:rPr>
            </w:pPr>
            <w:r w:rsidRPr="00507A56">
              <w:rPr>
                <w:rFonts w:eastAsia="Calibri"/>
                <w:lang w:eastAsia="en-US"/>
              </w:rPr>
              <w:t>Прекращение циркуляции воды в систему отопления всех потребителей, понижение температуры в зданиях и домах, размораживание тепловых сетей и отопительных батарей</w:t>
            </w:r>
          </w:p>
        </w:tc>
        <w:tc>
          <w:tcPr>
            <w:tcW w:w="807" w:type="pct"/>
            <w:shd w:val="clear" w:color="auto" w:fill="auto"/>
            <w:tcMar>
              <w:left w:w="28" w:type="dxa"/>
              <w:right w:w="28" w:type="dxa"/>
            </w:tcMar>
            <w:vAlign w:val="center"/>
          </w:tcPr>
          <w:p w14:paraId="7F0C50DB" w14:textId="77777777" w:rsidR="00C76AE2" w:rsidRPr="00507A56" w:rsidRDefault="00C76AE2" w:rsidP="00F35E3C">
            <w:pPr>
              <w:spacing w:after="0"/>
              <w:ind w:firstLine="0"/>
              <w:jc w:val="center"/>
              <w:rPr>
                <w:rFonts w:eastAsia="Calibri"/>
                <w:lang w:eastAsia="en-US"/>
              </w:rPr>
            </w:pPr>
            <w:r w:rsidRPr="00507A56">
              <w:rPr>
                <w:rFonts w:eastAsia="Calibri"/>
                <w:lang w:eastAsia="en-US"/>
              </w:rPr>
              <w:t>муниципальный</w:t>
            </w:r>
          </w:p>
        </w:tc>
      </w:tr>
      <w:tr w:rsidR="00C76AE2" w:rsidRPr="00507A56" w14:paraId="5D65DF06" w14:textId="77777777" w:rsidTr="00E072E2">
        <w:trPr>
          <w:trHeight w:val="397"/>
        </w:trPr>
        <w:tc>
          <w:tcPr>
            <w:tcW w:w="1092" w:type="pct"/>
            <w:shd w:val="clear" w:color="auto" w:fill="auto"/>
            <w:tcMar>
              <w:left w:w="28" w:type="dxa"/>
              <w:right w:w="28" w:type="dxa"/>
            </w:tcMar>
            <w:vAlign w:val="center"/>
          </w:tcPr>
          <w:p w14:paraId="4F6D4923" w14:textId="408BDC69" w:rsidR="00C76AE2" w:rsidRPr="00507A56" w:rsidRDefault="00C76AE2" w:rsidP="00F35E3C">
            <w:pPr>
              <w:spacing w:after="0"/>
              <w:ind w:firstLine="0"/>
              <w:rPr>
                <w:rFonts w:eastAsia="Calibri"/>
                <w:lang w:eastAsia="en-US"/>
              </w:rPr>
            </w:pPr>
            <w:r w:rsidRPr="00507A56">
              <w:rPr>
                <w:rFonts w:eastAsia="Calibri"/>
                <w:lang w:eastAsia="en-US"/>
              </w:rPr>
              <w:t xml:space="preserve">Остановка </w:t>
            </w:r>
            <w:r w:rsidR="00980A42" w:rsidRPr="00980A42">
              <w:rPr>
                <w:rFonts w:eastAsia="Calibri"/>
                <w:lang w:eastAsia="en-US"/>
              </w:rPr>
              <w:t>источника тепловой энергии</w:t>
            </w:r>
          </w:p>
        </w:tc>
        <w:tc>
          <w:tcPr>
            <w:tcW w:w="1460" w:type="pct"/>
            <w:shd w:val="clear" w:color="auto" w:fill="auto"/>
            <w:tcMar>
              <w:left w:w="28" w:type="dxa"/>
              <w:right w:w="28" w:type="dxa"/>
            </w:tcMar>
            <w:vAlign w:val="center"/>
          </w:tcPr>
          <w:p w14:paraId="2E9BAF2A" w14:textId="77777777" w:rsidR="00C76AE2" w:rsidRPr="00507A56" w:rsidRDefault="00C76AE2" w:rsidP="00F35E3C">
            <w:pPr>
              <w:spacing w:after="0"/>
              <w:ind w:firstLine="0"/>
              <w:jc w:val="center"/>
              <w:rPr>
                <w:rFonts w:eastAsia="Calibri"/>
                <w:lang w:eastAsia="en-US"/>
              </w:rPr>
            </w:pPr>
            <w:r w:rsidRPr="00507A56">
              <w:rPr>
                <w:rFonts w:eastAsia="Calibri"/>
                <w:lang w:eastAsia="en-US"/>
              </w:rPr>
              <w:t>Прекращение подачи топлива</w:t>
            </w:r>
          </w:p>
        </w:tc>
        <w:tc>
          <w:tcPr>
            <w:tcW w:w="1641" w:type="pct"/>
            <w:shd w:val="clear" w:color="auto" w:fill="auto"/>
            <w:tcMar>
              <w:left w:w="28" w:type="dxa"/>
              <w:right w:w="28" w:type="dxa"/>
            </w:tcMar>
            <w:vAlign w:val="center"/>
          </w:tcPr>
          <w:p w14:paraId="259BA3DE" w14:textId="77777777" w:rsidR="00C76AE2" w:rsidRPr="00507A56" w:rsidRDefault="00C76AE2" w:rsidP="00F35E3C">
            <w:pPr>
              <w:spacing w:after="0"/>
              <w:ind w:firstLine="0"/>
              <w:jc w:val="center"/>
              <w:rPr>
                <w:rFonts w:eastAsia="Calibri"/>
                <w:lang w:eastAsia="en-US"/>
              </w:rPr>
            </w:pPr>
            <w:r w:rsidRPr="00507A56">
              <w:rPr>
                <w:rFonts w:eastAsia="Calibri"/>
                <w:lang w:eastAsia="en-US"/>
              </w:rPr>
              <w:t>Прекращение подачи горячей воды в систему отопления всех потребителей, понижение температуры в зданиях и домах.</w:t>
            </w:r>
          </w:p>
        </w:tc>
        <w:tc>
          <w:tcPr>
            <w:tcW w:w="807" w:type="pct"/>
            <w:shd w:val="clear" w:color="auto" w:fill="auto"/>
            <w:tcMar>
              <w:left w:w="28" w:type="dxa"/>
              <w:right w:w="28" w:type="dxa"/>
            </w:tcMar>
            <w:vAlign w:val="center"/>
          </w:tcPr>
          <w:p w14:paraId="5EEA4BAC" w14:textId="77777777" w:rsidR="00C76AE2" w:rsidRPr="00507A56" w:rsidRDefault="00C76AE2" w:rsidP="00F35E3C">
            <w:pPr>
              <w:spacing w:after="0"/>
              <w:ind w:firstLine="0"/>
              <w:jc w:val="center"/>
              <w:rPr>
                <w:rFonts w:eastAsia="Calibri"/>
                <w:lang w:eastAsia="en-US"/>
              </w:rPr>
            </w:pPr>
            <w:r w:rsidRPr="00507A56">
              <w:rPr>
                <w:rFonts w:eastAsia="Calibri"/>
                <w:lang w:eastAsia="en-US"/>
              </w:rPr>
              <w:t>локальный</w:t>
            </w:r>
          </w:p>
        </w:tc>
      </w:tr>
      <w:tr w:rsidR="00C76AE2" w:rsidRPr="00507A56" w14:paraId="607D9D38" w14:textId="77777777" w:rsidTr="00E072E2">
        <w:trPr>
          <w:trHeight w:val="397"/>
        </w:trPr>
        <w:tc>
          <w:tcPr>
            <w:tcW w:w="1092" w:type="pct"/>
            <w:shd w:val="clear" w:color="auto" w:fill="auto"/>
            <w:tcMar>
              <w:left w:w="28" w:type="dxa"/>
              <w:right w:w="28" w:type="dxa"/>
            </w:tcMar>
            <w:vAlign w:val="center"/>
          </w:tcPr>
          <w:p w14:paraId="2829C558" w14:textId="77777777" w:rsidR="00C76AE2" w:rsidRPr="00507A56" w:rsidRDefault="00C76AE2" w:rsidP="00F35E3C">
            <w:pPr>
              <w:spacing w:after="0"/>
              <w:ind w:firstLine="0"/>
              <w:rPr>
                <w:rFonts w:eastAsia="Calibri"/>
                <w:lang w:eastAsia="en-US"/>
              </w:rPr>
            </w:pPr>
            <w:r w:rsidRPr="00507A56">
              <w:rPr>
                <w:rFonts w:eastAsia="Calibri"/>
                <w:lang w:eastAsia="en-US"/>
              </w:rPr>
              <w:t>Порыв тепловых сетей</w:t>
            </w:r>
          </w:p>
        </w:tc>
        <w:tc>
          <w:tcPr>
            <w:tcW w:w="1460" w:type="pct"/>
            <w:shd w:val="clear" w:color="auto" w:fill="auto"/>
            <w:tcMar>
              <w:left w:w="28" w:type="dxa"/>
              <w:right w:w="28" w:type="dxa"/>
            </w:tcMar>
            <w:vAlign w:val="center"/>
          </w:tcPr>
          <w:p w14:paraId="6584847A" w14:textId="77777777" w:rsidR="00C76AE2" w:rsidRPr="00507A56" w:rsidRDefault="00C76AE2" w:rsidP="00F35E3C">
            <w:pPr>
              <w:spacing w:after="0"/>
              <w:ind w:firstLine="0"/>
              <w:jc w:val="center"/>
              <w:rPr>
                <w:rFonts w:eastAsia="Calibri"/>
                <w:lang w:eastAsia="en-US"/>
              </w:rPr>
            </w:pPr>
            <w:r w:rsidRPr="00507A56">
              <w:rPr>
                <w:rFonts w:eastAsia="Calibri"/>
                <w:lang w:eastAsia="en-US"/>
              </w:rPr>
              <w:t>Предельный износ сетей, гидродинамические удары</w:t>
            </w:r>
          </w:p>
        </w:tc>
        <w:tc>
          <w:tcPr>
            <w:tcW w:w="1641" w:type="pct"/>
            <w:shd w:val="clear" w:color="auto" w:fill="auto"/>
            <w:tcMar>
              <w:left w:w="28" w:type="dxa"/>
              <w:right w:w="28" w:type="dxa"/>
            </w:tcMar>
            <w:vAlign w:val="center"/>
          </w:tcPr>
          <w:p w14:paraId="27DB2F69" w14:textId="77777777" w:rsidR="00C76AE2" w:rsidRPr="00507A56" w:rsidRDefault="00C76AE2" w:rsidP="00F35E3C">
            <w:pPr>
              <w:spacing w:after="0"/>
              <w:ind w:firstLine="0"/>
              <w:jc w:val="center"/>
              <w:rPr>
                <w:rFonts w:eastAsia="Calibri"/>
                <w:lang w:eastAsia="en-US"/>
              </w:rPr>
            </w:pPr>
            <w:r w:rsidRPr="00507A56">
              <w:rPr>
                <w:rFonts w:eastAsia="Calibri"/>
                <w:lang w:eastAsia="en-US"/>
              </w:rPr>
              <w:t>Прекращение подачи горячей воды в систему отопления всех потребителей, понижение температуры в зданиях и домах, размораживание тепловых сетей и отопительных батарей</w:t>
            </w:r>
          </w:p>
        </w:tc>
        <w:tc>
          <w:tcPr>
            <w:tcW w:w="807" w:type="pct"/>
            <w:shd w:val="clear" w:color="auto" w:fill="auto"/>
            <w:tcMar>
              <w:left w:w="28" w:type="dxa"/>
              <w:right w:w="28" w:type="dxa"/>
            </w:tcMar>
            <w:vAlign w:val="center"/>
          </w:tcPr>
          <w:p w14:paraId="1EB6A8FC" w14:textId="77777777" w:rsidR="00C76AE2" w:rsidRPr="00507A56" w:rsidRDefault="00C76AE2" w:rsidP="00F35E3C">
            <w:pPr>
              <w:spacing w:after="0"/>
              <w:ind w:firstLine="0"/>
              <w:jc w:val="center"/>
              <w:rPr>
                <w:rFonts w:eastAsia="Calibri"/>
                <w:lang w:eastAsia="en-US"/>
              </w:rPr>
            </w:pPr>
            <w:r w:rsidRPr="00507A56">
              <w:rPr>
                <w:rFonts w:eastAsia="Calibri"/>
                <w:lang w:eastAsia="en-US"/>
              </w:rPr>
              <w:t>муниципальный</w:t>
            </w:r>
          </w:p>
        </w:tc>
      </w:tr>
      <w:tr w:rsidR="00C76AE2" w:rsidRPr="00507A56" w14:paraId="2FE24902" w14:textId="77777777" w:rsidTr="00E072E2">
        <w:trPr>
          <w:trHeight w:val="397"/>
        </w:trPr>
        <w:tc>
          <w:tcPr>
            <w:tcW w:w="1092" w:type="pct"/>
            <w:shd w:val="clear" w:color="auto" w:fill="auto"/>
            <w:tcMar>
              <w:left w:w="28" w:type="dxa"/>
              <w:right w:w="28" w:type="dxa"/>
            </w:tcMar>
            <w:vAlign w:val="center"/>
          </w:tcPr>
          <w:p w14:paraId="4E0546BC" w14:textId="77777777" w:rsidR="00C76AE2" w:rsidRPr="00507A56" w:rsidRDefault="00C76AE2" w:rsidP="00F35E3C">
            <w:pPr>
              <w:spacing w:after="0"/>
              <w:ind w:firstLine="0"/>
              <w:rPr>
                <w:rFonts w:eastAsia="Calibri"/>
                <w:lang w:eastAsia="en-US"/>
              </w:rPr>
            </w:pPr>
            <w:r w:rsidRPr="00507A56">
              <w:rPr>
                <w:rFonts w:eastAsia="Calibri"/>
                <w:lang w:eastAsia="en-US"/>
              </w:rPr>
              <w:t>Кратковременное нарушение теплоснабжения объектов жилищно-коммунальной хозяйства, социальной сферы</w:t>
            </w:r>
          </w:p>
        </w:tc>
        <w:tc>
          <w:tcPr>
            <w:tcW w:w="1460" w:type="pct"/>
            <w:shd w:val="clear" w:color="auto" w:fill="auto"/>
            <w:tcMar>
              <w:left w:w="28" w:type="dxa"/>
              <w:right w:w="28" w:type="dxa"/>
            </w:tcMar>
            <w:vAlign w:val="center"/>
          </w:tcPr>
          <w:p w14:paraId="3B776886" w14:textId="77777777" w:rsidR="00C76AE2" w:rsidRPr="00507A56" w:rsidRDefault="00C76AE2" w:rsidP="00F35E3C">
            <w:pPr>
              <w:spacing w:after="0"/>
              <w:ind w:firstLine="0"/>
              <w:jc w:val="center"/>
              <w:rPr>
                <w:rFonts w:eastAsia="Calibri"/>
                <w:lang w:eastAsia="en-US"/>
              </w:rPr>
            </w:pPr>
            <w:r w:rsidRPr="00507A56">
              <w:rPr>
                <w:rFonts w:eastAsia="Calibri"/>
                <w:lang w:eastAsia="en-US"/>
              </w:rPr>
              <w:t>Прорыв на тепловых сетях, человеческий фактор</w:t>
            </w:r>
          </w:p>
        </w:tc>
        <w:tc>
          <w:tcPr>
            <w:tcW w:w="1641" w:type="pct"/>
            <w:shd w:val="clear" w:color="auto" w:fill="auto"/>
            <w:tcMar>
              <w:left w:w="28" w:type="dxa"/>
              <w:right w:w="28" w:type="dxa"/>
            </w:tcMar>
            <w:vAlign w:val="center"/>
          </w:tcPr>
          <w:p w14:paraId="6EF1A86E" w14:textId="77777777" w:rsidR="00C76AE2" w:rsidRPr="00507A56" w:rsidRDefault="00C76AE2" w:rsidP="00F35E3C">
            <w:pPr>
              <w:spacing w:after="0"/>
              <w:ind w:firstLine="0"/>
              <w:jc w:val="center"/>
              <w:rPr>
                <w:rFonts w:eastAsia="Calibri"/>
                <w:lang w:eastAsia="en-US"/>
              </w:rPr>
            </w:pPr>
            <w:r w:rsidRPr="00507A56">
              <w:rPr>
                <w:rFonts w:eastAsia="Calibri"/>
                <w:lang w:eastAsia="en-US"/>
              </w:rPr>
              <w:t>Прекращение циркуляции воды в систему отопления всех потребителей, понижение температуры в зданиях и домах</w:t>
            </w:r>
          </w:p>
        </w:tc>
        <w:tc>
          <w:tcPr>
            <w:tcW w:w="807" w:type="pct"/>
            <w:shd w:val="clear" w:color="auto" w:fill="auto"/>
            <w:tcMar>
              <w:left w:w="28" w:type="dxa"/>
              <w:right w:w="28" w:type="dxa"/>
            </w:tcMar>
            <w:vAlign w:val="center"/>
          </w:tcPr>
          <w:p w14:paraId="47D7764D" w14:textId="77777777" w:rsidR="00C76AE2" w:rsidRPr="00507A56" w:rsidRDefault="00C76AE2" w:rsidP="00F35E3C">
            <w:pPr>
              <w:spacing w:after="0"/>
              <w:ind w:firstLine="0"/>
              <w:jc w:val="center"/>
              <w:rPr>
                <w:rFonts w:eastAsia="Calibri"/>
                <w:lang w:eastAsia="en-US"/>
              </w:rPr>
            </w:pPr>
            <w:r w:rsidRPr="00507A56">
              <w:rPr>
                <w:rFonts w:eastAsia="Calibri"/>
                <w:lang w:eastAsia="en-US"/>
              </w:rPr>
              <w:t>локальный</w:t>
            </w:r>
          </w:p>
        </w:tc>
      </w:tr>
    </w:tbl>
    <w:p w14:paraId="17178DD2" w14:textId="5FB9F5B7" w:rsidR="00C76AE2" w:rsidRPr="00C25154" w:rsidRDefault="00C76AE2" w:rsidP="00F35E3C">
      <w:pPr>
        <w:spacing w:after="0"/>
        <w:rPr>
          <w:sz w:val="28"/>
          <w:szCs w:val="28"/>
        </w:rPr>
      </w:pPr>
      <w:r w:rsidRPr="00C25154">
        <w:rPr>
          <w:sz w:val="28"/>
          <w:szCs w:val="28"/>
        </w:rPr>
        <w:lastRenderedPageBreak/>
        <w:t>К перечню возможных последствий аварийных ситуаций на тепловых сетях и источниках тепловой энергии относятся:</w:t>
      </w:r>
    </w:p>
    <w:p w14:paraId="7DA87EB0" w14:textId="3767487E" w:rsidR="00C76AE2" w:rsidRPr="00C25154" w:rsidRDefault="00C76AE2" w:rsidP="00F35E3C">
      <w:pPr>
        <w:pStyle w:val="af6"/>
        <w:numPr>
          <w:ilvl w:val="0"/>
          <w:numId w:val="5"/>
        </w:numPr>
        <w:tabs>
          <w:tab w:val="left" w:pos="993"/>
        </w:tabs>
        <w:autoSpaceDE w:val="0"/>
        <w:autoSpaceDN w:val="0"/>
        <w:adjustRightInd w:val="0"/>
        <w:spacing w:after="0"/>
        <w:ind w:left="0" w:firstLine="709"/>
        <w:rPr>
          <w:sz w:val="28"/>
          <w:szCs w:val="28"/>
        </w:rPr>
      </w:pPr>
      <w:r w:rsidRPr="00C25154">
        <w:rPr>
          <w:sz w:val="28"/>
          <w:szCs w:val="28"/>
        </w:rPr>
        <w:t>кратковременное нарушение теплоснабжения населения, объектов социальной сферы;</w:t>
      </w:r>
    </w:p>
    <w:p w14:paraId="44111821" w14:textId="234DF3FA" w:rsidR="00C76AE2" w:rsidRPr="00C25154" w:rsidRDefault="00C76AE2" w:rsidP="00F35E3C">
      <w:pPr>
        <w:pStyle w:val="af6"/>
        <w:numPr>
          <w:ilvl w:val="0"/>
          <w:numId w:val="5"/>
        </w:numPr>
        <w:tabs>
          <w:tab w:val="left" w:pos="993"/>
        </w:tabs>
        <w:autoSpaceDE w:val="0"/>
        <w:autoSpaceDN w:val="0"/>
        <w:adjustRightInd w:val="0"/>
        <w:spacing w:after="0"/>
        <w:ind w:left="0" w:firstLine="709"/>
        <w:rPr>
          <w:sz w:val="28"/>
          <w:szCs w:val="28"/>
        </w:rPr>
      </w:pPr>
      <w:r w:rsidRPr="00C25154">
        <w:rPr>
          <w:sz w:val="28"/>
          <w:szCs w:val="28"/>
        </w:rPr>
        <w:t>полное ограничение режима потребления тепловой энергии для населения, объектов социальной сферы;</w:t>
      </w:r>
    </w:p>
    <w:p w14:paraId="5ED77CEF" w14:textId="0338FEFB" w:rsidR="00C76AE2" w:rsidRPr="00C25154" w:rsidRDefault="00C76AE2" w:rsidP="00F35E3C">
      <w:pPr>
        <w:pStyle w:val="af6"/>
        <w:numPr>
          <w:ilvl w:val="0"/>
          <w:numId w:val="5"/>
        </w:numPr>
        <w:tabs>
          <w:tab w:val="left" w:pos="993"/>
        </w:tabs>
        <w:autoSpaceDE w:val="0"/>
        <w:autoSpaceDN w:val="0"/>
        <w:adjustRightInd w:val="0"/>
        <w:spacing w:after="0"/>
        <w:ind w:left="0" w:firstLine="709"/>
        <w:rPr>
          <w:sz w:val="28"/>
          <w:szCs w:val="28"/>
        </w:rPr>
      </w:pPr>
      <w:r w:rsidRPr="00C25154">
        <w:rPr>
          <w:sz w:val="28"/>
          <w:szCs w:val="28"/>
        </w:rPr>
        <w:t>причинение вреда третьим лицам;</w:t>
      </w:r>
    </w:p>
    <w:p w14:paraId="0BE0B997" w14:textId="0FA164F1" w:rsidR="00C76AE2" w:rsidRPr="00C25154" w:rsidRDefault="00C76AE2" w:rsidP="00F35E3C">
      <w:pPr>
        <w:pStyle w:val="af6"/>
        <w:numPr>
          <w:ilvl w:val="0"/>
          <w:numId w:val="5"/>
        </w:numPr>
        <w:tabs>
          <w:tab w:val="left" w:pos="993"/>
        </w:tabs>
        <w:autoSpaceDE w:val="0"/>
        <w:autoSpaceDN w:val="0"/>
        <w:adjustRightInd w:val="0"/>
        <w:spacing w:after="0"/>
        <w:ind w:left="0" w:firstLine="709"/>
        <w:rPr>
          <w:sz w:val="28"/>
          <w:szCs w:val="28"/>
        </w:rPr>
      </w:pPr>
      <w:r w:rsidRPr="00C25154">
        <w:rPr>
          <w:sz w:val="28"/>
          <w:szCs w:val="28"/>
        </w:rPr>
        <w:t>разрушение объектов теплоснабжения (котлов, тепловых сетей, котельных).</w:t>
      </w:r>
    </w:p>
    <w:p w14:paraId="77AF9C15" w14:textId="77777777" w:rsidR="00C76AE2" w:rsidRPr="00C25154" w:rsidRDefault="00C76AE2" w:rsidP="00F35E3C">
      <w:pPr>
        <w:tabs>
          <w:tab w:val="left" w:pos="993"/>
        </w:tabs>
        <w:autoSpaceDE w:val="0"/>
        <w:autoSpaceDN w:val="0"/>
        <w:adjustRightInd w:val="0"/>
        <w:spacing w:after="0"/>
        <w:rPr>
          <w:sz w:val="28"/>
          <w:szCs w:val="28"/>
        </w:rPr>
      </w:pPr>
      <w:r w:rsidRPr="00C25154">
        <w:rPr>
          <w:sz w:val="28"/>
          <w:szCs w:val="28"/>
        </w:rPr>
        <w:t>Наиболее вероятными причинами возникновения аварий и сбоев в работе могут послужить:</w:t>
      </w:r>
    </w:p>
    <w:p w14:paraId="2703D4D5" w14:textId="77777777" w:rsidR="00C76AE2" w:rsidRPr="00C25154" w:rsidRDefault="00C76AE2" w:rsidP="00F35E3C">
      <w:pPr>
        <w:pStyle w:val="af6"/>
        <w:numPr>
          <w:ilvl w:val="0"/>
          <w:numId w:val="5"/>
        </w:numPr>
        <w:tabs>
          <w:tab w:val="left" w:pos="993"/>
        </w:tabs>
        <w:autoSpaceDE w:val="0"/>
        <w:autoSpaceDN w:val="0"/>
        <w:adjustRightInd w:val="0"/>
        <w:spacing w:after="0"/>
        <w:ind w:left="0" w:firstLine="709"/>
        <w:rPr>
          <w:sz w:val="28"/>
          <w:szCs w:val="28"/>
        </w:rPr>
      </w:pPr>
      <w:r w:rsidRPr="00C25154">
        <w:rPr>
          <w:sz w:val="28"/>
          <w:szCs w:val="28"/>
        </w:rPr>
        <w:t>перебои в топливоснабжении;</w:t>
      </w:r>
    </w:p>
    <w:p w14:paraId="5908A4F4" w14:textId="77777777" w:rsidR="00C76AE2" w:rsidRPr="00C25154" w:rsidRDefault="00C76AE2" w:rsidP="00F35E3C">
      <w:pPr>
        <w:pStyle w:val="af6"/>
        <w:numPr>
          <w:ilvl w:val="0"/>
          <w:numId w:val="5"/>
        </w:numPr>
        <w:tabs>
          <w:tab w:val="left" w:pos="993"/>
        </w:tabs>
        <w:autoSpaceDE w:val="0"/>
        <w:autoSpaceDN w:val="0"/>
        <w:adjustRightInd w:val="0"/>
        <w:spacing w:after="0"/>
        <w:ind w:left="0" w:firstLine="709"/>
        <w:rPr>
          <w:sz w:val="28"/>
          <w:szCs w:val="28"/>
        </w:rPr>
      </w:pPr>
      <w:r w:rsidRPr="00C25154">
        <w:rPr>
          <w:sz w:val="28"/>
          <w:szCs w:val="28"/>
        </w:rPr>
        <w:t>перебои в электроснабжении;</w:t>
      </w:r>
    </w:p>
    <w:p w14:paraId="3BACF99C" w14:textId="77777777" w:rsidR="00C76AE2" w:rsidRPr="00C25154" w:rsidRDefault="00C76AE2" w:rsidP="00F35E3C">
      <w:pPr>
        <w:pStyle w:val="af6"/>
        <w:numPr>
          <w:ilvl w:val="0"/>
          <w:numId w:val="5"/>
        </w:numPr>
        <w:tabs>
          <w:tab w:val="left" w:pos="993"/>
        </w:tabs>
        <w:autoSpaceDE w:val="0"/>
        <w:autoSpaceDN w:val="0"/>
        <w:adjustRightInd w:val="0"/>
        <w:spacing w:after="0"/>
        <w:ind w:left="0" w:firstLine="709"/>
        <w:rPr>
          <w:sz w:val="28"/>
          <w:szCs w:val="28"/>
        </w:rPr>
      </w:pPr>
      <w:r w:rsidRPr="00C25154">
        <w:rPr>
          <w:sz w:val="28"/>
          <w:szCs w:val="28"/>
        </w:rPr>
        <w:t>перебои в водоснабжении;</w:t>
      </w:r>
    </w:p>
    <w:p w14:paraId="75F0AEC2" w14:textId="77777777" w:rsidR="00C76AE2" w:rsidRPr="00C25154" w:rsidRDefault="00C76AE2" w:rsidP="00F35E3C">
      <w:pPr>
        <w:pStyle w:val="af6"/>
        <w:numPr>
          <w:ilvl w:val="0"/>
          <w:numId w:val="5"/>
        </w:numPr>
        <w:tabs>
          <w:tab w:val="left" w:pos="993"/>
        </w:tabs>
        <w:autoSpaceDE w:val="0"/>
        <w:autoSpaceDN w:val="0"/>
        <w:adjustRightInd w:val="0"/>
        <w:spacing w:after="0"/>
        <w:ind w:left="0" w:firstLine="709"/>
        <w:rPr>
          <w:sz w:val="28"/>
          <w:szCs w:val="28"/>
        </w:rPr>
      </w:pPr>
      <w:r w:rsidRPr="00C25154">
        <w:rPr>
          <w:sz w:val="28"/>
          <w:szCs w:val="28"/>
        </w:rPr>
        <w:t>износ оборудования;</w:t>
      </w:r>
    </w:p>
    <w:p w14:paraId="2D6D478E" w14:textId="77777777" w:rsidR="00C76AE2" w:rsidRPr="00C25154" w:rsidRDefault="00C76AE2" w:rsidP="00F35E3C">
      <w:pPr>
        <w:pStyle w:val="af6"/>
        <w:numPr>
          <w:ilvl w:val="0"/>
          <w:numId w:val="5"/>
        </w:numPr>
        <w:tabs>
          <w:tab w:val="left" w:pos="993"/>
        </w:tabs>
        <w:autoSpaceDE w:val="0"/>
        <w:autoSpaceDN w:val="0"/>
        <w:adjustRightInd w:val="0"/>
        <w:spacing w:after="0"/>
        <w:ind w:left="0" w:firstLine="709"/>
        <w:rPr>
          <w:sz w:val="28"/>
          <w:szCs w:val="28"/>
        </w:rPr>
      </w:pPr>
      <w:r w:rsidRPr="00C25154">
        <w:rPr>
          <w:sz w:val="28"/>
          <w:szCs w:val="28"/>
        </w:rPr>
        <w:t>неблагоприятные погодно-климатические явления;</w:t>
      </w:r>
    </w:p>
    <w:p w14:paraId="545EEED2" w14:textId="77777777" w:rsidR="00C76AE2" w:rsidRPr="00C25154" w:rsidRDefault="00C76AE2" w:rsidP="00F35E3C">
      <w:pPr>
        <w:pStyle w:val="af6"/>
        <w:numPr>
          <w:ilvl w:val="0"/>
          <w:numId w:val="5"/>
        </w:numPr>
        <w:tabs>
          <w:tab w:val="left" w:pos="993"/>
        </w:tabs>
        <w:autoSpaceDE w:val="0"/>
        <w:autoSpaceDN w:val="0"/>
        <w:adjustRightInd w:val="0"/>
        <w:spacing w:after="0"/>
        <w:ind w:left="0" w:firstLine="709"/>
        <w:rPr>
          <w:sz w:val="28"/>
          <w:szCs w:val="28"/>
        </w:rPr>
      </w:pPr>
      <w:r w:rsidRPr="00C25154">
        <w:rPr>
          <w:sz w:val="28"/>
          <w:szCs w:val="28"/>
        </w:rPr>
        <w:t>человеческий фактор.</w:t>
      </w:r>
    </w:p>
    <w:p w14:paraId="22A3C49F" w14:textId="77777777" w:rsidR="00054522" w:rsidRPr="00C25154" w:rsidRDefault="00C57F77" w:rsidP="00F35E3C">
      <w:pPr>
        <w:pStyle w:val="1"/>
        <w:spacing w:after="0"/>
        <w:ind w:left="0" w:firstLine="709"/>
        <w:rPr>
          <w:szCs w:val="28"/>
        </w:rPr>
      </w:pPr>
      <w:bookmarkStart w:id="24" w:name="_Toc193102191"/>
      <w:r w:rsidRPr="00C25154">
        <w:rPr>
          <w:szCs w:val="28"/>
        </w:rPr>
        <w:lastRenderedPageBreak/>
        <w:t>Схема теплоснабжения объектов первой категории</w:t>
      </w:r>
      <w:bookmarkEnd w:id="24"/>
    </w:p>
    <w:p w14:paraId="4B9C7DC1" w14:textId="223F4001" w:rsidR="002E344D" w:rsidRPr="00C25154" w:rsidRDefault="002E344D" w:rsidP="00F35E3C">
      <w:pPr>
        <w:pStyle w:val="11"/>
        <w:ind w:left="0" w:firstLine="709"/>
        <w:rPr>
          <w:sz w:val="28"/>
          <w:szCs w:val="28"/>
          <w:lang w:eastAsia="ar-SA"/>
        </w:rPr>
      </w:pPr>
      <w:bookmarkStart w:id="25" w:name="_Toc193102192"/>
      <w:r w:rsidRPr="00C25154">
        <w:rPr>
          <w:sz w:val="28"/>
          <w:szCs w:val="28"/>
          <w:lang w:eastAsia="ar-SA"/>
        </w:rPr>
        <w:t>Перечень потребителей 1 категории</w:t>
      </w:r>
      <w:bookmarkEnd w:id="25"/>
    </w:p>
    <w:p w14:paraId="3C5A060E" w14:textId="5C870538" w:rsidR="00AA20B5" w:rsidRPr="00C25154" w:rsidRDefault="00D421D3" w:rsidP="00F35E3C">
      <w:pPr>
        <w:spacing w:after="0"/>
        <w:rPr>
          <w:sz w:val="28"/>
          <w:szCs w:val="28"/>
        </w:rPr>
      </w:pPr>
      <w:r w:rsidRPr="00C25154">
        <w:rPr>
          <w:sz w:val="28"/>
          <w:szCs w:val="28"/>
        </w:rPr>
        <w:t>К потребителям первой категории относятся потребители, не допускающие перерывов в подаче расчетного количества тепла и снижения температуры воздуха в помещениях ниже</w:t>
      </w:r>
      <w:r w:rsidR="00ED0002">
        <w:rPr>
          <w:sz w:val="28"/>
          <w:szCs w:val="28"/>
        </w:rPr>
        <w:t>,</w:t>
      </w:r>
      <w:r w:rsidRPr="00C25154">
        <w:rPr>
          <w:sz w:val="28"/>
          <w:szCs w:val="28"/>
        </w:rPr>
        <w:t xml:space="preserve"> предусмотренных ГОСТ 30494. К данным потребителям относятся: больницы; родильные дома; дошкольные учреждения с круглосуточным пребыванием детей; картинные галереи и специальные производства. При соответствующем обосновании к первой категории могут быть отнесены и другие потребители. Из приведенного перечня следует, что к объектам первой категории относятся здания, из которых сложно произвести эвакуацию людей, а также здания, требующие поддержания точных </w:t>
      </w:r>
      <w:proofErr w:type="spellStart"/>
      <w:r w:rsidRPr="00C25154">
        <w:rPr>
          <w:sz w:val="28"/>
          <w:szCs w:val="28"/>
        </w:rPr>
        <w:t>тепловлажностных</w:t>
      </w:r>
      <w:proofErr w:type="spellEnd"/>
      <w:r w:rsidRPr="00C25154">
        <w:rPr>
          <w:sz w:val="28"/>
          <w:szCs w:val="28"/>
        </w:rPr>
        <w:t xml:space="preserve"> параметров помещения.</w:t>
      </w:r>
    </w:p>
    <w:p w14:paraId="64A70ABF" w14:textId="77777777" w:rsidR="0071231F" w:rsidRPr="00C25154" w:rsidRDefault="0071231F" w:rsidP="00F35E3C">
      <w:pPr>
        <w:spacing w:after="0"/>
        <w:rPr>
          <w:sz w:val="28"/>
          <w:szCs w:val="28"/>
        </w:rPr>
      </w:pPr>
      <w:r w:rsidRPr="00C25154">
        <w:rPr>
          <w:sz w:val="28"/>
          <w:szCs w:val="28"/>
        </w:rPr>
        <w:t>При авариях (отказах) в системе централизованного теплоснабжения в течение всего ремонтно-восстановительного периода должна обеспечиваться: подача 100 % необходимой теплоты потребителям первой категории.</w:t>
      </w:r>
    </w:p>
    <w:p w14:paraId="4883560B" w14:textId="74782133" w:rsidR="00B40B41" w:rsidRPr="00C25154" w:rsidRDefault="00B40B41" w:rsidP="00F35E3C">
      <w:pPr>
        <w:spacing w:after="0"/>
        <w:rPr>
          <w:sz w:val="28"/>
          <w:szCs w:val="28"/>
        </w:rPr>
      </w:pPr>
      <w:r w:rsidRPr="00C25154">
        <w:rPr>
          <w:sz w:val="28"/>
          <w:szCs w:val="28"/>
        </w:rPr>
        <w:t xml:space="preserve">На территории </w:t>
      </w:r>
      <w:r w:rsidR="000F0627">
        <w:rPr>
          <w:sz w:val="28"/>
          <w:szCs w:val="28"/>
        </w:rPr>
        <w:t>Пикалев</w:t>
      </w:r>
      <w:r w:rsidR="00CC2E7C">
        <w:rPr>
          <w:sz w:val="28"/>
          <w:szCs w:val="28"/>
        </w:rPr>
        <w:t>ского городского поселения</w:t>
      </w:r>
      <w:r w:rsidR="00E40B99" w:rsidRPr="00C25154">
        <w:rPr>
          <w:sz w:val="28"/>
          <w:szCs w:val="28"/>
        </w:rPr>
        <w:t xml:space="preserve"> </w:t>
      </w:r>
      <w:r w:rsidRPr="00C25154">
        <w:rPr>
          <w:sz w:val="28"/>
          <w:szCs w:val="28"/>
        </w:rPr>
        <w:t>имеются объекты</w:t>
      </w:r>
      <w:r w:rsidR="00812E61" w:rsidRPr="00C25154">
        <w:rPr>
          <w:sz w:val="28"/>
          <w:szCs w:val="28"/>
        </w:rPr>
        <w:t xml:space="preserve">, </w:t>
      </w:r>
      <w:r w:rsidRPr="00C25154">
        <w:rPr>
          <w:sz w:val="28"/>
          <w:szCs w:val="28"/>
        </w:rPr>
        <w:t>относящиеся к первой категории потребителей</w:t>
      </w:r>
      <w:r w:rsidR="006770B0" w:rsidRPr="00C25154">
        <w:rPr>
          <w:sz w:val="28"/>
          <w:szCs w:val="28"/>
        </w:rPr>
        <w:t>: школы, сады, больницы, поликлиники,</w:t>
      </w:r>
      <w:r w:rsidR="00B8029A" w:rsidRPr="00C25154">
        <w:rPr>
          <w:sz w:val="28"/>
          <w:szCs w:val="28"/>
        </w:rPr>
        <w:t xml:space="preserve"> дом культуры.</w:t>
      </w:r>
    </w:p>
    <w:p w14:paraId="596ABE68" w14:textId="34F3F178" w:rsidR="006770B0" w:rsidRDefault="006770B0" w:rsidP="00F35E3C">
      <w:pPr>
        <w:spacing w:after="0"/>
        <w:rPr>
          <w:sz w:val="28"/>
          <w:szCs w:val="28"/>
        </w:rPr>
      </w:pPr>
      <w:r w:rsidRPr="00C25154">
        <w:rPr>
          <w:sz w:val="28"/>
          <w:szCs w:val="28"/>
        </w:rPr>
        <w:t xml:space="preserve">В данных объектах не допускается снижение температуры ниже </w:t>
      </w:r>
      <w:r w:rsidR="00E072E2">
        <w:rPr>
          <w:sz w:val="28"/>
          <w:szCs w:val="28"/>
        </w:rPr>
        <w:t>+</w:t>
      </w:r>
      <w:r w:rsidRPr="00C25154">
        <w:rPr>
          <w:sz w:val="28"/>
          <w:szCs w:val="28"/>
        </w:rPr>
        <w:t>20</w:t>
      </w:r>
      <w:r w:rsidR="00E40B99">
        <w:rPr>
          <w:sz w:val="28"/>
          <w:szCs w:val="28"/>
        </w:rPr>
        <w:t xml:space="preserve"> °</w:t>
      </w:r>
      <w:r w:rsidRPr="00C25154">
        <w:rPr>
          <w:sz w:val="28"/>
          <w:szCs w:val="28"/>
        </w:rPr>
        <w:t>С. Отключение тепловой энергии – не допускается.</w:t>
      </w:r>
    </w:p>
    <w:p w14:paraId="0D83485C" w14:textId="77777777" w:rsidR="00E072E2" w:rsidRPr="00C25154" w:rsidRDefault="00E072E2" w:rsidP="00F35E3C">
      <w:pPr>
        <w:spacing w:after="0"/>
        <w:rPr>
          <w:sz w:val="28"/>
          <w:szCs w:val="28"/>
        </w:rPr>
      </w:pPr>
    </w:p>
    <w:p w14:paraId="349ACC99" w14:textId="77777777" w:rsidR="005E5A5B" w:rsidRPr="00C25154" w:rsidRDefault="005E5A5B" w:rsidP="00F35E3C">
      <w:pPr>
        <w:pStyle w:val="1"/>
        <w:spacing w:after="0"/>
        <w:ind w:left="0" w:firstLine="709"/>
        <w:rPr>
          <w:szCs w:val="28"/>
        </w:rPr>
      </w:pPr>
      <w:bookmarkStart w:id="26" w:name="_Toc494275804"/>
      <w:bookmarkStart w:id="27" w:name="_Toc193102193"/>
      <w:r w:rsidRPr="00C25154">
        <w:rPr>
          <w:szCs w:val="28"/>
        </w:rPr>
        <w:lastRenderedPageBreak/>
        <w:t>Расч</w:t>
      </w:r>
      <w:r w:rsidR="00502312" w:rsidRPr="00C25154">
        <w:rPr>
          <w:szCs w:val="28"/>
        </w:rPr>
        <w:t>е</w:t>
      </w:r>
      <w:r w:rsidRPr="00C25154">
        <w:rPr>
          <w:szCs w:val="28"/>
        </w:rPr>
        <w:t>ты допустимого времени устранения технологических нарушений</w:t>
      </w:r>
      <w:bookmarkEnd w:id="26"/>
      <w:bookmarkEnd w:id="27"/>
    </w:p>
    <w:p w14:paraId="31A7E140" w14:textId="1C1E7044" w:rsidR="005E5A5B" w:rsidRPr="00C25154" w:rsidRDefault="005E5A5B" w:rsidP="00F35E3C">
      <w:pPr>
        <w:spacing w:after="0"/>
        <w:rPr>
          <w:sz w:val="28"/>
          <w:szCs w:val="28"/>
        </w:rPr>
      </w:pPr>
      <w:r w:rsidRPr="00C25154">
        <w:rPr>
          <w:sz w:val="28"/>
          <w:szCs w:val="28"/>
        </w:rPr>
        <w:t xml:space="preserve">Повышение уровня централизации теплоснабжения сопровождается двумя опасными рисками </w:t>
      </w:r>
      <w:r w:rsidR="00E20120" w:rsidRPr="00C25154">
        <w:rPr>
          <w:sz w:val="28"/>
          <w:szCs w:val="28"/>
        </w:rPr>
        <w:t>–</w:t>
      </w:r>
      <w:r w:rsidRPr="00C25154">
        <w:rPr>
          <w:sz w:val="28"/>
          <w:szCs w:val="28"/>
        </w:rPr>
        <w:t xml:space="preserve"> риском серьезного аварийного нарушения процесса теплоснабжения и риском затяжного (сверх допустимого) времени обнаружения и устранения аварий и неисправностей.</w:t>
      </w:r>
    </w:p>
    <w:p w14:paraId="10791BA9" w14:textId="5264330D" w:rsidR="005E5A5B" w:rsidRPr="00C25154" w:rsidRDefault="005E5A5B" w:rsidP="00F35E3C">
      <w:pPr>
        <w:spacing w:after="0"/>
        <w:rPr>
          <w:sz w:val="28"/>
          <w:szCs w:val="28"/>
        </w:rPr>
      </w:pPr>
      <w:r w:rsidRPr="00C25154">
        <w:rPr>
          <w:sz w:val="28"/>
          <w:szCs w:val="28"/>
        </w:rPr>
        <w:t>Опыт эксплуатации систем теплоснабжения показал, что ежегодно на 100 км двухтрубных тепловых сетей приходится от 20 до 40 сквозных повреждений труб, из них 90</w:t>
      </w:r>
      <w:r w:rsidR="00E20120" w:rsidRPr="00C25154">
        <w:rPr>
          <w:sz w:val="28"/>
          <w:szCs w:val="28"/>
        </w:rPr>
        <w:t xml:space="preserve"> </w:t>
      </w:r>
      <w:r w:rsidRPr="00C25154">
        <w:rPr>
          <w:sz w:val="28"/>
          <w:szCs w:val="28"/>
        </w:rPr>
        <w:t>% случаются на подающих трубопроводах. Среднее время восстановления поврежденного участка теплосети при этом (в зависимости от диаметра и конструкции его) составляет от 5 до 50 ч и более, а полное восстановление повреждения может потребовать несколько суток.</w:t>
      </w:r>
    </w:p>
    <w:p w14:paraId="1126D9D8" w14:textId="2D70AF55" w:rsidR="0014440D" w:rsidRPr="00C25154" w:rsidRDefault="00BD71E1" w:rsidP="00F35E3C">
      <w:pPr>
        <w:spacing w:after="0"/>
        <w:rPr>
          <w:sz w:val="28"/>
          <w:szCs w:val="28"/>
        </w:rPr>
      </w:pPr>
      <w:r w:rsidRPr="004964B9">
        <w:rPr>
          <w:sz w:val="28"/>
          <w:szCs w:val="28"/>
        </w:rPr>
        <w:t>Согласно приказу Мин</w:t>
      </w:r>
      <w:r w:rsidR="00E072E2" w:rsidRPr="004964B9">
        <w:rPr>
          <w:sz w:val="28"/>
          <w:szCs w:val="28"/>
        </w:rPr>
        <w:t>истерства Э</w:t>
      </w:r>
      <w:r w:rsidRPr="004964B9">
        <w:rPr>
          <w:sz w:val="28"/>
          <w:szCs w:val="28"/>
        </w:rPr>
        <w:t>нерг</w:t>
      </w:r>
      <w:r w:rsidR="00E072E2" w:rsidRPr="004964B9">
        <w:rPr>
          <w:sz w:val="28"/>
          <w:szCs w:val="28"/>
        </w:rPr>
        <w:t>етики</w:t>
      </w:r>
      <w:r w:rsidRPr="004964B9">
        <w:rPr>
          <w:sz w:val="28"/>
          <w:szCs w:val="28"/>
        </w:rPr>
        <w:t xml:space="preserve"> Росси</w:t>
      </w:r>
      <w:r w:rsidR="00E072E2" w:rsidRPr="004964B9">
        <w:rPr>
          <w:sz w:val="28"/>
          <w:szCs w:val="28"/>
        </w:rPr>
        <w:t>йской Федерации</w:t>
      </w:r>
      <w:r w:rsidRPr="004964B9">
        <w:rPr>
          <w:sz w:val="28"/>
          <w:szCs w:val="28"/>
        </w:rPr>
        <w:t xml:space="preserve"> от </w:t>
      </w:r>
      <w:r w:rsidR="009A6163" w:rsidRPr="004964B9">
        <w:rPr>
          <w:sz w:val="28"/>
          <w:szCs w:val="28"/>
        </w:rPr>
        <w:t>13.11.2024</w:t>
      </w:r>
      <w:r w:rsidRPr="004964B9">
        <w:rPr>
          <w:sz w:val="28"/>
          <w:szCs w:val="28"/>
        </w:rPr>
        <w:t xml:space="preserve"> №</w:t>
      </w:r>
      <w:r w:rsidR="00E072E2" w:rsidRPr="004964B9">
        <w:rPr>
          <w:sz w:val="28"/>
          <w:szCs w:val="28"/>
        </w:rPr>
        <w:t xml:space="preserve"> </w:t>
      </w:r>
      <w:r w:rsidR="009A6163" w:rsidRPr="004964B9">
        <w:rPr>
          <w:sz w:val="28"/>
          <w:szCs w:val="28"/>
        </w:rPr>
        <w:t xml:space="preserve">2234 </w:t>
      </w:r>
      <w:r w:rsidR="00D679C6" w:rsidRPr="004964B9">
        <w:rPr>
          <w:sz w:val="28"/>
          <w:szCs w:val="28"/>
        </w:rPr>
        <w:t>«</w:t>
      </w:r>
      <w:r w:rsidR="009A6163" w:rsidRPr="004964B9">
        <w:rPr>
          <w:sz w:val="28"/>
          <w:szCs w:val="28"/>
        </w:rPr>
        <w:t>Об утверждении Правил обеспечения готовности к отопительному периоду и Порядка проведения оценки обеспечения готовности к отопительному периоду</w:t>
      </w:r>
      <w:r w:rsidR="00D679C6" w:rsidRPr="004964B9">
        <w:rPr>
          <w:sz w:val="28"/>
          <w:szCs w:val="28"/>
        </w:rPr>
        <w:t>»</w:t>
      </w:r>
      <w:r w:rsidRPr="004964B9">
        <w:rPr>
          <w:sz w:val="28"/>
          <w:szCs w:val="28"/>
        </w:rPr>
        <w:t>, п</w:t>
      </w:r>
      <w:r w:rsidR="0014440D" w:rsidRPr="004964B9">
        <w:rPr>
          <w:sz w:val="28"/>
          <w:szCs w:val="28"/>
        </w:rPr>
        <w:t>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w:t>
      </w:r>
      <w:r w:rsidR="0014440D" w:rsidRPr="00C25154">
        <w:rPr>
          <w:sz w:val="28"/>
          <w:szCs w:val="28"/>
        </w:rPr>
        <w:t xml:space="preserve"> иные режимы не предусмотрены договором теплоснабжения):</w:t>
      </w:r>
    </w:p>
    <w:p w14:paraId="1A7FF6D5" w14:textId="77777777" w:rsidR="0014440D" w:rsidRPr="00C25154" w:rsidRDefault="0014440D" w:rsidP="00F35E3C">
      <w:pPr>
        <w:pStyle w:val="af6"/>
        <w:numPr>
          <w:ilvl w:val="0"/>
          <w:numId w:val="7"/>
        </w:numPr>
        <w:tabs>
          <w:tab w:val="left" w:pos="993"/>
        </w:tabs>
        <w:spacing w:after="0"/>
        <w:ind w:left="0" w:firstLine="709"/>
        <w:rPr>
          <w:sz w:val="28"/>
          <w:szCs w:val="28"/>
        </w:rPr>
      </w:pPr>
      <w:r w:rsidRPr="00C25154">
        <w:rPr>
          <w:sz w:val="28"/>
          <w:szCs w:val="28"/>
        </w:rPr>
        <w:t>подача тепловой энергии (теплоносителя) в полном объеме потребителям первой категории;</w:t>
      </w:r>
    </w:p>
    <w:p w14:paraId="3A2D082B" w14:textId="6DFB8FD3" w:rsidR="0014440D" w:rsidRPr="00C25154" w:rsidRDefault="0014440D" w:rsidP="00F35E3C">
      <w:pPr>
        <w:pStyle w:val="af6"/>
        <w:numPr>
          <w:ilvl w:val="0"/>
          <w:numId w:val="7"/>
        </w:numPr>
        <w:tabs>
          <w:tab w:val="left" w:pos="993"/>
        </w:tabs>
        <w:spacing w:after="0"/>
        <w:ind w:left="0" w:firstLine="709"/>
        <w:rPr>
          <w:sz w:val="28"/>
          <w:szCs w:val="28"/>
        </w:rPr>
      </w:pPr>
      <w:r w:rsidRPr="00C25154">
        <w:rPr>
          <w:sz w:val="28"/>
          <w:szCs w:val="28"/>
        </w:rPr>
        <w:t xml:space="preserve">подача тепловой энергии (теплоносителя) на отопление и вентиляцию жилищно-коммунальным и промышленным потребителям второй и третьей категорий в размерах, указанных в таблице </w:t>
      </w:r>
      <w:r w:rsidR="00E40B99">
        <w:rPr>
          <w:sz w:val="28"/>
          <w:szCs w:val="28"/>
        </w:rPr>
        <w:t>1</w:t>
      </w:r>
      <w:r w:rsidR="00E072E2">
        <w:rPr>
          <w:sz w:val="28"/>
          <w:szCs w:val="28"/>
        </w:rPr>
        <w:t>6</w:t>
      </w:r>
      <w:r w:rsidRPr="00C25154">
        <w:rPr>
          <w:sz w:val="28"/>
          <w:szCs w:val="28"/>
        </w:rPr>
        <w:t>;</w:t>
      </w:r>
    </w:p>
    <w:p w14:paraId="6C9F3BB3" w14:textId="77777777" w:rsidR="0014440D" w:rsidRPr="00C25154" w:rsidRDefault="0014440D" w:rsidP="00F35E3C">
      <w:pPr>
        <w:pStyle w:val="af6"/>
        <w:numPr>
          <w:ilvl w:val="0"/>
          <w:numId w:val="7"/>
        </w:numPr>
        <w:tabs>
          <w:tab w:val="left" w:pos="993"/>
        </w:tabs>
        <w:spacing w:after="0"/>
        <w:ind w:left="0" w:firstLine="709"/>
        <w:rPr>
          <w:sz w:val="28"/>
          <w:szCs w:val="28"/>
        </w:rPr>
      </w:pPr>
      <w:r w:rsidRPr="00C25154">
        <w:rPr>
          <w:sz w:val="28"/>
          <w:szCs w:val="28"/>
        </w:rPr>
        <w:t>согласованный сторонами договора теплоснабжения аварийный режим расхода пара и технологической горячей воды;</w:t>
      </w:r>
    </w:p>
    <w:p w14:paraId="33C23950" w14:textId="77777777" w:rsidR="0014440D" w:rsidRPr="00C25154" w:rsidRDefault="0014440D" w:rsidP="00F35E3C">
      <w:pPr>
        <w:pStyle w:val="af6"/>
        <w:numPr>
          <w:ilvl w:val="0"/>
          <w:numId w:val="7"/>
        </w:numPr>
        <w:tabs>
          <w:tab w:val="left" w:pos="993"/>
        </w:tabs>
        <w:spacing w:after="0"/>
        <w:ind w:left="0" w:firstLine="709"/>
        <w:rPr>
          <w:sz w:val="28"/>
          <w:szCs w:val="28"/>
        </w:rPr>
      </w:pPr>
      <w:r w:rsidRPr="00C25154">
        <w:rPr>
          <w:sz w:val="28"/>
          <w:szCs w:val="28"/>
        </w:rPr>
        <w:t>согласованный сторонами договора теплоснабжения аварийный тепловой режим работы неотключаемых вентиляционных систем;</w:t>
      </w:r>
    </w:p>
    <w:p w14:paraId="3D1D927F" w14:textId="77777777" w:rsidR="00114740" w:rsidRPr="00C25154" w:rsidRDefault="0014440D" w:rsidP="00F35E3C">
      <w:pPr>
        <w:pStyle w:val="af6"/>
        <w:numPr>
          <w:ilvl w:val="0"/>
          <w:numId w:val="7"/>
        </w:numPr>
        <w:tabs>
          <w:tab w:val="left" w:pos="993"/>
        </w:tabs>
        <w:spacing w:after="0"/>
        <w:ind w:left="0" w:firstLine="709"/>
        <w:rPr>
          <w:sz w:val="28"/>
          <w:szCs w:val="28"/>
        </w:rPr>
      </w:pPr>
      <w:r w:rsidRPr="00C25154">
        <w:rPr>
          <w:sz w:val="28"/>
          <w:szCs w:val="28"/>
        </w:rPr>
        <w:t>среднесуточный расход теплоты за отопительный период на горячее водоснабжение (при невозможности его отключения).</w:t>
      </w:r>
    </w:p>
    <w:p w14:paraId="3289E336" w14:textId="3C805A0D" w:rsidR="00F03AC7" w:rsidRPr="00C25154" w:rsidRDefault="00F03AC7" w:rsidP="00F35E3C">
      <w:pPr>
        <w:pStyle w:val="af8"/>
        <w:keepNext/>
        <w:spacing w:after="0"/>
        <w:ind w:firstLine="709"/>
        <w:rPr>
          <w:b/>
          <w:bCs/>
          <w:i w:val="0"/>
          <w:iCs w:val="0"/>
          <w:sz w:val="28"/>
          <w:szCs w:val="28"/>
        </w:rPr>
      </w:pPr>
      <w:bookmarkStart w:id="28" w:name="_Toc526005273"/>
      <w:r w:rsidRPr="00C25154">
        <w:rPr>
          <w:b/>
          <w:bCs/>
          <w:i w:val="0"/>
          <w:iCs w:val="0"/>
          <w:sz w:val="28"/>
          <w:szCs w:val="28"/>
        </w:rPr>
        <w:t xml:space="preserve">Таблица </w:t>
      </w:r>
      <w:r w:rsidR="003E6C0C" w:rsidRPr="00C25154">
        <w:rPr>
          <w:b/>
          <w:bCs/>
          <w:i w:val="0"/>
          <w:iCs w:val="0"/>
          <w:noProof/>
          <w:sz w:val="28"/>
          <w:szCs w:val="28"/>
        </w:rPr>
        <w:fldChar w:fldCharType="begin"/>
      </w:r>
      <w:r w:rsidR="003E6C0C" w:rsidRPr="00C25154">
        <w:rPr>
          <w:b/>
          <w:bCs/>
          <w:i w:val="0"/>
          <w:iCs w:val="0"/>
          <w:noProof/>
          <w:sz w:val="28"/>
          <w:szCs w:val="28"/>
        </w:rPr>
        <w:instrText xml:space="preserve"> SEQ Таблица \* ARABIC </w:instrText>
      </w:r>
      <w:r w:rsidR="003E6C0C" w:rsidRPr="00C25154">
        <w:rPr>
          <w:b/>
          <w:bCs/>
          <w:i w:val="0"/>
          <w:iCs w:val="0"/>
          <w:noProof/>
          <w:sz w:val="28"/>
          <w:szCs w:val="28"/>
        </w:rPr>
        <w:fldChar w:fldCharType="separate"/>
      </w:r>
      <w:r w:rsidR="000475A2">
        <w:rPr>
          <w:b/>
          <w:bCs/>
          <w:i w:val="0"/>
          <w:iCs w:val="0"/>
          <w:noProof/>
          <w:sz w:val="28"/>
          <w:szCs w:val="28"/>
        </w:rPr>
        <w:t>4</w:t>
      </w:r>
      <w:r w:rsidR="003E6C0C" w:rsidRPr="00C25154">
        <w:rPr>
          <w:b/>
          <w:bCs/>
          <w:i w:val="0"/>
          <w:iCs w:val="0"/>
          <w:noProof/>
          <w:sz w:val="28"/>
          <w:szCs w:val="28"/>
        </w:rPr>
        <w:fldChar w:fldCharType="end"/>
      </w:r>
      <w:r w:rsidRPr="00C25154">
        <w:rPr>
          <w:b/>
          <w:bCs/>
          <w:i w:val="0"/>
          <w:iCs w:val="0"/>
          <w:sz w:val="28"/>
          <w:szCs w:val="28"/>
        </w:rPr>
        <w:t>. Требуемая подача тепловой энергии при авариях на источнике тепловой энергии или в тепловых сетях</w:t>
      </w:r>
      <w:bookmarkEnd w:id="28"/>
    </w:p>
    <w:tbl>
      <w:tblPr>
        <w:tblW w:w="5000" w:type="pct"/>
        <w:tblCellSpacing w:w="5" w:type="nil"/>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5" w:type="dxa"/>
          <w:right w:w="75" w:type="dxa"/>
        </w:tblCellMar>
        <w:tblLook w:val="0000" w:firstRow="0" w:lastRow="0" w:firstColumn="0" w:lastColumn="0" w:noHBand="0" w:noVBand="0"/>
      </w:tblPr>
      <w:tblGrid>
        <w:gridCol w:w="3826"/>
        <w:gridCol w:w="2147"/>
        <w:gridCol w:w="2147"/>
        <w:gridCol w:w="2147"/>
        <w:gridCol w:w="2147"/>
        <w:gridCol w:w="2150"/>
      </w:tblGrid>
      <w:tr w:rsidR="00F03AC7" w:rsidRPr="00507A56" w14:paraId="48677FC2" w14:textId="77777777" w:rsidTr="009A6163">
        <w:trPr>
          <w:trHeight w:val="20"/>
          <w:tblCellSpacing w:w="5" w:type="nil"/>
        </w:trPr>
        <w:tc>
          <w:tcPr>
            <w:tcW w:w="1314" w:type="pct"/>
            <w:vMerge w:val="restart"/>
            <w:shd w:val="clear" w:color="auto" w:fill="auto"/>
            <w:tcMar>
              <w:left w:w="28" w:type="dxa"/>
              <w:right w:w="28" w:type="dxa"/>
            </w:tcMar>
            <w:vAlign w:val="center"/>
          </w:tcPr>
          <w:p w14:paraId="6EDE569F" w14:textId="77777777" w:rsidR="00F03AC7" w:rsidRPr="00507A56" w:rsidRDefault="00F03AC7" w:rsidP="00F35E3C">
            <w:pPr>
              <w:spacing w:after="0"/>
              <w:ind w:firstLine="0"/>
              <w:jc w:val="center"/>
            </w:pPr>
            <w:r w:rsidRPr="00507A56">
              <w:t>Наименование показателя</w:t>
            </w:r>
          </w:p>
        </w:tc>
        <w:tc>
          <w:tcPr>
            <w:tcW w:w="3686" w:type="pct"/>
            <w:gridSpan w:val="5"/>
            <w:shd w:val="clear" w:color="auto" w:fill="auto"/>
            <w:tcMar>
              <w:left w:w="28" w:type="dxa"/>
              <w:right w:w="28" w:type="dxa"/>
            </w:tcMar>
            <w:vAlign w:val="center"/>
          </w:tcPr>
          <w:p w14:paraId="62AE00F4" w14:textId="77777777" w:rsidR="00F03AC7" w:rsidRPr="00507A56" w:rsidRDefault="00F03AC7" w:rsidP="00F35E3C">
            <w:pPr>
              <w:spacing w:after="0"/>
              <w:ind w:firstLine="0"/>
            </w:pPr>
            <w:r w:rsidRPr="00507A56">
              <w:t>Расчетная температура наружного воздуха для проектирования отопления t °C (соответствует температуре наружного воздуха наиболее холодной пятидневки обеспеченностью 0,92)</w:t>
            </w:r>
          </w:p>
        </w:tc>
      </w:tr>
      <w:tr w:rsidR="001147CF" w:rsidRPr="00507A56" w14:paraId="29BE725D" w14:textId="77777777" w:rsidTr="009A6163">
        <w:trPr>
          <w:trHeight w:val="20"/>
          <w:tblCellSpacing w:w="5" w:type="nil"/>
        </w:trPr>
        <w:tc>
          <w:tcPr>
            <w:tcW w:w="1314" w:type="pct"/>
            <w:vMerge/>
            <w:shd w:val="clear" w:color="auto" w:fill="auto"/>
            <w:tcMar>
              <w:left w:w="28" w:type="dxa"/>
              <w:right w:w="28" w:type="dxa"/>
            </w:tcMar>
            <w:vAlign w:val="center"/>
          </w:tcPr>
          <w:p w14:paraId="459D1DA0" w14:textId="77777777" w:rsidR="001147CF" w:rsidRPr="00507A56" w:rsidRDefault="001147CF" w:rsidP="00F35E3C">
            <w:pPr>
              <w:spacing w:after="0"/>
              <w:ind w:firstLine="0"/>
              <w:jc w:val="center"/>
            </w:pPr>
          </w:p>
        </w:tc>
        <w:tc>
          <w:tcPr>
            <w:tcW w:w="737" w:type="pct"/>
            <w:shd w:val="clear" w:color="auto" w:fill="auto"/>
            <w:tcMar>
              <w:left w:w="28" w:type="dxa"/>
              <w:right w:w="28" w:type="dxa"/>
            </w:tcMar>
            <w:vAlign w:val="center"/>
          </w:tcPr>
          <w:p w14:paraId="37866F66" w14:textId="77777777" w:rsidR="001147CF" w:rsidRPr="00507A56" w:rsidRDefault="001147CF" w:rsidP="00F35E3C">
            <w:pPr>
              <w:spacing w:after="0"/>
              <w:ind w:firstLine="0"/>
              <w:jc w:val="center"/>
            </w:pPr>
            <w:r w:rsidRPr="00507A56">
              <w:t>минус 10</w:t>
            </w:r>
          </w:p>
        </w:tc>
        <w:tc>
          <w:tcPr>
            <w:tcW w:w="737" w:type="pct"/>
            <w:shd w:val="clear" w:color="auto" w:fill="auto"/>
            <w:tcMar>
              <w:left w:w="28" w:type="dxa"/>
              <w:right w:w="28" w:type="dxa"/>
            </w:tcMar>
            <w:vAlign w:val="center"/>
          </w:tcPr>
          <w:p w14:paraId="47E8A6E9" w14:textId="77777777" w:rsidR="001147CF" w:rsidRPr="00507A56" w:rsidRDefault="001147CF" w:rsidP="00F35E3C">
            <w:pPr>
              <w:spacing w:after="0"/>
              <w:ind w:firstLine="0"/>
              <w:jc w:val="center"/>
            </w:pPr>
            <w:r w:rsidRPr="00507A56">
              <w:t>минус 20</w:t>
            </w:r>
          </w:p>
        </w:tc>
        <w:tc>
          <w:tcPr>
            <w:tcW w:w="737" w:type="pct"/>
            <w:shd w:val="clear" w:color="auto" w:fill="auto"/>
            <w:tcMar>
              <w:left w:w="28" w:type="dxa"/>
              <w:right w:w="28" w:type="dxa"/>
            </w:tcMar>
            <w:vAlign w:val="center"/>
          </w:tcPr>
          <w:p w14:paraId="4358164E" w14:textId="77777777" w:rsidR="001147CF" w:rsidRPr="00507A56" w:rsidRDefault="001147CF" w:rsidP="00F35E3C">
            <w:pPr>
              <w:spacing w:after="0"/>
              <w:ind w:firstLine="0"/>
              <w:jc w:val="center"/>
            </w:pPr>
            <w:r w:rsidRPr="00507A56">
              <w:t>минус 30</w:t>
            </w:r>
          </w:p>
        </w:tc>
        <w:tc>
          <w:tcPr>
            <w:tcW w:w="737" w:type="pct"/>
            <w:shd w:val="clear" w:color="auto" w:fill="auto"/>
            <w:tcMar>
              <w:left w:w="28" w:type="dxa"/>
              <w:right w:w="28" w:type="dxa"/>
            </w:tcMar>
            <w:vAlign w:val="center"/>
          </w:tcPr>
          <w:p w14:paraId="255C8A20" w14:textId="77777777" w:rsidR="001147CF" w:rsidRPr="00507A56" w:rsidRDefault="001147CF" w:rsidP="00F35E3C">
            <w:pPr>
              <w:spacing w:after="0"/>
              <w:ind w:firstLine="0"/>
              <w:jc w:val="center"/>
            </w:pPr>
            <w:r w:rsidRPr="00507A56">
              <w:t>минус 40</w:t>
            </w:r>
          </w:p>
        </w:tc>
        <w:tc>
          <w:tcPr>
            <w:tcW w:w="737" w:type="pct"/>
            <w:shd w:val="clear" w:color="auto" w:fill="auto"/>
            <w:tcMar>
              <w:left w:w="28" w:type="dxa"/>
              <w:right w:w="28" w:type="dxa"/>
            </w:tcMar>
            <w:vAlign w:val="center"/>
          </w:tcPr>
          <w:p w14:paraId="6A2BB4A8" w14:textId="77777777" w:rsidR="001147CF" w:rsidRPr="00507A56" w:rsidRDefault="001147CF" w:rsidP="00F35E3C">
            <w:pPr>
              <w:spacing w:after="0"/>
              <w:ind w:firstLine="0"/>
              <w:jc w:val="center"/>
            </w:pPr>
            <w:r w:rsidRPr="00507A56">
              <w:t>минус 50</w:t>
            </w:r>
          </w:p>
        </w:tc>
      </w:tr>
      <w:tr w:rsidR="001147CF" w:rsidRPr="00507A56" w14:paraId="073DCB1C" w14:textId="77777777" w:rsidTr="009A6163">
        <w:trPr>
          <w:trHeight w:val="20"/>
          <w:tblCellSpacing w:w="5" w:type="nil"/>
        </w:trPr>
        <w:tc>
          <w:tcPr>
            <w:tcW w:w="1314" w:type="pct"/>
            <w:tcMar>
              <w:left w:w="28" w:type="dxa"/>
              <w:right w:w="28" w:type="dxa"/>
            </w:tcMar>
            <w:vAlign w:val="center"/>
          </w:tcPr>
          <w:p w14:paraId="5C1F7607" w14:textId="7729A585" w:rsidR="001147CF" w:rsidRPr="00507A56" w:rsidRDefault="001147CF" w:rsidP="00F35E3C">
            <w:pPr>
              <w:spacing w:after="0"/>
              <w:ind w:firstLine="0"/>
            </w:pPr>
            <w:r w:rsidRPr="00507A56">
              <w:t>Допустимое снижение подачи тепловой энергии на отопление и вентиляцию жилищно-</w:t>
            </w:r>
            <w:r w:rsidRPr="00507A56">
              <w:lastRenderedPageBreak/>
              <w:t xml:space="preserve">коммунальным и промышленным потребителям второй и третьей категорий, %, до </w:t>
            </w:r>
          </w:p>
        </w:tc>
        <w:tc>
          <w:tcPr>
            <w:tcW w:w="737" w:type="pct"/>
            <w:tcMar>
              <w:left w:w="28" w:type="dxa"/>
              <w:right w:w="28" w:type="dxa"/>
            </w:tcMar>
            <w:vAlign w:val="center"/>
          </w:tcPr>
          <w:p w14:paraId="3DFFDE3C" w14:textId="77777777" w:rsidR="001147CF" w:rsidRPr="00507A56" w:rsidRDefault="001147CF" w:rsidP="00F35E3C">
            <w:pPr>
              <w:spacing w:after="0"/>
              <w:ind w:firstLine="0"/>
              <w:jc w:val="center"/>
            </w:pPr>
            <w:r w:rsidRPr="00507A56">
              <w:lastRenderedPageBreak/>
              <w:t>78</w:t>
            </w:r>
          </w:p>
        </w:tc>
        <w:tc>
          <w:tcPr>
            <w:tcW w:w="737" w:type="pct"/>
            <w:tcMar>
              <w:left w:w="28" w:type="dxa"/>
              <w:right w:w="28" w:type="dxa"/>
            </w:tcMar>
            <w:vAlign w:val="center"/>
          </w:tcPr>
          <w:p w14:paraId="63A4CC19" w14:textId="77777777" w:rsidR="001147CF" w:rsidRPr="00507A56" w:rsidRDefault="001147CF" w:rsidP="00F35E3C">
            <w:pPr>
              <w:spacing w:after="0"/>
              <w:ind w:firstLine="0"/>
              <w:jc w:val="center"/>
            </w:pPr>
            <w:r w:rsidRPr="00507A56">
              <w:t>84</w:t>
            </w:r>
          </w:p>
        </w:tc>
        <w:tc>
          <w:tcPr>
            <w:tcW w:w="737" w:type="pct"/>
            <w:tcMar>
              <w:left w:w="28" w:type="dxa"/>
              <w:right w:w="28" w:type="dxa"/>
            </w:tcMar>
            <w:vAlign w:val="center"/>
          </w:tcPr>
          <w:p w14:paraId="4436B778" w14:textId="77777777" w:rsidR="001147CF" w:rsidRPr="00507A56" w:rsidRDefault="001147CF" w:rsidP="00F35E3C">
            <w:pPr>
              <w:spacing w:after="0"/>
              <w:ind w:firstLine="0"/>
              <w:jc w:val="center"/>
            </w:pPr>
            <w:r w:rsidRPr="00507A56">
              <w:t>87</w:t>
            </w:r>
          </w:p>
        </w:tc>
        <w:tc>
          <w:tcPr>
            <w:tcW w:w="737" w:type="pct"/>
            <w:tcMar>
              <w:left w:w="28" w:type="dxa"/>
              <w:right w:w="28" w:type="dxa"/>
            </w:tcMar>
            <w:vAlign w:val="center"/>
          </w:tcPr>
          <w:p w14:paraId="02294F03" w14:textId="77777777" w:rsidR="001147CF" w:rsidRPr="00507A56" w:rsidRDefault="001147CF" w:rsidP="00F35E3C">
            <w:pPr>
              <w:spacing w:after="0"/>
              <w:ind w:firstLine="0"/>
              <w:jc w:val="center"/>
            </w:pPr>
            <w:r w:rsidRPr="00507A56">
              <w:t>89</w:t>
            </w:r>
          </w:p>
        </w:tc>
        <w:tc>
          <w:tcPr>
            <w:tcW w:w="737" w:type="pct"/>
            <w:tcMar>
              <w:left w:w="28" w:type="dxa"/>
              <w:right w:w="28" w:type="dxa"/>
            </w:tcMar>
            <w:vAlign w:val="center"/>
          </w:tcPr>
          <w:p w14:paraId="05C8E675" w14:textId="77777777" w:rsidR="001147CF" w:rsidRPr="00507A56" w:rsidRDefault="001147CF" w:rsidP="00F35E3C">
            <w:pPr>
              <w:spacing w:after="0"/>
              <w:ind w:firstLine="0"/>
              <w:jc w:val="center"/>
            </w:pPr>
            <w:r w:rsidRPr="00507A56">
              <w:t>91</w:t>
            </w:r>
          </w:p>
        </w:tc>
      </w:tr>
    </w:tbl>
    <w:p w14:paraId="5D97CF79" w14:textId="3F38435F" w:rsidR="00261CF6" w:rsidRPr="00C25154" w:rsidRDefault="005E5A5B" w:rsidP="00F35E3C">
      <w:pPr>
        <w:spacing w:after="0"/>
        <w:rPr>
          <w:sz w:val="28"/>
          <w:szCs w:val="28"/>
        </w:rPr>
      </w:pPr>
      <w:r w:rsidRPr="00C25154">
        <w:rPr>
          <w:sz w:val="28"/>
          <w:szCs w:val="28"/>
        </w:rPr>
        <w:t>Примерный темп падения температуры в отапливаемых помещениях (</w:t>
      </w:r>
      <w:r w:rsidR="001C71B4">
        <w:rPr>
          <w:sz w:val="28"/>
          <w:szCs w:val="28"/>
        </w:rPr>
        <w:t>°</w:t>
      </w:r>
      <w:r w:rsidRPr="00C25154">
        <w:rPr>
          <w:sz w:val="28"/>
          <w:szCs w:val="28"/>
        </w:rPr>
        <w:t xml:space="preserve">С/ч) при полном отключении подачи теплоты приведён в таблице </w:t>
      </w:r>
      <w:r w:rsidR="004964B9">
        <w:rPr>
          <w:sz w:val="28"/>
          <w:szCs w:val="28"/>
        </w:rPr>
        <w:t>5</w:t>
      </w:r>
      <w:r w:rsidRPr="00C25154">
        <w:rPr>
          <w:sz w:val="28"/>
          <w:szCs w:val="28"/>
        </w:rPr>
        <w:t>, по нему определены коэффициенты аккумуляции зданий.</w:t>
      </w:r>
    </w:p>
    <w:p w14:paraId="3271D05C" w14:textId="09120A5D" w:rsidR="005E5A5B" w:rsidRPr="00C25154" w:rsidRDefault="005E5A5B" w:rsidP="00F35E3C">
      <w:pPr>
        <w:pStyle w:val="af8"/>
        <w:spacing w:after="0"/>
        <w:ind w:firstLine="709"/>
        <w:rPr>
          <w:b/>
          <w:bCs/>
          <w:i w:val="0"/>
          <w:iCs w:val="0"/>
          <w:sz w:val="28"/>
          <w:szCs w:val="28"/>
        </w:rPr>
      </w:pPr>
      <w:bookmarkStart w:id="29" w:name="_Toc526005274"/>
      <w:r w:rsidRPr="00C25154">
        <w:rPr>
          <w:b/>
          <w:bCs/>
          <w:i w:val="0"/>
          <w:iCs w:val="0"/>
          <w:sz w:val="28"/>
          <w:szCs w:val="28"/>
        </w:rPr>
        <w:t xml:space="preserve">Таблица </w:t>
      </w:r>
      <w:r w:rsidR="003E6C0C" w:rsidRPr="00C25154">
        <w:rPr>
          <w:b/>
          <w:bCs/>
          <w:i w:val="0"/>
          <w:iCs w:val="0"/>
          <w:noProof/>
          <w:sz w:val="28"/>
          <w:szCs w:val="28"/>
        </w:rPr>
        <w:fldChar w:fldCharType="begin"/>
      </w:r>
      <w:r w:rsidR="003E6C0C" w:rsidRPr="00C25154">
        <w:rPr>
          <w:b/>
          <w:bCs/>
          <w:i w:val="0"/>
          <w:iCs w:val="0"/>
          <w:noProof/>
          <w:sz w:val="28"/>
          <w:szCs w:val="28"/>
        </w:rPr>
        <w:instrText xml:space="preserve"> SEQ Таблица \* ARABIC </w:instrText>
      </w:r>
      <w:r w:rsidR="003E6C0C" w:rsidRPr="00C25154">
        <w:rPr>
          <w:b/>
          <w:bCs/>
          <w:i w:val="0"/>
          <w:iCs w:val="0"/>
          <w:noProof/>
          <w:sz w:val="28"/>
          <w:szCs w:val="28"/>
        </w:rPr>
        <w:fldChar w:fldCharType="separate"/>
      </w:r>
      <w:r w:rsidR="000475A2">
        <w:rPr>
          <w:b/>
          <w:bCs/>
          <w:i w:val="0"/>
          <w:iCs w:val="0"/>
          <w:noProof/>
          <w:sz w:val="28"/>
          <w:szCs w:val="28"/>
        </w:rPr>
        <w:t>5</w:t>
      </w:r>
      <w:r w:rsidR="003E6C0C" w:rsidRPr="00C25154">
        <w:rPr>
          <w:b/>
          <w:bCs/>
          <w:i w:val="0"/>
          <w:iCs w:val="0"/>
          <w:noProof/>
          <w:sz w:val="28"/>
          <w:szCs w:val="28"/>
        </w:rPr>
        <w:fldChar w:fldCharType="end"/>
      </w:r>
      <w:bookmarkStart w:id="30" w:name="_Ref406437102"/>
      <w:r w:rsidR="00C6570D" w:rsidRPr="00C25154">
        <w:rPr>
          <w:b/>
          <w:bCs/>
          <w:i w:val="0"/>
          <w:iCs w:val="0"/>
          <w:sz w:val="28"/>
          <w:szCs w:val="28"/>
        </w:rPr>
        <w:t>.</w:t>
      </w:r>
      <w:r w:rsidRPr="00C25154">
        <w:rPr>
          <w:b/>
          <w:bCs/>
          <w:i w:val="0"/>
          <w:iCs w:val="0"/>
          <w:sz w:val="28"/>
          <w:szCs w:val="28"/>
        </w:rPr>
        <w:t xml:space="preserve"> Темпы падения внутренней температуры здания при различных температурах наружного воздуха</w:t>
      </w:r>
      <w:bookmarkEnd w:id="29"/>
      <w:bookmarkEnd w:id="30"/>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3991"/>
        <w:gridCol w:w="2589"/>
        <w:gridCol w:w="2645"/>
        <w:gridCol w:w="2728"/>
        <w:gridCol w:w="2611"/>
      </w:tblGrid>
      <w:tr w:rsidR="005E5A5B" w:rsidRPr="00507A56" w14:paraId="4515482A" w14:textId="77777777" w:rsidTr="00261CF6">
        <w:trPr>
          <w:trHeight w:val="20"/>
          <w:tblHeader/>
          <w:jc w:val="center"/>
        </w:trPr>
        <w:tc>
          <w:tcPr>
            <w:tcW w:w="2565" w:type="dxa"/>
            <w:vMerge w:val="restart"/>
            <w:shd w:val="clear" w:color="auto" w:fill="auto"/>
            <w:vAlign w:val="center"/>
            <w:hideMark/>
          </w:tcPr>
          <w:p w14:paraId="53532A92" w14:textId="77777777" w:rsidR="005E5A5B" w:rsidRPr="00507A56" w:rsidRDefault="005E5A5B" w:rsidP="00F35E3C">
            <w:pPr>
              <w:pStyle w:val="afa"/>
              <w:spacing w:after="0"/>
              <w:ind w:left="0" w:right="0" w:firstLine="0"/>
              <w:rPr>
                <w:sz w:val="24"/>
                <w:szCs w:val="24"/>
              </w:rPr>
            </w:pPr>
            <w:r w:rsidRPr="00507A56">
              <w:rPr>
                <w:sz w:val="24"/>
                <w:szCs w:val="24"/>
              </w:rPr>
              <w:t>Коэффициент аккумуляции, ч</w:t>
            </w:r>
          </w:p>
        </w:tc>
        <w:tc>
          <w:tcPr>
            <w:tcW w:w="6795" w:type="dxa"/>
            <w:gridSpan w:val="4"/>
            <w:shd w:val="clear" w:color="auto" w:fill="auto"/>
            <w:vAlign w:val="center"/>
            <w:hideMark/>
          </w:tcPr>
          <w:p w14:paraId="3894F204" w14:textId="77777777" w:rsidR="005E5A5B" w:rsidRPr="00507A56" w:rsidRDefault="005E5A5B" w:rsidP="00F35E3C">
            <w:pPr>
              <w:pStyle w:val="afa"/>
              <w:spacing w:after="0"/>
              <w:ind w:left="0" w:right="0" w:firstLine="0"/>
              <w:rPr>
                <w:sz w:val="24"/>
                <w:szCs w:val="24"/>
              </w:rPr>
            </w:pPr>
            <w:r w:rsidRPr="00507A56">
              <w:rPr>
                <w:sz w:val="24"/>
                <w:szCs w:val="24"/>
              </w:rPr>
              <w:t>Темп падения температуры, °С/ч, при температуре наружного воздуха, °С</w:t>
            </w:r>
          </w:p>
        </w:tc>
      </w:tr>
      <w:tr w:rsidR="005E5A5B" w:rsidRPr="00507A56" w14:paraId="4A5E3CCB" w14:textId="77777777" w:rsidTr="00261CF6">
        <w:trPr>
          <w:trHeight w:val="20"/>
          <w:tblHeader/>
          <w:jc w:val="center"/>
        </w:trPr>
        <w:tc>
          <w:tcPr>
            <w:tcW w:w="0" w:type="auto"/>
            <w:vMerge/>
            <w:shd w:val="clear" w:color="auto" w:fill="auto"/>
            <w:vAlign w:val="center"/>
            <w:hideMark/>
          </w:tcPr>
          <w:p w14:paraId="5C7E3C63" w14:textId="77777777" w:rsidR="005E5A5B" w:rsidRPr="00507A56" w:rsidRDefault="005E5A5B" w:rsidP="00F35E3C">
            <w:pPr>
              <w:pStyle w:val="afa"/>
              <w:spacing w:after="0"/>
              <w:ind w:left="0" w:right="0" w:firstLine="0"/>
              <w:rPr>
                <w:sz w:val="24"/>
                <w:szCs w:val="24"/>
              </w:rPr>
            </w:pPr>
          </w:p>
        </w:tc>
        <w:tc>
          <w:tcPr>
            <w:tcW w:w="1664" w:type="dxa"/>
            <w:shd w:val="clear" w:color="auto" w:fill="auto"/>
            <w:vAlign w:val="center"/>
            <w:hideMark/>
          </w:tcPr>
          <w:p w14:paraId="71DF8697" w14:textId="77777777" w:rsidR="005E5A5B" w:rsidRPr="00507A56" w:rsidRDefault="005E5A5B" w:rsidP="00F35E3C">
            <w:pPr>
              <w:pStyle w:val="afa"/>
              <w:spacing w:after="0"/>
              <w:ind w:left="0" w:right="0" w:firstLine="0"/>
              <w:rPr>
                <w:sz w:val="24"/>
                <w:szCs w:val="24"/>
              </w:rPr>
            </w:pPr>
            <w:r w:rsidRPr="00507A56">
              <w:rPr>
                <w:sz w:val="24"/>
                <w:szCs w:val="24"/>
              </w:rPr>
              <w:t>±0</w:t>
            </w:r>
          </w:p>
        </w:tc>
        <w:tc>
          <w:tcPr>
            <w:tcW w:w="1700" w:type="dxa"/>
            <w:shd w:val="clear" w:color="auto" w:fill="auto"/>
            <w:vAlign w:val="center"/>
            <w:hideMark/>
          </w:tcPr>
          <w:p w14:paraId="273B4CE3" w14:textId="77777777" w:rsidR="005E5A5B" w:rsidRPr="00507A56" w:rsidRDefault="005E5A5B" w:rsidP="00F35E3C">
            <w:pPr>
              <w:pStyle w:val="afa"/>
              <w:spacing w:after="0"/>
              <w:ind w:left="0" w:right="0" w:firstLine="0"/>
              <w:rPr>
                <w:sz w:val="24"/>
                <w:szCs w:val="24"/>
              </w:rPr>
            </w:pPr>
            <w:r w:rsidRPr="00507A56">
              <w:rPr>
                <w:sz w:val="24"/>
                <w:szCs w:val="24"/>
              </w:rPr>
              <w:t>-10</w:t>
            </w:r>
          </w:p>
        </w:tc>
        <w:tc>
          <w:tcPr>
            <w:tcW w:w="1753" w:type="dxa"/>
            <w:shd w:val="clear" w:color="auto" w:fill="auto"/>
            <w:vAlign w:val="center"/>
            <w:hideMark/>
          </w:tcPr>
          <w:p w14:paraId="29016806" w14:textId="77777777" w:rsidR="005E5A5B" w:rsidRPr="00507A56" w:rsidRDefault="005E5A5B" w:rsidP="00F35E3C">
            <w:pPr>
              <w:pStyle w:val="afa"/>
              <w:spacing w:after="0"/>
              <w:ind w:left="0" w:right="0" w:firstLine="0"/>
              <w:rPr>
                <w:sz w:val="24"/>
                <w:szCs w:val="24"/>
              </w:rPr>
            </w:pPr>
            <w:r w:rsidRPr="00507A56">
              <w:rPr>
                <w:sz w:val="24"/>
                <w:szCs w:val="24"/>
              </w:rPr>
              <w:t>-20</w:t>
            </w:r>
          </w:p>
        </w:tc>
        <w:tc>
          <w:tcPr>
            <w:tcW w:w="1678" w:type="dxa"/>
            <w:shd w:val="clear" w:color="auto" w:fill="auto"/>
            <w:vAlign w:val="center"/>
            <w:hideMark/>
          </w:tcPr>
          <w:p w14:paraId="36007390" w14:textId="77777777" w:rsidR="005E5A5B" w:rsidRPr="00507A56" w:rsidRDefault="005E5A5B" w:rsidP="00F35E3C">
            <w:pPr>
              <w:pStyle w:val="afa"/>
              <w:spacing w:after="0"/>
              <w:ind w:left="0" w:right="0" w:firstLine="0"/>
              <w:rPr>
                <w:sz w:val="24"/>
                <w:szCs w:val="24"/>
              </w:rPr>
            </w:pPr>
            <w:r w:rsidRPr="00507A56">
              <w:rPr>
                <w:sz w:val="24"/>
                <w:szCs w:val="24"/>
              </w:rPr>
              <w:t>-30</w:t>
            </w:r>
          </w:p>
        </w:tc>
      </w:tr>
      <w:tr w:rsidR="00646C02" w:rsidRPr="00507A56" w14:paraId="51A83037" w14:textId="77777777" w:rsidTr="00261CF6">
        <w:trPr>
          <w:trHeight w:val="20"/>
          <w:tblHeader/>
          <w:jc w:val="center"/>
        </w:trPr>
        <w:tc>
          <w:tcPr>
            <w:tcW w:w="0" w:type="auto"/>
            <w:shd w:val="clear" w:color="auto" w:fill="auto"/>
            <w:vAlign w:val="center"/>
          </w:tcPr>
          <w:p w14:paraId="772DF6C2" w14:textId="3C4E9CCD" w:rsidR="00646C02" w:rsidRPr="00507A56" w:rsidRDefault="00646C02" w:rsidP="00F35E3C">
            <w:pPr>
              <w:pStyle w:val="afa"/>
              <w:spacing w:after="0"/>
              <w:ind w:left="0" w:right="0" w:firstLine="0"/>
              <w:rPr>
                <w:sz w:val="24"/>
                <w:szCs w:val="24"/>
              </w:rPr>
            </w:pPr>
            <w:r w:rsidRPr="00507A56">
              <w:rPr>
                <w:sz w:val="24"/>
                <w:szCs w:val="24"/>
              </w:rPr>
              <w:t>1</w:t>
            </w:r>
          </w:p>
        </w:tc>
        <w:tc>
          <w:tcPr>
            <w:tcW w:w="1664" w:type="dxa"/>
            <w:shd w:val="clear" w:color="auto" w:fill="auto"/>
            <w:vAlign w:val="center"/>
          </w:tcPr>
          <w:p w14:paraId="39607181" w14:textId="2EE230C0" w:rsidR="00646C02" w:rsidRPr="00507A56" w:rsidRDefault="00646C02" w:rsidP="00F35E3C">
            <w:pPr>
              <w:pStyle w:val="afa"/>
              <w:spacing w:after="0"/>
              <w:ind w:left="0" w:right="0" w:firstLine="0"/>
              <w:rPr>
                <w:sz w:val="24"/>
                <w:szCs w:val="24"/>
              </w:rPr>
            </w:pPr>
            <w:r w:rsidRPr="00507A56">
              <w:rPr>
                <w:sz w:val="24"/>
                <w:szCs w:val="24"/>
              </w:rPr>
              <w:t>2</w:t>
            </w:r>
          </w:p>
        </w:tc>
        <w:tc>
          <w:tcPr>
            <w:tcW w:w="1700" w:type="dxa"/>
            <w:shd w:val="clear" w:color="auto" w:fill="auto"/>
            <w:vAlign w:val="center"/>
          </w:tcPr>
          <w:p w14:paraId="43EF339C" w14:textId="36750C25" w:rsidR="00646C02" w:rsidRPr="00507A56" w:rsidRDefault="00646C02" w:rsidP="00F35E3C">
            <w:pPr>
              <w:pStyle w:val="afa"/>
              <w:spacing w:after="0"/>
              <w:ind w:left="0" w:right="0" w:firstLine="0"/>
              <w:rPr>
                <w:sz w:val="24"/>
                <w:szCs w:val="24"/>
              </w:rPr>
            </w:pPr>
            <w:r w:rsidRPr="00507A56">
              <w:rPr>
                <w:sz w:val="24"/>
                <w:szCs w:val="24"/>
              </w:rPr>
              <w:t>3</w:t>
            </w:r>
          </w:p>
        </w:tc>
        <w:tc>
          <w:tcPr>
            <w:tcW w:w="1753" w:type="dxa"/>
            <w:shd w:val="clear" w:color="auto" w:fill="auto"/>
            <w:vAlign w:val="center"/>
          </w:tcPr>
          <w:p w14:paraId="4A9BC808" w14:textId="435FAB7A" w:rsidR="00646C02" w:rsidRPr="00507A56" w:rsidRDefault="00646C02" w:rsidP="00F35E3C">
            <w:pPr>
              <w:pStyle w:val="afa"/>
              <w:spacing w:after="0"/>
              <w:ind w:left="0" w:right="0" w:firstLine="0"/>
              <w:rPr>
                <w:sz w:val="24"/>
                <w:szCs w:val="24"/>
              </w:rPr>
            </w:pPr>
            <w:r w:rsidRPr="00507A56">
              <w:rPr>
                <w:sz w:val="24"/>
                <w:szCs w:val="24"/>
              </w:rPr>
              <w:t>4</w:t>
            </w:r>
          </w:p>
        </w:tc>
        <w:tc>
          <w:tcPr>
            <w:tcW w:w="1678" w:type="dxa"/>
            <w:shd w:val="clear" w:color="auto" w:fill="auto"/>
            <w:vAlign w:val="center"/>
          </w:tcPr>
          <w:p w14:paraId="5555A502" w14:textId="48423E76" w:rsidR="00646C02" w:rsidRPr="00507A56" w:rsidRDefault="00646C02" w:rsidP="00F35E3C">
            <w:pPr>
              <w:pStyle w:val="afa"/>
              <w:spacing w:after="0"/>
              <w:ind w:left="0" w:right="0" w:firstLine="0"/>
              <w:rPr>
                <w:sz w:val="24"/>
                <w:szCs w:val="24"/>
              </w:rPr>
            </w:pPr>
            <w:r w:rsidRPr="00507A56">
              <w:rPr>
                <w:sz w:val="24"/>
                <w:szCs w:val="24"/>
              </w:rPr>
              <w:t>5</w:t>
            </w:r>
          </w:p>
        </w:tc>
      </w:tr>
      <w:tr w:rsidR="005E5A5B" w:rsidRPr="00507A56" w14:paraId="35BD78CF" w14:textId="77777777" w:rsidTr="00261CF6">
        <w:trPr>
          <w:trHeight w:val="20"/>
          <w:jc w:val="center"/>
        </w:trPr>
        <w:tc>
          <w:tcPr>
            <w:tcW w:w="2565" w:type="dxa"/>
            <w:vAlign w:val="center"/>
            <w:hideMark/>
          </w:tcPr>
          <w:p w14:paraId="1C4F1DA7" w14:textId="77777777" w:rsidR="005E5A5B" w:rsidRPr="00507A56" w:rsidRDefault="005E5A5B" w:rsidP="00F35E3C">
            <w:pPr>
              <w:pStyle w:val="afa"/>
              <w:spacing w:after="0"/>
              <w:ind w:left="0" w:right="0" w:firstLine="0"/>
              <w:rPr>
                <w:sz w:val="24"/>
                <w:szCs w:val="24"/>
              </w:rPr>
            </w:pPr>
            <w:r w:rsidRPr="00507A56">
              <w:rPr>
                <w:sz w:val="24"/>
                <w:szCs w:val="24"/>
              </w:rPr>
              <w:t>20</w:t>
            </w:r>
          </w:p>
        </w:tc>
        <w:tc>
          <w:tcPr>
            <w:tcW w:w="1664" w:type="dxa"/>
            <w:vAlign w:val="center"/>
            <w:hideMark/>
          </w:tcPr>
          <w:p w14:paraId="22314458" w14:textId="77777777" w:rsidR="005E5A5B" w:rsidRPr="00507A56" w:rsidRDefault="005E5A5B" w:rsidP="00F35E3C">
            <w:pPr>
              <w:pStyle w:val="afa"/>
              <w:spacing w:after="0"/>
              <w:ind w:left="0" w:right="0" w:firstLine="0"/>
              <w:rPr>
                <w:sz w:val="24"/>
                <w:szCs w:val="24"/>
              </w:rPr>
            </w:pPr>
            <w:r w:rsidRPr="00507A56">
              <w:rPr>
                <w:sz w:val="24"/>
                <w:szCs w:val="24"/>
              </w:rPr>
              <w:t>0,8</w:t>
            </w:r>
          </w:p>
        </w:tc>
        <w:tc>
          <w:tcPr>
            <w:tcW w:w="1700" w:type="dxa"/>
            <w:vAlign w:val="center"/>
            <w:hideMark/>
          </w:tcPr>
          <w:p w14:paraId="5717B20B" w14:textId="77777777" w:rsidR="005E5A5B" w:rsidRPr="00507A56" w:rsidRDefault="005E5A5B" w:rsidP="00F35E3C">
            <w:pPr>
              <w:pStyle w:val="afa"/>
              <w:spacing w:after="0"/>
              <w:ind w:left="0" w:right="0" w:firstLine="0"/>
              <w:rPr>
                <w:sz w:val="24"/>
                <w:szCs w:val="24"/>
              </w:rPr>
            </w:pPr>
            <w:r w:rsidRPr="00507A56">
              <w:rPr>
                <w:sz w:val="24"/>
                <w:szCs w:val="24"/>
              </w:rPr>
              <w:t>1,4</w:t>
            </w:r>
          </w:p>
        </w:tc>
        <w:tc>
          <w:tcPr>
            <w:tcW w:w="1753" w:type="dxa"/>
            <w:vAlign w:val="center"/>
            <w:hideMark/>
          </w:tcPr>
          <w:p w14:paraId="4316342D" w14:textId="77777777" w:rsidR="005E5A5B" w:rsidRPr="00507A56" w:rsidRDefault="005E5A5B" w:rsidP="00F35E3C">
            <w:pPr>
              <w:pStyle w:val="afa"/>
              <w:spacing w:after="0"/>
              <w:ind w:left="0" w:right="0" w:firstLine="0"/>
              <w:rPr>
                <w:sz w:val="24"/>
                <w:szCs w:val="24"/>
              </w:rPr>
            </w:pPr>
            <w:r w:rsidRPr="00507A56">
              <w:rPr>
                <w:sz w:val="24"/>
                <w:szCs w:val="24"/>
              </w:rPr>
              <w:t>1,8</w:t>
            </w:r>
          </w:p>
        </w:tc>
        <w:tc>
          <w:tcPr>
            <w:tcW w:w="1678" w:type="dxa"/>
            <w:vAlign w:val="center"/>
            <w:hideMark/>
          </w:tcPr>
          <w:p w14:paraId="45DC7691" w14:textId="77777777" w:rsidR="005E5A5B" w:rsidRPr="00507A56" w:rsidRDefault="005E5A5B" w:rsidP="00F35E3C">
            <w:pPr>
              <w:pStyle w:val="afa"/>
              <w:spacing w:after="0"/>
              <w:ind w:left="0" w:right="0" w:firstLine="0"/>
              <w:rPr>
                <w:sz w:val="24"/>
                <w:szCs w:val="24"/>
              </w:rPr>
            </w:pPr>
            <w:r w:rsidRPr="00507A56">
              <w:rPr>
                <w:sz w:val="24"/>
                <w:szCs w:val="24"/>
              </w:rPr>
              <w:t>2,4</w:t>
            </w:r>
          </w:p>
        </w:tc>
      </w:tr>
      <w:tr w:rsidR="005E5A5B" w:rsidRPr="00507A56" w14:paraId="69C1841C" w14:textId="77777777" w:rsidTr="00261CF6">
        <w:trPr>
          <w:trHeight w:val="20"/>
          <w:jc w:val="center"/>
        </w:trPr>
        <w:tc>
          <w:tcPr>
            <w:tcW w:w="2565" w:type="dxa"/>
            <w:vAlign w:val="center"/>
            <w:hideMark/>
          </w:tcPr>
          <w:p w14:paraId="40D078C3" w14:textId="77777777" w:rsidR="005E5A5B" w:rsidRPr="00507A56" w:rsidRDefault="005E5A5B" w:rsidP="00F35E3C">
            <w:pPr>
              <w:pStyle w:val="afa"/>
              <w:spacing w:after="0"/>
              <w:ind w:left="0" w:right="0" w:firstLine="0"/>
              <w:rPr>
                <w:sz w:val="24"/>
                <w:szCs w:val="24"/>
              </w:rPr>
            </w:pPr>
            <w:r w:rsidRPr="00507A56">
              <w:rPr>
                <w:sz w:val="24"/>
                <w:szCs w:val="24"/>
              </w:rPr>
              <w:t>40</w:t>
            </w:r>
          </w:p>
        </w:tc>
        <w:tc>
          <w:tcPr>
            <w:tcW w:w="1664" w:type="dxa"/>
            <w:vAlign w:val="center"/>
            <w:hideMark/>
          </w:tcPr>
          <w:p w14:paraId="18B5A955" w14:textId="77777777" w:rsidR="005E5A5B" w:rsidRPr="00507A56" w:rsidRDefault="005E5A5B" w:rsidP="00F35E3C">
            <w:pPr>
              <w:pStyle w:val="afa"/>
              <w:spacing w:after="0"/>
              <w:ind w:left="0" w:right="0" w:firstLine="0"/>
              <w:rPr>
                <w:sz w:val="24"/>
                <w:szCs w:val="24"/>
              </w:rPr>
            </w:pPr>
            <w:r w:rsidRPr="00507A56">
              <w:rPr>
                <w:sz w:val="24"/>
                <w:szCs w:val="24"/>
              </w:rPr>
              <w:t>0,5</w:t>
            </w:r>
          </w:p>
        </w:tc>
        <w:tc>
          <w:tcPr>
            <w:tcW w:w="1700" w:type="dxa"/>
            <w:vAlign w:val="center"/>
            <w:hideMark/>
          </w:tcPr>
          <w:p w14:paraId="0C2DE937" w14:textId="77777777" w:rsidR="005E5A5B" w:rsidRPr="00507A56" w:rsidRDefault="005E5A5B" w:rsidP="00F35E3C">
            <w:pPr>
              <w:pStyle w:val="afa"/>
              <w:spacing w:after="0"/>
              <w:ind w:left="0" w:right="0" w:firstLine="0"/>
              <w:rPr>
                <w:sz w:val="24"/>
                <w:szCs w:val="24"/>
              </w:rPr>
            </w:pPr>
            <w:r w:rsidRPr="00507A56">
              <w:rPr>
                <w:sz w:val="24"/>
                <w:szCs w:val="24"/>
              </w:rPr>
              <w:t>0,8</w:t>
            </w:r>
          </w:p>
        </w:tc>
        <w:tc>
          <w:tcPr>
            <w:tcW w:w="1753" w:type="dxa"/>
            <w:vAlign w:val="center"/>
            <w:hideMark/>
          </w:tcPr>
          <w:p w14:paraId="58589375" w14:textId="77777777" w:rsidR="005E5A5B" w:rsidRPr="00507A56" w:rsidRDefault="005E5A5B" w:rsidP="00F35E3C">
            <w:pPr>
              <w:pStyle w:val="afa"/>
              <w:spacing w:after="0"/>
              <w:ind w:left="0" w:right="0" w:firstLine="0"/>
              <w:rPr>
                <w:sz w:val="24"/>
                <w:szCs w:val="24"/>
              </w:rPr>
            </w:pPr>
            <w:r w:rsidRPr="00507A56">
              <w:rPr>
                <w:sz w:val="24"/>
                <w:szCs w:val="24"/>
              </w:rPr>
              <w:t>1,1</w:t>
            </w:r>
          </w:p>
        </w:tc>
        <w:tc>
          <w:tcPr>
            <w:tcW w:w="1678" w:type="dxa"/>
            <w:vAlign w:val="center"/>
            <w:hideMark/>
          </w:tcPr>
          <w:p w14:paraId="591DDD59" w14:textId="77777777" w:rsidR="005E5A5B" w:rsidRPr="00507A56" w:rsidRDefault="005E5A5B" w:rsidP="00F35E3C">
            <w:pPr>
              <w:pStyle w:val="afa"/>
              <w:spacing w:after="0"/>
              <w:ind w:left="0" w:right="0" w:firstLine="0"/>
              <w:rPr>
                <w:sz w:val="24"/>
                <w:szCs w:val="24"/>
              </w:rPr>
            </w:pPr>
            <w:r w:rsidRPr="00507A56">
              <w:rPr>
                <w:sz w:val="24"/>
                <w:szCs w:val="24"/>
              </w:rPr>
              <w:t>1,5</w:t>
            </w:r>
          </w:p>
        </w:tc>
      </w:tr>
      <w:tr w:rsidR="005E5A5B" w:rsidRPr="00507A56" w14:paraId="67DD3417" w14:textId="77777777" w:rsidTr="00261CF6">
        <w:trPr>
          <w:trHeight w:val="20"/>
          <w:jc w:val="center"/>
        </w:trPr>
        <w:tc>
          <w:tcPr>
            <w:tcW w:w="2565" w:type="dxa"/>
            <w:vAlign w:val="center"/>
            <w:hideMark/>
          </w:tcPr>
          <w:p w14:paraId="3FF60BC6" w14:textId="77777777" w:rsidR="005E5A5B" w:rsidRPr="00507A56" w:rsidRDefault="005E5A5B" w:rsidP="00F35E3C">
            <w:pPr>
              <w:pStyle w:val="afa"/>
              <w:spacing w:after="0"/>
              <w:ind w:left="0" w:right="0" w:firstLine="0"/>
              <w:rPr>
                <w:sz w:val="24"/>
                <w:szCs w:val="24"/>
              </w:rPr>
            </w:pPr>
            <w:r w:rsidRPr="00507A56">
              <w:rPr>
                <w:sz w:val="24"/>
                <w:szCs w:val="24"/>
              </w:rPr>
              <w:t>60</w:t>
            </w:r>
          </w:p>
        </w:tc>
        <w:tc>
          <w:tcPr>
            <w:tcW w:w="1664" w:type="dxa"/>
            <w:vAlign w:val="center"/>
            <w:hideMark/>
          </w:tcPr>
          <w:p w14:paraId="5D2E9075" w14:textId="77777777" w:rsidR="005E5A5B" w:rsidRPr="00507A56" w:rsidRDefault="005E5A5B" w:rsidP="00F35E3C">
            <w:pPr>
              <w:pStyle w:val="afa"/>
              <w:spacing w:after="0"/>
              <w:ind w:left="0" w:right="0" w:firstLine="0"/>
              <w:rPr>
                <w:sz w:val="24"/>
                <w:szCs w:val="24"/>
              </w:rPr>
            </w:pPr>
            <w:r w:rsidRPr="00507A56">
              <w:rPr>
                <w:sz w:val="24"/>
                <w:szCs w:val="24"/>
              </w:rPr>
              <w:t>0,4</w:t>
            </w:r>
          </w:p>
        </w:tc>
        <w:tc>
          <w:tcPr>
            <w:tcW w:w="1700" w:type="dxa"/>
            <w:vAlign w:val="center"/>
            <w:hideMark/>
          </w:tcPr>
          <w:p w14:paraId="5E68B710" w14:textId="77777777" w:rsidR="005E5A5B" w:rsidRPr="00507A56" w:rsidRDefault="005E5A5B" w:rsidP="00F35E3C">
            <w:pPr>
              <w:pStyle w:val="afa"/>
              <w:spacing w:after="0"/>
              <w:ind w:left="0" w:right="0" w:firstLine="0"/>
              <w:rPr>
                <w:sz w:val="24"/>
                <w:szCs w:val="24"/>
              </w:rPr>
            </w:pPr>
            <w:r w:rsidRPr="00507A56">
              <w:rPr>
                <w:sz w:val="24"/>
                <w:szCs w:val="24"/>
              </w:rPr>
              <w:t>0,6</w:t>
            </w:r>
          </w:p>
        </w:tc>
        <w:tc>
          <w:tcPr>
            <w:tcW w:w="1753" w:type="dxa"/>
            <w:vAlign w:val="center"/>
            <w:hideMark/>
          </w:tcPr>
          <w:p w14:paraId="7243C37E" w14:textId="77777777" w:rsidR="005E5A5B" w:rsidRPr="00507A56" w:rsidRDefault="005E5A5B" w:rsidP="00F35E3C">
            <w:pPr>
              <w:pStyle w:val="afa"/>
              <w:spacing w:after="0"/>
              <w:ind w:left="0" w:right="0" w:firstLine="0"/>
              <w:rPr>
                <w:sz w:val="24"/>
                <w:szCs w:val="24"/>
              </w:rPr>
            </w:pPr>
            <w:r w:rsidRPr="00507A56">
              <w:rPr>
                <w:sz w:val="24"/>
                <w:szCs w:val="24"/>
              </w:rPr>
              <w:t>0,8</w:t>
            </w:r>
          </w:p>
        </w:tc>
        <w:tc>
          <w:tcPr>
            <w:tcW w:w="1678" w:type="dxa"/>
            <w:vAlign w:val="center"/>
            <w:hideMark/>
          </w:tcPr>
          <w:p w14:paraId="2CAF9B15" w14:textId="77777777" w:rsidR="005E5A5B" w:rsidRPr="00507A56" w:rsidRDefault="005E5A5B" w:rsidP="00F35E3C">
            <w:pPr>
              <w:pStyle w:val="afa"/>
              <w:spacing w:after="0"/>
              <w:ind w:left="0" w:right="0" w:firstLine="0"/>
              <w:rPr>
                <w:sz w:val="24"/>
                <w:szCs w:val="24"/>
              </w:rPr>
            </w:pPr>
            <w:r w:rsidRPr="00507A56">
              <w:rPr>
                <w:sz w:val="24"/>
                <w:szCs w:val="24"/>
              </w:rPr>
              <w:t>1,0</w:t>
            </w:r>
          </w:p>
        </w:tc>
      </w:tr>
    </w:tbl>
    <w:p w14:paraId="083C2795" w14:textId="7A1649CD" w:rsidR="005E5A5B" w:rsidRPr="00C25154" w:rsidRDefault="00C534EC" w:rsidP="00F35E3C">
      <w:pPr>
        <w:spacing w:after="0"/>
        <w:rPr>
          <w:sz w:val="28"/>
          <w:szCs w:val="28"/>
        </w:rPr>
      </w:pPr>
      <w:r w:rsidRPr="00C25154">
        <w:rPr>
          <w:sz w:val="28"/>
          <w:szCs w:val="28"/>
        </w:rPr>
        <w:t>К</w:t>
      </w:r>
      <w:r w:rsidR="005E5A5B" w:rsidRPr="00C25154">
        <w:rPr>
          <w:sz w:val="28"/>
          <w:szCs w:val="28"/>
        </w:rPr>
        <w:t>оэффициент аккумуляции характеризует величину тепловой аккумуляции зданий и зависит от толщины стен, коэффициента теплопередачи и коэффициента остекления. Коэффициенты аккумуляции теплоты для жилых и промышленных зданий массового строительства</w:t>
      </w:r>
      <w:r w:rsidRPr="00C25154">
        <w:rPr>
          <w:sz w:val="28"/>
          <w:szCs w:val="28"/>
        </w:rPr>
        <w:t>,</w:t>
      </w:r>
      <w:r w:rsidR="00C54E17" w:rsidRPr="00C25154">
        <w:rPr>
          <w:sz w:val="28"/>
          <w:szCs w:val="28"/>
        </w:rPr>
        <w:t xml:space="preserve"> принятые в расчете,</w:t>
      </w:r>
      <w:r w:rsidRPr="00C25154">
        <w:rPr>
          <w:sz w:val="28"/>
          <w:szCs w:val="28"/>
        </w:rPr>
        <w:t xml:space="preserve"> установлены МДС 41-6.2000</w:t>
      </w:r>
      <w:r w:rsidR="00C54E17" w:rsidRPr="00C25154">
        <w:rPr>
          <w:sz w:val="28"/>
          <w:szCs w:val="28"/>
        </w:rPr>
        <w:t xml:space="preserve"> и</w:t>
      </w:r>
      <w:r w:rsidR="005E5A5B" w:rsidRPr="00C25154">
        <w:rPr>
          <w:sz w:val="28"/>
          <w:szCs w:val="28"/>
        </w:rPr>
        <w:t xml:space="preserve"> приведены в таблице </w:t>
      </w:r>
      <w:r w:rsidR="004964B9">
        <w:rPr>
          <w:sz w:val="28"/>
          <w:szCs w:val="28"/>
        </w:rPr>
        <w:t>6</w:t>
      </w:r>
      <w:r w:rsidR="005E5A5B" w:rsidRPr="00C25154">
        <w:rPr>
          <w:sz w:val="28"/>
          <w:szCs w:val="28"/>
        </w:rPr>
        <w:t>.</w:t>
      </w:r>
      <w:bookmarkStart w:id="31" w:name="_Ref406437081"/>
    </w:p>
    <w:p w14:paraId="246B84C8" w14:textId="52A5F520" w:rsidR="005E5A5B" w:rsidRPr="00C25154" w:rsidRDefault="005E5A5B" w:rsidP="00F35E3C">
      <w:pPr>
        <w:pStyle w:val="af8"/>
        <w:spacing w:after="0"/>
        <w:ind w:firstLine="709"/>
        <w:rPr>
          <w:b/>
          <w:bCs/>
          <w:i w:val="0"/>
          <w:iCs w:val="0"/>
          <w:sz w:val="28"/>
          <w:szCs w:val="28"/>
        </w:rPr>
      </w:pPr>
      <w:bookmarkStart w:id="32" w:name="_Toc526005275"/>
      <w:bookmarkEnd w:id="31"/>
      <w:r w:rsidRPr="00C25154">
        <w:rPr>
          <w:b/>
          <w:bCs/>
          <w:i w:val="0"/>
          <w:iCs w:val="0"/>
          <w:sz w:val="28"/>
          <w:szCs w:val="28"/>
        </w:rPr>
        <w:t xml:space="preserve">Таблица </w:t>
      </w:r>
      <w:r w:rsidR="003E6C0C" w:rsidRPr="00C25154">
        <w:rPr>
          <w:b/>
          <w:bCs/>
          <w:i w:val="0"/>
          <w:iCs w:val="0"/>
          <w:noProof/>
          <w:sz w:val="28"/>
          <w:szCs w:val="28"/>
        </w:rPr>
        <w:fldChar w:fldCharType="begin"/>
      </w:r>
      <w:r w:rsidR="003E6C0C" w:rsidRPr="00C25154">
        <w:rPr>
          <w:b/>
          <w:bCs/>
          <w:i w:val="0"/>
          <w:iCs w:val="0"/>
          <w:noProof/>
          <w:sz w:val="28"/>
          <w:szCs w:val="28"/>
        </w:rPr>
        <w:instrText xml:space="preserve"> SEQ Таблица \* ARABIC </w:instrText>
      </w:r>
      <w:r w:rsidR="003E6C0C" w:rsidRPr="00C25154">
        <w:rPr>
          <w:b/>
          <w:bCs/>
          <w:i w:val="0"/>
          <w:iCs w:val="0"/>
          <w:noProof/>
          <w:sz w:val="28"/>
          <w:szCs w:val="28"/>
        </w:rPr>
        <w:fldChar w:fldCharType="separate"/>
      </w:r>
      <w:r w:rsidR="000475A2">
        <w:rPr>
          <w:b/>
          <w:bCs/>
          <w:i w:val="0"/>
          <w:iCs w:val="0"/>
          <w:noProof/>
          <w:sz w:val="28"/>
          <w:szCs w:val="28"/>
        </w:rPr>
        <w:t>6</w:t>
      </w:r>
      <w:r w:rsidR="003E6C0C" w:rsidRPr="00C25154">
        <w:rPr>
          <w:b/>
          <w:bCs/>
          <w:i w:val="0"/>
          <w:iCs w:val="0"/>
          <w:noProof/>
          <w:sz w:val="28"/>
          <w:szCs w:val="28"/>
        </w:rPr>
        <w:fldChar w:fldCharType="end"/>
      </w:r>
      <w:r w:rsidR="00C6570D" w:rsidRPr="00C25154">
        <w:rPr>
          <w:b/>
          <w:bCs/>
          <w:i w:val="0"/>
          <w:iCs w:val="0"/>
          <w:sz w:val="28"/>
          <w:szCs w:val="28"/>
        </w:rPr>
        <w:t xml:space="preserve">. </w:t>
      </w:r>
      <w:r w:rsidRPr="00C25154">
        <w:rPr>
          <w:b/>
          <w:bCs/>
          <w:i w:val="0"/>
          <w:iCs w:val="0"/>
          <w:sz w:val="28"/>
          <w:szCs w:val="28"/>
        </w:rPr>
        <w:t>Коэффициенты аккумуляции для зданий типового строительства</w:t>
      </w:r>
      <w:bookmarkEnd w:id="32"/>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8559"/>
        <w:gridCol w:w="3737"/>
        <w:gridCol w:w="2268"/>
      </w:tblGrid>
      <w:tr w:rsidR="005E5A5B" w:rsidRPr="00507A56" w14:paraId="6EB3BDEC" w14:textId="77777777" w:rsidTr="00E072E2">
        <w:trPr>
          <w:trHeight w:val="20"/>
          <w:tblHeader/>
        </w:trPr>
        <w:tc>
          <w:tcPr>
            <w:tcW w:w="5667" w:type="dxa"/>
            <w:shd w:val="clear" w:color="auto" w:fill="auto"/>
            <w:vAlign w:val="center"/>
            <w:hideMark/>
          </w:tcPr>
          <w:p w14:paraId="4BD1BB08" w14:textId="77777777" w:rsidR="005E5A5B" w:rsidRPr="00507A56" w:rsidRDefault="005E5A5B" w:rsidP="00F35E3C">
            <w:pPr>
              <w:pStyle w:val="afa"/>
              <w:spacing w:after="0"/>
              <w:ind w:left="0" w:right="0" w:firstLine="0"/>
              <w:rPr>
                <w:sz w:val="24"/>
                <w:szCs w:val="24"/>
              </w:rPr>
            </w:pPr>
            <w:r w:rsidRPr="00507A56">
              <w:rPr>
                <w:sz w:val="24"/>
                <w:szCs w:val="24"/>
              </w:rPr>
              <w:t>Характеристика зданий</w:t>
            </w:r>
          </w:p>
        </w:tc>
        <w:tc>
          <w:tcPr>
            <w:tcW w:w="2474" w:type="dxa"/>
            <w:shd w:val="clear" w:color="auto" w:fill="auto"/>
            <w:vAlign w:val="center"/>
            <w:hideMark/>
          </w:tcPr>
          <w:p w14:paraId="4800FB98" w14:textId="77777777" w:rsidR="005E5A5B" w:rsidRPr="00507A56" w:rsidRDefault="005E5A5B" w:rsidP="00F35E3C">
            <w:pPr>
              <w:pStyle w:val="afa"/>
              <w:spacing w:after="0"/>
              <w:ind w:left="0" w:right="0" w:firstLine="0"/>
              <w:rPr>
                <w:sz w:val="24"/>
                <w:szCs w:val="24"/>
              </w:rPr>
            </w:pPr>
            <w:r w:rsidRPr="00507A56">
              <w:rPr>
                <w:sz w:val="24"/>
                <w:szCs w:val="24"/>
              </w:rPr>
              <w:t>Помещения</w:t>
            </w:r>
          </w:p>
        </w:tc>
        <w:tc>
          <w:tcPr>
            <w:tcW w:w="1502" w:type="dxa"/>
            <w:shd w:val="clear" w:color="auto" w:fill="auto"/>
            <w:vAlign w:val="center"/>
            <w:hideMark/>
          </w:tcPr>
          <w:p w14:paraId="68C0E051" w14:textId="77777777" w:rsidR="005E5A5B" w:rsidRPr="00507A56" w:rsidRDefault="005E5A5B" w:rsidP="00F35E3C">
            <w:pPr>
              <w:pStyle w:val="afa"/>
              <w:spacing w:after="0"/>
              <w:ind w:left="0" w:right="0" w:firstLine="0"/>
              <w:rPr>
                <w:sz w:val="24"/>
                <w:szCs w:val="24"/>
              </w:rPr>
            </w:pPr>
            <w:r w:rsidRPr="00507A56">
              <w:rPr>
                <w:sz w:val="24"/>
                <w:szCs w:val="24"/>
              </w:rPr>
              <w:t>Коэффициент</w:t>
            </w:r>
          </w:p>
          <w:p w14:paraId="4A6A650F" w14:textId="77777777" w:rsidR="005E5A5B" w:rsidRPr="00507A56" w:rsidRDefault="005E5A5B" w:rsidP="00F35E3C">
            <w:pPr>
              <w:pStyle w:val="afa"/>
              <w:spacing w:after="0"/>
              <w:ind w:left="0" w:right="0" w:firstLine="0"/>
              <w:rPr>
                <w:sz w:val="24"/>
                <w:szCs w:val="24"/>
              </w:rPr>
            </w:pPr>
            <w:r w:rsidRPr="00507A56">
              <w:rPr>
                <w:sz w:val="24"/>
                <w:szCs w:val="24"/>
              </w:rPr>
              <w:t>аккумуляции, ч</w:t>
            </w:r>
          </w:p>
        </w:tc>
      </w:tr>
      <w:tr w:rsidR="005E5A5B" w:rsidRPr="00507A56" w14:paraId="5E5BE095" w14:textId="77777777" w:rsidTr="00E072E2">
        <w:trPr>
          <w:trHeight w:val="20"/>
        </w:trPr>
        <w:tc>
          <w:tcPr>
            <w:tcW w:w="5667" w:type="dxa"/>
            <w:vMerge w:val="restart"/>
            <w:vAlign w:val="center"/>
            <w:hideMark/>
          </w:tcPr>
          <w:p w14:paraId="0089FFE6" w14:textId="77777777" w:rsidR="005E5A5B" w:rsidRPr="00507A56" w:rsidRDefault="005E5A5B" w:rsidP="00F35E3C">
            <w:pPr>
              <w:pStyle w:val="afa"/>
              <w:spacing w:after="0"/>
              <w:ind w:left="0" w:right="0" w:firstLine="0"/>
              <w:jc w:val="both"/>
              <w:rPr>
                <w:sz w:val="24"/>
                <w:szCs w:val="24"/>
              </w:rPr>
            </w:pPr>
            <w:r w:rsidRPr="00507A56">
              <w:rPr>
                <w:sz w:val="24"/>
                <w:szCs w:val="24"/>
              </w:rPr>
              <w:t>1. Крупнопанельный дом серии 1-605А с трехслойными наружными стенами, с утепленными минераловатными плитами с железобетонными фактурными слоями (толщина стены 21 см, из них толщина утеплителя 12 см)</w:t>
            </w:r>
          </w:p>
        </w:tc>
        <w:tc>
          <w:tcPr>
            <w:tcW w:w="2474" w:type="dxa"/>
            <w:vAlign w:val="center"/>
            <w:hideMark/>
          </w:tcPr>
          <w:p w14:paraId="492AC317" w14:textId="77777777" w:rsidR="005E5A5B" w:rsidRPr="00507A56" w:rsidRDefault="005E5A5B" w:rsidP="00F35E3C">
            <w:pPr>
              <w:pStyle w:val="afa"/>
              <w:spacing w:after="0"/>
              <w:ind w:left="0" w:right="0" w:firstLine="0"/>
              <w:jc w:val="left"/>
              <w:rPr>
                <w:sz w:val="24"/>
                <w:szCs w:val="24"/>
              </w:rPr>
            </w:pPr>
            <w:r w:rsidRPr="00507A56">
              <w:rPr>
                <w:sz w:val="24"/>
                <w:szCs w:val="24"/>
              </w:rPr>
              <w:t>Угловые:</w:t>
            </w:r>
          </w:p>
        </w:tc>
        <w:tc>
          <w:tcPr>
            <w:tcW w:w="1502" w:type="dxa"/>
            <w:vAlign w:val="center"/>
            <w:hideMark/>
          </w:tcPr>
          <w:p w14:paraId="088B2D77" w14:textId="77777777" w:rsidR="005E5A5B" w:rsidRPr="00507A56" w:rsidRDefault="005E5A5B" w:rsidP="00F35E3C">
            <w:pPr>
              <w:pStyle w:val="afa"/>
              <w:spacing w:after="0"/>
              <w:ind w:left="0" w:right="0" w:firstLine="0"/>
              <w:rPr>
                <w:sz w:val="24"/>
                <w:szCs w:val="24"/>
              </w:rPr>
            </w:pPr>
            <w:r w:rsidRPr="00507A56">
              <w:rPr>
                <w:sz w:val="24"/>
                <w:szCs w:val="24"/>
              </w:rPr>
              <w:t> </w:t>
            </w:r>
          </w:p>
        </w:tc>
      </w:tr>
      <w:tr w:rsidR="005E5A5B" w:rsidRPr="00507A56" w14:paraId="46DAC7EF" w14:textId="77777777" w:rsidTr="00E072E2">
        <w:trPr>
          <w:trHeight w:val="20"/>
        </w:trPr>
        <w:tc>
          <w:tcPr>
            <w:tcW w:w="5667" w:type="dxa"/>
            <w:vMerge/>
            <w:vAlign w:val="center"/>
            <w:hideMark/>
          </w:tcPr>
          <w:p w14:paraId="05C3905F" w14:textId="77777777" w:rsidR="005E5A5B" w:rsidRPr="00507A56" w:rsidRDefault="005E5A5B" w:rsidP="00F35E3C">
            <w:pPr>
              <w:pStyle w:val="afa"/>
              <w:spacing w:after="0"/>
              <w:ind w:left="0" w:right="0" w:firstLine="0"/>
              <w:jc w:val="both"/>
              <w:rPr>
                <w:sz w:val="24"/>
                <w:szCs w:val="24"/>
              </w:rPr>
            </w:pPr>
          </w:p>
        </w:tc>
        <w:tc>
          <w:tcPr>
            <w:tcW w:w="2474" w:type="dxa"/>
            <w:vAlign w:val="center"/>
            <w:hideMark/>
          </w:tcPr>
          <w:p w14:paraId="3A8630A1" w14:textId="77777777" w:rsidR="005E5A5B" w:rsidRPr="00507A56" w:rsidRDefault="005E5A5B" w:rsidP="00F35E3C">
            <w:pPr>
              <w:pStyle w:val="afa"/>
              <w:spacing w:after="0"/>
              <w:ind w:left="0" w:right="0" w:firstLine="0"/>
              <w:jc w:val="left"/>
              <w:rPr>
                <w:sz w:val="24"/>
                <w:szCs w:val="24"/>
              </w:rPr>
            </w:pPr>
            <w:r w:rsidRPr="00507A56">
              <w:rPr>
                <w:sz w:val="24"/>
                <w:szCs w:val="24"/>
              </w:rPr>
              <w:t>верхнего этажа</w:t>
            </w:r>
          </w:p>
        </w:tc>
        <w:tc>
          <w:tcPr>
            <w:tcW w:w="1502" w:type="dxa"/>
            <w:vAlign w:val="center"/>
            <w:hideMark/>
          </w:tcPr>
          <w:p w14:paraId="49045918" w14:textId="77777777" w:rsidR="005E5A5B" w:rsidRPr="00507A56" w:rsidRDefault="005E5A5B" w:rsidP="00F35E3C">
            <w:pPr>
              <w:pStyle w:val="afa"/>
              <w:spacing w:after="0"/>
              <w:ind w:left="0" w:right="0" w:firstLine="0"/>
              <w:rPr>
                <w:sz w:val="24"/>
                <w:szCs w:val="24"/>
              </w:rPr>
            </w:pPr>
            <w:r w:rsidRPr="00507A56">
              <w:rPr>
                <w:sz w:val="24"/>
                <w:szCs w:val="24"/>
              </w:rPr>
              <w:t>42</w:t>
            </w:r>
          </w:p>
        </w:tc>
      </w:tr>
      <w:tr w:rsidR="005E5A5B" w:rsidRPr="00507A56" w14:paraId="41BFF84A" w14:textId="77777777" w:rsidTr="00E072E2">
        <w:trPr>
          <w:trHeight w:val="20"/>
        </w:trPr>
        <w:tc>
          <w:tcPr>
            <w:tcW w:w="5667" w:type="dxa"/>
            <w:vMerge/>
            <w:vAlign w:val="center"/>
            <w:hideMark/>
          </w:tcPr>
          <w:p w14:paraId="5234E9F9" w14:textId="77777777" w:rsidR="005E5A5B" w:rsidRPr="00507A56" w:rsidRDefault="005E5A5B" w:rsidP="00F35E3C">
            <w:pPr>
              <w:pStyle w:val="afa"/>
              <w:spacing w:after="0"/>
              <w:ind w:left="0" w:right="0" w:firstLine="0"/>
              <w:jc w:val="both"/>
              <w:rPr>
                <w:sz w:val="24"/>
                <w:szCs w:val="24"/>
              </w:rPr>
            </w:pPr>
          </w:p>
        </w:tc>
        <w:tc>
          <w:tcPr>
            <w:tcW w:w="2474" w:type="dxa"/>
            <w:vAlign w:val="center"/>
            <w:hideMark/>
          </w:tcPr>
          <w:p w14:paraId="5300E09B" w14:textId="77777777" w:rsidR="005E5A5B" w:rsidRPr="00507A56" w:rsidRDefault="005E5A5B" w:rsidP="00F35E3C">
            <w:pPr>
              <w:pStyle w:val="afa"/>
              <w:spacing w:after="0"/>
              <w:ind w:left="0" w:right="0" w:firstLine="0"/>
              <w:jc w:val="left"/>
              <w:rPr>
                <w:sz w:val="24"/>
                <w:szCs w:val="24"/>
              </w:rPr>
            </w:pPr>
            <w:r w:rsidRPr="00507A56">
              <w:rPr>
                <w:sz w:val="24"/>
                <w:szCs w:val="24"/>
              </w:rPr>
              <w:t>среднего и первого этажей</w:t>
            </w:r>
          </w:p>
        </w:tc>
        <w:tc>
          <w:tcPr>
            <w:tcW w:w="1502" w:type="dxa"/>
            <w:vAlign w:val="center"/>
            <w:hideMark/>
          </w:tcPr>
          <w:p w14:paraId="63B56A68" w14:textId="77777777" w:rsidR="005E5A5B" w:rsidRPr="00507A56" w:rsidRDefault="005E5A5B" w:rsidP="00F35E3C">
            <w:pPr>
              <w:pStyle w:val="afa"/>
              <w:spacing w:after="0"/>
              <w:ind w:left="0" w:right="0" w:firstLine="0"/>
              <w:rPr>
                <w:sz w:val="24"/>
                <w:szCs w:val="24"/>
              </w:rPr>
            </w:pPr>
            <w:r w:rsidRPr="00507A56">
              <w:rPr>
                <w:sz w:val="24"/>
                <w:szCs w:val="24"/>
              </w:rPr>
              <w:t>46</w:t>
            </w:r>
          </w:p>
        </w:tc>
      </w:tr>
      <w:tr w:rsidR="005E5A5B" w:rsidRPr="00507A56" w14:paraId="41902A17" w14:textId="77777777" w:rsidTr="00E072E2">
        <w:trPr>
          <w:trHeight w:val="20"/>
        </w:trPr>
        <w:tc>
          <w:tcPr>
            <w:tcW w:w="5667" w:type="dxa"/>
            <w:vMerge/>
            <w:vAlign w:val="center"/>
            <w:hideMark/>
          </w:tcPr>
          <w:p w14:paraId="7CA506EC" w14:textId="77777777" w:rsidR="005E5A5B" w:rsidRPr="00507A56" w:rsidRDefault="005E5A5B" w:rsidP="00F35E3C">
            <w:pPr>
              <w:pStyle w:val="afa"/>
              <w:spacing w:after="0"/>
              <w:ind w:left="0" w:right="0" w:firstLine="0"/>
              <w:jc w:val="both"/>
              <w:rPr>
                <w:sz w:val="24"/>
                <w:szCs w:val="24"/>
              </w:rPr>
            </w:pPr>
          </w:p>
        </w:tc>
        <w:tc>
          <w:tcPr>
            <w:tcW w:w="2474" w:type="dxa"/>
            <w:vAlign w:val="center"/>
            <w:hideMark/>
          </w:tcPr>
          <w:p w14:paraId="620775FB" w14:textId="77777777" w:rsidR="005E5A5B" w:rsidRPr="00507A56" w:rsidRDefault="005E5A5B" w:rsidP="00F35E3C">
            <w:pPr>
              <w:pStyle w:val="afa"/>
              <w:spacing w:after="0"/>
              <w:ind w:left="0" w:right="0" w:firstLine="0"/>
              <w:jc w:val="left"/>
              <w:rPr>
                <w:sz w:val="24"/>
                <w:szCs w:val="24"/>
              </w:rPr>
            </w:pPr>
            <w:r w:rsidRPr="00507A56">
              <w:rPr>
                <w:sz w:val="24"/>
                <w:szCs w:val="24"/>
              </w:rPr>
              <w:t>средние</w:t>
            </w:r>
          </w:p>
        </w:tc>
        <w:tc>
          <w:tcPr>
            <w:tcW w:w="1502" w:type="dxa"/>
            <w:vAlign w:val="center"/>
            <w:hideMark/>
          </w:tcPr>
          <w:p w14:paraId="53460DE7" w14:textId="77777777" w:rsidR="005E5A5B" w:rsidRPr="00507A56" w:rsidRDefault="005E5A5B" w:rsidP="00F35E3C">
            <w:pPr>
              <w:pStyle w:val="afa"/>
              <w:spacing w:after="0"/>
              <w:ind w:left="0" w:right="0" w:firstLine="0"/>
              <w:rPr>
                <w:sz w:val="24"/>
                <w:szCs w:val="24"/>
              </w:rPr>
            </w:pPr>
            <w:r w:rsidRPr="00507A56">
              <w:rPr>
                <w:sz w:val="24"/>
                <w:szCs w:val="24"/>
              </w:rPr>
              <w:t>77</w:t>
            </w:r>
          </w:p>
        </w:tc>
      </w:tr>
      <w:tr w:rsidR="005E5A5B" w:rsidRPr="00507A56" w14:paraId="05FF4B3E" w14:textId="77777777" w:rsidTr="00E072E2">
        <w:trPr>
          <w:trHeight w:val="20"/>
        </w:trPr>
        <w:tc>
          <w:tcPr>
            <w:tcW w:w="5667" w:type="dxa"/>
            <w:vMerge w:val="restart"/>
            <w:vAlign w:val="center"/>
            <w:hideMark/>
          </w:tcPr>
          <w:p w14:paraId="52AB7FA8" w14:textId="77777777" w:rsidR="005E5A5B" w:rsidRPr="00507A56" w:rsidRDefault="005E5A5B" w:rsidP="00F35E3C">
            <w:pPr>
              <w:pStyle w:val="afa"/>
              <w:spacing w:after="0"/>
              <w:ind w:left="0" w:right="0" w:firstLine="0"/>
              <w:jc w:val="both"/>
              <w:rPr>
                <w:sz w:val="24"/>
                <w:szCs w:val="24"/>
              </w:rPr>
            </w:pPr>
            <w:r w:rsidRPr="00507A56">
              <w:rPr>
                <w:sz w:val="24"/>
                <w:szCs w:val="24"/>
              </w:rPr>
              <w:t xml:space="preserve">2. Крупнопанельный жилой дом серии К7-3 (конструкции </w:t>
            </w:r>
            <w:proofErr w:type="spellStart"/>
            <w:r w:rsidRPr="00507A56">
              <w:rPr>
                <w:sz w:val="24"/>
                <w:szCs w:val="24"/>
              </w:rPr>
              <w:t>инж</w:t>
            </w:r>
            <w:proofErr w:type="spellEnd"/>
            <w:r w:rsidRPr="00507A56">
              <w:rPr>
                <w:sz w:val="24"/>
                <w:szCs w:val="24"/>
              </w:rPr>
              <w:t>. Лагутенко) с наружными стенами толщиной 16 см, с утепленными минераловатными плитами с железобетонными фактурными слоями</w:t>
            </w:r>
          </w:p>
        </w:tc>
        <w:tc>
          <w:tcPr>
            <w:tcW w:w="2474" w:type="dxa"/>
            <w:vAlign w:val="center"/>
            <w:hideMark/>
          </w:tcPr>
          <w:p w14:paraId="184D3EEE" w14:textId="77777777" w:rsidR="005E5A5B" w:rsidRPr="00507A56" w:rsidRDefault="005E5A5B" w:rsidP="00F35E3C">
            <w:pPr>
              <w:pStyle w:val="afa"/>
              <w:spacing w:after="0"/>
              <w:ind w:left="0" w:right="0" w:firstLine="0"/>
              <w:jc w:val="left"/>
              <w:rPr>
                <w:sz w:val="24"/>
                <w:szCs w:val="24"/>
              </w:rPr>
            </w:pPr>
            <w:r w:rsidRPr="00507A56">
              <w:rPr>
                <w:sz w:val="24"/>
                <w:szCs w:val="24"/>
              </w:rPr>
              <w:t>Угловые:</w:t>
            </w:r>
          </w:p>
        </w:tc>
        <w:tc>
          <w:tcPr>
            <w:tcW w:w="1502" w:type="dxa"/>
            <w:vAlign w:val="center"/>
            <w:hideMark/>
          </w:tcPr>
          <w:p w14:paraId="6673DD57" w14:textId="77777777" w:rsidR="005E5A5B" w:rsidRPr="00507A56" w:rsidRDefault="005E5A5B" w:rsidP="00F35E3C">
            <w:pPr>
              <w:pStyle w:val="afa"/>
              <w:spacing w:after="0"/>
              <w:ind w:left="0" w:right="0" w:firstLine="0"/>
              <w:rPr>
                <w:sz w:val="24"/>
                <w:szCs w:val="24"/>
              </w:rPr>
            </w:pPr>
            <w:r w:rsidRPr="00507A56">
              <w:rPr>
                <w:sz w:val="24"/>
                <w:szCs w:val="24"/>
              </w:rPr>
              <w:t> </w:t>
            </w:r>
          </w:p>
        </w:tc>
      </w:tr>
      <w:tr w:rsidR="005E5A5B" w:rsidRPr="00507A56" w14:paraId="4C033A6D" w14:textId="77777777" w:rsidTr="00E072E2">
        <w:trPr>
          <w:trHeight w:val="20"/>
        </w:trPr>
        <w:tc>
          <w:tcPr>
            <w:tcW w:w="5667" w:type="dxa"/>
            <w:vMerge/>
            <w:vAlign w:val="center"/>
            <w:hideMark/>
          </w:tcPr>
          <w:p w14:paraId="2DF64DEF" w14:textId="77777777" w:rsidR="005E5A5B" w:rsidRPr="00507A56" w:rsidRDefault="005E5A5B" w:rsidP="00F35E3C">
            <w:pPr>
              <w:pStyle w:val="afa"/>
              <w:spacing w:after="0"/>
              <w:ind w:left="0" w:right="0" w:firstLine="0"/>
              <w:jc w:val="both"/>
              <w:rPr>
                <w:sz w:val="24"/>
                <w:szCs w:val="24"/>
              </w:rPr>
            </w:pPr>
          </w:p>
        </w:tc>
        <w:tc>
          <w:tcPr>
            <w:tcW w:w="2474" w:type="dxa"/>
            <w:vAlign w:val="center"/>
            <w:hideMark/>
          </w:tcPr>
          <w:p w14:paraId="5D189D71" w14:textId="77777777" w:rsidR="005E5A5B" w:rsidRPr="00507A56" w:rsidRDefault="005E5A5B" w:rsidP="00F35E3C">
            <w:pPr>
              <w:pStyle w:val="afa"/>
              <w:spacing w:after="0"/>
              <w:ind w:left="0" w:right="0" w:firstLine="0"/>
              <w:jc w:val="left"/>
              <w:rPr>
                <w:sz w:val="24"/>
                <w:szCs w:val="24"/>
              </w:rPr>
            </w:pPr>
            <w:r w:rsidRPr="00507A56">
              <w:rPr>
                <w:sz w:val="24"/>
                <w:szCs w:val="24"/>
              </w:rPr>
              <w:t>верхнего этажа</w:t>
            </w:r>
          </w:p>
        </w:tc>
        <w:tc>
          <w:tcPr>
            <w:tcW w:w="1502" w:type="dxa"/>
            <w:vAlign w:val="center"/>
            <w:hideMark/>
          </w:tcPr>
          <w:p w14:paraId="145CED2B" w14:textId="77777777" w:rsidR="005E5A5B" w:rsidRPr="00507A56" w:rsidRDefault="005E5A5B" w:rsidP="00F35E3C">
            <w:pPr>
              <w:pStyle w:val="afa"/>
              <w:spacing w:after="0"/>
              <w:ind w:left="0" w:right="0" w:firstLine="0"/>
              <w:rPr>
                <w:sz w:val="24"/>
                <w:szCs w:val="24"/>
              </w:rPr>
            </w:pPr>
            <w:r w:rsidRPr="00507A56">
              <w:rPr>
                <w:sz w:val="24"/>
                <w:szCs w:val="24"/>
              </w:rPr>
              <w:t>32</w:t>
            </w:r>
          </w:p>
        </w:tc>
      </w:tr>
      <w:tr w:rsidR="005E5A5B" w:rsidRPr="00507A56" w14:paraId="5FCCD707" w14:textId="77777777" w:rsidTr="00E072E2">
        <w:trPr>
          <w:trHeight w:val="20"/>
        </w:trPr>
        <w:tc>
          <w:tcPr>
            <w:tcW w:w="5667" w:type="dxa"/>
            <w:vMerge/>
            <w:vAlign w:val="center"/>
            <w:hideMark/>
          </w:tcPr>
          <w:p w14:paraId="32E53D18" w14:textId="77777777" w:rsidR="005E5A5B" w:rsidRPr="00507A56" w:rsidRDefault="005E5A5B" w:rsidP="00F35E3C">
            <w:pPr>
              <w:pStyle w:val="afa"/>
              <w:spacing w:after="0"/>
              <w:ind w:left="0" w:right="0" w:firstLine="0"/>
              <w:jc w:val="both"/>
              <w:rPr>
                <w:sz w:val="24"/>
                <w:szCs w:val="24"/>
              </w:rPr>
            </w:pPr>
          </w:p>
        </w:tc>
        <w:tc>
          <w:tcPr>
            <w:tcW w:w="2474" w:type="dxa"/>
            <w:vAlign w:val="center"/>
            <w:hideMark/>
          </w:tcPr>
          <w:p w14:paraId="1F657EDD" w14:textId="77777777" w:rsidR="005E5A5B" w:rsidRPr="00507A56" w:rsidRDefault="005E5A5B" w:rsidP="00F35E3C">
            <w:pPr>
              <w:pStyle w:val="afa"/>
              <w:spacing w:after="0"/>
              <w:ind w:left="0" w:right="0" w:firstLine="0"/>
              <w:jc w:val="left"/>
              <w:rPr>
                <w:sz w:val="24"/>
                <w:szCs w:val="24"/>
              </w:rPr>
            </w:pPr>
            <w:r w:rsidRPr="00507A56">
              <w:rPr>
                <w:sz w:val="24"/>
                <w:szCs w:val="24"/>
              </w:rPr>
              <w:t>среднего этажа</w:t>
            </w:r>
          </w:p>
        </w:tc>
        <w:tc>
          <w:tcPr>
            <w:tcW w:w="1502" w:type="dxa"/>
            <w:vAlign w:val="center"/>
            <w:hideMark/>
          </w:tcPr>
          <w:p w14:paraId="13C0A028" w14:textId="77777777" w:rsidR="005E5A5B" w:rsidRPr="00507A56" w:rsidRDefault="005E5A5B" w:rsidP="00F35E3C">
            <w:pPr>
              <w:pStyle w:val="afa"/>
              <w:spacing w:after="0"/>
              <w:ind w:left="0" w:right="0" w:firstLine="0"/>
              <w:rPr>
                <w:sz w:val="24"/>
                <w:szCs w:val="24"/>
              </w:rPr>
            </w:pPr>
            <w:r w:rsidRPr="00507A56">
              <w:rPr>
                <w:sz w:val="24"/>
                <w:szCs w:val="24"/>
              </w:rPr>
              <w:t>40</w:t>
            </w:r>
          </w:p>
        </w:tc>
      </w:tr>
      <w:tr w:rsidR="005E5A5B" w:rsidRPr="00507A56" w14:paraId="6C62EE0D" w14:textId="77777777" w:rsidTr="00E072E2">
        <w:trPr>
          <w:trHeight w:val="20"/>
        </w:trPr>
        <w:tc>
          <w:tcPr>
            <w:tcW w:w="5667" w:type="dxa"/>
            <w:vMerge/>
            <w:vAlign w:val="center"/>
            <w:hideMark/>
          </w:tcPr>
          <w:p w14:paraId="5061FFBC" w14:textId="77777777" w:rsidR="005E5A5B" w:rsidRPr="00507A56" w:rsidRDefault="005E5A5B" w:rsidP="00F35E3C">
            <w:pPr>
              <w:pStyle w:val="afa"/>
              <w:spacing w:after="0"/>
              <w:ind w:left="0" w:right="0" w:firstLine="0"/>
              <w:jc w:val="both"/>
              <w:rPr>
                <w:sz w:val="24"/>
                <w:szCs w:val="24"/>
              </w:rPr>
            </w:pPr>
          </w:p>
        </w:tc>
        <w:tc>
          <w:tcPr>
            <w:tcW w:w="2474" w:type="dxa"/>
            <w:vAlign w:val="center"/>
            <w:hideMark/>
          </w:tcPr>
          <w:p w14:paraId="5A9CA11E" w14:textId="77777777" w:rsidR="005E5A5B" w:rsidRPr="00507A56" w:rsidRDefault="005E5A5B" w:rsidP="00F35E3C">
            <w:pPr>
              <w:pStyle w:val="afa"/>
              <w:spacing w:after="0"/>
              <w:ind w:left="0" w:right="0" w:firstLine="0"/>
              <w:jc w:val="left"/>
              <w:rPr>
                <w:sz w:val="24"/>
                <w:szCs w:val="24"/>
              </w:rPr>
            </w:pPr>
            <w:r w:rsidRPr="00507A56">
              <w:rPr>
                <w:sz w:val="24"/>
                <w:szCs w:val="24"/>
              </w:rPr>
              <w:t>средние</w:t>
            </w:r>
          </w:p>
        </w:tc>
        <w:tc>
          <w:tcPr>
            <w:tcW w:w="1502" w:type="dxa"/>
            <w:vAlign w:val="center"/>
            <w:hideMark/>
          </w:tcPr>
          <w:p w14:paraId="45DDE339" w14:textId="77777777" w:rsidR="005E5A5B" w:rsidRPr="00507A56" w:rsidRDefault="005E5A5B" w:rsidP="00F35E3C">
            <w:pPr>
              <w:pStyle w:val="afa"/>
              <w:spacing w:after="0"/>
              <w:ind w:left="0" w:right="0" w:firstLine="0"/>
              <w:rPr>
                <w:sz w:val="24"/>
                <w:szCs w:val="24"/>
              </w:rPr>
            </w:pPr>
            <w:r w:rsidRPr="00507A56">
              <w:rPr>
                <w:sz w:val="24"/>
                <w:szCs w:val="24"/>
              </w:rPr>
              <w:t>51</w:t>
            </w:r>
          </w:p>
        </w:tc>
      </w:tr>
      <w:tr w:rsidR="005E5A5B" w:rsidRPr="00507A56" w14:paraId="0E551608" w14:textId="77777777" w:rsidTr="00E072E2">
        <w:trPr>
          <w:trHeight w:val="20"/>
        </w:trPr>
        <w:tc>
          <w:tcPr>
            <w:tcW w:w="5667" w:type="dxa"/>
            <w:vAlign w:val="center"/>
            <w:hideMark/>
          </w:tcPr>
          <w:p w14:paraId="2A535B97" w14:textId="77777777" w:rsidR="005E5A5B" w:rsidRPr="00507A56" w:rsidRDefault="005E5A5B" w:rsidP="00F35E3C">
            <w:pPr>
              <w:pStyle w:val="afa"/>
              <w:spacing w:after="0"/>
              <w:ind w:left="0" w:right="0" w:firstLine="0"/>
              <w:jc w:val="both"/>
              <w:rPr>
                <w:sz w:val="24"/>
                <w:szCs w:val="24"/>
              </w:rPr>
            </w:pPr>
            <w:r w:rsidRPr="00507A56">
              <w:rPr>
                <w:sz w:val="24"/>
                <w:szCs w:val="24"/>
              </w:rPr>
              <w:t>3. Дом из объемных элементов с наружными ограждениями из железобетонных вибропрокатных элементов, утепленных минераловатными плитами. Толщина наружной стены 22 см, толщина слоя утеплителя в зоне стыкования с ребрами 5 см, между ребрами 7 см. Общая толщина железобетонных элементов между ребрами 30-40 мм</w:t>
            </w:r>
          </w:p>
        </w:tc>
        <w:tc>
          <w:tcPr>
            <w:tcW w:w="2474" w:type="dxa"/>
            <w:vAlign w:val="center"/>
            <w:hideMark/>
          </w:tcPr>
          <w:p w14:paraId="5AED74DD" w14:textId="77777777" w:rsidR="005E5A5B" w:rsidRPr="00507A56" w:rsidRDefault="005E5A5B" w:rsidP="00F35E3C">
            <w:pPr>
              <w:pStyle w:val="afa"/>
              <w:spacing w:after="0"/>
              <w:ind w:left="0" w:right="0" w:firstLine="0"/>
              <w:jc w:val="left"/>
              <w:rPr>
                <w:sz w:val="24"/>
                <w:szCs w:val="24"/>
              </w:rPr>
            </w:pPr>
            <w:r w:rsidRPr="00507A56">
              <w:rPr>
                <w:sz w:val="24"/>
                <w:szCs w:val="24"/>
              </w:rPr>
              <w:t>Угловые верхнего этажа</w:t>
            </w:r>
          </w:p>
        </w:tc>
        <w:tc>
          <w:tcPr>
            <w:tcW w:w="1502" w:type="dxa"/>
            <w:vAlign w:val="center"/>
            <w:hideMark/>
          </w:tcPr>
          <w:p w14:paraId="62A92749" w14:textId="77777777" w:rsidR="005E5A5B" w:rsidRPr="00507A56" w:rsidRDefault="005E5A5B" w:rsidP="00F35E3C">
            <w:pPr>
              <w:pStyle w:val="afa"/>
              <w:spacing w:after="0"/>
              <w:ind w:left="0" w:right="0" w:firstLine="0"/>
              <w:rPr>
                <w:sz w:val="24"/>
                <w:szCs w:val="24"/>
              </w:rPr>
            </w:pPr>
            <w:r w:rsidRPr="00507A56">
              <w:rPr>
                <w:sz w:val="24"/>
                <w:szCs w:val="24"/>
              </w:rPr>
              <w:t>40</w:t>
            </w:r>
          </w:p>
        </w:tc>
      </w:tr>
      <w:tr w:rsidR="005E5A5B" w:rsidRPr="00507A56" w14:paraId="45DA4FA3" w14:textId="77777777" w:rsidTr="00E072E2">
        <w:trPr>
          <w:trHeight w:val="20"/>
        </w:trPr>
        <w:tc>
          <w:tcPr>
            <w:tcW w:w="5667" w:type="dxa"/>
            <w:vMerge w:val="restart"/>
            <w:vAlign w:val="center"/>
            <w:hideMark/>
          </w:tcPr>
          <w:p w14:paraId="713AE3B4" w14:textId="77777777" w:rsidR="005E5A5B" w:rsidRPr="00507A56" w:rsidRDefault="005E5A5B" w:rsidP="00F35E3C">
            <w:pPr>
              <w:pStyle w:val="afa"/>
              <w:spacing w:after="0"/>
              <w:ind w:left="0" w:right="0" w:firstLine="0"/>
              <w:jc w:val="both"/>
              <w:rPr>
                <w:sz w:val="24"/>
                <w:szCs w:val="24"/>
              </w:rPr>
            </w:pPr>
            <w:r w:rsidRPr="00507A56">
              <w:rPr>
                <w:sz w:val="24"/>
                <w:szCs w:val="24"/>
              </w:rPr>
              <w:lastRenderedPageBreak/>
              <w:t>4. Кирпичные жилые здания с толщиной стен в 2,5 кирпича и коэффициентом остекления 0,18-0,25</w:t>
            </w:r>
          </w:p>
        </w:tc>
        <w:tc>
          <w:tcPr>
            <w:tcW w:w="2474" w:type="dxa"/>
            <w:vAlign w:val="center"/>
            <w:hideMark/>
          </w:tcPr>
          <w:p w14:paraId="7B3E766F" w14:textId="77777777" w:rsidR="005E5A5B" w:rsidRPr="00507A56" w:rsidRDefault="005E5A5B" w:rsidP="00F35E3C">
            <w:pPr>
              <w:pStyle w:val="afa"/>
              <w:spacing w:after="0"/>
              <w:ind w:left="0" w:right="0" w:firstLine="0"/>
              <w:jc w:val="left"/>
              <w:rPr>
                <w:sz w:val="24"/>
                <w:szCs w:val="24"/>
              </w:rPr>
            </w:pPr>
            <w:r w:rsidRPr="00507A56">
              <w:rPr>
                <w:sz w:val="24"/>
                <w:szCs w:val="24"/>
              </w:rPr>
              <w:t>Угловые</w:t>
            </w:r>
          </w:p>
        </w:tc>
        <w:tc>
          <w:tcPr>
            <w:tcW w:w="1502" w:type="dxa"/>
            <w:vAlign w:val="center"/>
            <w:hideMark/>
          </w:tcPr>
          <w:p w14:paraId="26527EE1" w14:textId="77777777" w:rsidR="005E5A5B" w:rsidRPr="00507A56" w:rsidRDefault="005E5A5B" w:rsidP="00F35E3C">
            <w:pPr>
              <w:pStyle w:val="afa"/>
              <w:spacing w:after="0"/>
              <w:ind w:left="0" w:right="0" w:firstLine="0"/>
              <w:rPr>
                <w:sz w:val="24"/>
                <w:szCs w:val="24"/>
              </w:rPr>
            </w:pPr>
            <w:r w:rsidRPr="00507A56">
              <w:rPr>
                <w:sz w:val="24"/>
                <w:szCs w:val="24"/>
              </w:rPr>
              <w:t>65-60</w:t>
            </w:r>
          </w:p>
        </w:tc>
      </w:tr>
      <w:tr w:rsidR="005E5A5B" w:rsidRPr="00507A56" w14:paraId="5EB92D90" w14:textId="77777777" w:rsidTr="00E072E2">
        <w:trPr>
          <w:trHeight w:val="20"/>
        </w:trPr>
        <w:tc>
          <w:tcPr>
            <w:tcW w:w="5667" w:type="dxa"/>
            <w:vMerge/>
            <w:vAlign w:val="center"/>
            <w:hideMark/>
          </w:tcPr>
          <w:p w14:paraId="632DE825" w14:textId="77777777" w:rsidR="005E5A5B" w:rsidRPr="00507A56" w:rsidRDefault="005E5A5B" w:rsidP="00F35E3C">
            <w:pPr>
              <w:pStyle w:val="afa"/>
              <w:spacing w:after="0"/>
              <w:ind w:left="0" w:right="0" w:firstLine="0"/>
              <w:jc w:val="both"/>
              <w:rPr>
                <w:sz w:val="24"/>
                <w:szCs w:val="24"/>
              </w:rPr>
            </w:pPr>
          </w:p>
        </w:tc>
        <w:tc>
          <w:tcPr>
            <w:tcW w:w="2474" w:type="dxa"/>
            <w:vAlign w:val="center"/>
            <w:hideMark/>
          </w:tcPr>
          <w:p w14:paraId="732FBBAA" w14:textId="77777777" w:rsidR="005E5A5B" w:rsidRPr="00507A56" w:rsidRDefault="005E5A5B" w:rsidP="00F35E3C">
            <w:pPr>
              <w:pStyle w:val="afa"/>
              <w:spacing w:after="0"/>
              <w:ind w:left="0" w:right="0" w:firstLine="0"/>
              <w:jc w:val="left"/>
              <w:rPr>
                <w:sz w:val="24"/>
                <w:szCs w:val="24"/>
              </w:rPr>
            </w:pPr>
            <w:r w:rsidRPr="00507A56">
              <w:rPr>
                <w:sz w:val="24"/>
                <w:szCs w:val="24"/>
              </w:rPr>
              <w:t>Средние</w:t>
            </w:r>
          </w:p>
        </w:tc>
        <w:tc>
          <w:tcPr>
            <w:tcW w:w="1502" w:type="dxa"/>
            <w:vAlign w:val="center"/>
            <w:hideMark/>
          </w:tcPr>
          <w:p w14:paraId="093F5C00" w14:textId="77777777" w:rsidR="005E5A5B" w:rsidRPr="00507A56" w:rsidRDefault="005E5A5B" w:rsidP="00F35E3C">
            <w:pPr>
              <w:pStyle w:val="afa"/>
              <w:spacing w:after="0"/>
              <w:ind w:left="0" w:right="0" w:firstLine="0"/>
              <w:rPr>
                <w:sz w:val="24"/>
                <w:szCs w:val="24"/>
              </w:rPr>
            </w:pPr>
            <w:r w:rsidRPr="00507A56">
              <w:rPr>
                <w:sz w:val="24"/>
                <w:szCs w:val="24"/>
              </w:rPr>
              <w:t>100-65</w:t>
            </w:r>
          </w:p>
        </w:tc>
      </w:tr>
      <w:tr w:rsidR="005E5A5B" w:rsidRPr="00507A56" w14:paraId="6B7F4C22" w14:textId="77777777" w:rsidTr="00E072E2">
        <w:trPr>
          <w:trHeight w:val="20"/>
        </w:trPr>
        <w:tc>
          <w:tcPr>
            <w:tcW w:w="5667" w:type="dxa"/>
            <w:vAlign w:val="center"/>
            <w:hideMark/>
          </w:tcPr>
          <w:p w14:paraId="0115C4AF" w14:textId="77777777" w:rsidR="005E5A5B" w:rsidRPr="00507A56" w:rsidRDefault="005E5A5B" w:rsidP="00F35E3C">
            <w:pPr>
              <w:pStyle w:val="afa"/>
              <w:spacing w:after="0"/>
              <w:ind w:left="0" w:right="0" w:firstLine="0"/>
              <w:jc w:val="both"/>
              <w:rPr>
                <w:sz w:val="24"/>
                <w:szCs w:val="24"/>
              </w:rPr>
            </w:pPr>
            <w:r w:rsidRPr="00507A56">
              <w:rPr>
                <w:sz w:val="24"/>
                <w:szCs w:val="24"/>
              </w:rPr>
              <w:t>5. Промышленные здания с незначительными внутренними тепловыделениями (стены в 2 кирпича, коэффициент остекления 0,15-0,3)</w:t>
            </w:r>
          </w:p>
        </w:tc>
        <w:tc>
          <w:tcPr>
            <w:tcW w:w="2474" w:type="dxa"/>
            <w:vAlign w:val="center"/>
            <w:hideMark/>
          </w:tcPr>
          <w:p w14:paraId="3B27191C" w14:textId="77777777" w:rsidR="005E5A5B" w:rsidRPr="00507A56" w:rsidRDefault="005E5A5B" w:rsidP="00F35E3C">
            <w:pPr>
              <w:pStyle w:val="afa"/>
              <w:spacing w:after="0"/>
              <w:ind w:left="0" w:right="0" w:firstLine="0"/>
              <w:jc w:val="left"/>
              <w:rPr>
                <w:sz w:val="24"/>
                <w:szCs w:val="24"/>
              </w:rPr>
            </w:pPr>
          </w:p>
        </w:tc>
        <w:tc>
          <w:tcPr>
            <w:tcW w:w="1502" w:type="dxa"/>
            <w:vAlign w:val="center"/>
            <w:hideMark/>
          </w:tcPr>
          <w:p w14:paraId="65FB0F1A" w14:textId="77777777" w:rsidR="005E5A5B" w:rsidRPr="00507A56" w:rsidRDefault="005E5A5B" w:rsidP="00F35E3C">
            <w:pPr>
              <w:pStyle w:val="afa"/>
              <w:spacing w:after="0"/>
              <w:ind w:left="0" w:right="0" w:firstLine="0"/>
              <w:rPr>
                <w:sz w:val="24"/>
                <w:szCs w:val="24"/>
              </w:rPr>
            </w:pPr>
            <w:r w:rsidRPr="00507A56">
              <w:rPr>
                <w:sz w:val="24"/>
                <w:szCs w:val="24"/>
              </w:rPr>
              <w:t>25-14</w:t>
            </w:r>
          </w:p>
        </w:tc>
      </w:tr>
    </w:tbl>
    <w:p w14:paraId="332EA18C" w14:textId="77777777" w:rsidR="005E5A5B" w:rsidRPr="00C25154" w:rsidRDefault="005E5A5B" w:rsidP="00F35E3C">
      <w:pPr>
        <w:spacing w:after="0"/>
        <w:rPr>
          <w:sz w:val="28"/>
          <w:szCs w:val="28"/>
        </w:rPr>
      </w:pPr>
      <w:r w:rsidRPr="00C25154">
        <w:rPr>
          <w:sz w:val="28"/>
          <w:szCs w:val="28"/>
        </w:rPr>
        <w:t>На основании привед</w:t>
      </w:r>
      <w:r w:rsidR="00C54E17" w:rsidRPr="00C25154">
        <w:rPr>
          <w:sz w:val="28"/>
          <w:szCs w:val="28"/>
        </w:rPr>
        <w:t>е</w:t>
      </w:r>
      <w:r w:rsidRPr="00C25154">
        <w:rPr>
          <w:sz w:val="28"/>
          <w:szCs w:val="28"/>
        </w:rPr>
        <w:t xml:space="preserve">нных данных </w:t>
      </w:r>
      <w:r w:rsidR="00C54E17" w:rsidRPr="00C25154">
        <w:rPr>
          <w:sz w:val="28"/>
          <w:szCs w:val="28"/>
        </w:rPr>
        <w:t>осуществлен расчет времени</w:t>
      </w:r>
      <w:r w:rsidRPr="00C25154">
        <w:rPr>
          <w:sz w:val="28"/>
          <w:szCs w:val="28"/>
        </w:rPr>
        <w:t>, имеющееся для ликвидации аварии или принятия мер по предотвращению лавинообразного развития аварий, т. е. замерзания теплоносителя в системах отопления зданий, в которые прекращена подача теплоты.</w:t>
      </w:r>
    </w:p>
    <w:p w14:paraId="1EF834DA" w14:textId="77777777" w:rsidR="00855378" w:rsidRPr="00C25154" w:rsidRDefault="00855378" w:rsidP="00F35E3C">
      <w:pPr>
        <w:spacing w:after="0"/>
        <w:rPr>
          <w:sz w:val="28"/>
          <w:szCs w:val="28"/>
        </w:rPr>
      </w:pPr>
      <w:r w:rsidRPr="00C25154">
        <w:rPr>
          <w:sz w:val="28"/>
          <w:szCs w:val="28"/>
        </w:rPr>
        <w:t xml:space="preserve">С использованием данных о теплоаккумулирующей способности абонентских установок </w:t>
      </w:r>
      <w:r w:rsidR="002272B8" w:rsidRPr="00C25154">
        <w:rPr>
          <w:sz w:val="28"/>
          <w:szCs w:val="28"/>
        </w:rPr>
        <w:t>определено</w:t>
      </w:r>
      <w:r w:rsidRPr="00C25154">
        <w:rPr>
          <w:sz w:val="28"/>
          <w:szCs w:val="28"/>
        </w:rPr>
        <w:t xml:space="preserve">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w:t>
      </w:r>
      <w:r w:rsidR="002272B8" w:rsidRPr="00C25154">
        <w:rPr>
          <w:sz w:val="28"/>
          <w:szCs w:val="28"/>
        </w:rPr>
        <w:t>СП 124.13330.2012</w:t>
      </w:r>
      <w:r w:rsidRPr="00C25154">
        <w:rPr>
          <w:sz w:val="28"/>
          <w:szCs w:val="28"/>
        </w:rPr>
        <w:t xml:space="preserve">). </w:t>
      </w:r>
      <w:r w:rsidR="00D045AC" w:rsidRPr="00C25154">
        <w:rPr>
          <w:sz w:val="28"/>
          <w:szCs w:val="28"/>
        </w:rPr>
        <w:t>Д</w:t>
      </w:r>
      <w:r w:rsidRPr="00C25154">
        <w:rPr>
          <w:sz w:val="28"/>
          <w:szCs w:val="28"/>
        </w:rPr>
        <w:t xml:space="preserve">ля расчета времени снижения температуры в жилом здании используют формулу: </w:t>
      </w:r>
    </w:p>
    <w:tbl>
      <w:tblPr>
        <w:tblW w:w="0" w:type="auto"/>
        <w:tblInd w:w="108" w:type="dxa"/>
        <w:tblLook w:val="01E0" w:firstRow="1" w:lastRow="1" w:firstColumn="1" w:lastColumn="1" w:noHBand="0" w:noVBand="0"/>
      </w:tblPr>
      <w:tblGrid>
        <w:gridCol w:w="7513"/>
        <w:gridCol w:w="1666"/>
      </w:tblGrid>
      <w:tr w:rsidR="00855378" w:rsidRPr="00C25154" w14:paraId="359F0E08" w14:textId="77777777" w:rsidTr="00F03CF2">
        <w:tc>
          <w:tcPr>
            <w:tcW w:w="7513" w:type="dxa"/>
            <w:vAlign w:val="center"/>
            <w:hideMark/>
          </w:tcPr>
          <w:p w14:paraId="3310637E" w14:textId="77777777" w:rsidR="00855378" w:rsidRPr="00C25154" w:rsidRDefault="00855378" w:rsidP="00F35E3C">
            <w:pPr>
              <w:spacing w:after="0"/>
              <w:jc w:val="center"/>
              <w:rPr>
                <w:sz w:val="28"/>
                <w:szCs w:val="28"/>
              </w:rPr>
            </w:pPr>
            <w:r w:rsidRPr="00C25154">
              <w:rPr>
                <w:sz w:val="28"/>
                <w:szCs w:val="28"/>
              </w:rPr>
              <w:object w:dxaOrig="2775" w:dyaOrig="1035" w14:anchorId="3DE7DCF1">
                <v:shape id="_x0000_i1028" type="#_x0000_t75" style="width:141pt;height:50.25pt" o:ole="">
                  <v:imagedata r:id="rId24" o:title=""/>
                </v:shape>
                <o:OLEObject Type="Embed" ProgID="Equation.3" ShapeID="_x0000_i1028" DrawAspect="Content" ObjectID="_1805028655" r:id="rId25"/>
              </w:object>
            </w:r>
            <w:r w:rsidRPr="00C25154">
              <w:rPr>
                <w:sz w:val="28"/>
                <w:szCs w:val="28"/>
              </w:rPr>
              <w:t>,</w:t>
            </w:r>
          </w:p>
        </w:tc>
        <w:tc>
          <w:tcPr>
            <w:tcW w:w="1666" w:type="dxa"/>
            <w:vAlign w:val="center"/>
            <w:hideMark/>
          </w:tcPr>
          <w:p w14:paraId="16C59984" w14:textId="77777777" w:rsidR="00855378" w:rsidRPr="00C25154" w:rsidRDefault="00855378" w:rsidP="00F35E3C">
            <w:pPr>
              <w:spacing w:after="0"/>
              <w:rPr>
                <w:sz w:val="28"/>
                <w:szCs w:val="28"/>
              </w:rPr>
            </w:pPr>
            <w:r w:rsidRPr="00C25154">
              <w:rPr>
                <w:sz w:val="28"/>
                <w:szCs w:val="28"/>
              </w:rPr>
              <w:t>(</w:t>
            </w:r>
            <w:r w:rsidR="002272B8" w:rsidRPr="00C25154">
              <w:rPr>
                <w:sz w:val="28"/>
                <w:szCs w:val="28"/>
              </w:rPr>
              <w:t>4</w:t>
            </w:r>
            <w:r w:rsidRPr="00C25154">
              <w:rPr>
                <w:sz w:val="28"/>
                <w:szCs w:val="28"/>
              </w:rPr>
              <w:t>.</w:t>
            </w:r>
            <w:r w:rsidR="002272B8" w:rsidRPr="00C25154">
              <w:rPr>
                <w:sz w:val="28"/>
                <w:szCs w:val="28"/>
              </w:rPr>
              <w:t>1</w:t>
            </w:r>
            <w:r w:rsidRPr="00C25154">
              <w:rPr>
                <w:sz w:val="28"/>
                <w:szCs w:val="28"/>
              </w:rPr>
              <w:t>)</w:t>
            </w:r>
          </w:p>
        </w:tc>
      </w:tr>
    </w:tbl>
    <w:p w14:paraId="31EA21C6" w14:textId="77777777" w:rsidR="00855378" w:rsidRPr="00C25154" w:rsidRDefault="00855378" w:rsidP="00F35E3C">
      <w:pPr>
        <w:spacing w:after="0"/>
        <w:rPr>
          <w:sz w:val="28"/>
          <w:szCs w:val="28"/>
        </w:rPr>
      </w:pPr>
      <w:r w:rsidRPr="00C25154">
        <w:rPr>
          <w:sz w:val="28"/>
          <w:szCs w:val="28"/>
        </w:rPr>
        <w:t>где:</w:t>
      </w:r>
    </w:p>
    <w:tbl>
      <w:tblPr>
        <w:tblW w:w="9673" w:type="dxa"/>
        <w:tblInd w:w="108" w:type="dxa"/>
        <w:tblLook w:val="01E0" w:firstRow="1" w:lastRow="1" w:firstColumn="1" w:lastColumn="1" w:noHBand="0" w:noVBand="0"/>
      </w:tblPr>
      <w:tblGrid>
        <w:gridCol w:w="1134"/>
        <w:gridCol w:w="851"/>
        <w:gridCol w:w="7688"/>
      </w:tblGrid>
      <w:tr w:rsidR="00855378" w:rsidRPr="00C25154" w14:paraId="5DAA95E8" w14:textId="77777777" w:rsidTr="00F35E3C">
        <w:tc>
          <w:tcPr>
            <w:tcW w:w="1134" w:type="dxa"/>
            <w:vAlign w:val="center"/>
            <w:hideMark/>
          </w:tcPr>
          <w:p w14:paraId="7E1E6CBD" w14:textId="77777777" w:rsidR="00855378" w:rsidRPr="00C25154" w:rsidRDefault="00855378" w:rsidP="00F35E3C">
            <w:pPr>
              <w:spacing w:after="0"/>
              <w:ind w:firstLine="0"/>
              <w:rPr>
                <w:sz w:val="28"/>
                <w:szCs w:val="28"/>
              </w:rPr>
            </w:pPr>
            <w:r w:rsidRPr="00C25154">
              <w:rPr>
                <w:sz w:val="28"/>
                <w:szCs w:val="28"/>
              </w:rPr>
              <w:object w:dxaOrig="180" w:dyaOrig="360" w14:anchorId="0313ECD6">
                <v:shape id="_x0000_i1029" type="#_x0000_t75" style="width:10.5pt;height:20.25pt" o:ole="">
                  <v:imagedata r:id="rId26" o:title=""/>
                </v:shape>
                <o:OLEObject Type="Embed" ProgID="Equation.3" ShapeID="_x0000_i1029" DrawAspect="Content" ObjectID="_1805028656" r:id="rId27"/>
              </w:object>
            </w:r>
          </w:p>
        </w:tc>
        <w:tc>
          <w:tcPr>
            <w:tcW w:w="851" w:type="dxa"/>
            <w:vAlign w:val="center"/>
            <w:hideMark/>
          </w:tcPr>
          <w:p w14:paraId="703E7742" w14:textId="77777777" w:rsidR="00855378" w:rsidRPr="00C25154" w:rsidRDefault="00855378" w:rsidP="00F35E3C">
            <w:pPr>
              <w:spacing w:after="0"/>
              <w:ind w:firstLine="0"/>
              <w:rPr>
                <w:sz w:val="28"/>
                <w:szCs w:val="28"/>
              </w:rPr>
            </w:pPr>
            <w:r w:rsidRPr="00C25154">
              <w:rPr>
                <w:sz w:val="28"/>
                <w:szCs w:val="28"/>
              </w:rPr>
              <w:t>-</w:t>
            </w:r>
          </w:p>
        </w:tc>
        <w:tc>
          <w:tcPr>
            <w:tcW w:w="7688" w:type="dxa"/>
            <w:vAlign w:val="center"/>
            <w:hideMark/>
          </w:tcPr>
          <w:p w14:paraId="27720EB2" w14:textId="77777777" w:rsidR="00855378" w:rsidRPr="00C25154" w:rsidRDefault="00855378" w:rsidP="00F35E3C">
            <w:pPr>
              <w:spacing w:after="0"/>
              <w:ind w:firstLine="0"/>
              <w:rPr>
                <w:sz w:val="28"/>
                <w:szCs w:val="28"/>
              </w:rPr>
            </w:pPr>
            <w:r w:rsidRPr="00C25154">
              <w:rPr>
                <w:sz w:val="28"/>
                <w:szCs w:val="28"/>
              </w:rPr>
              <w:t xml:space="preserve">внутренняя температура, которая устанавливается в помещении через время </w:t>
            </w:r>
            <w:r w:rsidRPr="00C25154">
              <w:rPr>
                <w:sz w:val="28"/>
                <w:szCs w:val="28"/>
              </w:rPr>
              <w:object w:dxaOrig="180" w:dyaOrig="180" w14:anchorId="2E7174B5">
                <v:shape id="_x0000_i1030" type="#_x0000_t75" style="width:10.5pt;height:10.5pt" o:ole="">
                  <v:imagedata r:id="rId28" o:title=""/>
                </v:shape>
                <o:OLEObject Type="Embed" ProgID="Equation.3" ShapeID="_x0000_i1030" DrawAspect="Content" ObjectID="_1805028657" r:id="rId29"/>
              </w:object>
            </w:r>
            <w:r w:rsidRPr="00C25154">
              <w:rPr>
                <w:sz w:val="28"/>
                <w:szCs w:val="28"/>
              </w:rPr>
              <w:t xml:space="preserve">в часах, после наступления исходного события, </w:t>
            </w:r>
            <w:r w:rsidRPr="00C25154">
              <w:rPr>
                <w:sz w:val="28"/>
                <w:szCs w:val="28"/>
                <w:vertAlign w:val="superscript"/>
              </w:rPr>
              <w:t>0</w:t>
            </w:r>
            <w:r w:rsidRPr="00C25154">
              <w:rPr>
                <w:sz w:val="28"/>
                <w:szCs w:val="28"/>
              </w:rPr>
              <w:t>С;</w:t>
            </w:r>
          </w:p>
        </w:tc>
      </w:tr>
      <w:tr w:rsidR="00855378" w:rsidRPr="00C25154" w14:paraId="5EEED269" w14:textId="77777777" w:rsidTr="00F35E3C">
        <w:tc>
          <w:tcPr>
            <w:tcW w:w="1134" w:type="dxa"/>
            <w:hideMark/>
          </w:tcPr>
          <w:p w14:paraId="7445DDEA" w14:textId="77777777" w:rsidR="00855378" w:rsidRPr="00C25154" w:rsidRDefault="00855378" w:rsidP="00F35E3C">
            <w:pPr>
              <w:spacing w:after="0"/>
              <w:ind w:firstLine="0"/>
              <w:rPr>
                <w:sz w:val="28"/>
                <w:szCs w:val="28"/>
              </w:rPr>
            </w:pPr>
            <w:r w:rsidRPr="00C25154">
              <w:rPr>
                <w:sz w:val="28"/>
                <w:szCs w:val="28"/>
              </w:rPr>
              <w:object w:dxaOrig="180" w:dyaOrig="180" w14:anchorId="5197089D">
                <v:shape id="_x0000_i1031" type="#_x0000_t75" style="width:10.5pt;height:10.5pt" o:ole="">
                  <v:imagedata r:id="rId28" o:title=""/>
                </v:shape>
                <o:OLEObject Type="Embed" ProgID="Equation.3" ShapeID="_x0000_i1031" DrawAspect="Content" ObjectID="_1805028658" r:id="rId30"/>
              </w:object>
            </w:r>
          </w:p>
        </w:tc>
        <w:tc>
          <w:tcPr>
            <w:tcW w:w="851" w:type="dxa"/>
            <w:vAlign w:val="center"/>
            <w:hideMark/>
          </w:tcPr>
          <w:p w14:paraId="375F44C8" w14:textId="77777777" w:rsidR="00855378" w:rsidRPr="00C25154" w:rsidRDefault="00855378" w:rsidP="00F35E3C">
            <w:pPr>
              <w:spacing w:after="0"/>
              <w:ind w:firstLine="0"/>
              <w:rPr>
                <w:sz w:val="28"/>
                <w:szCs w:val="28"/>
              </w:rPr>
            </w:pPr>
            <w:r w:rsidRPr="00C25154">
              <w:rPr>
                <w:sz w:val="28"/>
                <w:szCs w:val="28"/>
              </w:rPr>
              <w:t>-</w:t>
            </w:r>
          </w:p>
        </w:tc>
        <w:tc>
          <w:tcPr>
            <w:tcW w:w="7688" w:type="dxa"/>
            <w:vAlign w:val="center"/>
            <w:hideMark/>
          </w:tcPr>
          <w:p w14:paraId="5CDE805A" w14:textId="77777777" w:rsidR="00855378" w:rsidRPr="00C25154" w:rsidRDefault="00855378" w:rsidP="00F35E3C">
            <w:pPr>
              <w:spacing w:after="0"/>
              <w:ind w:firstLine="0"/>
              <w:rPr>
                <w:sz w:val="28"/>
                <w:szCs w:val="28"/>
              </w:rPr>
            </w:pPr>
            <w:r w:rsidRPr="00C25154">
              <w:rPr>
                <w:sz w:val="28"/>
                <w:szCs w:val="28"/>
              </w:rPr>
              <w:t>время, отсчитываемое после начала исходного события, ч;</w:t>
            </w:r>
          </w:p>
        </w:tc>
      </w:tr>
      <w:tr w:rsidR="00855378" w:rsidRPr="00C25154" w14:paraId="3AB44E40" w14:textId="77777777" w:rsidTr="00F35E3C">
        <w:tc>
          <w:tcPr>
            <w:tcW w:w="1134" w:type="dxa"/>
            <w:hideMark/>
          </w:tcPr>
          <w:p w14:paraId="0B0AFE8F" w14:textId="77777777" w:rsidR="00855378" w:rsidRPr="00C25154" w:rsidRDefault="00855378" w:rsidP="00F35E3C">
            <w:pPr>
              <w:spacing w:after="0"/>
              <w:ind w:firstLine="0"/>
              <w:rPr>
                <w:sz w:val="28"/>
                <w:szCs w:val="28"/>
              </w:rPr>
            </w:pPr>
            <w:r w:rsidRPr="00C25154">
              <w:rPr>
                <w:sz w:val="28"/>
                <w:szCs w:val="28"/>
              </w:rPr>
              <w:object w:dxaOrig="180" w:dyaOrig="360" w14:anchorId="2A325D1B">
                <v:shape id="_x0000_i1032" type="#_x0000_t75" style="width:10.5pt;height:20.25pt" o:ole="">
                  <v:imagedata r:id="rId31" o:title=""/>
                </v:shape>
                <o:OLEObject Type="Embed" ProgID="Equation.3" ShapeID="_x0000_i1032" DrawAspect="Content" ObjectID="_1805028659" r:id="rId32"/>
              </w:object>
            </w:r>
          </w:p>
        </w:tc>
        <w:tc>
          <w:tcPr>
            <w:tcW w:w="851" w:type="dxa"/>
            <w:vAlign w:val="center"/>
            <w:hideMark/>
          </w:tcPr>
          <w:p w14:paraId="3FD46374" w14:textId="77777777" w:rsidR="00855378" w:rsidRPr="00C25154" w:rsidRDefault="00855378" w:rsidP="00F35E3C">
            <w:pPr>
              <w:spacing w:after="0"/>
              <w:ind w:firstLine="0"/>
              <w:rPr>
                <w:sz w:val="28"/>
                <w:szCs w:val="28"/>
              </w:rPr>
            </w:pPr>
            <w:r w:rsidRPr="00C25154">
              <w:rPr>
                <w:sz w:val="28"/>
                <w:szCs w:val="28"/>
              </w:rPr>
              <w:t>-</w:t>
            </w:r>
          </w:p>
        </w:tc>
        <w:tc>
          <w:tcPr>
            <w:tcW w:w="7688" w:type="dxa"/>
            <w:vAlign w:val="center"/>
            <w:hideMark/>
          </w:tcPr>
          <w:p w14:paraId="51F8391F" w14:textId="77777777" w:rsidR="00855378" w:rsidRPr="00C25154" w:rsidRDefault="00855378" w:rsidP="00F35E3C">
            <w:pPr>
              <w:spacing w:after="0"/>
              <w:ind w:firstLine="0"/>
              <w:rPr>
                <w:sz w:val="28"/>
                <w:szCs w:val="28"/>
              </w:rPr>
            </w:pPr>
            <w:r w:rsidRPr="00C25154">
              <w:rPr>
                <w:sz w:val="28"/>
                <w:szCs w:val="28"/>
              </w:rPr>
              <w:t xml:space="preserve">температура в отапливаемом помещении, которая была в момент начала исходного события, </w:t>
            </w:r>
            <w:r w:rsidRPr="00C25154">
              <w:rPr>
                <w:sz w:val="28"/>
                <w:szCs w:val="28"/>
                <w:vertAlign w:val="superscript"/>
              </w:rPr>
              <w:t>0</w:t>
            </w:r>
            <w:r w:rsidRPr="00C25154">
              <w:rPr>
                <w:sz w:val="28"/>
                <w:szCs w:val="28"/>
              </w:rPr>
              <w:t>С;</w:t>
            </w:r>
          </w:p>
        </w:tc>
      </w:tr>
      <w:tr w:rsidR="00855378" w:rsidRPr="00C25154" w14:paraId="17EEE9B5" w14:textId="77777777" w:rsidTr="00F35E3C">
        <w:tc>
          <w:tcPr>
            <w:tcW w:w="1134" w:type="dxa"/>
            <w:hideMark/>
          </w:tcPr>
          <w:p w14:paraId="322ACDFC" w14:textId="77777777" w:rsidR="00855378" w:rsidRPr="00C25154" w:rsidRDefault="00855378" w:rsidP="00F35E3C">
            <w:pPr>
              <w:spacing w:after="0"/>
              <w:ind w:firstLine="0"/>
              <w:rPr>
                <w:sz w:val="28"/>
                <w:szCs w:val="28"/>
              </w:rPr>
            </w:pPr>
            <w:r w:rsidRPr="00C25154">
              <w:rPr>
                <w:sz w:val="28"/>
                <w:szCs w:val="28"/>
              </w:rPr>
              <w:object w:dxaOrig="210" w:dyaOrig="360" w14:anchorId="692AA820">
                <v:shape id="_x0000_i1033" type="#_x0000_t75" style="width:10.5pt;height:20.25pt" o:ole="">
                  <v:imagedata r:id="rId33" o:title=""/>
                </v:shape>
                <o:OLEObject Type="Embed" ProgID="Equation.3" ShapeID="_x0000_i1033" DrawAspect="Content" ObjectID="_1805028660" r:id="rId34"/>
              </w:object>
            </w:r>
          </w:p>
        </w:tc>
        <w:tc>
          <w:tcPr>
            <w:tcW w:w="851" w:type="dxa"/>
            <w:vAlign w:val="center"/>
            <w:hideMark/>
          </w:tcPr>
          <w:p w14:paraId="2F2D0321" w14:textId="77777777" w:rsidR="00855378" w:rsidRPr="00C25154" w:rsidRDefault="00855378" w:rsidP="00F35E3C">
            <w:pPr>
              <w:spacing w:after="0"/>
              <w:ind w:firstLine="0"/>
              <w:rPr>
                <w:sz w:val="28"/>
                <w:szCs w:val="28"/>
              </w:rPr>
            </w:pPr>
            <w:r w:rsidRPr="00C25154">
              <w:rPr>
                <w:sz w:val="28"/>
                <w:szCs w:val="28"/>
              </w:rPr>
              <w:t>-</w:t>
            </w:r>
          </w:p>
        </w:tc>
        <w:tc>
          <w:tcPr>
            <w:tcW w:w="7688" w:type="dxa"/>
            <w:vAlign w:val="center"/>
            <w:hideMark/>
          </w:tcPr>
          <w:p w14:paraId="6CDDE6DF" w14:textId="77777777" w:rsidR="00855378" w:rsidRPr="00C25154" w:rsidRDefault="00855378" w:rsidP="00F35E3C">
            <w:pPr>
              <w:spacing w:after="0"/>
              <w:ind w:firstLine="0"/>
              <w:rPr>
                <w:sz w:val="28"/>
                <w:szCs w:val="28"/>
              </w:rPr>
            </w:pPr>
            <w:r w:rsidRPr="00C25154">
              <w:rPr>
                <w:sz w:val="28"/>
                <w:szCs w:val="28"/>
              </w:rPr>
              <w:t xml:space="preserve">температура наружного воздуха, усредненная на периоде времени </w:t>
            </w:r>
            <w:r w:rsidRPr="00C25154">
              <w:rPr>
                <w:sz w:val="28"/>
                <w:szCs w:val="28"/>
              </w:rPr>
              <w:object w:dxaOrig="180" w:dyaOrig="180" w14:anchorId="2480D33B">
                <v:shape id="_x0000_i1034" type="#_x0000_t75" style="width:10.5pt;height:10.5pt" o:ole="">
                  <v:imagedata r:id="rId28" o:title=""/>
                </v:shape>
                <o:OLEObject Type="Embed" ProgID="Equation.3" ShapeID="_x0000_i1034" DrawAspect="Content" ObjectID="_1805028661" r:id="rId35"/>
              </w:object>
            </w:r>
            <w:r w:rsidRPr="00C25154">
              <w:rPr>
                <w:sz w:val="28"/>
                <w:szCs w:val="28"/>
              </w:rPr>
              <w:t xml:space="preserve">, </w:t>
            </w:r>
            <w:r w:rsidRPr="00C25154">
              <w:rPr>
                <w:sz w:val="28"/>
                <w:szCs w:val="28"/>
                <w:vertAlign w:val="superscript"/>
              </w:rPr>
              <w:t>0</w:t>
            </w:r>
            <w:r w:rsidRPr="00C25154">
              <w:rPr>
                <w:sz w:val="28"/>
                <w:szCs w:val="28"/>
              </w:rPr>
              <w:t>С;</w:t>
            </w:r>
          </w:p>
        </w:tc>
      </w:tr>
      <w:tr w:rsidR="00855378" w:rsidRPr="00C25154" w14:paraId="5F04C037" w14:textId="77777777" w:rsidTr="00F35E3C">
        <w:tc>
          <w:tcPr>
            <w:tcW w:w="1134" w:type="dxa"/>
            <w:hideMark/>
          </w:tcPr>
          <w:p w14:paraId="43887F6C" w14:textId="77777777" w:rsidR="00855378" w:rsidRPr="00C25154" w:rsidRDefault="00855378" w:rsidP="00F35E3C">
            <w:pPr>
              <w:spacing w:after="0"/>
              <w:ind w:firstLine="0"/>
              <w:rPr>
                <w:sz w:val="28"/>
                <w:szCs w:val="28"/>
              </w:rPr>
            </w:pPr>
            <w:r w:rsidRPr="00C25154">
              <w:rPr>
                <w:sz w:val="28"/>
                <w:szCs w:val="28"/>
              </w:rPr>
              <w:object w:dxaOrig="300" w:dyaOrig="360" w14:anchorId="7D343EB8">
                <v:shape id="_x0000_i1035" type="#_x0000_t75" style="width:15pt;height:20.25pt" o:ole="">
                  <v:imagedata r:id="rId36" o:title=""/>
                </v:shape>
                <o:OLEObject Type="Embed" ProgID="Equation.3" ShapeID="_x0000_i1035" DrawAspect="Content" ObjectID="_1805028662" r:id="rId37"/>
              </w:object>
            </w:r>
          </w:p>
        </w:tc>
        <w:tc>
          <w:tcPr>
            <w:tcW w:w="851" w:type="dxa"/>
            <w:vAlign w:val="center"/>
            <w:hideMark/>
          </w:tcPr>
          <w:p w14:paraId="668D34B0" w14:textId="77777777" w:rsidR="00855378" w:rsidRPr="00C25154" w:rsidRDefault="00855378" w:rsidP="00F35E3C">
            <w:pPr>
              <w:spacing w:after="0"/>
              <w:ind w:firstLine="0"/>
              <w:rPr>
                <w:sz w:val="28"/>
                <w:szCs w:val="28"/>
              </w:rPr>
            </w:pPr>
            <w:r w:rsidRPr="00C25154">
              <w:rPr>
                <w:sz w:val="28"/>
                <w:szCs w:val="28"/>
              </w:rPr>
              <w:t>-</w:t>
            </w:r>
          </w:p>
        </w:tc>
        <w:tc>
          <w:tcPr>
            <w:tcW w:w="7688" w:type="dxa"/>
            <w:vAlign w:val="center"/>
            <w:hideMark/>
          </w:tcPr>
          <w:p w14:paraId="522B37B3" w14:textId="77777777" w:rsidR="00855378" w:rsidRPr="00C25154" w:rsidRDefault="00855378" w:rsidP="00F35E3C">
            <w:pPr>
              <w:spacing w:after="0"/>
              <w:ind w:firstLine="0"/>
              <w:rPr>
                <w:sz w:val="28"/>
                <w:szCs w:val="28"/>
              </w:rPr>
            </w:pPr>
            <w:r w:rsidRPr="00C25154">
              <w:rPr>
                <w:sz w:val="28"/>
                <w:szCs w:val="28"/>
              </w:rPr>
              <w:t>подача теплоты в помещение, Дж/ч;</w:t>
            </w:r>
          </w:p>
        </w:tc>
      </w:tr>
      <w:tr w:rsidR="00855378" w:rsidRPr="00C25154" w14:paraId="379D17F0" w14:textId="77777777" w:rsidTr="00F35E3C">
        <w:tc>
          <w:tcPr>
            <w:tcW w:w="1134" w:type="dxa"/>
            <w:hideMark/>
          </w:tcPr>
          <w:p w14:paraId="544EF74A" w14:textId="77777777" w:rsidR="00855378" w:rsidRPr="00C25154" w:rsidRDefault="00855378" w:rsidP="00F35E3C">
            <w:pPr>
              <w:spacing w:after="0"/>
              <w:ind w:firstLine="0"/>
              <w:rPr>
                <w:sz w:val="28"/>
                <w:szCs w:val="28"/>
              </w:rPr>
            </w:pPr>
            <w:r w:rsidRPr="00C25154">
              <w:rPr>
                <w:sz w:val="28"/>
                <w:szCs w:val="28"/>
              </w:rPr>
              <w:object w:dxaOrig="435" w:dyaOrig="360" w14:anchorId="58571333">
                <v:shape id="_x0000_i1036" type="#_x0000_t75" style="width:19.5pt;height:20.25pt" o:ole="">
                  <v:imagedata r:id="rId38" o:title=""/>
                </v:shape>
                <o:OLEObject Type="Embed" ProgID="Equation.3" ShapeID="_x0000_i1036" DrawAspect="Content" ObjectID="_1805028663" r:id="rId39"/>
              </w:object>
            </w:r>
          </w:p>
        </w:tc>
        <w:tc>
          <w:tcPr>
            <w:tcW w:w="851" w:type="dxa"/>
            <w:vAlign w:val="center"/>
            <w:hideMark/>
          </w:tcPr>
          <w:p w14:paraId="7471AEA4" w14:textId="77777777" w:rsidR="00855378" w:rsidRPr="00C25154" w:rsidRDefault="00855378" w:rsidP="00F35E3C">
            <w:pPr>
              <w:spacing w:after="0"/>
              <w:ind w:firstLine="0"/>
              <w:rPr>
                <w:sz w:val="28"/>
                <w:szCs w:val="28"/>
              </w:rPr>
            </w:pPr>
            <w:r w:rsidRPr="00C25154">
              <w:rPr>
                <w:sz w:val="28"/>
                <w:szCs w:val="28"/>
              </w:rPr>
              <w:t>-</w:t>
            </w:r>
          </w:p>
        </w:tc>
        <w:tc>
          <w:tcPr>
            <w:tcW w:w="7688" w:type="dxa"/>
            <w:vAlign w:val="center"/>
            <w:hideMark/>
          </w:tcPr>
          <w:p w14:paraId="4845C4D6" w14:textId="77777777" w:rsidR="00855378" w:rsidRPr="00C25154" w:rsidRDefault="00855378" w:rsidP="00F35E3C">
            <w:pPr>
              <w:spacing w:after="0"/>
              <w:ind w:firstLine="0"/>
              <w:rPr>
                <w:sz w:val="28"/>
                <w:szCs w:val="28"/>
              </w:rPr>
            </w:pPr>
            <w:r w:rsidRPr="00C25154">
              <w:rPr>
                <w:sz w:val="28"/>
                <w:szCs w:val="28"/>
              </w:rPr>
              <w:t>удельные расчетные тепловые потери здания, Дж/(ч×</w:t>
            </w:r>
            <w:r w:rsidRPr="00C25154">
              <w:rPr>
                <w:sz w:val="28"/>
                <w:szCs w:val="28"/>
                <w:vertAlign w:val="superscript"/>
              </w:rPr>
              <w:t>0</w:t>
            </w:r>
            <w:r w:rsidRPr="00C25154">
              <w:rPr>
                <w:sz w:val="28"/>
                <w:szCs w:val="28"/>
              </w:rPr>
              <w:t>С);</w:t>
            </w:r>
          </w:p>
        </w:tc>
      </w:tr>
      <w:tr w:rsidR="00855378" w:rsidRPr="00C25154" w14:paraId="505A3AB4" w14:textId="77777777" w:rsidTr="00F35E3C">
        <w:tc>
          <w:tcPr>
            <w:tcW w:w="1134" w:type="dxa"/>
            <w:hideMark/>
          </w:tcPr>
          <w:p w14:paraId="20AC35FF" w14:textId="77777777" w:rsidR="00855378" w:rsidRPr="00C25154" w:rsidRDefault="00855378" w:rsidP="00F35E3C">
            <w:pPr>
              <w:spacing w:after="0"/>
              <w:ind w:firstLine="0"/>
              <w:rPr>
                <w:sz w:val="28"/>
                <w:szCs w:val="28"/>
              </w:rPr>
            </w:pPr>
            <w:r w:rsidRPr="00C25154">
              <w:rPr>
                <w:sz w:val="28"/>
                <w:szCs w:val="28"/>
              </w:rPr>
              <w:object w:dxaOrig="240" w:dyaOrig="315" w14:anchorId="1F887D32">
                <v:shape id="_x0000_i1037" type="#_x0000_t75" style="width:10.5pt;height:15pt" o:ole="">
                  <v:imagedata r:id="rId40" o:title=""/>
                </v:shape>
                <o:OLEObject Type="Embed" ProgID="Equation.3" ShapeID="_x0000_i1037" DrawAspect="Content" ObjectID="_1805028664" r:id="rId41"/>
              </w:object>
            </w:r>
          </w:p>
        </w:tc>
        <w:tc>
          <w:tcPr>
            <w:tcW w:w="851" w:type="dxa"/>
            <w:vAlign w:val="center"/>
            <w:hideMark/>
          </w:tcPr>
          <w:p w14:paraId="09A02905" w14:textId="77777777" w:rsidR="00855378" w:rsidRPr="00C25154" w:rsidRDefault="00855378" w:rsidP="00F35E3C">
            <w:pPr>
              <w:spacing w:after="0"/>
              <w:ind w:firstLine="0"/>
              <w:rPr>
                <w:sz w:val="28"/>
                <w:szCs w:val="28"/>
              </w:rPr>
            </w:pPr>
            <w:r w:rsidRPr="00C25154">
              <w:rPr>
                <w:sz w:val="28"/>
                <w:szCs w:val="28"/>
              </w:rPr>
              <w:t>-</w:t>
            </w:r>
          </w:p>
        </w:tc>
        <w:tc>
          <w:tcPr>
            <w:tcW w:w="7688" w:type="dxa"/>
            <w:vAlign w:val="center"/>
            <w:hideMark/>
          </w:tcPr>
          <w:p w14:paraId="60524CD4" w14:textId="77777777" w:rsidR="00855378" w:rsidRPr="00C25154" w:rsidRDefault="00855378" w:rsidP="00F35E3C">
            <w:pPr>
              <w:spacing w:after="0"/>
              <w:ind w:firstLine="0"/>
              <w:rPr>
                <w:sz w:val="28"/>
                <w:szCs w:val="28"/>
              </w:rPr>
            </w:pPr>
            <w:r w:rsidRPr="00C25154">
              <w:rPr>
                <w:sz w:val="28"/>
                <w:szCs w:val="28"/>
              </w:rPr>
              <w:t>коэффициент аккумуляции помещения (здания), ч.</w:t>
            </w:r>
          </w:p>
        </w:tc>
      </w:tr>
    </w:tbl>
    <w:p w14:paraId="308AF57E" w14:textId="77777777" w:rsidR="00855378" w:rsidRPr="00C25154" w:rsidRDefault="00855378" w:rsidP="00F35E3C">
      <w:pPr>
        <w:spacing w:after="0"/>
        <w:rPr>
          <w:sz w:val="28"/>
          <w:szCs w:val="28"/>
        </w:rPr>
      </w:pPr>
    </w:p>
    <w:p w14:paraId="5DF89E0A" w14:textId="77777777" w:rsidR="00855378" w:rsidRPr="00C25154" w:rsidRDefault="00855378" w:rsidP="00F35E3C">
      <w:pPr>
        <w:spacing w:after="0"/>
        <w:rPr>
          <w:sz w:val="28"/>
          <w:szCs w:val="28"/>
        </w:rPr>
      </w:pPr>
      <w:r w:rsidRPr="00C25154">
        <w:rPr>
          <w:sz w:val="28"/>
          <w:szCs w:val="28"/>
        </w:rPr>
        <w:t>Для расчета времени снижения температуры в жилом задании до +12</w:t>
      </w:r>
      <w:r w:rsidR="00287211" w:rsidRPr="00C25154">
        <w:rPr>
          <w:sz w:val="28"/>
          <w:szCs w:val="28"/>
        </w:rPr>
        <w:t xml:space="preserve"> </w:t>
      </w:r>
      <w:proofErr w:type="gramStart"/>
      <w:r w:rsidRPr="00C25154">
        <w:rPr>
          <w:sz w:val="28"/>
          <w:szCs w:val="28"/>
        </w:rPr>
        <w:t>⁰С</w:t>
      </w:r>
      <w:proofErr w:type="gramEnd"/>
      <w:r w:rsidRPr="00C25154">
        <w:rPr>
          <w:sz w:val="28"/>
          <w:szCs w:val="28"/>
        </w:rPr>
        <w:t xml:space="preserve"> при внезапном прекращении теплоснабжения эта формула при </w:t>
      </w:r>
      <w:r w:rsidRPr="00C25154">
        <w:rPr>
          <w:sz w:val="28"/>
          <w:szCs w:val="28"/>
        </w:rPr>
        <w:object w:dxaOrig="1080" w:dyaOrig="750" w14:anchorId="5237AFB2">
          <v:shape id="_x0000_i1038" type="#_x0000_t75" style="width:57pt;height:36.75pt" o:ole="">
            <v:imagedata r:id="rId42" o:title=""/>
          </v:shape>
          <o:OLEObject Type="Embed" ProgID="Equation.DSMT4" ShapeID="_x0000_i1038" DrawAspect="Content" ObjectID="_1805028665" r:id="rId43"/>
        </w:object>
      </w:r>
      <w:r w:rsidRPr="00C25154">
        <w:rPr>
          <w:sz w:val="28"/>
          <w:szCs w:val="28"/>
        </w:rPr>
        <w:t xml:space="preserve"> имеет следующий вид:</w:t>
      </w:r>
    </w:p>
    <w:tbl>
      <w:tblPr>
        <w:tblW w:w="9140" w:type="dxa"/>
        <w:jc w:val="center"/>
        <w:tblLook w:val="01E0" w:firstRow="1" w:lastRow="1" w:firstColumn="1" w:lastColumn="1" w:noHBand="0" w:noVBand="0"/>
      </w:tblPr>
      <w:tblGrid>
        <w:gridCol w:w="1134"/>
        <w:gridCol w:w="993"/>
        <w:gridCol w:w="5353"/>
        <w:gridCol w:w="1660"/>
      </w:tblGrid>
      <w:tr w:rsidR="00855378" w:rsidRPr="00C25154" w14:paraId="0F2ABFF1" w14:textId="77777777" w:rsidTr="00F03CF2">
        <w:trPr>
          <w:jc w:val="center"/>
        </w:trPr>
        <w:tc>
          <w:tcPr>
            <w:tcW w:w="7480" w:type="dxa"/>
            <w:gridSpan w:val="3"/>
            <w:vAlign w:val="center"/>
            <w:hideMark/>
          </w:tcPr>
          <w:p w14:paraId="25D3D979" w14:textId="77777777" w:rsidR="00855378" w:rsidRPr="00C25154" w:rsidRDefault="00855378" w:rsidP="00F35E3C">
            <w:pPr>
              <w:spacing w:after="0"/>
              <w:ind w:firstLine="0"/>
              <w:jc w:val="center"/>
              <w:rPr>
                <w:sz w:val="28"/>
                <w:szCs w:val="28"/>
              </w:rPr>
            </w:pPr>
            <w:r w:rsidRPr="00C25154">
              <w:rPr>
                <w:sz w:val="28"/>
                <w:szCs w:val="28"/>
              </w:rPr>
              <w:object w:dxaOrig="1875" w:dyaOrig="750" w14:anchorId="3D5C12E9">
                <v:shape id="_x0000_i1039" type="#_x0000_t75" style="width:91.5pt;height:36.75pt" o:ole="">
                  <v:imagedata r:id="rId44" o:title=""/>
                </v:shape>
                <o:OLEObject Type="Embed" ProgID="Equation.DSMT4" ShapeID="_x0000_i1039" DrawAspect="Content" ObjectID="_1805028666" r:id="rId45"/>
              </w:object>
            </w:r>
            <w:r w:rsidRPr="00C25154">
              <w:rPr>
                <w:sz w:val="28"/>
                <w:szCs w:val="28"/>
              </w:rPr>
              <w:t>,</w:t>
            </w:r>
          </w:p>
        </w:tc>
        <w:tc>
          <w:tcPr>
            <w:tcW w:w="1660" w:type="dxa"/>
            <w:vAlign w:val="center"/>
            <w:hideMark/>
          </w:tcPr>
          <w:p w14:paraId="4B4AC9C1" w14:textId="77777777" w:rsidR="00855378" w:rsidRPr="00C25154" w:rsidRDefault="00855378" w:rsidP="00F35E3C">
            <w:pPr>
              <w:tabs>
                <w:tab w:val="left" w:pos="1057"/>
              </w:tabs>
              <w:spacing w:after="0"/>
              <w:ind w:right="241" w:firstLine="0"/>
              <w:jc w:val="right"/>
              <w:rPr>
                <w:sz w:val="28"/>
                <w:szCs w:val="28"/>
              </w:rPr>
            </w:pPr>
            <w:r w:rsidRPr="00C25154">
              <w:rPr>
                <w:sz w:val="28"/>
                <w:szCs w:val="28"/>
              </w:rPr>
              <w:t>(</w:t>
            </w:r>
            <w:r w:rsidR="00287211" w:rsidRPr="00C25154">
              <w:rPr>
                <w:sz w:val="28"/>
                <w:szCs w:val="28"/>
              </w:rPr>
              <w:t>4</w:t>
            </w:r>
            <w:r w:rsidRPr="00C25154">
              <w:rPr>
                <w:sz w:val="28"/>
                <w:szCs w:val="28"/>
              </w:rPr>
              <w:t>.</w:t>
            </w:r>
            <w:r w:rsidR="00287211" w:rsidRPr="00C25154">
              <w:rPr>
                <w:sz w:val="28"/>
                <w:szCs w:val="28"/>
              </w:rPr>
              <w:t>2</w:t>
            </w:r>
            <w:r w:rsidRPr="00C25154">
              <w:rPr>
                <w:sz w:val="28"/>
                <w:szCs w:val="28"/>
              </w:rPr>
              <w:t>)</w:t>
            </w:r>
          </w:p>
        </w:tc>
      </w:tr>
      <w:tr w:rsidR="00855378" w:rsidRPr="00C25154" w14:paraId="24164067" w14:textId="77777777" w:rsidTr="00F03CF2">
        <w:trPr>
          <w:jc w:val="center"/>
        </w:trPr>
        <w:tc>
          <w:tcPr>
            <w:tcW w:w="1134" w:type="dxa"/>
            <w:vAlign w:val="center"/>
            <w:hideMark/>
          </w:tcPr>
          <w:p w14:paraId="76123752" w14:textId="77777777" w:rsidR="00855378" w:rsidRPr="00C25154" w:rsidRDefault="00855378" w:rsidP="00F35E3C">
            <w:pPr>
              <w:spacing w:after="0"/>
              <w:ind w:firstLine="0"/>
              <w:rPr>
                <w:sz w:val="28"/>
                <w:szCs w:val="28"/>
              </w:rPr>
            </w:pPr>
            <w:r w:rsidRPr="00C25154">
              <w:rPr>
                <w:sz w:val="28"/>
                <w:szCs w:val="28"/>
              </w:rPr>
              <w:t xml:space="preserve">где </w:t>
            </w:r>
            <w:r w:rsidRPr="00C25154">
              <w:rPr>
                <w:sz w:val="28"/>
                <w:szCs w:val="28"/>
              </w:rPr>
              <w:object w:dxaOrig="315" w:dyaOrig="360" w14:anchorId="104E46EB">
                <v:shape id="_x0000_i1040" type="#_x0000_t75" style="width:15pt;height:20.25pt" o:ole="">
                  <v:imagedata r:id="rId46" o:title=""/>
                </v:shape>
                <o:OLEObject Type="Embed" ProgID="Equation.DSMT4" ShapeID="_x0000_i1040" DrawAspect="Content" ObjectID="_1805028667" r:id="rId47"/>
              </w:object>
            </w:r>
          </w:p>
        </w:tc>
        <w:tc>
          <w:tcPr>
            <w:tcW w:w="993" w:type="dxa"/>
            <w:vAlign w:val="center"/>
            <w:hideMark/>
          </w:tcPr>
          <w:p w14:paraId="33E13C87" w14:textId="77777777" w:rsidR="00855378" w:rsidRPr="00C25154" w:rsidRDefault="00855378" w:rsidP="00F35E3C">
            <w:pPr>
              <w:spacing w:after="0"/>
              <w:ind w:firstLine="0"/>
              <w:rPr>
                <w:sz w:val="28"/>
                <w:szCs w:val="28"/>
              </w:rPr>
            </w:pPr>
            <w:r w:rsidRPr="00C25154">
              <w:rPr>
                <w:sz w:val="28"/>
                <w:szCs w:val="28"/>
              </w:rPr>
              <w:t>-</w:t>
            </w:r>
          </w:p>
        </w:tc>
        <w:tc>
          <w:tcPr>
            <w:tcW w:w="7013" w:type="dxa"/>
            <w:gridSpan w:val="2"/>
            <w:vAlign w:val="center"/>
            <w:hideMark/>
          </w:tcPr>
          <w:p w14:paraId="62DBC4B5" w14:textId="75D18E31" w:rsidR="00855378" w:rsidRPr="00C25154" w:rsidRDefault="00855378" w:rsidP="00F35E3C">
            <w:pPr>
              <w:spacing w:after="0"/>
              <w:ind w:firstLine="0"/>
              <w:rPr>
                <w:sz w:val="28"/>
                <w:szCs w:val="28"/>
              </w:rPr>
            </w:pPr>
            <w:r w:rsidRPr="00C25154">
              <w:rPr>
                <w:sz w:val="28"/>
                <w:szCs w:val="28"/>
              </w:rPr>
              <w:t xml:space="preserve">внутренняя температура, которая устанавливается критерием отказа теплоснабжения (+12 </w:t>
            </w:r>
            <w:r w:rsidR="00F917C9" w:rsidRPr="00C25154">
              <w:rPr>
                <w:sz w:val="28"/>
                <w:szCs w:val="28"/>
              </w:rPr>
              <w:t>°</w:t>
            </w:r>
            <w:r w:rsidRPr="00C25154">
              <w:rPr>
                <w:sz w:val="28"/>
                <w:szCs w:val="28"/>
              </w:rPr>
              <w:t>С для жилых зданий);</w:t>
            </w:r>
          </w:p>
        </w:tc>
      </w:tr>
    </w:tbl>
    <w:p w14:paraId="04B1716F" w14:textId="77777777" w:rsidR="00855378" w:rsidRPr="00C25154" w:rsidRDefault="00855378" w:rsidP="00F35E3C">
      <w:pPr>
        <w:spacing w:after="0"/>
        <w:rPr>
          <w:sz w:val="28"/>
          <w:szCs w:val="28"/>
        </w:rPr>
      </w:pPr>
      <w:r w:rsidRPr="00C25154">
        <w:rPr>
          <w:sz w:val="28"/>
          <w:szCs w:val="28"/>
        </w:rPr>
        <w:t xml:space="preserve">Расчет проводится для каждой градации повторяемости температуры наружного воздуха, представлен в следующей таблице при коэффициенте аккумуляции жилого здания </w:t>
      </w:r>
      <w:r w:rsidR="00287211" w:rsidRPr="00C25154">
        <w:rPr>
          <w:sz w:val="28"/>
          <w:szCs w:val="28"/>
        </w:rPr>
        <w:object w:dxaOrig="735" w:dyaOrig="315" w14:anchorId="260369C8">
          <v:shape id="_x0000_i1041" type="#_x0000_t75" style="width:42pt;height:18.75pt" o:ole="">
            <v:imagedata r:id="rId48" o:title=""/>
          </v:shape>
          <o:OLEObject Type="Embed" ProgID="Equation.DSMT4" ShapeID="_x0000_i1041" DrawAspect="Content" ObjectID="_1805028668" r:id="rId49"/>
        </w:object>
      </w:r>
      <w:r w:rsidRPr="00C25154">
        <w:rPr>
          <w:sz w:val="28"/>
          <w:szCs w:val="28"/>
        </w:rPr>
        <w:t xml:space="preserve"> часов.</w:t>
      </w:r>
    </w:p>
    <w:p w14:paraId="265963C7" w14:textId="77777777" w:rsidR="005E5A5B" w:rsidRPr="00C25154" w:rsidRDefault="005E5A5B" w:rsidP="00F35E3C">
      <w:pPr>
        <w:spacing w:after="0"/>
        <w:rPr>
          <w:sz w:val="28"/>
          <w:szCs w:val="28"/>
        </w:rPr>
      </w:pPr>
      <w:r w:rsidRPr="00C25154">
        <w:rPr>
          <w:sz w:val="28"/>
          <w:szCs w:val="28"/>
        </w:rPr>
        <w:t>Если в результате аварии отключено несколько зданий, то определение времени, имеющегося в распоряжении на ликвидацию аварии или принятия мер по предотвращению развития аварии, производится по зданию, имеющему наименьший коэффициент аккумуляции.</w:t>
      </w:r>
    </w:p>
    <w:p w14:paraId="4E558276" w14:textId="4153AFD7" w:rsidR="00287211" w:rsidRPr="00C25154" w:rsidRDefault="00515020" w:rsidP="00F35E3C">
      <w:pPr>
        <w:spacing w:after="0"/>
        <w:rPr>
          <w:sz w:val="28"/>
          <w:szCs w:val="28"/>
          <w:highlight w:val="yellow"/>
        </w:rPr>
      </w:pPr>
      <w:r w:rsidRPr="00C25154">
        <w:rPr>
          <w:sz w:val="28"/>
          <w:szCs w:val="28"/>
        </w:rPr>
        <w:t>Результаты р</w:t>
      </w:r>
      <w:r w:rsidR="00287211" w:rsidRPr="00C25154">
        <w:rPr>
          <w:sz w:val="28"/>
          <w:szCs w:val="28"/>
        </w:rPr>
        <w:t>асчет</w:t>
      </w:r>
      <w:r w:rsidRPr="00C25154">
        <w:rPr>
          <w:sz w:val="28"/>
          <w:szCs w:val="28"/>
        </w:rPr>
        <w:t>а</w:t>
      </w:r>
      <w:r w:rsidR="00287211" w:rsidRPr="00C25154">
        <w:rPr>
          <w:sz w:val="28"/>
          <w:szCs w:val="28"/>
        </w:rPr>
        <w:t xml:space="preserve"> времени, имеющегося в распоряжении на ликвидацию аварии или принятия мер по предотвращению развития</w:t>
      </w:r>
      <w:r w:rsidR="00CE0F8E" w:rsidRPr="00C25154">
        <w:rPr>
          <w:sz w:val="28"/>
          <w:szCs w:val="28"/>
        </w:rPr>
        <w:t xml:space="preserve"> по </w:t>
      </w:r>
      <w:r w:rsidR="0079598B" w:rsidRPr="00C25154">
        <w:rPr>
          <w:sz w:val="28"/>
          <w:szCs w:val="28"/>
        </w:rPr>
        <w:t>каждому потребителю</w:t>
      </w:r>
      <w:r w:rsidR="00CE0F8E" w:rsidRPr="00C25154">
        <w:rPr>
          <w:sz w:val="28"/>
          <w:szCs w:val="28"/>
        </w:rPr>
        <w:t xml:space="preserve"> тепловой энергии</w:t>
      </w:r>
      <w:r w:rsidRPr="00C25154">
        <w:rPr>
          <w:sz w:val="28"/>
          <w:szCs w:val="28"/>
        </w:rPr>
        <w:t>,</w:t>
      </w:r>
      <w:r w:rsidR="0079598B" w:rsidRPr="00C25154">
        <w:rPr>
          <w:sz w:val="28"/>
          <w:szCs w:val="28"/>
        </w:rPr>
        <w:t xml:space="preserve"> представлены в базе</w:t>
      </w:r>
      <w:r w:rsidRPr="00C25154">
        <w:rPr>
          <w:sz w:val="28"/>
          <w:szCs w:val="28"/>
        </w:rPr>
        <w:t xml:space="preserve"> электронной модели системы теплоснабжения </w:t>
      </w:r>
      <w:r w:rsidR="00E072E2">
        <w:rPr>
          <w:sz w:val="28"/>
          <w:szCs w:val="28"/>
        </w:rPr>
        <w:t xml:space="preserve">на территории </w:t>
      </w:r>
      <w:r w:rsidR="000F0627">
        <w:rPr>
          <w:sz w:val="28"/>
          <w:szCs w:val="28"/>
        </w:rPr>
        <w:t>Пикалев</w:t>
      </w:r>
      <w:r w:rsidR="00DE71B6" w:rsidRPr="00DE71B6">
        <w:rPr>
          <w:sz w:val="28"/>
          <w:szCs w:val="28"/>
        </w:rPr>
        <w:t xml:space="preserve">ского </w:t>
      </w:r>
      <w:r w:rsidR="00DE71B6">
        <w:rPr>
          <w:sz w:val="28"/>
          <w:szCs w:val="28"/>
        </w:rPr>
        <w:t>городского поселения</w:t>
      </w:r>
      <w:r w:rsidRPr="00C25154">
        <w:rPr>
          <w:sz w:val="28"/>
          <w:szCs w:val="28"/>
        </w:rPr>
        <w:t>, разработанной</w:t>
      </w:r>
      <w:r w:rsidR="00286B5E" w:rsidRPr="00C25154">
        <w:rPr>
          <w:sz w:val="28"/>
          <w:szCs w:val="28"/>
        </w:rPr>
        <w:t xml:space="preserve"> в ПРК </w:t>
      </w:r>
      <w:proofErr w:type="spellStart"/>
      <w:r w:rsidR="00286B5E" w:rsidRPr="00C25154">
        <w:rPr>
          <w:sz w:val="28"/>
          <w:szCs w:val="28"/>
          <w:lang w:val="en-US"/>
        </w:rPr>
        <w:t>ZuluThermo</w:t>
      </w:r>
      <w:proofErr w:type="spellEnd"/>
      <w:r w:rsidR="00286B5E" w:rsidRPr="00C25154">
        <w:rPr>
          <w:sz w:val="28"/>
          <w:szCs w:val="28"/>
        </w:rPr>
        <w:t xml:space="preserve"> </w:t>
      </w:r>
      <w:r w:rsidR="00617B76">
        <w:rPr>
          <w:sz w:val="28"/>
          <w:szCs w:val="28"/>
        </w:rPr>
        <w:t>2021</w:t>
      </w:r>
      <w:r w:rsidR="0079598B" w:rsidRPr="00C25154">
        <w:rPr>
          <w:sz w:val="28"/>
          <w:szCs w:val="28"/>
        </w:rPr>
        <w:t>, являющейся неотъемлемой частью настоящего Плана</w:t>
      </w:r>
      <w:r w:rsidRPr="00C25154">
        <w:rPr>
          <w:sz w:val="28"/>
          <w:szCs w:val="28"/>
        </w:rPr>
        <w:t>.</w:t>
      </w:r>
    </w:p>
    <w:p w14:paraId="417AD969" w14:textId="77777777" w:rsidR="00CE0F8E" w:rsidRPr="00C25154" w:rsidRDefault="002B759E" w:rsidP="00F35E3C">
      <w:pPr>
        <w:spacing w:after="0"/>
        <w:rPr>
          <w:sz w:val="28"/>
          <w:szCs w:val="28"/>
        </w:rPr>
      </w:pPr>
      <w:r w:rsidRPr="00C25154">
        <w:rPr>
          <w:sz w:val="28"/>
          <w:szCs w:val="28"/>
        </w:rPr>
        <w:t xml:space="preserve">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w:t>
      </w:r>
      <w:r w:rsidR="00685FAD" w:rsidRPr="00C25154">
        <w:rPr>
          <w:sz w:val="28"/>
          <w:szCs w:val="28"/>
        </w:rPr>
        <w:t>определена</w:t>
      </w:r>
      <w:r w:rsidRPr="00C25154">
        <w:rPr>
          <w:sz w:val="28"/>
          <w:szCs w:val="28"/>
        </w:rPr>
        <w:t xml:space="preserve"> вероятность отказа теплоснабжения </w:t>
      </w:r>
      <w:r w:rsidR="00C54E17" w:rsidRPr="00C25154">
        <w:rPr>
          <w:sz w:val="28"/>
          <w:szCs w:val="28"/>
        </w:rPr>
        <w:t>потребителей</w:t>
      </w:r>
      <w:r w:rsidRPr="00C25154">
        <w:rPr>
          <w:sz w:val="28"/>
          <w:szCs w:val="28"/>
        </w:rPr>
        <w:t>.</w:t>
      </w:r>
    </w:p>
    <w:p w14:paraId="20F3643E" w14:textId="77777777" w:rsidR="00685FAD" w:rsidRPr="00C25154" w:rsidRDefault="00685FAD" w:rsidP="00F35E3C">
      <w:pPr>
        <w:spacing w:after="0"/>
        <w:rPr>
          <w:sz w:val="28"/>
          <w:szCs w:val="28"/>
        </w:rPr>
      </w:pPr>
      <w:r w:rsidRPr="00C25154">
        <w:rPr>
          <w:sz w:val="28"/>
          <w:szCs w:val="28"/>
        </w:rPr>
        <w:t>Расчет выполнен для каждого участка и/или элемента, входящего в путь от источника до абонента:</w:t>
      </w:r>
    </w:p>
    <w:p w14:paraId="345962DC" w14:textId="77777777" w:rsidR="00685FAD" w:rsidRPr="00C25154" w:rsidRDefault="00685FAD" w:rsidP="00F35E3C">
      <w:pPr>
        <w:numPr>
          <w:ilvl w:val="0"/>
          <w:numId w:val="8"/>
        </w:numPr>
        <w:tabs>
          <w:tab w:val="left" w:pos="993"/>
        </w:tabs>
        <w:spacing w:after="0"/>
        <w:ind w:left="0" w:firstLine="720"/>
        <w:rPr>
          <w:sz w:val="28"/>
          <w:szCs w:val="28"/>
        </w:rPr>
      </w:pPr>
      <w:r w:rsidRPr="00C25154">
        <w:rPr>
          <w:sz w:val="28"/>
          <w:szCs w:val="28"/>
        </w:rPr>
        <w:t xml:space="preserve">по уравнению 4.2 определено время ликвидации повреждения на </w:t>
      </w:r>
      <w:proofErr w:type="spellStart"/>
      <w:r w:rsidRPr="00C25154">
        <w:rPr>
          <w:i/>
          <w:sz w:val="28"/>
          <w:szCs w:val="28"/>
          <w:lang w:val="en-US"/>
        </w:rPr>
        <w:t>i</w:t>
      </w:r>
      <w:proofErr w:type="spellEnd"/>
      <w:r w:rsidRPr="00C25154">
        <w:rPr>
          <w:sz w:val="28"/>
          <w:szCs w:val="28"/>
        </w:rPr>
        <w:t>-том участке;</w:t>
      </w:r>
    </w:p>
    <w:p w14:paraId="64325E92" w14:textId="77777777" w:rsidR="00685FAD" w:rsidRPr="00C25154" w:rsidRDefault="00685FAD" w:rsidP="00F35E3C">
      <w:pPr>
        <w:numPr>
          <w:ilvl w:val="0"/>
          <w:numId w:val="8"/>
        </w:numPr>
        <w:tabs>
          <w:tab w:val="left" w:pos="993"/>
        </w:tabs>
        <w:spacing w:after="0"/>
        <w:ind w:left="0" w:firstLine="720"/>
        <w:rPr>
          <w:sz w:val="28"/>
          <w:szCs w:val="28"/>
        </w:rPr>
      </w:pPr>
      <w:r w:rsidRPr="00C25154">
        <w:rPr>
          <w:sz w:val="28"/>
          <w:szCs w:val="28"/>
        </w:rPr>
        <w:t xml:space="preserve">по каждой градации повторяемости температур с использованием уравнения 4.1 </w:t>
      </w:r>
      <w:r w:rsidR="00C54E17" w:rsidRPr="00C25154">
        <w:rPr>
          <w:sz w:val="28"/>
          <w:szCs w:val="28"/>
        </w:rPr>
        <w:t>вычислено</w:t>
      </w:r>
      <w:r w:rsidRPr="00C25154">
        <w:rPr>
          <w:sz w:val="28"/>
          <w:szCs w:val="28"/>
        </w:rPr>
        <w:t xml:space="preserve"> допустимое время проведения ремонта;</w:t>
      </w:r>
    </w:p>
    <w:p w14:paraId="7B630045" w14:textId="77777777" w:rsidR="00685FAD" w:rsidRPr="00C25154" w:rsidRDefault="00685FAD" w:rsidP="00F35E3C">
      <w:pPr>
        <w:numPr>
          <w:ilvl w:val="0"/>
          <w:numId w:val="8"/>
        </w:numPr>
        <w:tabs>
          <w:tab w:val="left" w:pos="993"/>
        </w:tabs>
        <w:spacing w:after="0"/>
        <w:ind w:left="0" w:firstLine="720"/>
        <w:rPr>
          <w:sz w:val="28"/>
          <w:szCs w:val="28"/>
        </w:rPr>
      </w:pPr>
      <w:r w:rsidRPr="00C25154">
        <w:rPr>
          <w:sz w:val="28"/>
          <w:szCs w:val="28"/>
        </w:rPr>
        <w:t xml:space="preserve">определена относительная и накопленная частота событий, при которых время снижения температуры до критических значений </w:t>
      </w:r>
      <w:r w:rsidR="00C54E17" w:rsidRPr="00C25154">
        <w:rPr>
          <w:sz w:val="28"/>
          <w:szCs w:val="28"/>
        </w:rPr>
        <w:t>меньше,</w:t>
      </w:r>
      <w:r w:rsidRPr="00C25154">
        <w:rPr>
          <w:sz w:val="28"/>
          <w:szCs w:val="28"/>
        </w:rPr>
        <w:t xml:space="preserve"> чем время ремонта повреждения;</w:t>
      </w:r>
    </w:p>
    <w:p w14:paraId="200E533A" w14:textId="77777777" w:rsidR="00685FAD" w:rsidRPr="00C25154" w:rsidRDefault="00685FAD" w:rsidP="00F35E3C">
      <w:pPr>
        <w:numPr>
          <w:ilvl w:val="0"/>
          <w:numId w:val="8"/>
        </w:numPr>
        <w:tabs>
          <w:tab w:val="left" w:pos="993"/>
        </w:tabs>
        <w:spacing w:after="0"/>
        <w:ind w:left="0" w:firstLine="720"/>
        <w:rPr>
          <w:sz w:val="28"/>
          <w:szCs w:val="28"/>
        </w:rPr>
      </w:pPr>
      <w:r w:rsidRPr="00C25154">
        <w:rPr>
          <w:sz w:val="28"/>
          <w:szCs w:val="28"/>
        </w:rPr>
        <w:lastRenderedPageBreak/>
        <w:t xml:space="preserve">определены относительные доли (уравнение </w:t>
      </w:r>
      <w:r w:rsidR="00C54E17" w:rsidRPr="00C25154">
        <w:rPr>
          <w:sz w:val="28"/>
          <w:szCs w:val="28"/>
        </w:rPr>
        <w:t>4</w:t>
      </w:r>
      <w:r w:rsidRPr="00C25154">
        <w:rPr>
          <w:sz w:val="28"/>
          <w:szCs w:val="28"/>
        </w:rPr>
        <w:t>.</w:t>
      </w:r>
      <w:r w:rsidR="00C54E17" w:rsidRPr="00C25154">
        <w:rPr>
          <w:sz w:val="28"/>
          <w:szCs w:val="28"/>
        </w:rPr>
        <w:t>3</w:t>
      </w:r>
      <w:r w:rsidRPr="00C25154">
        <w:rPr>
          <w:sz w:val="28"/>
          <w:szCs w:val="28"/>
        </w:rPr>
        <w:t xml:space="preserve">) и поток отказов (уравнение </w:t>
      </w:r>
      <w:r w:rsidR="00C54E17" w:rsidRPr="00C25154">
        <w:rPr>
          <w:sz w:val="28"/>
          <w:szCs w:val="28"/>
        </w:rPr>
        <w:t>4</w:t>
      </w:r>
      <w:r w:rsidRPr="00C25154">
        <w:rPr>
          <w:sz w:val="28"/>
          <w:szCs w:val="28"/>
        </w:rPr>
        <w:t>.</w:t>
      </w:r>
      <w:r w:rsidR="00C54E17" w:rsidRPr="00C25154">
        <w:rPr>
          <w:sz w:val="28"/>
          <w:szCs w:val="28"/>
        </w:rPr>
        <w:t>4</w:t>
      </w:r>
      <w:r w:rsidRPr="00C25154">
        <w:rPr>
          <w:sz w:val="28"/>
          <w:szCs w:val="28"/>
        </w:rPr>
        <w:t>.) участка тепловой сети, способный привести к снижению температуры в отапливаемом помещении до температуры в +12 ºС.</w:t>
      </w:r>
    </w:p>
    <w:tbl>
      <w:tblPr>
        <w:tblW w:w="0" w:type="auto"/>
        <w:tblInd w:w="108" w:type="dxa"/>
        <w:tblLook w:val="01E0" w:firstRow="1" w:lastRow="1" w:firstColumn="1" w:lastColumn="1" w:noHBand="0" w:noVBand="0"/>
      </w:tblPr>
      <w:tblGrid>
        <w:gridCol w:w="7513"/>
        <w:gridCol w:w="1666"/>
      </w:tblGrid>
      <w:tr w:rsidR="00685FAD" w:rsidRPr="00C25154" w14:paraId="10AF56E4" w14:textId="77777777" w:rsidTr="00552DA7">
        <w:tc>
          <w:tcPr>
            <w:tcW w:w="7513" w:type="dxa"/>
            <w:vAlign w:val="center"/>
            <w:hideMark/>
          </w:tcPr>
          <w:p w14:paraId="609B8ACC" w14:textId="77777777" w:rsidR="00685FAD" w:rsidRPr="00C25154" w:rsidRDefault="00685FAD" w:rsidP="00F35E3C">
            <w:pPr>
              <w:spacing w:after="0"/>
              <w:jc w:val="center"/>
              <w:rPr>
                <w:sz w:val="28"/>
                <w:szCs w:val="28"/>
              </w:rPr>
            </w:pPr>
            <w:r w:rsidRPr="00C25154">
              <w:rPr>
                <w:sz w:val="28"/>
                <w:szCs w:val="28"/>
              </w:rPr>
              <w:object w:dxaOrig="1800" w:dyaOrig="780" w14:anchorId="6BFDF146">
                <v:shape id="_x0000_i1042" type="#_x0000_t75" style="width:91.5pt;height:40.5pt" o:ole="">
                  <v:imagedata r:id="rId50" o:title=""/>
                </v:shape>
                <o:OLEObject Type="Embed" ProgID="Equation.DSMT4" ShapeID="_x0000_i1042" DrawAspect="Content" ObjectID="_1805028669" r:id="rId51"/>
              </w:object>
            </w:r>
          </w:p>
        </w:tc>
        <w:tc>
          <w:tcPr>
            <w:tcW w:w="1666" w:type="dxa"/>
            <w:vAlign w:val="center"/>
            <w:hideMark/>
          </w:tcPr>
          <w:p w14:paraId="4A288CD3" w14:textId="77777777" w:rsidR="00685FAD" w:rsidRPr="00C25154" w:rsidRDefault="00685FAD" w:rsidP="00F35E3C">
            <w:pPr>
              <w:spacing w:after="0"/>
              <w:rPr>
                <w:sz w:val="28"/>
                <w:szCs w:val="28"/>
              </w:rPr>
            </w:pPr>
            <w:r w:rsidRPr="00C25154">
              <w:rPr>
                <w:sz w:val="28"/>
                <w:szCs w:val="28"/>
              </w:rPr>
              <w:t>(</w:t>
            </w:r>
            <w:r w:rsidR="00C54E17" w:rsidRPr="00C25154">
              <w:rPr>
                <w:sz w:val="28"/>
                <w:szCs w:val="28"/>
              </w:rPr>
              <w:t>4</w:t>
            </w:r>
            <w:r w:rsidRPr="00C25154">
              <w:rPr>
                <w:sz w:val="28"/>
                <w:szCs w:val="28"/>
              </w:rPr>
              <w:t>.</w:t>
            </w:r>
            <w:r w:rsidR="00C54E17" w:rsidRPr="00C25154">
              <w:rPr>
                <w:sz w:val="28"/>
                <w:szCs w:val="28"/>
              </w:rPr>
              <w:t>3</w:t>
            </w:r>
            <w:r w:rsidRPr="00C25154">
              <w:rPr>
                <w:sz w:val="28"/>
                <w:szCs w:val="28"/>
              </w:rPr>
              <w:t>)</w:t>
            </w:r>
          </w:p>
        </w:tc>
      </w:tr>
      <w:tr w:rsidR="00685FAD" w:rsidRPr="00C25154" w14:paraId="1900588D" w14:textId="77777777" w:rsidTr="00552DA7">
        <w:tc>
          <w:tcPr>
            <w:tcW w:w="7513" w:type="dxa"/>
            <w:vAlign w:val="center"/>
            <w:hideMark/>
          </w:tcPr>
          <w:p w14:paraId="31A5334F" w14:textId="77777777" w:rsidR="00685FAD" w:rsidRPr="00C25154" w:rsidRDefault="00685FAD" w:rsidP="00F35E3C">
            <w:pPr>
              <w:spacing w:after="0"/>
              <w:jc w:val="center"/>
              <w:rPr>
                <w:sz w:val="28"/>
                <w:szCs w:val="28"/>
              </w:rPr>
            </w:pPr>
            <w:r w:rsidRPr="00C25154">
              <w:rPr>
                <w:sz w:val="28"/>
                <w:szCs w:val="28"/>
              </w:rPr>
              <w:object w:dxaOrig="1695" w:dyaOrig="690" w14:anchorId="081DFF8C">
                <v:shape id="_x0000_i1043" type="#_x0000_t75" style="width:81pt;height:35.25pt" o:ole="">
                  <v:imagedata r:id="rId52" o:title=""/>
                </v:shape>
                <o:OLEObject Type="Embed" ProgID="Equation.DSMT4" ShapeID="_x0000_i1043" DrawAspect="Content" ObjectID="_1805028670" r:id="rId53"/>
              </w:object>
            </w:r>
            <w:r w:rsidRPr="00C25154">
              <w:rPr>
                <w:sz w:val="28"/>
                <w:szCs w:val="28"/>
              </w:rPr>
              <w:t>,</w:t>
            </w:r>
          </w:p>
        </w:tc>
        <w:tc>
          <w:tcPr>
            <w:tcW w:w="1666" w:type="dxa"/>
            <w:vAlign w:val="center"/>
            <w:hideMark/>
          </w:tcPr>
          <w:p w14:paraId="29AE264E" w14:textId="77777777" w:rsidR="00685FAD" w:rsidRPr="00C25154" w:rsidRDefault="00685FAD" w:rsidP="00F35E3C">
            <w:pPr>
              <w:spacing w:after="0"/>
              <w:rPr>
                <w:sz w:val="28"/>
                <w:szCs w:val="28"/>
              </w:rPr>
            </w:pPr>
            <w:r w:rsidRPr="00C25154">
              <w:rPr>
                <w:sz w:val="28"/>
                <w:szCs w:val="28"/>
              </w:rPr>
              <w:t>(</w:t>
            </w:r>
            <w:r w:rsidR="00C54E17" w:rsidRPr="00C25154">
              <w:rPr>
                <w:sz w:val="28"/>
                <w:szCs w:val="28"/>
              </w:rPr>
              <w:t>4</w:t>
            </w:r>
            <w:r w:rsidRPr="00C25154">
              <w:rPr>
                <w:sz w:val="28"/>
                <w:szCs w:val="28"/>
              </w:rPr>
              <w:t>.</w:t>
            </w:r>
            <w:r w:rsidR="00C54E17" w:rsidRPr="00C25154">
              <w:rPr>
                <w:sz w:val="28"/>
                <w:szCs w:val="28"/>
              </w:rPr>
              <w:t>4</w:t>
            </w:r>
            <w:r w:rsidRPr="00C25154">
              <w:rPr>
                <w:sz w:val="28"/>
                <w:szCs w:val="28"/>
              </w:rPr>
              <w:t>)</w:t>
            </w:r>
          </w:p>
        </w:tc>
      </w:tr>
    </w:tbl>
    <w:p w14:paraId="3D51E760" w14:textId="77777777" w:rsidR="00685FAD" w:rsidRPr="00C25154" w:rsidRDefault="00685FAD" w:rsidP="00F35E3C">
      <w:pPr>
        <w:numPr>
          <w:ilvl w:val="0"/>
          <w:numId w:val="8"/>
        </w:numPr>
        <w:tabs>
          <w:tab w:val="left" w:pos="993"/>
        </w:tabs>
        <w:spacing w:after="0"/>
        <w:ind w:left="0" w:firstLine="720"/>
        <w:rPr>
          <w:sz w:val="28"/>
          <w:szCs w:val="28"/>
        </w:rPr>
      </w:pPr>
      <w:r w:rsidRPr="00C25154">
        <w:rPr>
          <w:sz w:val="28"/>
          <w:szCs w:val="28"/>
        </w:rPr>
        <w:t>определена вероятность безотказной работы участков тепловой сети относительно абонентов</w:t>
      </w:r>
    </w:p>
    <w:tbl>
      <w:tblPr>
        <w:tblW w:w="0" w:type="auto"/>
        <w:tblInd w:w="108" w:type="dxa"/>
        <w:tblLook w:val="01E0" w:firstRow="1" w:lastRow="1" w:firstColumn="1" w:lastColumn="1" w:noHBand="0" w:noVBand="0"/>
      </w:tblPr>
      <w:tblGrid>
        <w:gridCol w:w="7513"/>
        <w:gridCol w:w="1666"/>
      </w:tblGrid>
      <w:tr w:rsidR="00685FAD" w:rsidRPr="00C25154" w14:paraId="225A9B49" w14:textId="77777777" w:rsidTr="00552DA7">
        <w:tc>
          <w:tcPr>
            <w:tcW w:w="7513" w:type="dxa"/>
            <w:vAlign w:val="center"/>
            <w:hideMark/>
          </w:tcPr>
          <w:p w14:paraId="0A2612AA" w14:textId="77777777" w:rsidR="00685FAD" w:rsidRPr="00C25154" w:rsidRDefault="00685FAD" w:rsidP="00F35E3C">
            <w:pPr>
              <w:spacing w:after="0"/>
              <w:jc w:val="center"/>
              <w:rPr>
                <w:sz w:val="28"/>
                <w:szCs w:val="28"/>
              </w:rPr>
            </w:pPr>
            <w:r w:rsidRPr="00C25154">
              <w:rPr>
                <w:sz w:val="28"/>
                <w:szCs w:val="28"/>
              </w:rPr>
              <w:object w:dxaOrig="1425" w:dyaOrig="360" w14:anchorId="01E14DBE">
                <v:shape id="_x0000_i1044" type="#_x0000_t75" style="width:1in;height:20.25pt" o:ole="">
                  <v:imagedata r:id="rId54" o:title=""/>
                </v:shape>
                <o:OLEObject Type="Embed" ProgID="Equation.DSMT4" ShapeID="_x0000_i1044" DrawAspect="Content" ObjectID="_1805028671" r:id="rId55"/>
              </w:object>
            </w:r>
          </w:p>
        </w:tc>
        <w:tc>
          <w:tcPr>
            <w:tcW w:w="1666" w:type="dxa"/>
            <w:vAlign w:val="center"/>
            <w:hideMark/>
          </w:tcPr>
          <w:p w14:paraId="71A6AD7D" w14:textId="77777777" w:rsidR="00685FAD" w:rsidRPr="00C25154" w:rsidRDefault="00685FAD" w:rsidP="00F35E3C">
            <w:pPr>
              <w:spacing w:after="0"/>
              <w:rPr>
                <w:sz w:val="28"/>
                <w:szCs w:val="28"/>
              </w:rPr>
            </w:pPr>
            <w:r w:rsidRPr="00C25154">
              <w:rPr>
                <w:sz w:val="28"/>
                <w:szCs w:val="28"/>
              </w:rPr>
              <w:t>(</w:t>
            </w:r>
            <w:r w:rsidR="00C54E17" w:rsidRPr="00C25154">
              <w:rPr>
                <w:sz w:val="28"/>
                <w:szCs w:val="28"/>
              </w:rPr>
              <w:t>4</w:t>
            </w:r>
            <w:r w:rsidRPr="00C25154">
              <w:rPr>
                <w:sz w:val="28"/>
                <w:szCs w:val="28"/>
              </w:rPr>
              <w:t>.</w:t>
            </w:r>
            <w:r w:rsidR="00C54E17" w:rsidRPr="00C25154">
              <w:rPr>
                <w:sz w:val="28"/>
                <w:szCs w:val="28"/>
              </w:rPr>
              <w:t>5</w:t>
            </w:r>
            <w:r w:rsidRPr="00C25154">
              <w:rPr>
                <w:sz w:val="28"/>
                <w:szCs w:val="28"/>
              </w:rPr>
              <w:t>)</w:t>
            </w:r>
          </w:p>
        </w:tc>
      </w:tr>
    </w:tbl>
    <w:p w14:paraId="0903F133" w14:textId="4D6E1B90" w:rsidR="00685FAD" w:rsidRPr="00C25154" w:rsidRDefault="00515020" w:rsidP="00F35E3C">
      <w:pPr>
        <w:spacing w:after="0"/>
        <w:rPr>
          <w:sz w:val="28"/>
          <w:szCs w:val="28"/>
        </w:rPr>
      </w:pPr>
      <w:r w:rsidRPr="00C25154">
        <w:rPr>
          <w:sz w:val="28"/>
          <w:szCs w:val="28"/>
        </w:rPr>
        <w:t>Результаты р</w:t>
      </w:r>
      <w:r w:rsidR="00685FAD" w:rsidRPr="00C25154">
        <w:rPr>
          <w:sz w:val="28"/>
          <w:szCs w:val="28"/>
        </w:rPr>
        <w:t>асчет</w:t>
      </w:r>
      <w:r w:rsidRPr="00C25154">
        <w:rPr>
          <w:sz w:val="28"/>
          <w:szCs w:val="28"/>
        </w:rPr>
        <w:t>а</w:t>
      </w:r>
      <w:r w:rsidR="00685FAD" w:rsidRPr="00C25154">
        <w:rPr>
          <w:sz w:val="28"/>
          <w:szCs w:val="28"/>
        </w:rPr>
        <w:t xml:space="preserve"> вышеперечисленных показателей по каждому участку тепловой сети</w:t>
      </w:r>
      <w:r w:rsidRPr="00C25154">
        <w:rPr>
          <w:sz w:val="28"/>
          <w:szCs w:val="28"/>
        </w:rPr>
        <w:t>,</w:t>
      </w:r>
      <w:r w:rsidR="0079598B" w:rsidRPr="00C25154">
        <w:rPr>
          <w:sz w:val="28"/>
          <w:szCs w:val="28"/>
        </w:rPr>
        <w:t xml:space="preserve"> представлены в базе</w:t>
      </w:r>
      <w:r w:rsidRPr="00C25154">
        <w:rPr>
          <w:sz w:val="28"/>
          <w:szCs w:val="28"/>
        </w:rPr>
        <w:t xml:space="preserve"> электронной модели системы теплоснабжения </w:t>
      </w:r>
      <w:r w:rsidR="00E072E2" w:rsidRPr="00E072E2">
        <w:rPr>
          <w:sz w:val="28"/>
          <w:szCs w:val="28"/>
        </w:rPr>
        <w:t xml:space="preserve">на территории </w:t>
      </w:r>
      <w:r w:rsidR="000F0627">
        <w:rPr>
          <w:sz w:val="28"/>
          <w:szCs w:val="28"/>
        </w:rPr>
        <w:t>Пикалев</w:t>
      </w:r>
      <w:r w:rsidR="00DE71B6" w:rsidRPr="00DE71B6">
        <w:rPr>
          <w:sz w:val="28"/>
          <w:szCs w:val="28"/>
        </w:rPr>
        <w:t xml:space="preserve">ского </w:t>
      </w:r>
      <w:r w:rsidR="00DE71B6">
        <w:rPr>
          <w:sz w:val="28"/>
          <w:szCs w:val="28"/>
        </w:rPr>
        <w:t>городского поселения</w:t>
      </w:r>
      <w:r w:rsidRPr="00C25154">
        <w:rPr>
          <w:sz w:val="28"/>
          <w:szCs w:val="28"/>
        </w:rPr>
        <w:t>, разработанной</w:t>
      </w:r>
      <w:r w:rsidR="00685FAD" w:rsidRPr="00C25154">
        <w:rPr>
          <w:sz w:val="28"/>
          <w:szCs w:val="28"/>
        </w:rPr>
        <w:t xml:space="preserve"> в ПРК </w:t>
      </w:r>
      <w:proofErr w:type="spellStart"/>
      <w:r w:rsidR="00685FAD" w:rsidRPr="00C25154">
        <w:rPr>
          <w:sz w:val="28"/>
          <w:szCs w:val="28"/>
          <w:lang w:val="en-US"/>
        </w:rPr>
        <w:t>ZuluThermo</w:t>
      </w:r>
      <w:proofErr w:type="spellEnd"/>
      <w:r w:rsidR="00685FAD" w:rsidRPr="00C25154">
        <w:rPr>
          <w:sz w:val="28"/>
          <w:szCs w:val="28"/>
        </w:rPr>
        <w:t xml:space="preserve"> </w:t>
      </w:r>
      <w:r w:rsidR="00617B76">
        <w:rPr>
          <w:sz w:val="28"/>
          <w:szCs w:val="28"/>
        </w:rPr>
        <w:t>2021</w:t>
      </w:r>
      <w:r w:rsidRPr="00C25154">
        <w:rPr>
          <w:sz w:val="28"/>
          <w:szCs w:val="28"/>
        </w:rPr>
        <w:t>,</w:t>
      </w:r>
      <w:r w:rsidR="00685FAD" w:rsidRPr="00C25154">
        <w:rPr>
          <w:sz w:val="28"/>
          <w:szCs w:val="28"/>
        </w:rPr>
        <w:t xml:space="preserve"> </w:t>
      </w:r>
      <w:r w:rsidR="0079598B" w:rsidRPr="00C25154">
        <w:rPr>
          <w:sz w:val="28"/>
          <w:szCs w:val="28"/>
        </w:rPr>
        <w:t>являющейся неотъемлемой частью настоящего Плана</w:t>
      </w:r>
      <w:r w:rsidRPr="00C25154">
        <w:rPr>
          <w:sz w:val="28"/>
          <w:szCs w:val="28"/>
        </w:rPr>
        <w:t>.</w:t>
      </w:r>
    </w:p>
    <w:p w14:paraId="7748F569" w14:textId="1E5D3AA0" w:rsidR="00CE0F8E" w:rsidRPr="00C25154" w:rsidRDefault="00685FAD" w:rsidP="00F35E3C">
      <w:pPr>
        <w:spacing w:after="0"/>
        <w:rPr>
          <w:sz w:val="28"/>
          <w:szCs w:val="28"/>
        </w:rPr>
      </w:pPr>
      <w:r w:rsidRPr="00C25154">
        <w:rPr>
          <w:sz w:val="28"/>
          <w:szCs w:val="28"/>
        </w:rPr>
        <w:t xml:space="preserve">Согласно </w:t>
      </w:r>
      <w:r w:rsidR="00E072E2">
        <w:rPr>
          <w:sz w:val="28"/>
          <w:szCs w:val="28"/>
        </w:rPr>
        <w:t>требованиям, указанным в</w:t>
      </w:r>
      <w:r w:rsidRPr="00C25154">
        <w:rPr>
          <w:sz w:val="28"/>
          <w:szCs w:val="28"/>
        </w:rPr>
        <w:t xml:space="preserve"> п.</w:t>
      </w:r>
      <w:r w:rsidR="00E072E2">
        <w:rPr>
          <w:sz w:val="28"/>
          <w:szCs w:val="28"/>
        </w:rPr>
        <w:t xml:space="preserve"> </w:t>
      </w:r>
      <w:r w:rsidRPr="00C25154">
        <w:rPr>
          <w:sz w:val="28"/>
          <w:szCs w:val="28"/>
        </w:rPr>
        <w:t>6.10 СП 124.13330.2012</w:t>
      </w:r>
      <w:r w:rsidR="00E072E2">
        <w:rPr>
          <w:sz w:val="28"/>
          <w:szCs w:val="28"/>
        </w:rPr>
        <w:t>,</w:t>
      </w:r>
      <w:r w:rsidRPr="00C25154">
        <w:rPr>
          <w:sz w:val="28"/>
          <w:szCs w:val="28"/>
        </w:rPr>
        <w:t xml:space="preserve"> аварийно-восстановительные службы (ABC), численность персонала и техническая оснащенность которых должны обеспечивать полное восстановление теплоснабжения при отказах на тепловых сетях в сроки, указанные в таблице</w:t>
      </w:r>
      <w:r w:rsidR="00883522" w:rsidRPr="00C25154">
        <w:rPr>
          <w:sz w:val="28"/>
          <w:szCs w:val="28"/>
        </w:rPr>
        <w:t xml:space="preserve"> </w:t>
      </w:r>
      <w:r w:rsidR="004964B9">
        <w:rPr>
          <w:sz w:val="28"/>
          <w:szCs w:val="28"/>
        </w:rPr>
        <w:t>7</w:t>
      </w:r>
      <w:r w:rsidR="00883522" w:rsidRPr="00C25154">
        <w:rPr>
          <w:sz w:val="28"/>
          <w:szCs w:val="28"/>
        </w:rPr>
        <w:t>.</w:t>
      </w:r>
    </w:p>
    <w:p w14:paraId="44FBACB6" w14:textId="5C0FC16E" w:rsidR="00D045AC" w:rsidRPr="00C25154" w:rsidRDefault="00D045AC" w:rsidP="00F35E3C">
      <w:pPr>
        <w:pStyle w:val="af8"/>
        <w:keepNext/>
        <w:spacing w:after="0"/>
        <w:ind w:firstLine="709"/>
        <w:rPr>
          <w:b/>
          <w:bCs/>
          <w:i w:val="0"/>
          <w:iCs w:val="0"/>
          <w:sz w:val="28"/>
          <w:szCs w:val="28"/>
        </w:rPr>
      </w:pPr>
      <w:bookmarkStart w:id="33" w:name="_Toc526005276"/>
      <w:r w:rsidRPr="00C25154">
        <w:rPr>
          <w:b/>
          <w:bCs/>
          <w:i w:val="0"/>
          <w:iCs w:val="0"/>
          <w:sz w:val="28"/>
          <w:szCs w:val="28"/>
        </w:rPr>
        <w:t xml:space="preserve">Таблица </w:t>
      </w:r>
      <w:r w:rsidR="003E6C0C" w:rsidRPr="00C25154">
        <w:rPr>
          <w:b/>
          <w:bCs/>
          <w:i w:val="0"/>
          <w:iCs w:val="0"/>
          <w:noProof/>
          <w:sz w:val="28"/>
          <w:szCs w:val="28"/>
        </w:rPr>
        <w:fldChar w:fldCharType="begin"/>
      </w:r>
      <w:r w:rsidR="003E6C0C" w:rsidRPr="00C25154">
        <w:rPr>
          <w:b/>
          <w:bCs/>
          <w:i w:val="0"/>
          <w:iCs w:val="0"/>
          <w:noProof/>
          <w:sz w:val="28"/>
          <w:szCs w:val="28"/>
        </w:rPr>
        <w:instrText xml:space="preserve"> SEQ Таблица \* ARABIC </w:instrText>
      </w:r>
      <w:r w:rsidR="003E6C0C" w:rsidRPr="00C25154">
        <w:rPr>
          <w:b/>
          <w:bCs/>
          <w:i w:val="0"/>
          <w:iCs w:val="0"/>
          <w:noProof/>
          <w:sz w:val="28"/>
          <w:szCs w:val="28"/>
        </w:rPr>
        <w:fldChar w:fldCharType="separate"/>
      </w:r>
      <w:r w:rsidR="000475A2">
        <w:rPr>
          <w:b/>
          <w:bCs/>
          <w:i w:val="0"/>
          <w:iCs w:val="0"/>
          <w:noProof/>
          <w:sz w:val="28"/>
          <w:szCs w:val="28"/>
        </w:rPr>
        <w:t>7</w:t>
      </w:r>
      <w:r w:rsidR="003E6C0C" w:rsidRPr="00C25154">
        <w:rPr>
          <w:b/>
          <w:bCs/>
          <w:i w:val="0"/>
          <w:iCs w:val="0"/>
          <w:noProof/>
          <w:sz w:val="28"/>
          <w:szCs w:val="28"/>
        </w:rPr>
        <w:fldChar w:fldCharType="end"/>
      </w:r>
      <w:r w:rsidRPr="00C25154">
        <w:rPr>
          <w:b/>
          <w:bCs/>
          <w:i w:val="0"/>
          <w:iCs w:val="0"/>
          <w:sz w:val="28"/>
          <w:szCs w:val="28"/>
        </w:rPr>
        <w:t>. Максимальное допустимое время восстановления теплоснабжения</w:t>
      </w:r>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79"/>
        <w:gridCol w:w="7281"/>
      </w:tblGrid>
      <w:tr w:rsidR="00685FAD" w:rsidRPr="00507A56" w14:paraId="29795337" w14:textId="77777777" w:rsidTr="00507A56">
        <w:trPr>
          <w:trHeight w:val="20"/>
          <w:tblHeader/>
        </w:trPr>
        <w:tc>
          <w:tcPr>
            <w:tcW w:w="4813" w:type="dxa"/>
            <w:shd w:val="clear" w:color="auto" w:fill="auto"/>
            <w:tcMar>
              <w:left w:w="28" w:type="dxa"/>
              <w:right w:w="28" w:type="dxa"/>
            </w:tcMar>
            <w:vAlign w:val="center"/>
          </w:tcPr>
          <w:p w14:paraId="061DADCB" w14:textId="77777777" w:rsidR="00685FAD" w:rsidRPr="00507A56" w:rsidRDefault="00685FAD" w:rsidP="00F35E3C">
            <w:pPr>
              <w:autoSpaceDE w:val="0"/>
              <w:autoSpaceDN w:val="0"/>
              <w:adjustRightInd w:val="0"/>
              <w:spacing w:after="0"/>
              <w:ind w:firstLine="0"/>
              <w:jc w:val="center"/>
              <w:rPr>
                <w:rFonts w:eastAsiaTheme="minorHAnsi"/>
                <w:color w:val="000000"/>
                <w:lang w:eastAsia="en-US"/>
              </w:rPr>
            </w:pPr>
            <w:r w:rsidRPr="00507A56">
              <w:rPr>
                <w:rFonts w:eastAsiaTheme="minorHAnsi"/>
                <w:color w:val="000000"/>
                <w:lang w:eastAsia="en-US"/>
              </w:rPr>
              <w:t>Диаметр труб тепловых сетей, мм</w:t>
            </w:r>
          </w:p>
        </w:tc>
        <w:tc>
          <w:tcPr>
            <w:tcW w:w="4814" w:type="dxa"/>
            <w:shd w:val="clear" w:color="auto" w:fill="auto"/>
            <w:tcMar>
              <w:left w:w="28" w:type="dxa"/>
              <w:right w:w="28" w:type="dxa"/>
            </w:tcMar>
            <w:vAlign w:val="center"/>
          </w:tcPr>
          <w:p w14:paraId="3BA0F8E6" w14:textId="77777777" w:rsidR="00685FAD" w:rsidRPr="00507A56" w:rsidRDefault="00685FAD" w:rsidP="00F35E3C">
            <w:pPr>
              <w:autoSpaceDE w:val="0"/>
              <w:autoSpaceDN w:val="0"/>
              <w:adjustRightInd w:val="0"/>
              <w:spacing w:after="0"/>
              <w:ind w:firstLine="0"/>
              <w:jc w:val="center"/>
              <w:rPr>
                <w:rFonts w:eastAsiaTheme="minorHAnsi"/>
                <w:color w:val="000000"/>
                <w:lang w:eastAsia="en-US"/>
              </w:rPr>
            </w:pPr>
            <w:r w:rsidRPr="00507A56">
              <w:rPr>
                <w:rFonts w:eastAsiaTheme="minorHAnsi"/>
                <w:color w:val="000000"/>
                <w:lang w:eastAsia="en-US"/>
              </w:rPr>
              <w:t>Время восстановления теплоснабжения, ч</w:t>
            </w:r>
          </w:p>
        </w:tc>
      </w:tr>
      <w:tr w:rsidR="00685FAD" w:rsidRPr="00507A56" w14:paraId="49E5768E" w14:textId="77777777" w:rsidTr="00507A56">
        <w:trPr>
          <w:trHeight w:val="20"/>
        </w:trPr>
        <w:tc>
          <w:tcPr>
            <w:tcW w:w="4813" w:type="dxa"/>
            <w:tcMar>
              <w:left w:w="28" w:type="dxa"/>
              <w:right w:w="28" w:type="dxa"/>
            </w:tcMar>
            <w:vAlign w:val="center"/>
          </w:tcPr>
          <w:p w14:paraId="2E7A3FA5" w14:textId="77777777" w:rsidR="00685FAD" w:rsidRPr="00507A56" w:rsidRDefault="00685FAD" w:rsidP="00F35E3C">
            <w:pPr>
              <w:autoSpaceDE w:val="0"/>
              <w:autoSpaceDN w:val="0"/>
              <w:adjustRightInd w:val="0"/>
              <w:spacing w:after="0"/>
              <w:ind w:firstLine="0"/>
              <w:jc w:val="center"/>
              <w:rPr>
                <w:rFonts w:eastAsiaTheme="minorHAnsi"/>
                <w:color w:val="000000"/>
                <w:lang w:eastAsia="en-US"/>
              </w:rPr>
            </w:pPr>
            <w:r w:rsidRPr="00507A56">
              <w:rPr>
                <w:rFonts w:eastAsiaTheme="minorHAnsi"/>
                <w:color w:val="000000"/>
                <w:lang w:eastAsia="en-US"/>
              </w:rPr>
              <w:t>300</w:t>
            </w:r>
          </w:p>
        </w:tc>
        <w:tc>
          <w:tcPr>
            <w:tcW w:w="4814" w:type="dxa"/>
            <w:tcMar>
              <w:left w:w="28" w:type="dxa"/>
              <w:right w:w="28" w:type="dxa"/>
            </w:tcMar>
            <w:vAlign w:val="center"/>
          </w:tcPr>
          <w:p w14:paraId="22E86E8A" w14:textId="77777777" w:rsidR="00685FAD" w:rsidRPr="00507A56" w:rsidRDefault="00685FAD" w:rsidP="00F35E3C">
            <w:pPr>
              <w:autoSpaceDE w:val="0"/>
              <w:autoSpaceDN w:val="0"/>
              <w:adjustRightInd w:val="0"/>
              <w:spacing w:after="0"/>
              <w:ind w:firstLine="0"/>
              <w:jc w:val="center"/>
              <w:rPr>
                <w:rFonts w:eastAsiaTheme="minorHAnsi"/>
                <w:color w:val="000000"/>
                <w:lang w:eastAsia="en-US"/>
              </w:rPr>
            </w:pPr>
            <w:r w:rsidRPr="00507A56">
              <w:rPr>
                <w:rFonts w:eastAsiaTheme="minorHAnsi"/>
                <w:color w:val="000000"/>
                <w:lang w:eastAsia="en-US"/>
              </w:rPr>
              <w:t>15</w:t>
            </w:r>
          </w:p>
        </w:tc>
      </w:tr>
      <w:tr w:rsidR="00685FAD" w:rsidRPr="00507A56" w14:paraId="4BCB3564" w14:textId="77777777" w:rsidTr="00507A56">
        <w:trPr>
          <w:trHeight w:val="20"/>
        </w:trPr>
        <w:tc>
          <w:tcPr>
            <w:tcW w:w="4813" w:type="dxa"/>
            <w:tcMar>
              <w:left w:w="28" w:type="dxa"/>
              <w:right w:w="28" w:type="dxa"/>
            </w:tcMar>
            <w:vAlign w:val="center"/>
          </w:tcPr>
          <w:p w14:paraId="0301F7F0" w14:textId="77777777" w:rsidR="00685FAD" w:rsidRPr="00507A56" w:rsidRDefault="00685FAD" w:rsidP="00F35E3C">
            <w:pPr>
              <w:autoSpaceDE w:val="0"/>
              <w:autoSpaceDN w:val="0"/>
              <w:adjustRightInd w:val="0"/>
              <w:spacing w:after="0"/>
              <w:ind w:firstLine="0"/>
              <w:jc w:val="center"/>
              <w:rPr>
                <w:rFonts w:eastAsiaTheme="minorHAnsi"/>
                <w:color w:val="000000"/>
                <w:lang w:eastAsia="en-US"/>
              </w:rPr>
            </w:pPr>
            <w:r w:rsidRPr="00507A56">
              <w:rPr>
                <w:rFonts w:eastAsiaTheme="minorHAnsi"/>
                <w:color w:val="000000"/>
                <w:lang w:eastAsia="en-US"/>
              </w:rPr>
              <w:t>400</w:t>
            </w:r>
          </w:p>
        </w:tc>
        <w:tc>
          <w:tcPr>
            <w:tcW w:w="4814" w:type="dxa"/>
            <w:tcMar>
              <w:left w:w="28" w:type="dxa"/>
              <w:right w:w="28" w:type="dxa"/>
            </w:tcMar>
            <w:vAlign w:val="center"/>
          </w:tcPr>
          <w:p w14:paraId="7D915733" w14:textId="77777777" w:rsidR="00685FAD" w:rsidRPr="00507A56" w:rsidRDefault="00685FAD" w:rsidP="00F35E3C">
            <w:pPr>
              <w:autoSpaceDE w:val="0"/>
              <w:autoSpaceDN w:val="0"/>
              <w:adjustRightInd w:val="0"/>
              <w:spacing w:after="0"/>
              <w:ind w:firstLine="0"/>
              <w:jc w:val="center"/>
              <w:rPr>
                <w:rFonts w:eastAsiaTheme="minorHAnsi"/>
                <w:color w:val="000000"/>
                <w:lang w:eastAsia="en-US"/>
              </w:rPr>
            </w:pPr>
            <w:r w:rsidRPr="00507A56">
              <w:rPr>
                <w:rFonts w:eastAsiaTheme="minorHAnsi"/>
                <w:color w:val="000000"/>
                <w:lang w:eastAsia="en-US"/>
              </w:rPr>
              <w:t>18</w:t>
            </w:r>
          </w:p>
        </w:tc>
      </w:tr>
      <w:tr w:rsidR="00685FAD" w:rsidRPr="00507A56" w14:paraId="5D5E52B4" w14:textId="77777777" w:rsidTr="00507A56">
        <w:trPr>
          <w:trHeight w:val="20"/>
        </w:trPr>
        <w:tc>
          <w:tcPr>
            <w:tcW w:w="4813" w:type="dxa"/>
            <w:tcMar>
              <w:left w:w="28" w:type="dxa"/>
              <w:right w:w="28" w:type="dxa"/>
            </w:tcMar>
            <w:vAlign w:val="center"/>
          </w:tcPr>
          <w:p w14:paraId="4DCC2374" w14:textId="77777777" w:rsidR="00685FAD" w:rsidRPr="00507A56" w:rsidRDefault="00685FAD" w:rsidP="00F35E3C">
            <w:pPr>
              <w:autoSpaceDE w:val="0"/>
              <w:autoSpaceDN w:val="0"/>
              <w:adjustRightInd w:val="0"/>
              <w:spacing w:after="0"/>
              <w:ind w:firstLine="0"/>
              <w:jc w:val="center"/>
              <w:rPr>
                <w:rFonts w:eastAsiaTheme="minorHAnsi"/>
                <w:color w:val="000000"/>
                <w:lang w:eastAsia="en-US"/>
              </w:rPr>
            </w:pPr>
            <w:r w:rsidRPr="00507A56">
              <w:rPr>
                <w:rFonts w:eastAsiaTheme="minorHAnsi"/>
                <w:color w:val="000000"/>
                <w:lang w:eastAsia="en-US"/>
              </w:rPr>
              <w:t>500</w:t>
            </w:r>
          </w:p>
        </w:tc>
        <w:tc>
          <w:tcPr>
            <w:tcW w:w="4814" w:type="dxa"/>
            <w:tcMar>
              <w:left w:w="28" w:type="dxa"/>
              <w:right w:w="28" w:type="dxa"/>
            </w:tcMar>
            <w:vAlign w:val="center"/>
          </w:tcPr>
          <w:p w14:paraId="2B790916" w14:textId="77777777" w:rsidR="00685FAD" w:rsidRPr="00507A56" w:rsidRDefault="00685FAD" w:rsidP="00F35E3C">
            <w:pPr>
              <w:autoSpaceDE w:val="0"/>
              <w:autoSpaceDN w:val="0"/>
              <w:adjustRightInd w:val="0"/>
              <w:spacing w:after="0"/>
              <w:ind w:firstLine="0"/>
              <w:jc w:val="center"/>
              <w:rPr>
                <w:rFonts w:eastAsiaTheme="minorHAnsi"/>
                <w:color w:val="000000"/>
                <w:lang w:eastAsia="en-US"/>
              </w:rPr>
            </w:pPr>
            <w:r w:rsidRPr="00507A56">
              <w:rPr>
                <w:rFonts w:eastAsiaTheme="minorHAnsi"/>
                <w:color w:val="000000"/>
                <w:lang w:eastAsia="en-US"/>
              </w:rPr>
              <w:t>22</w:t>
            </w:r>
          </w:p>
        </w:tc>
      </w:tr>
      <w:tr w:rsidR="00685FAD" w:rsidRPr="00507A56" w14:paraId="500DD878" w14:textId="77777777" w:rsidTr="00507A56">
        <w:trPr>
          <w:trHeight w:val="20"/>
        </w:trPr>
        <w:tc>
          <w:tcPr>
            <w:tcW w:w="4813" w:type="dxa"/>
            <w:tcMar>
              <w:left w:w="28" w:type="dxa"/>
              <w:right w:w="28" w:type="dxa"/>
            </w:tcMar>
            <w:vAlign w:val="center"/>
          </w:tcPr>
          <w:p w14:paraId="0697A8B3" w14:textId="77777777" w:rsidR="00685FAD" w:rsidRPr="00507A56" w:rsidRDefault="00685FAD" w:rsidP="00F35E3C">
            <w:pPr>
              <w:autoSpaceDE w:val="0"/>
              <w:autoSpaceDN w:val="0"/>
              <w:adjustRightInd w:val="0"/>
              <w:spacing w:after="0"/>
              <w:ind w:firstLine="0"/>
              <w:jc w:val="center"/>
              <w:rPr>
                <w:rFonts w:eastAsiaTheme="minorHAnsi"/>
                <w:color w:val="000000"/>
                <w:lang w:eastAsia="en-US"/>
              </w:rPr>
            </w:pPr>
            <w:r w:rsidRPr="00507A56">
              <w:rPr>
                <w:rFonts w:eastAsiaTheme="minorHAnsi"/>
                <w:color w:val="000000"/>
                <w:lang w:eastAsia="en-US"/>
              </w:rPr>
              <w:t>600</w:t>
            </w:r>
          </w:p>
        </w:tc>
        <w:tc>
          <w:tcPr>
            <w:tcW w:w="4814" w:type="dxa"/>
            <w:tcMar>
              <w:left w:w="28" w:type="dxa"/>
              <w:right w:w="28" w:type="dxa"/>
            </w:tcMar>
            <w:vAlign w:val="center"/>
          </w:tcPr>
          <w:p w14:paraId="032F7E53" w14:textId="77777777" w:rsidR="00685FAD" w:rsidRPr="00507A56" w:rsidRDefault="00685FAD" w:rsidP="00F35E3C">
            <w:pPr>
              <w:autoSpaceDE w:val="0"/>
              <w:autoSpaceDN w:val="0"/>
              <w:adjustRightInd w:val="0"/>
              <w:spacing w:after="0"/>
              <w:ind w:firstLine="0"/>
              <w:jc w:val="center"/>
              <w:rPr>
                <w:rFonts w:eastAsiaTheme="minorHAnsi"/>
                <w:color w:val="000000"/>
                <w:lang w:eastAsia="en-US"/>
              </w:rPr>
            </w:pPr>
            <w:r w:rsidRPr="00507A56">
              <w:rPr>
                <w:rFonts w:eastAsiaTheme="minorHAnsi"/>
                <w:color w:val="000000"/>
                <w:lang w:eastAsia="en-US"/>
              </w:rPr>
              <w:t>26</w:t>
            </w:r>
          </w:p>
        </w:tc>
      </w:tr>
      <w:tr w:rsidR="00685FAD" w:rsidRPr="00507A56" w14:paraId="70DA4D9B" w14:textId="77777777" w:rsidTr="00507A56">
        <w:trPr>
          <w:trHeight w:val="20"/>
        </w:trPr>
        <w:tc>
          <w:tcPr>
            <w:tcW w:w="4813" w:type="dxa"/>
            <w:tcMar>
              <w:left w:w="28" w:type="dxa"/>
              <w:right w:w="28" w:type="dxa"/>
            </w:tcMar>
            <w:vAlign w:val="center"/>
          </w:tcPr>
          <w:p w14:paraId="3E3654C7" w14:textId="77777777" w:rsidR="00685FAD" w:rsidRPr="00507A56" w:rsidRDefault="00685FAD" w:rsidP="00F35E3C">
            <w:pPr>
              <w:autoSpaceDE w:val="0"/>
              <w:autoSpaceDN w:val="0"/>
              <w:adjustRightInd w:val="0"/>
              <w:spacing w:after="0"/>
              <w:ind w:firstLine="0"/>
              <w:jc w:val="center"/>
              <w:rPr>
                <w:rFonts w:eastAsiaTheme="minorHAnsi"/>
                <w:color w:val="000000"/>
                <w:lang w:eastAsia="en-US"/>
              </w:rPr>
            </w:pPr>
            <w:r w:rsidRPr="00507A56">
              <w:rPr>
                <w:rFonts w:eastAsiaTheme="minorHAnsi"/>
                <w:color w:val="000000"/>
                <w:lang w:eastAsia="en-US"/>
              </w:rPr>
              <w:t>700</w:t>
            </w:r>
          </w:p>
        </w:tc>
        <w:tc>
          <w:tcPr>
            <w:tcW w:w="4814" w:type="dxa"/>
            <w:tcMar>
              <w:left w:w="28" w:type="dxa"/>
              <w:right w:w="28" w:type="dxa"/>
            </w:tcMar>
            <w:vAlign w:val="center"/>
          </w:tcPr>
          <w:p w14:paraId="455F3753" w14:textId="77777777" w:rsidR="00685FAD" w:rsidRPr="00507A56" w:rsidRDefault="00685FAD" w:rsidP="00F35E3C">
            <w:pPr>
              <w:autoSpaceDE w:val="0"/>
              <w:autoSpaceDN w:val="0"/>
              <w:adjustRightInd w:val="0"/>
              <w:spacing w:after="0"/>
              <w:ind w:firstLine="0"/>
              <w:jc w:val="center"/>
              <w:rPr>
                <w:rFonts w:eastAsiaTheme="minorHAnsi"/>
                <w:color w:val="000000"/>
                <w:lang w:eastAsia="en-US"/>
              </w:rPr>
            </w:pPr>
            <w:r w:rsidRPr="00507A56">
              <w:rPr>
                <w:rFonts w:eastAsiaTheme="minorHAnsi"/>
                <w:color w:val="000000"/>
                <w:lang w:eastAsia="en-US"/>
              </w:rPr>
              <w:t>29</w:t>
            </w:r>
          </w:p>
        </w:tc>
      </w:tr>
      <w:tr w:rsidR="00685FAD" w:rsidRPr="00507A56" w14:paraId="50FBEBC0" w14:textId="77777777" w:rsidTr="00507A56">
        <w:trPr>
          <w:trHeight w:val="20"/>
        </w:trPr>
        <w:tc>
          <w:tcPr>
            <w:tcW w:w="4813" w:type="dxa"/>
            <w:tcMar>
              <w:left w:w="28" w:type="dxa"/>
              <w:right w:w="28" w:type="dxa"/>
            </w:tcMar>
            <w:vAlign w:val="center"/>
          </w:tcPr>
          <w:p w14:paraId="01E02714" w14:textId="77777777" w:rsidR="00685FAD" w:rsidRPr="00507A56" w:rsidRDefault="00685FAD" w:rsidP="00F35E3C">
            <w:pPr>
              <w:autoSpaceDE w:val="0"/>
              <w:autoSpaceDN w:val="0"/>
              <w:adjustRightInd w:val="0"/>
              <w:spacing w:after="0"/>
              <w:ind w:firstLine="0"/>
              <w:jc w:val="center"/>
              <w:rPr>
                <w:rFonts w:eastAsiaTheme="minorHAnsi"/>
                <w:color w:val="000000"/>
                <w:lang w:eastAsia="en-US"/>
              </w:rPr>
            </w:pPr>
            <w:r w:rsidRPr="00507A56">
              <w:rPr>
                <w:rFonts w:eastAsiaTheme="minorHAnsi"/>
                <w:color w:val="000000"/>
                <w:lang w:eastAsia="en-US"/>
              </w:rPr>
              <w:t>800 – 1000</w:t>
            </w:r>
          </w:p>
        </w:tc>
        <w:tc>
          <w:tcPr>
            <w:tcW w:w="4814" w:type="dxa"/>
            <w:tcMar>
              <w:left w:w="28" w:type="dxa"/>
              <w:right w:w="28" w:type="dxa"/>
            </w:tcMar>
            <w:vAlign w:val="center"/>
          </w:tcPr>
          <w:p w14:paraId="0F47CFCF" w14:textId="77777777" w:rsidR="00685FAD" w:rsidRPr="00507A56" w:rsidRDefault="00685FAD" w:rsidP="00F35E3C">
            <w:pPr>
              <w:autoSpaceDE w:val="0"/>
              <w:autoSpaceDN w:val="0"/>
              <w:adjustRightInd w:val="0"/>
              <w:spacing w:after="0"/>
              <w:ind w:firstLine="0"/>
              <w:jc w:val="center"/>
              <w:rPr>
                <w:rFonts w:eastAsiaTheme="minorHAnsi"/>
                <w:color w:val="000000"/>
                <w:lang w:eastAsia="en-US"/>
              </w:rPr>
            </w:pPr>
            <w:r w:rsidRPr="00507A56">
              <w:rPr>
                <w:rFonts w:eastAsiaTheme="minorHAnsi"/>
                <w:color w:val="000000"/>
                <w:lang w:eastAsia="en-US"/>
              </w:rPr>
              <w:t>40</w:t>
            </w:r>
          </w:p>
        </w:tc>
      </w:tr>
      <w:tr w:rsidR="00685FAD" w:rsidRPr="00507A56" w14:paraId="588C4AB0" w14:textId="77777777" w:rsidTr="00507A56">
        <w:trPr>
          <w:trHeight w:val="20"/>
        </w:trPr>
        <w:tc>
          <w:tcPr>
            <w:tcW w:w="4813" w:type="dxa"/>
            <w:tcMar>
              <w:left w:w="28" w:type="dxa"/>
              <w:right w:w="28" w:type="dxa"/>
            </w:tcMar>
            <w:vAlign w:val="center"/>
          </w:tcPr>
          <w:p w14:paraId="6B901464" w14:textId="77777777" w:rsidR="00685FAD" w:rsidRPr="00507A56" w:rsidRDefault="00685FAD" w:rsidP="00F35E3C">
            <w:pPr>
              <w:autoSpaceDE w:val="0"/>
              <w:autoSpaceDN w:val="0"/>
              <w:adjustRightInd w:val="0"/>
              <w:spacing w:after="0"/>
              <w:ind w:firstLine="0"/>
              <w:jc w:val="center"/>
              <w:rPr>
                <w:rFonts w:eastAsiaTheme="minorHAnsi"/>
                <w:color w:val="000000"/>
                <w:lang w:eastAsia="en-US"/>
              </w:rPr>
            </w:pPr>
            <w:r w:rsidRPr="00507A56">
              <w:rPr>
                <w:rFonts w:eastAsiaTheme="minorHAnsi"/>
                <w:color w:val="000000"/>
                <w:lang w:eastAsia="en-US"/>
              </w:rPr>
              <w:t>1200 – 1400</w:t>
            </w:r>
          </w:p>
        </w:tc>
        <w:tc>
          <w:tcPr>
            <w:tcW w:w="4814" w:type="dxa"/>
            <w:tcMar>
              <w:left w:w="28" w:type="dxa"/>
              <w:right w:w="28" w:type="dxa"/>
            </w:tcMar>
            <w:vAlign w:val="center"/>
          </w:tcPr>
          <w:p w14:paraId="116B32E6" w14:textId="77777777" w:rsidR="00685FAD" w:rsidRPr="00507A56" w:rsidRDefault="00685FAD" w:rsidP="00F35E3C">
            <w:pPr>
              <w:autoSpaceDE w:val="0"/>
              <w:autoSpaceDN w:val="0"/>
              <w:adjustRightInd w:val="0"/>
              <w:spacing w:after="0"/>
              <w:ind w:firstLine="0"/>
              <w:jc w:val="center"/>
              <w:rPr>
                <w:rFonts w:eastAsiaTheme="minorHAnsi"/>
                <w:color w:val="000000"/>
                <w:lang w:eastAsia="en-US"/>
              </w:rPr>
            </w:pPr>
            <w:r w:rsidRPr="00507A56">
              <w:rPr>
                <w:rFonts w:eastAsiaTheme="minorHAnsi"/>
                <w:color w:val="000000"/>
                <w:lang w:eastAsia="en-US"/>
              </w:rPr>
              <w:t>До 54</w:t>
            </w:r>
          </w:p>
        </w:tc>
      </w:tr>
    </w:tbl>
    <w:p w14:paraId="1DCD233F" w14:textId="18BA12EF" w:rsidR="00F6625E" w:rsidRPr="00C25154" w:rsidRDefault="00503B6A" w:rsidP="00F35E3C">
      <w:pPr>
        <w:spacing w:after="0"/>
        <w:rPr>
          <w:sz w:val="28"/>
          <w:szCs w:val="28"/>
        </w:rPr>
      </w:pPr>
      <w:r w:rsidRPr="00C25154">
        <w:rPr>
          <w:sz w:val="28"/>
          <w:szCs w:val="28"/>
        </w:rPr>
        <w:t>На рисунках</w:t>
      </w:r>
      <w:r w:rsidR="00C76982" w:rsidRPr="00C25154">
        <w:rPr>
          <w:sz w:val="28"/>
          <w:szCs w:val="28"/>
        </w:rPr>
        <w:t xml:space="preserve"> </w:t>
      </w:r>
      <w:r w:rsidR="004964B9">
        <w:rPr>
          <w:sz w:val="28"/>
          <w:szCs w:val="28"/>
        </w:rPr>
        <w:t>5-6</w:t>
      </w:r>
      <w:r w:rsidR="0082521D" w:rsidRPr="00C25154">
        <w:rPr>
          <w:sz w:val="28"/>
          <w:szCs w:val="28"/>
        </w:rPr>
        <w:t xml:space="preserve"> </w:t>
      </w:r>
      <w:r w:rsidRPr="00C25154">
        <w:rPr>
          <w:sz w:val="28"/>
          <w:szCs w:val="28"/>
        </w:rPr>
        <w:t xml:space="preserve">представлены номограммы для определения периодов остывания здания и проведения ремонтно-восстановительных работ соответственно в зависимости от температуры наружного воздуха и от диаметра и протяженности теплопроводов. </w:t>
      </w:r>
    </w:p>
    <w:p w14:paraId="61CDE8C6" w14:textId="26F0BBA9" w:rsidR="00F6625E" w:rsidRPr="00C25154" w:rsidRDefault="00503B6A" w:rsidP="00F35E3C">
      <w:pPr>
        <w:spacing w:after="0"/>
        <w:rPr>
          <w:sz w:val="28"/>
          <w:szCs w:val="28"/>
        </w:rPr>
      </w:pPr>
      <w:r w:rsidRPr="00C25154">
        <w:rPr>
          <w:sz w:val="28"/>
          <w:szCs w:val="28"/>
        </w:rPr>
        <w:t>Номограмма на рисунке</w:t>
      </w:r>
      <w:r w:rsidR="00C76982" w:rsidRPr="00C25154">
        <w:rPr>
          <w:sz w:val="28"/>
          <w:szCs w:val="28"/>
        </w:rPr>
        <w:t xml:space="preserve"> </w:t>
      </w:r>
      <w:r w:rsidR="004964B9">
        <w:rPr>
          <w:sz w:val="28"/>
          <w:szCs w:val="28"/>
        </w:rPr>
        <w:t>5</w:t>
      </w:r>
      <w:r w:rsidR="00ED0405" w:rsidRPr="00C25154">
        <w:rPr>
          <w:sz w:val="28"/>
          <w:szCs w:val="28"/>
        </w:rPr>
        <w:t xml:space="preserve"> </w:t>
      </w:r>
      <w:r w:rsidRPr="00C25154">
        <w:rPr>
          <w:sz w:val="28"/>
          <w:szCs w:val="28"/>
        </w:rPr>
        <w:t>построена для угловых жилых помещений кирпичных и панельных зданий со снижением температуры внутреннего воздуха помещений с +20 до +12</w:t>
      </w:r>
      <w:r w:rsidR="00684F83" w:rsidRPr="00C25154">
        <w:rPr>
          <w:sz w:val="28"/>
          <w:szCs w:val="28"/>
        </w:rPr>
        <w:t xml:space="preserve"> </w:t>
      </w:r>
      <w:r w:rsidRPr="00C25154">
        <w:rPr>
          <w:sz w:val="28"/>
          <w:szCs w:val="28"/>
        </w:rPr>
        <w:t>ºС, а номограмма на рисунке</w:t>
      </w:r>
      <w:r w:rsidR="007026D2" w:rsidRPr="00C25154">
        <w:rPr>
          <w:sz w:val="28"/>
          <w:szCs w:val="28"/>
        </w:rPr>
        <w:t xml:space="preserve"> </w:t>
      </w:r>
      <w:r w:rsidR="00CC2E7C">
        <w:rPr>
          <w:sz w:val="28"/>
          <w:szCs w:val="28"/>
        </w:rPr>
        <w:t>5</w:t>
      </w:r>
      <w:r w:rsidRPr="00C25154">
        <w:rPr>
          <w:sz w:val="28"/>
          <w:szCs w:val="28"/>
        </w:rPr>
        <w:t xml:space="preserve"> </w:t>
      </w:r>
      <w:r w:rsidR="00684F83" w:rsidRPr="00C25154">
        <w:rPr>
          <w:sz w:val="28"/>
          <w:szCs w:val="28"/>
        </w:rPr>
        <w:t>–</w:t>
      </w:r>
      <w:r w:rsidRPr="00C25154">
        <w:rPr>
          <w:sz w:val="28"/>
          <w:szCs w:val="28"/>
        </w:rPr>
        <w:t xml:space="preserve"> для подъездов и лестничных </w:t>
      </w:r>
      <w:r w:rsidRPr="00C25154">
        <w:rPr>
          <w:sz w:val="28"/>
          <w:szCs w:val="28"/>
        </w:rPr>
        <w:lastRenderedPageBreak/>
        <w:t>клеток жилых зданий со снижением температуры с +15 до +3</w:t>
      </w:r>
      <w:r w:rsidR="00684F83" w:rsidRPr="00C25154">
        <w:rPr>
          <w:sz w:val="28"/>
          <w:szCs w:val="28"/>
        </w:rPr>
        <w:t xml:space="preserve"> </w:t>
      </w:r>
      <w:r w:rsidRPr="00C25154">
        <w:rPr>
          <w:sz w:val="28"/>
          <w:szCs w:val="28"/>
        </w:rPr>
        <w:t>ºС. Последняя номограмма используется для определения условий недопущения замерзания систем отопления зданий.</w:t>
      </w:r>
    </w:p>
    <w:p w14:paraId="3367D94F" w14:textId="77777777" w:rsidR="00503B6A" w:rsidRPr="00C25154" w:rsidRDefault="00503B6A" w:rsidP="00F35E3C">
      <w:pPr>
        <w:keepNext/>
        <w:spacing w:after="0"/>
        <w:ind w:firstLine="0"/>
        <w:jc w:val="center"/>
        <w:rPr>
          <w:sz w:val="28"/>
          <w:szCs w:val="28"/>
        </w:rPr>
      </w:pPr>
      <w:r w:rsidRPr="00C25154">
        <w:rPr>
          <w:noProof/>
          <w:sz w:val="28"/>
          <w:szCs w:val="28"/>
        </w:rPr>
        <w:drawing>
          <wp:inline distT="0" distB="0" distL="0" distR="0" wp14:anchorId="741C81F2" wp14:editId="041098E8">
            <wp:extent cx="6015555" cy="3467595"/>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044089" cy="3484043"/>
                    </a:xfrm>
                    <a:prstGeom prst="rect">
                      <a:avLst/>
                    </a:prstGeom>
                  </pic:spPr>
                </pic:pic>
              </a:graphicData>
            </a:graphic>
          </wp:inline>
        </w:drawing>
      </w:r>
    </w:p>
    <w:p w14:paraId="32087C53" w14:textId="5C7FF19C" w:rsidR="00503B6A" w:rsidRPr="00E072E2" w:rsidRDefault="00503B6A" w:rsidP="00F35E3C">
      <w:pPr>
        <w:pStyle w:val="af8"/>
        <w:spacing w:after="0"/>
        <w:jc w:val="center"/>
        <w:rPr>
          <w:b/>
          <w:bCs/>
          <w:i w:val="0"/>
          <w:iCs w:val="0"/>
          <w:sz w:val="28"/>
          <w:szCs w:val="28"/>
        </w:rPr>
      </w:pPr>
      <w:bookmarkStart w:id="34" w:name="_Toc526005476"/>
      <w:r w:rsidRPr="00E072E2">
        <w:rPr>
          <w:b/>
          <w:bCs/>
          <w:i w:val="0"/>
          <w:iCs w:val="0"/>
          <w:sz w:val="28"/>
          <w:szCs w:val="28"/>
        </w:rPr>
        <w:t xml:space="preserve">Рисунок </w:t>
      </w:r>
      <w:r w:rsidR="003E6C0C" w:rsidRPr="00E072E2">
        <w:rPr>
          <w:b/>
          <w:bCs/>
          <w:i w:val="0"/>
          <w:iCs w:val="0"/>
          <w:noProof/>
          <w:sz w:val="28"/>
          <w:szCs w:val="28"/>
        </w:rPr>
        <w:fldChar w:fldCharType="begin"/>
      </w:r>
      <w:r w:rsidR="003E6C0C" w:rsidRPr="00E072E2">
        <w:rPr>
          <w:b/>
          <w:bCs/>
          <w:i w:val="0"/>
          <w:iCs w:val="0"/>
          <w:noProof/>
          <w:sz w:val="28"/>
          <w:szCs w:val="28"/>
        </w:rPr>
        <w:instrText xml:space="preserve"> SEQ Рисунок \* ARABIC </w:instrText>
      </w:r>
      <w:r w:rsidR="003E6C0C" w:rsidRPr="00E072E2">
        <w:rPr>
          <w:b/>
          <w:bCs/>
          <w:i w:val="0"/>
          <w:iCs w:val="0"/>
          <w:noProof/>
          <w:sz w:val="28"/>
          <w:szCs w:val="28"/>
        </w:rPr>
        <w:fldChar w:fldCharType="separate"/>
      </w:r>
      <w:r w:rsidR="000475A2">
        <w:rPr>
          <w:b/>
          <w:bCs/>
          <w:i w:val="0"/>
          <w:iCs w:val="0"/>
          <w:noProof/>
          <w:sz w:val="28"/>
          <w:szCs w:val="28"/>
        </w:rPr>
        <w:t>5</w:t>
      </w:r>
      <w:r w:rsidR="003E6C0C" w:rsidRPr="00E072E2">
        <w:rPr>
          <w:b/>
          <w:bCs/>
          <w:i w:val="0"/>
          <w:iCs w:val="0"/>
          <w:noProof/>
          <w:sz w:val="28"/>
          <w:szCs w:val="28"/>
        </w:rPr>
        <w:fldChar w:fldCharType="end"/>
      </w:r>
      <w:r w:rsidRPr="00E072E2">
        <w:rPr>
          <w:b/>
          <w:bCs/>
          <w:i w:val="0"/>
          <w:iCs w:val="0"/>
          <w:sz w:val="28"/>
          <w:szCs w:val="28"/>
        </w:rPr>
        <w:t>.</w:t>
      </w:r>
      <w:r w:rsidR="000D5AA4" w:rsidRPr="00E072E2">
        <w:rPr>
          <w:b/>
          <w:bCs/>
          <w:i w:val="0"/>
          <w:iCs w:val="0"/>
          <w:sz w:val="28"/>
          <w:szCs w:val="28"/>
        </w:rPr>
        <w:t xml:space="preserve"> </w:t>
      </w:r>
      <w:r w:rsidRPr="00E072E2">
        <w:rPr>
          <w:b/>
          <w:bCs/>
          <w:i w:val="0"/>
          <w:iCs w:val="0"/>
          <w:sz w:val="28"/>
          <w:szCs w:val="28"/>
        </w:rPr>
        <w:t>Номограмма для определения периодов остывания угловых жилых помещений кирпичных и панельных зданий со снижением температуры внутреннего воздуха помещений с +20 до +12</w:t>
      </w:r>
      <w:r w:rsidR="00C376AE" w:rsidRPr="00E072E2">
        <w:rPr>
          <w:b/>
          <w:bCs/>
          <w:i w:val="0"/>
          <w:iCs w:val="0"/>
          <w:sz w:val="28"/>
          <w:szCs w:val="28"/>
        </w:rPr>
        <w:t xml:space="preserve"> </w:t>
      </w:r>
      <w:r w:rsidRPr="00E072E2">
        <w:rPr>
          <w:b/>
          <w:bCs/>
          <w:i w:val="0"/>
          <w:iCs w:val="0"/>
          <w:sz w:val="28"/>
          <w:szCs w:val="28"/>
        </w:rPr>
        <w:t>ºС</w:t>
      </w:r>
      <w:bookmarkEnd w:id="34"/>
    </w:p>
    <w:p w14:paraId="0A9640B7" w14:textId="77777777" w:rsidR="00503B6A" w:rsidRPr="00C25154" w:rsidRDefault="00503B6A" w:rsidP="00F35E3C">
      <w:pPr>
        <w:spacing w:after="0"/>
        <w:rPr>
          <w:sz w:val="28"/>
          <w:szCs w:val="28"/>
        </w:rPr>
      </w:pPr>
    </w:p>
    <w:p w14:paraId="413D67AD" w14:textId="77777777" w:rsidR="000D5AA4" w:rsidRPr="00C25154" w:rsidRDefault="00503B6A" w:rsidP="00F35E3C">
      <w:pPr>
        <w:keepNext/>
        <w:spacing w:after="0"/>
        <w:ind w:firstLine="0"/>
        <w:jc w:val="center"/>
        <w:rPr>
          <w:sz w:val="28"/>
          <w:szCs w:val="28"/>
        </w:rPr>
      </w:pPr>
      <w:r w:rsidRPr="00C25154">
        <w:rPr>
          <w:noProof/>
          <w:sz w:val="28"/>
          <w:szCs w:val="28"/>
        </w:rPr>
        <w:lastRenderedPageBreak/>
        <w:drawing>
          <wp:inline distT="0" distB="0" distL="0" distR="0" wp14:anchorId="70B5490A" wp14:editId="0253E641">
            <wp:extent cx="6115792" cy="3409650"/>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35427" cy="3420597"/>
                    </a:xfrm>
                    <a:prstGeom prst="rect">
                      <a:avLst/>
                    </a:prstGeom>
                  </pic:spPr>
                </pic:pic>
              </a:graphicData>
            </a:graphic>
          </wp:inline>
        </w:drawing>
      </w:r>
    </w:p>
    <w:p w14:paraId="6BBF1E5A" w14:textId="204A1A07" w:rsidR="00503B6A" w:rsidRPr="00E072E2" w:rsidRDefault="000D5AA4" w:rsidP="00F35E3C">
      <w:pPr>
        <w:pStyle w:val="af8"/>
        <w:spacing w:after="0"/>
        <w:jc w:val="center"/>
        <w:rPr>
          <w:b/>
          <w:bCs/>
          <w:i w:val="0"/>
          <w:iCs w:val="0"/>
          <w:sz w:val="28"/>
          <w:szCs w:val="28"/>
        </w:rPr>
      </w:pPr>
      <w:bookmarkStart w:id="35" w:name="_Toc526005477"/>
      <w:r w:rsidRPr="00E072E2">
        <w:rPr>
          <w:b/>
          <w:bCs/>
          <w:i w:val="0"/>
          <w:iCs w:val="0"/>
          <w:sz w:val="28"/>
          <w:szCs w:val="28"/>
        </w:rPr>
        <w:t xml:space="preserve">Рисунок </w:t>
      </w:r>
      <w:r w:rsidR="003E6C0C" w:rsidRPr="00E072E2">
        <w:rPr>
          <w:b/>
          <w:bCs/>
          <w:i w:val="0"/>
          <w:iCs w:val="0"/>
          <w:sz w:val="28"/>
          <w:szCs w:val="28"/>
        </w:rPr>
        <w:fldChar w:fldCharType="begin"/>
      </w:r>
      <w:r w:rsidR="003E6C0C" w:rsidRPr="00E072E2">
        <w:rPr>
          <w:b/>
          <w:bCs/>
          <w:i w:val="0"/>
          <w:iCs w:val="0"/>
          <w:sz w:val="28"/>
          <w:szCs w:val="28"/>
        </w:rPr>
        <w:instrText xml:space="preserve"> SEQ Рисунок \* ARABIC </w:instrText>
      </w:r>
      <w:r w:rsidR="003E6C0C" w:rsidRPr="00E072E2">
        <w:rPr>
          <w:b/>
          <w:bCs/>
          <w:i w:val="0"/>
          <w:iCs w:val="0"/>
          <w:sz w:val="28"/>
          <w:szCs w:val="28"/>
        </w:rPr>
        <w:fldChar w:fldCharType="separate"/>
      </w:r>
      <w:r w:rsidR="000475A2">
        <w:rPr>
          <w:b/>
          <w:bCs/>
          <w:i w:val="0"/>
          <w:iCs w:val="0"/>
          <w:noProof/>
          <w:sz w:val="28"/>
          <w:szCs w:val="28"/>
        </w:rPr>
        <w:t>6</w:t>
      </w:r>
      <w:r w:rsidR="003E6C0C" w:rsidRPr="00E072E2">
        <w:rPr>
          <w:b/>
          <w:bCs/>
          <w:i w:val="0"/>
          <w:iCs w:val="0"/>
          <w:sz w:val="28"/>
          <w:szCs w:val="28"/>
        </w:rPr>
        <w:fldChar w:fldCharType="end"/>
      </w:r>
      <w:r w:rsidRPr="00E072E2">
        <w:rPr>
          <w:b/>
          <w:bCs/>
          <w:i w:val="0"/>
          <w:iCs w:val="0"/>
          <w:sz w:val="28"/>
          <w:szCs w:val="28"/>
        </w:rPr>
        <w:t>. Номограмма для определения периодов остывания для подъездов и лестничных клеток жилых зданий со снижением температуры с +15 до +3</w:t>
      </w:r>
      <w:r w:rsidR="00C376AE" w:rsidRPr="00E072E2">
        <w:rPr>
          <w:b/>
          <w:bCs/>
          <w:i w:val="0"/>
          <w:iCs w:val="0"/>
          <w:sz w:val="28"/>
          <w:szCs w:val="28"/>
        </w:rPr>
        <w:t xml:space="preserve"> </w:t>
      </w:r>
      <w:r w:rsidRPr="00E072E2">
        <w:rPr>
          <w:b/>
          <w:bCs/>
          <w:i w:val="0"/>
          <w:iCs w:val="0"/>
          <w:sz w:val="28"/>
          <w:szCs w:val="28"/>
        </w:rPr>
        <w:t>ºС</w:t>
      </w:r>
      <w:bookmarkEnd w:id="35"/>
    </w:p>
    <w:p w14:paraId="7C4D9B66" w14:textId="77777777" w:rsidR="004964B9" w:rsidRDefault="004964B9" w:rsidP="00F35E3C">
      <w:pPr>
        <w:spacing w:after="0"/>
        <w:rPr>
          <w:sz w:val="28"/>
          <w:szCs w:val="28"/>
        </w:rPr>
      </w:pPr>
    </w:p>
    <w:p w14:paraId="6450A255" w14:textId="035F24B0" w:rsidR="005E5A5B" w:rsidRPr="00C25154" w:rsidRDefault="005E5A5B" w:rsidP="00F35E3C">
      <w:pPr>
        <w:spacing w:after="0"/>
        <w:rPr>
          <w:sz w:val="28"/>
          <w:szCs w:val="28"/>
        </w:rPr>
      </w:pPr>
      <w:r w:rsidRPr="00C25154">
        <w:rPr>
          <w:sz w:val="28"/>
          <w:szCs w:val="28"/>
        </w:rPr>
        <w:t>В таблиц</w:t>
      </w:r>
      <w:r w:rsidR="0071404A" w:rsidRPr="00C25154">
        <w:rPr>
          <w:sz w:val="28"/>
          <w:szCs w:val="28"/>
        </w:rPr>
        <w:t>е</w:t>
      </w:r>
      <w:r w:rsidRPr="00C25154">
        <w:rPr>
          <w:sz w:val="28"/>
          <w:szCs w:val="28"/>
        </w:rPr>
        <w:t xml:space="preserve"> </w:t>
      </w:r>
      <w:r w:rsidR="004964B9">
        <w:rPr>
          <w:sz w:val="28"/>
          <w:szCs w:val="28"/>
        </w:rPr>
        <w:t>8</w:t>
      </w:r>
      <w:r w:rsidRPr="00C25154">
        <w:rPr>
          <w:sz w:val="28"/>
          <w:szCs w:val="28"/>
        </w:rPr>
        <w:t xml:space="preserve"> приведены временные ограничения для устранения аварийных ситуаций на объектах водоснабжения, теплоснабжения, электроснабжения и газоснабжения.</w:t>
      </w:r>
    </w:p>
    <w:p w14:paraId="047086D3" w14:textId="6C33BD25" w:rsidR="005E5A5B" w:rsidRPr="00C25154" w:rsidRDefault="005E5A5B" w:rsidP="00F35E3C">
      <w:pPr>
        <w:pStyle w:val="af8"/>
        <w:spacing w:after="0"/>
        <w:ind w:firstLine="709"/>
        <w:rPr>
          <w:b/>
          <w:bCs/>
          <w:i w:val="0"/>
          <w:iCs w:val="0"/>
          <w:sz w:val="28"/>
          <w:szCs w:val="28"/>
        </w:rPr>
      </w:pPr>
      <w:bookmarkStart w:id="36" w:name="_Toc526005277"/>
      <w:r w:rsidRPr="00C25154">
        <w:rPr>
          <w:b/>
          <w:bCs/>
          <w:i w:val="0"/>
          <w:iCs w:val="0"/>
          <w:sz w:val="28"/>
          <w:szCs w:val="28"/>
        </w:rPr>
        <w:t xml:space="preserve">Таблица </w:t>
      </w:r>
      <w:r w:rsidR="003E6C0C" w:rsidRPr="00C25154">
        <w:rPr>
          <w:b/>
          <w:bCs/>
          <w:i w:val="0"/>
          <w:iCs w:val="0"/>
          <w:noProof/>
          <w:sz w:val="28"/>
          <w:szCs w:val="28"/>
        </w:rPr>
        <w:fldChar w:fldCharType="begin"/>
      </w:r>
      <w:r w:rsidR="003E6C0C" w:rsidRPr="00C25154">
        <w:rPr>
          <w:b/>
          <w:bCs/>
          <w:i w:val="0"/>
          <w:iCs w:val="0"/>
          <w:noProof/>
          <w:sz w:val="28"/>
          <w:szCs w:val="28"/>
        </w:rPr>
        <w:instrText xml:space="preserve"> SEQ Таблица \* ARABIC </w:instrText>
      </w:r>
      <w:r w:rsidR="003E6C0C" w:rsidRPr="00C25154">
        <w:rPr>
          <w:b/>
          <w:bCs/>
          <w:i w:val="0"/>
          <w:iCs w:val="0"/>
          <w:noProof/>
          <w:sz w:val="28"/>
          <w:szCs w:val="28"/>
        </w:rPr>
        <w:fldChar w:fldCharType="separate"/>
      </w:r>
      <w:r w:rsidR="000475A2">
        <w:rPr>
          <w:b/>
          <w:bCs/>
          <w:i w:val="0"/>
          <w:iCs w:val="0"/>
          <w:noProof/>
          <w:sz w:val="28"/>
          <w:szCs w:val="28"/>
        </w:rPr>
        <w:t>8</w:t>
      </w:r>
      <w:r w:rsidR="003E6C0C" w:rsidRPr="00C25154">
        <w:rPr>
          <w:b/>
          <w:bCs/>
          <w:i w:val="0"/>
          <w:iCs w:val="0"/>
          <w:noProof/>
          <w:sz w:val="28"/>
          <w:szCs w:val="28"/>
        </w:rPr>
        <w:fldChar w:fldCharType="end"/>
      </w:r>
      <w:r w:rsidR="004A593E">
        <w:rPr>
          <w:b/>
          <w:bCs/>
          <w:i w:val="0"/>
          <w:iCs w:val="0"/>
          <w:sz w:val="28"/>
          <w:szCs w:val="28"/>
        </w:rPr>
        <w:t xml:space="preserve">. </w:t>
      </w:r>
      <w:r w:rsidRPr="00C25154">
        <w:rPr>
          <w:b/>
          <w:bCs/>
          <w:i w:val="0"/>
          <w:iCs w:val="0"/>
          <w:sz w:val="28"/>
          <w:szCs w:val="28"/>
        </w:rPr>
        <w:t>Допустимое время устранения технологических нарушений на объектах водоснабжения</w:t>
      </w:r>
      <w:bookmarkEnd w:id="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42"/>
        <w:gridCol w:w="7781"/>
        <w:gridCol w:w="4837"/>
      </w:tblGrid>
      <w:tr w:rsidR="005E5A5B" w:rsidRPr="00507A56" w14:paraId="4F2288BF" w14:textId="77777777" w:rsidTr="00E072E2">
        <w:trPr>
          <w:trHeight w:val="20"/>
          <w:tblHeader/>
        </w:trPr>
        <w:tc>
          <w:tcPr>
            <w:tcW w:w="667" w:type="pct"/>
            <w:shd w:val="clear" w:color="auto" w:fill="auto"/>
            <w:tcMar>
              <w:top w:w="0" w:type="dxa"/>
              <w:left w:w="28" w:type="dxa"/>
              <w:bottom w:w="0" w:type="dxa"/>
              <w:right w:w="28" w:type="dxa"/>
            </w:tcMar>
            <w:vAlign w:val="center"/>
            <w:hideMark/>
          </w:tcPr>
          <w:p w14:paraId="6BF10E5D" w14:textId="77777777" w:rsidR="005E5A5B" w:rsidRPr="00507A56" w:rsidRDefault="005E5A5B" w:rsidP="00F35E3C">
            <w:pPr>
              <w:spacing w:after="0"/>
              <w:ind w:firstLine="0"/>
              <w:jc w:val="center"/>
            </w:pPr>
            <w:r w:rsidRPr="00507A56">
              <w:t>№ п/п</w:t>
            </w:r>
          </w:p>
        </w:tc>
        <w:tc>
          <w:tcPr>
            <w:tcW w:w="2671" w:type="pct"/>
            <w:shd w:val="clear" w:color="auto" w:fill="auto"/>
            <w:tcMar>
              <w:top w:w="0" w:type="dxa"/>
              <w:left w:w="28" w:type="dxa"/>
              <w:bottom w:w="0" w:type="dxa"/>
              <w:right w:w="28" w:type="dxa"/>
            </w:tcMar>
            <w:vAlign w:val="center"/>
            <w:hideMark/>
          </w:tcPr>
          <w:p w14:paraId="19C0EB17" w14:textId="77777777" w:rsidR="005E5A5B" w:rsidRPr="00507A56" w:rsidRDefault="005E5A5B" w:rsidP="00F35E3C">
            <w:pPr>
              <w:spacing w:after="0"/>
              <w:ind w:firstLine="0"/>
              <w:jc w:val="center"/>
            </w:pPr>
            <w:r w:rsidRPr="00507A56">
              <w:t>Наименование технологического нарушения</w:t>
            </w:r>
          </w:p>
        </w:tc>
        <w:tc>
          <w:tcPr>
            <w:tcW w:w="1661" w:type="pct"/>
            <w:shd w:val="clear" w:color="auto" w:fill="auto"/>
            <w:tcMar>
              <w:top w:w="0" w:type="dxa"/>
              <w:left w:w="28" w:type="dxa"/>
              <w:bottom w:w="0" w:type="dxa"/>
              <w:right w:w="28" w:type="dxa"/>
            </w:tcMar>
            <w:vAlign w:val="center"/>
            <w:hideMark/>
          </w:tcPr>
          <w:p w14:paraId="53D28AC5" w14:textId="03746301" w:rsidR="005E5A5B" w:rsidRPr="00507A56" w:rsidRDefault="005E5A5B" w:rsidP="00F35E3C">
            <w:pPr>
              <w:spacing w:after="0"/>
              <w:ind w:firstLine="0"/>
              <w:jc w:val="center"/>
            </w:pPr>
            <w:r w:rsidRPr="00507A56">
              <w:t>Время на устранение,</w:t>
            </w:r>
            <w:r w:rsidR="00E072E2" w:rsidRPr="00507A56">
              <w:t xml:space="preserve"> </w:t>
            </w:r>
            <w:r w:rsidRPr="00507A56">
              <w:t>час. мин.</w:t>
            </w:r>
          </w:p>
        </w:tc>
      </w:tr>
      <w:tr w:rsidR="005E5A5B" w:rsidRPr="00507A56" w14:paraId="48261EA3" w14:textId="77777777" w:rsidTr="00E072E2">
        <w:trPr>
          <w:trHeight w:val="20"/>
        </w:trPr>
        <w:tc>
          <w:tcPr>
            <w:tcW w:w="667" w:type="pct"/>
            <w:tcMar>
              <w:top w:w="0" w:type="dxa"/>
              <w:left w:w="28" w:type="dxa"/>
              <w:bottom w:w="0" w:type="dxa"/>
              <w:right w:w="28" w:type="dxa"/>
            </w:tcMar>
            <w:vAlign w:val="center"/>
            <w:hideMark/>
          </w:tcPr>
          <w:p w14:paraId="7AE4F7C7" w14:textId="77777777" w:rsidR="005E5A5B" w:rsidRPr="00507A56" w:rsidRDefault="005E5A5B" w:rsidP="00F35E3C">
            <w:pPr>
              <w:spacing w:after="0"/>
              <w:ind w:firstLine="0"/>
              <w:jc w:val="center"/>
            </w:pPr>
            <w:r w:rsidRPr="00507A56">
              <w:t>1</w:t>
            </w:r>
          </w:p>
        </w:tc>
        <w:tc>
          <w:tcPr>
            <w:tcW w:w="2671" w:type="pct"/>
            <w:tcMar>
              <w:left w:w="28" w:type="dxa"/>
              <w:right w:w="28" w:type="dxa"/>
            </w:tcMar>
            <w:vAlign w:val="center"/>
            <w:hideMark/>
          </w:tcPr>
          <w:p w14:paraId="3D0278D1" w14:textId="77777777" w:rsidR="005E5A5B" w:rsidRPr="00507A56" w:rsidRDefault="005E5A5B" w:rsidP="00F35E3C">
            <w:pPr>
              <w:spacing w:after="0"/>
              <w:ind w:firstLine="0"/>
            </w:pPr>
            <w:r w:rsidRPr="00507A56">
              <w:t>Отключение ХВС</w:t>
            </w:r>
          </w:p>
        </w:tc>
        <w:tc>
          <w:tcPr>
            <w:tcW w:w="1661" w:type="pct"/>
            <w:tcMar>
              <w:left w:w="28" w:type="dxa"/>
              <w:right w:w="28" w:type="dxa"/>
            </w:tcMar>
            <w:vAlign w:val="center"/>
            <w:hideMark/>
          </w:tcPr>
          <w:p w14:paraId="22E1B694" w14:textId="77777777" w:rsidR="005E5A5B" w:rsidRPr="00507A56" w:rsidRDefault="005E5A5B" w:rsidP="00F35E3C">
            <w:pPr>
              <w:spacing w:after="0"/>
              <w:ind w:firstLine="0"/>
              <w:jc w:val="center"/>
            </w:pPr>
            <w:r w:rsidRPr="00507A56">
              <w:t>4 часа</w:t>
            </w:r>
          </w:p>
        </w:tc>
      </w:tr>
      <w:tr w:rsidR="00B23319" w:rsidRPr="00507A56" w14:paraId="010C21EE" w14:textId="77777777" w:rsidTr="00E072E2">
        <w:trPr>
          <w:trHeight w:val="20"/>
        </w:trPr>
        <w:tc>
          <w:tcPr>
            <w:tcW w:w="667" w:type="pct"/>
            <w:tcMar>
              <w:top w:w="0" w:type="dxa"/>
              <w:left w:w="28" w:type="dxa"/>
              <w:bottom w:w="0" w:type="dxa"/>
              <w:right w:w="28" w:type="dxa"/>
            </w:tcMar>
            <w:vAlign w:val="center"/>
          </w:tcPr>
          <w:p w14:paraId="79722901" w14:textId="77777777" w:rsidR="00B23319" w:rsidRPr="00507A56" w:rsidRDefault="00B23319" w:rsidP="00F35E3C">
            <w:pPr>
              <w:spacing w:after="0"/>
              <w:ind w:firstLine="0"/>
              <w:jc w:val="center"/>
            </w:pPr>
            <w:r w:rsidRPr="00507A56">
              <w:t>2</w:t>
            </w:r>
          </w:p>
        </w:tc>
        <w:tc>
          <w:tcPr>
            <w:tcW w:w="2671" w:type="pct"/>
            <w:tcMar>
              <w:left w:w="28" w:type="dxa"/>
              <w:right w:w="28" w:type="dxa"/>
            </w:tcMar>
            <w:vAlign w:val="center"/>
          </w:tcPr>
          <w:p w14:paraId="2B9C0ABE" w14:textId="77777777" w:rsidR="00B23319" w:rsidRPr="00507A56" w:rsidRDefault="00B23319" w:rsidP="00F35E3C">
            <w:pPr>
              <w:spacing w:after="0"/>
              <w:ind w:firstLine="0"/>
            </w:pPr>
            <w:r w:rsidRPr="00507A56">
              <w:t>Отключение электроснабжения</w:t>
            </w:r>
          </w:p>
        </w:tc>
        <w:tc>
          <w:tcPr>
            <w:tcW w:w="1661" w:type="pct"/>
            <w:tcMar>
              <w:left w:w="28" w:type="dxa"/>
              <w:right w:w="28" w:type="dxa"/>
            </w:tcMar>
            <w:vAlign w:val="center"/>
          </w:tcPr>
          <w:p w14:paraId="1C54ECC6" w14:textId="77777777" w:rsidR="00B23319" w:rsidRPr="00507A56" w:rsidRDefault="00B23319" w:rsidP="00F35E3C">
            <w:pPr>
              <w:spacing w:after="0"/>
              <w:ind w:firstLine="0"/>
              <w:jc w:val="center"/>
            </w:pPr>
            <w:r w:rsidRPr="00507A56">
              <w:t>2 часа*</w:t>
            </w:r>
          </w:p>
        </w:tc>
      </w:tr>
      <w:tr w:rsidR="00B23319" w:rsidRPr="00507A56" w14:paraId="7D9E83EB" w14:textId="77777777" w:rsidTr="00E072E2">
        <w:trPr>
          <w:trHeight w:val="20"/>
        </w:trPr>
        <w:tc>
          <w:tcPr>
            <w:tcW w:w="667" w:type="pct"/>
            <w:tcMar>
              <w:top w:w="0" w:type="dxa"/>
              <w:left w:w="28" w:type="dxa"/>
              <w:bottom w:w="0" w:type="dxa"/>
              <w:right w:w="28" w:type="dxa"/>
            </w:tcMar>
            <w:vAlign w:val="center"/>
          </w:tcPr>
          <w:p w14:paraId="497E4B34" w14:textId="77777777" w:rsidR="00B23319" w:rsidRPr="00507A56" w:rsidRDefault="00B23319" w:rsidP="00F35E3C">
            <w:pPr>
              <w:spacing w:after="0"/>
              <w:ind w:firstLine="0"/>
              <w:jc w:val="center"/>
            </w:pPr>
            <w:r w:rsidRPr="00507A56">
              <w:t>3</w:t>
            </w:r>
          </w:p>
        </w:tc>
        <w:tc>
          <w:tcPr>
            <w:tcW w:w="2671" w:type="pct"/>
            <w:tcMar>
              <w:left w:w="28" w:type="dxa"/>
              <w:right w:w="28" w:type="dxa"/>
            </w:tcMar>
            <w:vAlign w:val="center"/>
          </w:tcPr>
          <w:p w14:paraId="0D17D606" w14:textId="77777777" w:rsidR="00B23319" w:rsidRPr="00507A56" w:rsidRDefault="00B23319" w:rsidP="00F35E3C">
            <w:pPr>
              <w:spacing w:after="0"/>
              <w:ind w:firstLine="0"/>
            </w:pPr>
            <w:r w:rsidRPr="00507A56">
              <w:t>Отключение газоснабжения</w:t>
            </w:r>
          </w:p>
        </w:tc>
        <w:tc>
          <w:tcPr>
            <w:tcW w:w="1661" w:type="pct"/>
            <w:tcMar>
              <w:left w:w="28" w:type="dxa"/>
              <w:right w:w="28" w:type="dxa"/>
            </w:tcMar>
            <w:vAlign w:val="center"/>
          </w:tcPr>
          <w:p w14:paraId="667A51BC" w14:textId="77777777" w:rsidR="00B23319" w:rsidRPr="00507A56" w:rsidRDefault="00B23319" w:rsidP="00F35E3C">
            <w:pPr>
              <w:spacing w:after="0"/>
              <w:ind w:firstLine="0"/>
              <w:jc w:val="center"/>
            </w:pPr>
            <w:r w:rsidRPr="00507A56">
              <w:t>2 часа</w:t>
            </w:r>
          </w:p>
        </w:tc>
      </w:tr>
    </w:tbl>
    <w:p w14:paraId="05F77204" w14:textId="4607C463" w:rsidR="005E5A5B" w:rsidRPr="00245820" w:rsidRDefault="00B23319" w:rsidP="00245820">
      <w:pPr>
        <w:spacing w:after="0"/>
        <w:ind w:firstLine="0"/>
        <w:rPr>
          <w:sz w:val="22"/>
          <w:szCs w:val="28"/>
        </w:rPr>
      </w:pPr>
      <w:r w:rsidRPr="00094296">
        <w:rPr>
          <w:sz w:val="22"/>
          <w:szCs w:val="28"/>
        </w:rPr>
        <w:t>*в котельных второй категории</w:t>
      </w:r>
      <w:r w:rsidR="00E072E2">
        <w:rPr>
          <w:sz w:val="22"/>
          <w:szCs w:val="28"/>
        </w:rPr>
        <w:t>,</w:t>
      </w:r>
      <w:r w:rsidRPr="00094296">
        <w:rPr>
          <w:sz w:val="22"/>
          <w:szCs w:val="28"/>
        </w:rPr>
        <w:t xml:space="preserve"> согласно п. 4.8 СП 89.13330.201</w:t>
      </w:r>
      <w:r w:rsidR="00E13DF9">
        <w:rPr>
          <w:sz w:val="22"/>
          <w:szCs w:val="28"/>
        </w:rPr>
        <w:t>6</w:t>
      </w:r>
      <w:r w:rsidR="00E072E2">
        <w:rPr>
          <w:sz w:val="22"/>
          <w:szCs w:val="28"/>
        </w:rPr>
        <w:t>,</w:t>
      </w:r>
      <w:r w:rsidRPr="00094296">
        <w:rPr>
          <w:sz w:val="22"/>
          <w:szCs w:val="28"/>
        </w:rPr>
        <w:t xml:space="preserve"> для питания электроприемников 0,4 </w:t>
      </w:r>
      <w:proofErr w:type="spellStart"/>
      <w:r w:rsidRPr="00094296">
        <w:rPr>
          <w:sz w:val="22"/>
          <w:szCs w:val="28"/>
        </w:rPr>
        <w:t>кВ</w:t>
      </w:r>
      <w:proofErr w:type="spellEnd"/>
      <w:r w:rsidRPr="00094296">
        <w:rPr>
          <w:sz w:val="22"/>
          <w:szCs w:val="28"/>
        </w:rPr>
        <w:t xml:space="preserve"> котлов допускается применение трансформаторных подстанций с одним трансформатором при наличии централизованного резерва и возможности замены повредившегося трансформатора за время не более суток.</w:t>
      </w:r>
    </w:p>
    <w:p w14:paraId="08BB868E" w14:textId="77777777" w:rsidR="0020690C" w:rsidRPr="0020690C" w:rsidRDefault="0020690C" w:rsidP="00F35E3C">
      <w:pPr>
        <w:pStyle w:val="1"/>
        <w:spacing w:after="0"/>
        <w:ind w:left="0" w:firstLine="709"/>
        <w:rPr>
          <w:szCs w:val="28"/>
        </w:rPr>
      </w:pPr>
      <w:bookmarkStart w:id="37" w:name="_Toc193102194"/>
      <w:bookmarkStart w:id="38" w:name="_Hlk194415703"/>
      <w:r w:rsidRPr="0020690C">
        <w:rPr>
          <w:szCs w:val="28"/>
        </w:rPr>
        <w:lastRenderedPageBreak/>
        <w:t>Сценарии наиболее вероятных аварий и наиболее опасных по последствиям аварий, а также источники (места) их возникновения</w:t>
      </w:r>
      <w:bookmarkEnd w:id="37"/>
    </w:p>
    <w:p w14:paraId="70449A54" w14:textId="77777777" w:rsidR="00184091" w:rsidRDefault="00184091" w:rsidP="00F35E3C">
      <w:pPr>
        <w:tabs>
          <w:tab w:val="left" w:pos="1418"/>
        </w:tabs>
        <w:spacing w:after="0"/>
        <w:contextualSpacing/>
        <w:rPr>
          <w:sz w:val="28"/>
          <w:szCs w:val="28"/>
        </w:rPr>
      </w:pPr>
      <w:bookmarkStart w:id="39" w:name="_Hlk105676932"/>
    </w:p>
    <w:bookmarkEnd w:id="38"/>
    <w:p w14:paraId="6FCB5DA9" w14:textId="77777777" w:rsidR="006029EA" w:rsidRDefault="006029EA" w:rsidP="00F35E3C">
      <w:pPr>
        <w:tabs>
          <w:tab w:val="left" w:pos="1418"/>
        </w:tabs>
        <w:spacing w:after="0"/>
        <w:contextualSpacing/>
        <w:rPr>
          <w:sz w:val="28"/>
          <w:szCs w:val="28"/>
        </w:rPr>
      </w:pPr>
    </w:p>
    <w:p w14:paraId="3D0FFA07" w14:textId="4EB9DB36" w:rsidR="006029EA" w:rsidRPr="00C25154" w:rsidRDefault="006029EA" w:rsidP="00D80619">
      <w:pPr>
        <w:rPr>
          <w:sz w:val="28"/>
          <w:szCs w:val="28"/>
        </w:rPr>
        <w:sectPr w:rsidR="006029EA" w:rsidRPr="00C25154" w:rsidSect="00ED0002">
          <w:footerReference w:type="default" r:id="rId58"/>
          <w:pgSz w:w="16838" w:h="11906" w:orient="landscape"/>
          <w:pgMar w:top="1418" w:right="1134" w:bottom="851" w:left="1134" w:header="708" w:footer="567" w:gutter="0"/>
          <w:cols w:space="708"/>
          <w:docGrid w:linePitch="381"/>
        </w:sectPr>
      </w:pPr>
      <w:r w:rsidRPr="006029EA">
        <w:rPr>
          <w:sz w:val="28"/>
          <w:szCs w:val="28"/>
        </w:rPr>
        <w:t xml:space="preserve">В соответствии с п. 8.3.1 Приказа Министерства Энергетики Российской Федерации от 13 ноября 2024 года №2234 «Об утверждении правил обеспечения готовности к отопительному периоду и порядка проведения оценки обеспечения готовности к отопительному периоду» сведения </w:t>
      </w:r>
      <w:r w:rsidR="00D80619">
        <w:rPr>
          <w:sz w:val="28"/>
          <w:szCs w:val="28"/>
        </w:rPr>
        <w:t>о с</w:t>
      </w:r>
      <w:r w:rsidR="00D80619" w:rsidRPr="00D80619">
        <w:rPr>
          <w:sz w:val="28"/>
          <w:szCs w:val="28"/>
        </w:rPr>
        <w:t>ценар</w:t>
      </w:r>
      <w:r w:rsidR="00D80619">
        <w:rPr>
          <w:sz w:val="28"/>
          <w:szCs w:val="28"/>
        </w:rPr>
        <w:t>иях</w:t>
      </w:r>
      <w:r w:rsidR="00D80619" w:rsidRPr="00D80619">
        <w:rPr>
          <w:sz w:val="28"/>
          <w:szCs w:val="28"/>
        </w:rPr>
        <w:t xml:space="preserve"> наиболее вероятных аварий и наиболее опасных по последствиям аварий, а также источники (места) их возникновения</w:t>
      </w:r>
      <w:r w:rsidR="00D80619">
        <w:rPr>
          <w:sz w:val="28"/>
          <w:szCs w:val="28"/>
        </w:rPr>
        <w:t xml:space="preserve"> </w:t>
      </w:r>
      <w:r w:rsidRPr="006029EA">
        <w:rPr>
          <w:sz w:val="28"/>
          <w:szCs w:val="28"/>
        </w:rPr>
        <w:t>не подлежат опубликованию.</w:t>
      </w:r>
    </w:p>
    <w:p w14:paraId="7A330D13" w14:textId="11C65E85" w:rsidR="00D14A95" w:rsidRPr="00C25154" w:rsidRDefault="00D14A95" w:rsidP="00F35E3C">
      <w:pPr>
        <w:pStyle w:val="1"/>
        <w:spacing w:after="0"/>
        <w:ind w:left="0" w:firstLine="709"/>
        <w:rPr>
          <w:szCs w:val="28"/>
        </w:rPr>
      </w:pPr>
      <w:bookmarkStart w:id="40" w:name="_Toc193102195"/>
      <w:bookmarkEnd w:id="39"/>
      <w:r w:rsidRPr="00C25154">
        <w:rPr>
          <w:szCs w:val="28"/>
        </w:rPr>
        <w:lastRenderedPageBreak/>
        <w:t>Анализ переключения тепловых сетей при возникновении аварийных ситуаций</w:t>
      </w:r>
      <w:bookmarkEnd w:id="40"/>
    </w:p>
    <w:p w14:paraId="7983BE46" w14:textId="3E950D0D" w:rsidR="00D6389C" w:rsidRPr="00C25154" w:rsidRDefault="00E1054B" w:rsidP="00F35E3C">
      <w:pPr>
        <w:spacing w:after="0"/>
        <w:rPr>
          <w:sz w:val="28"/>
          <w:szCs w:val="28"/>
        </w:rPr>
      </w:pPr>
      <w:r w:rsidRPr="00C25154">
        <w:rPr>
          <w:sz w:val="28"/>
          <w:szCs w:val="28"/>
        </w:rPr>
        <w:t xml:space="preserve">Анализ переключения тепловых сетей при возникновении аварийных ситуаций в системах централизованного теплоснабжения </w:t>
      </w:r>
      <w:r w:rsidR="000F6439">
        <w:rPr>
          <w:sz w:val="28"/>
          <w:szCs w:val="28"/>
        </w:rPr>
        <w:t xml:space="preserve">на территории </w:t>
      </w:r>
      <w:r w:rsidR="000F0627">
        <w:rPr>
          <w:sz w:val="28"/>
          <w:szCs w:val="28"/>
        </w:rPr>
        <w:t>Пикалев</w:t>
      </w:r>
      <w:r w:rsidR="00E13DF9">
        <w:rPr>
          <w:sz w:val="28"/>
          <w:szCs w:val="28"/>
        </w:rPr>
        <w:t>ского городского поселения</w:t>
      </w:r>
      <w:r w:rsidR="00094FB8" w:rsidRPr="00094FB8">
        <w:rPr>
          <w:sz w:val="28"/>
          <w:szCs w:val="28"/>
        </w:rPr>
        <w:t xml:space="preserve"> </w:t>
      </w:r>
      <w:r w:rsidRPr="00C25154">
        <w:rPr>
          <w:sz w:val="28"/>
          <w:szCs w:val="28"/>
        </w:rPr>
        <w:t>осуществляется с использованием электронной модели схемы теплоснабжения</w:t>
      </w:r>
      <w:r w:rsidR="00D6389C" w:rsidRPr="00C25154">
        <w:rPr>
          <w:sz w:val="28"/>
          <w:szCs w:val="28"/>
        </w:rPr>
        <w:t>, разработанной</w:t>
      </w:r>
      <w:r w:rsidRPr="00C25154">
        <w:rPr>
          <w:sz w:val="28"/>
          <w:szCs w:val="28"/>
        </w:rPr>
        <w:t xml:space="preserve"> в </w:t>
      </w:r>
      <w:r w:rsidR="00D6389C" w:rsidRPr="00C25154">
        <w:rPr>
          <w:sz w:val="28"/>
          <w:szCs w:val="28"/>
        </w:rPr>
        <w:t>ПРК</w:t>
      </w:r>
      <w:r w:rsidRPr="00C25154">
        <w:rPr>
          <w:sz w:val="28"/>
          <w:szCs w:val="28"/>
        </w:rPr>
        <w:t xml:space="preserve"> </w:t>
      </w:r>
      <w:proofErr w:type="spellStart"/>
      <w:r w:rsidRPr="00C25154">
        <w:rPr>
          <w:sz w:val="28"/>
          <w:szCs w:val="28"/>
        </w:rPr>
        <w:t>ZuluThermo</w:t>
      </w:r>
      <w:proofErr w:type="spellEnd"/>
      <w:r w:rsidR="00D6389C" w:rsidRPr="00C25154">
        <w:rPr>
          <w:sz w:val="28"/>
          <w:szCs w:val="28"/>
        </w:rPr>
        <w:t xml:space="preserve"> </w:t>
      </w:r>
      <w:r w:rsidR="00083502">
        <w:rPr>
          <w:sz w:val="28"/>
          <w:szCs w:val="28"/>
        </w:rPr>
        <w:t>2021</w:t>
      </w:r>
      <w:r w:rsidRPr="00C25154">
        <w:rPr>
          <w:sz w:val="28"/>
          <w:szCs w:val="28"/>
        </w:rPr>
        <w:t>.</w:t>
      </w:r>
    </w:p>
    <w:p w14:paraId="3E0BF3F5" w14:textId="040CCB58" w:rsidR="0044251E" w:rsidRPr="00C25154" w:rsidRDefault="00D6389C" w:rsidP="00F35E3C">
      <w:pPr>
        <w:spacing w:after="0"/>
        <w:rPr>
          <w:sz w:val="28"/>
          <w:szCs w:val="28"/>
        </w:rPr>
      </w:pPr>
      <w:r w:rsidRPr="00C25154">
        <w:rPr>
          <w:sz w:val="28"/>
          <w:szCs w:val="28"/>
        </w:rPr>
        <w:t xml:space="preserve">Коммутационные задачи выполняются путем симуляции отключения запорных устройств на </w:t>
      </w:r>
      <w:r w:rsidR="00D679C6">
        <w:rPr>
          <w:sz w:val="28"/>
          <w:szCs w:val="28"/>
        </w:rPr>
        <w:t>«</w:t>
      </w:r>
      <w:r w:rsidRPr="00C25154">
        <w:rPr>
          <w:sz w:val="28"/>
          <w:szCs w:val="28"/>
        </w:rPr>
        <w:t>аварийных</w:t>
      </w:r>
      <w:r w:rsidR="00D679C6">
        <w:rPr>
          <w:sz w:val="28"/>
          <w:szCs w:val="28"/>
        </w:rPr>
        <w:t>»</w:t>
      </w:r>
      <w:r w:rsidRPr="00C25154">
        <w:rPr>
          <w:sz w:val="28"/>
          <w:szCs w:val="28"/>
        </w:rPr>
        <w:t xml:space="preserve"> участках.</w:t>
      </w:r>
      <w:r w:rsidR="0044251E" w:rsidRPr="00C25154">
        <w:rPr>
          <w:sz w:val="28"/>
          <w:szCs w:val="28"/>
        </w:rPr>
        <w:t xml:space="preserve"> В результате выполнения коммутационных задач:</w:t>
      </w:r>
    </w:p>
    <w:p w14:paraId="2BC508C2" w14:textId="77777777" w:rsidR="0044251E" w:rsidRPr="00C25154" w:rsidRDefault="0044251E" w:rsidP="00F35E3C">
      <w:pPr>
        <w:numPr>
          <w:ilvl w:val="0"/>
          <w:numId w:val="8"/>
        </w:numPr>
        <w:spacing w:after="0"/>
        <w:ind w:left="0" w:firstLine="709"/>
        <w:rPr>
          <w:sz w:val="28"/>
          <w:szCs w:val="28"/>
        </w:rPr>
      </w:pPr>
      <w:r w:rsidRPr="00C25154">
        <w:rPr>
          <w:sz w:val="28"/>
          <w:szCs w:val="28"/>
        </w:rPr>
        <w:t>выводится перечень запорных устройств;</w:t>
      </w:r>
    </w:p>
    <w:p w14:paraId="40EDC495" w14:textId="77777777" w:rsidR="0044251E" w:rsidRPr="00C25154" w:rsidRDefault="0044251E" w:rsidP="00F35E3C">
      <w:pPr>
        <w:numPr>
          <w:ilvl w:val="0"/>
          <w:numId w:val="8"/>
        </w:numPr>
        <w:spacing w:after="0"/>
        <w:ind w:left="0" w:firstLine="709"/>
        <w:rPr>
          <w:sz w:val="28"/>
          <w:szCs w:val="28"/>
        </w:rPr>
      </w:pPr>
      <w:r w:rsidRPr="00C25154">
        <w:rPr>
          <w:sz w:val="28"/>
          <w:szCs w:val="28"/>
        </w:rPr>
        <w:t>формируется список объектов, попавших под отключения, с последующей возможностью их печати, экспорта в таблицу Microsoft Excel;</w:t>
      </w:r>
    </w:p>
    <w:p w14:paraId="7C9B5441" w14:textId="77777777" w:rsidR="0044251E" w:rsidRPr="00C25154" w:rsidRDefault="0044251E" w:rsidP="00F35E3C">
      <w:pPr>
        <w:numPr>
          <w:ilvl w:val="0"/>
          <w:numId w:val="8"/>
        </w:numPr>
        <w:spacing w:after="0"/>
        <w:ind w:left="0" w:firstLine="709"/>
        <w:rPr>
          <w:sz w:val="28"/>
          <w:szCs w:val="28"/>
        </w:rPr>
      </w:pPr>
      <w:r w:rsidRPr="00C25154">
        <w:rPr>
          <w:sz w:val="28"/>
          <w:szCs w:val="28"/>
        </w:rPr>
        <w:t>на карте в виде тематической раскраски отображаются отключенные объекты сети и здания;</w:t>
      </w:r>
    </w:p>
    <w:p w14:paraId="138991BC" w14:textId="2EBBFBF5" w:rsidR="00D14A95" w:rsidRPr="00C25154" w:rsidRDefault="0044251E" w:rsidP="00F35E3C">
      <w:pPr>
        <w:numPr>
          <w:ilvl w:val="0"/>
          <w:numId w:val="8"/>
        </w:numPr>
        <w:spacing w:after="0"/>
        <w:ind w:left="0" w:firstLine="709"/>
        <w:rPr>
          <w:sz w:val="28"/>
          <w:szCs w:val="28"/>
        </w:rPr>
      </w:pPr>
      <w:r w:rsidRPr="00C25154">
        <w:rPr>
          <w:sz w:val="28"/>
          <w:szCs w:val="28"/>
        </w:rPr>
        <w:t xml:space="preserve">определяются итоговые значения: объемы теплоносителя в отключенных тепловых сетях, суммарная отключенная нагрузка и </w:t>
      </w:r>
      <w:r w:rsidR="00FA7532" w:rsidRPr="00C25154">
        <w:rPr>
          <w:sz w:val="28"/>
          <w:szCs w:val="28"/>
        </w:rPr>
        <w:t>т. д.</w:t>
      </w:r>
    </w:p>
    <w:p w14:paraId="12035934" w14:textId="0031E28C" w:rsidR="00BE1492" w:rsidRPr="00C25154" w:rsidRDefault="0079598B" w:rsidP="00F35E3C">
      <w:pPr>
        <w:pStyle w:val="11"/>
        <w:spacing w:after="0"/>
        <w:ind w:left="0" w:firstLine="709"/>
        <w:rPr>
          <w:sz w:val="28"/>
          <w:szCs w:val="28"/>
        </w:rPr>
      </w:pPr>
      <w:r w:rsidRPr="00C25154">
        <w:rPr>
          <w:sz w:val="28"/>
          <w:szCs w:val="28"/>
        </w:rPr>
        <w:t xml:space="preserve"> </w:t>
      </w:r>
      <w:bookmarkStart w:id="41" w:name="_Toc193102196"/>
      <w:r w:rsidR="00BE1492" w:rsidRPr="00C25154">
        <w:rPr>
          <w:sz w:val="28"/>
          <w:szCs w:val="28"/>
        </w:rPr>
        <w:t>Запуск расчета</w:t>
      </w:r>
      <w:bookmarkEnd w:id="41"/>
    </w:p>
    <w:p w14:paraId="1F80E15D" w14:textId="178E986D" w:rsidR="00D14A95" w:rsidRPr="00C25154" w:rsidRDefault="00BE1492" w:rsidP="00F35E3C">
      <w:pPr>
        <w:pStyle w:val="af6"/>
        <w:numPr>
          <w:ilvl w:val="0"/>
          <w:numId w:val="9"/>
        </w:numPr>
        <w:spacing w:after="0"/>
        <w:ind w:left="0" w:firstLine="709"/>
        <w:rPr>
          <w:sz w:val="28"/>
          <w:szCs w:val="28"/>
        </w:rPr>
      </w:pPr>
      <w:r w:rsidRPr="00C25154">
        <w:rPr>
          <w:sz w:val="28"/>
          <w:szCs w:val="28"/>
        </w:rPr>
        <w:t xml:space="preserve">Выполните команду главного меню </w:t>
      </w:r>
      <w:proofErr w:type="spellStart"/>
      <w:r w:rsidRPr="00C25154">
        <w:rPr>
          <w:sz w:val="28"/>
          <w:szCs w:val="28"/>
        </w:rPr>
        <w:t>Задачи|Коммутационные</w:t>
      </w:r>
      <w:proofErr w:type="spellEnd"/>
      <w:r w:rsidRPr="00C25154">
        <w:rPr>
          <w:sz w:val="28"/>
          <w:szCs w:val="28"/>
        </w:rPr>
        <w:t xml:space="preserve"> задачи или нажмите кнопку </w:t>
      </w:r>
      <w:r w:rsidRPr="00C25154">
        <w:rPr>
          <w:noProof/>
          <w:sz w:val="28"/>
          <w:szCs w:val="28"/>
        </w:rPr>
        <w:drawing>
          <wp:inline distT="0" distB="0" distL="0" distR="0" wp14:anchorId="3A48E314" wp14:editId="44E40823">
            <wp:extent cx="190500" cy="190500"/>
            <wp:effectExtent l="0" t="0" r="0" b="0"/>
            <wp:docPr id="5" name="Рисунок 5" descr="https://www.politerm.com/zuluthermo/webhelp/images/common/buttons/btn_comt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www.politerm.com/zuluthermo/webhelp/images/common/buttons/btn_comtask.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C25154">
        <w:rPr>
          <w:sz w:val="28"/>
          <w:szCs w:val="28"/>
        </w:rPr>
        <w:t xml:space="preserve">на панели инструментов. Появится диалоговое окно </w:t>
      </w:r>
      <w:r w:rsidRPr="00C25154">
        <w:rPr>
          <w:i/>
          <w:iCs/>
          <w:sz w:val="28"/>
          <w:szCs w:val="28"/>
        </w:rPr>
        <w:t>Коммутационные задачи</w:t>
      </w:r>
      <w:r w:rsidR="00175FB9" w:rsidRPr="00C25154">
        <w:rPr>
          <w:i/>
          <w:iCs/>
          <w:sz w:val="28"/>
          <w:szCs w:val="28"/>
        </w:rPr>
        <w:t>.</w:t>
      </w:r>
    </w:p>
    <w:p w14:paraId="2D75A196" w14:textId="77777777" w:rsidR="005D3297" w:rsidRPr="00C25154" w:rsidRDefault="00BE1492" w:rsidP="00F35E3C">
      <w:pPr>
        <w:keepNext/>
        <w:spacing w:after="0"/>
        <w:ind w:firstLine="0"/>
        <w:jc w:val="center"/>
        <w:rPr>
          <w:sz w:val="28"/>
          <w:szCs w:val="28"/>
        </w:rPr>
      </w:pPr>
      <w:r w:rsidRPr="00C25154">
        <w:rPr>
          <w:noProof/>
          <w:sz w:val="28"/>
          <w:szCs w:val="28"/>
        </w:rPr>
        <w:drawing>
          <wp:inline distT="0" distB="0" distL="0" distR="0" wp14:anchorId="27B8AD82" wp14:editId="72E51C28">
            <wp:extent cx="4181475" cy="31908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181475" cy="3190875"/>
                    </a:xfrm>
                    <a:prstGeom prst="rect">
                      <a:avLst/>
                    </a:prstGeom>
                  </pic:spPr>
                </pic:pic>
              </a:graphicData>
            </a:graphic>
          </wp:inline>
        </w:drawing>
      </w:r>
    </w:p>
    <w:p w14:paraId="6221F86D" w14:textId="42A33F41" w:rsidR="00BE1492" w:rsidRPr="004964B9" w:rsidRDefault="005D3297" w:rsidP="00F35E3C">
      <w:pPr>
        <w:pStyle w:val="af8"/>
        <w:spacing w:after="0"/>
        <w:jc w:val="center"/>
        <w:rPr>
          <w:b/>
          <w:bCs/>
          <w:i w:val="0"/>
          <w:iCs w:val="0"/>
          <w:sz w:val="28"/>
          <w:szCs w:val="28"/>
        </w:rPr>
      </w:pPr>
      <w:bookmarkStart w:id="42" w:name="_Toc526005572"/>
      <w:r w:rsidRPr="004964B9">
        <w:rPr>
          <w:b/>
          <w:bCs/>
          <w:i w:val="0"/>
          <w:iCs w:val="0"/>
          <w:sz w:val="28"/>
          <w:szCs w:val="28"/>
        </w:rPr>
        <w:t xml:space="preserve">Рисунок </w:t>
      </w:r>
      <w:r w:rsidR="003E6C0C" w:rsidRPr="004964B9">
        <w:rPr>
          <w:b/>
          <w:bCs/>
          <w:i w:val="0"/>
          <w:iCs w:val="0"/>
          <w:noProof/>
          <w:sz w:val="28"/>
          <w:szCs w:val="28"/>
        </w:rPr>
        <w:fldChar w:fldCharType="begin"/>
      </w:r>
      <w:r w:rsidR="003E6C0C" w:rsidRPr="004964B9">
        <w:rPr>
          <w:b/>
          <w:bCs/>
          <w:i w:val="0"/>
          <w:iCs w:val="0"/>
          <w:noProof/>
          <w:sz w:val="28"/>
          <w:szCs w:val="28"/>
        </w:rPr>
        <w:instrText xml:space="preserve"> SEQ Рисунок \* ARABIC </w:instrText>
      </w:r>
      <w:r w:rsidR="003E6C0C" w:rsidRPr="004964B9">
        <w:rPr>
          <w:b/>
          <w:bCs/>
          <w:i w:val="0"/>
          <w:iCs w:val="0"/>
          <w:noProof/>
          <w:sz w:val="28"/>
          <w:szCs w:val="28"/>
        </w:rPr>
        <w:fldChar w:fldCharType="separate"/>
      </w:r>
      <w:r w:rsidR="000475A2">
        <w:rPr>
          <w:b/>
          <w:bCs/>
          <w:i w:val="0"/>
          <w:iCs w:val="0"/>
          <w:noProof/>
          <w:sz w:val="28"/>
          <w:szCs w:val="28"/>
        </w:rPr>
        <w:t>8</w:t>
      </w:r>
      <w:r w:rsidR="003E6C0C" w:rsidRPr="004964B9">
        <w:rPr>
          <w:b/>
          <w:bCs/>
          <w:i w:val="0"/>
          <w:iCs w:val="0"/>
          <w:noProof/>
          <w:sz w:val="28"/>
          <w:szCs w:val="28"/>
        </w:rPr>
        <w:fldChar w:fldCharType="end"/>
      </w:r>
      <w:r w:rsidRPr="004964B9">
        <w:rPr>
          <w:b/>
          <w:bCs/>
          <w:i w:val="0"/>
          <w:iCs w:val="0"/>
          <w:sz w:val="28"/>
          <w:szCs w:val="28"/>
        </w:rPr>
        <w:t xml:space="preserve">. Диалог </w:t>
      </w:r>
      <w:r w:rsidR="00D679C6" w:rsidRPr="004964B9">
        <w:rPr>
          <w:b/>
          <w:bCs/>
          <w:i w:val="0"/>
          <w:iCs w:val="0"/>
          <w:sz w:val="28"/>
          <w:szCs w:val="28"/>
        </w:rPr>
        <w:t>«</w:t>
      </w:r>
      <w:r w:rsidRPr="004964B9">
        <w:rPr>
          <w:b/>
          <w:bCs/>
          <w:i w:val="0"/>
          <w:iCs w:val="0"/>
          <w:sz w:val="28"/>
          <w:szCs w:val="28"/>
        </w:rPr>
        <w:t>Коммутационные задачи</w:t>
      </w:r>
      <w:bookmarkEnd w:id="42"/>
      <w:r w:rsidR="00D679C6" w:rsidRPr="004964B9">
        <w:rPr>
          <w:b/>
          <w:bCs/>
          <w:i w:val="0"/>
          <w:iCs w:val="0"/>
          <w:sz w:val="28"/>
          <w:szCs w:val="28"/>
        </w:rPr>
        <w:t>»</w:t>
      </w:r>
    </w:p>
    <w:p w14:paraId="2BC1DF4E" w14:textId="5CC88BA0" w:rsidR="00D14A95" w:rsidRPr="004964B9" w:rsidRDefault="00D14A95" w:rsidP="00F35E3C">
      <w:pPr>
        <w:spacing w:after="0"/>
        <w:rPr>
          <w:sz w:val="28"/>
          <w:szCs w:val="28"/>
        </w:rPr>
      </w:pPr>
    </w:p>
    <w:p w14:paraId="14A170CA" w14:textId="6B702D30" w:rsidR="00FD1559" w:rsidRPr="004964B9" w:rsidRDefault="00FD1559" w:rsidP="00F35E3C">
      <w:pPr>
        <w:pStyle w:val="af6"/>
        <w:numPr>
          <w:ilvl w:val="0"/>
          <w:numId w:val="9"/>
        </w:numPr>
        <w:spacing w:after="0"/>
        <w:ind w:left="0" w:firstLine="709"/>
        <w:rPr>
          <w:sz w:val="28"/>
          <w:szCs w:val="28"/>
        </w:rPr>
      </w:pPr>
      <w:r w:rsidRPr="004964B9">
        <w:rPr>
          <w:sz w:val="28"/>
          <w:szCs w:val="28"/>
        </w:rPr>
        <w:t xml:space="preserve">Нажмите кнопку </w:t>
      </w:r>
      <w:r w:rsidR="00D679C6" w:rsidRPr="004964B9">
        <w:rPr>
          <w:sz w:val="28"/>
          <w:szCs w:val="28"/>
        </w:rPr>
        <w:t>«</w:t>
      </w:r>
      <w:r w:rsidRPr="004964B9">
        <w:rPr>
          <w:sz w:val="28"/>
          <w:szCs w:val="28"/>
        </w:rPr>
        <w:t>Слой...</w:t>
      </w:r>
      <w:r w:rsidR="00D679C6" w:rsidRPr="004964B9">
        <w:rPr>
          <w:sz w:val="28"/>
          <w:szCs w:val="28"/>
        </w:rPr>
        <w:t>»</w:t>
      </w:r>
      <w:r w:rsidRPr="004964B9">
        <w:rPr>
          <w:sz w:val="28"/>
          <w:szCs w:val="28"/>
        </w:rPr>
        <w:t xml:space="preserve"> и в появившемся диалоговом окне с помощью левой кнопки мыши выберите слой тепловой сети.</w:t>
      </w:r>
    </w:p>
    <w:p w14:paraId="3D95170D" w14:textId="77777777" w:rsidR="002234D6" w:rsidRPr="00C25154" w:rsidRDefault="00FD1559" w:rsidP="00F35E3C">
      <w:pPr>
        <w:keepNext/>
        <w:spacing w:after="0"/>
        <w:ind w:firstLine="0"/>
        <w:jc w:val="center"/>
        <w:rPr>
          <w:sz w:val="28"/>
          <w:szCs w:val="28"/>
        </w:rPr>
      </w:pPr>
      <w:r w:rsidRPr="00C25154">
        <w:rPr>
          <w:noProof/>
          <w:sz w:val="28"/>
          <w:szCs w:val="28"/>
        </w:rPr>
        <w:lastRenderedPageBreak/>
        <w:drawing>
          <wp:inline distT="0" distB="0" distL="0" distR="0" wp14:anchorId="40C9B811" wp14:editId="0C468DF7">
            <wp:extent cx="4400550" cy="3111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403222" cy="3113389"/>
                    </a:xfrm>
                    <a:prstGeom prst="rect">
                      <a:avLst/>
                    </a:prstGeom>
                  </pic:spPr>
                </pic:pic>
              </a:graphicData>
            </a:graphic>
          </wp:inline>
        </w:drawing>
      </w:r>
    </w:p>
    <w:p w14:paraId="2DB94BBC" w14:textId="5812C53B" w:rsidR="00FD1559" w:rsidRPr="004964B9" w:rsidRDefault="002234D6" w:rsidP="00F35E3C">
      <w:pPr>
        <w:pStyle w:val="af8"/>
        <w:spacing w:after="0"/>
        <w:jc w:val="center"/>
        <w:rPr>
          <w:b/>
          <w:bCs/>
          <w:i w:val="0"/>
          <w:iCs w:val="0"/>
          <w:sz w:val="28"/>
          <w:szCs w:val="28"/>
        </w:rPr>
      </w:pPr>
      <w:r w:rsidRPr="004964B9">
        <w:rPr>
          <w:b/>
          <w:bCs/>
          <w:i w:val="0"/>
          <w:iCs w:val="0"/>
          <w:sz w:val="28"/>
          <w:szCs w:val="28"/>
        </w:rPr>
        <w:t xml:space="preserve">Рисунок </w:t>
      </w:r>
      <w:r w:rsidR="009D0939" w:rsidRPr="004964B9">
        <w:rPr>
          <w:b/>
          <w:bCs/>
          <w:i w:val="0"/>
          <w:iCs w:val="0"/>
          <w:sz w:val="28"/>
          <w:szCs w:val="28"/>
        </w:rPr>
        <w:fldChar w:fldCharType="begin"/>
      </w:r>
      <w:r w:rsidR="009D0939" w:rsidRPr="004964B9">
        <w:rPr>
          <w:b/>
          <w:bCs/>
          <w:i w:val="0"/>
          <w:iCs w:val="0"/>
          <w:sz w:val="28"/>
          <w:szCs w:val="28"/>
        </w:rPr>
        <w:instrText xml:space="preserve"> SEQ Рисунок \* ARABIC </w:instrText>
      </w:r>
      <w:r w:rsidR="009D0939" w:rsidRPr="004964B9">
        <w:rPr>
          <w:b/>
          <w:bCs/>
          <w:i w:val="0"/>
          <w:iCs w:val="0"/>
          <w:sz w:val="28"/>
          <w:szCs w:val="28"/>
        </w:rPr>
        <w:fldChar w:fldCharType="separate"/>
      </w:r>
      <w:r w:rsidR="000475A2">
        <w:rPr>
          <w:b/>
          <w:bCs/>
          <w:i w:val="0"/>
          <w:iCs w:val="0"/>
          <w:noProof/>
          <w:sz w:val="28"/>
          <w:szCs w:val="28"/>
        </w:rPr>
        <w:t>9</w:t>
      </w:r>
      <w:r w:rsidR="009D0939" w:rsidRPr="004964B9">
        <w:rPr>
          <w:b/>
          <w:bCs/>
          <w:i w:val="0"/>
          <w:iCs w:val="0"/>
          <w:noProof/>
          <w:sz w:val="28"/>
          <w:szCs w:val="28"/>
        </w:rPr>
        <w:fldChar w:fldCharType="end"/>
      </w:r>
      <w:r w:rsidRPr="004964B9">
        <w:rPr>
          <w:b/>
          <w:bCs/>
          <w:i w:val="0"/>
          <w:iCs w:val="0"/>
          <w:sz w:val="28"/>
          <w:szCs w:val="28"/>
        </w:rPr>
        <w:t>. Диалог выбора слоя</w:t>
      </w:r>
    </w:p>
    <w:p w14:paraId="70C186CE" w14:textId="77777777" w:rsidR="00FD1559" w:rsidRPr="004964B9" w:rsidRDefault="00FD1559" w:rsidP="00F35E3C">
      <w:pPr>
        <w:spacing w:after="0"/>
        <w:rPr>
          <w:sz w:val="28"/>
          <w:szCs w:val="28"/>
        </w:rPr>
      </w:pPr>
    </w:p>
    <w:p w14:paraId="50F32496" w14:textId="4846FBA6" w:rsidR="00FD1559" w:rsidRPr="004964B9" w:rsidRDefault="00FD1559" w:rsidP="00F35E3C">
      <w:pPr>
        <w:pStyle w:val="af6"/>
        <w:numPr>
          <w:ilvl w:val="0"/>
          <w:numId w:val="9"/>
        </w:numPr>
        <w:spacing w:after="0"/>
        <w:ind w:left="0" w:firstLine="709"/>
        <w:rPr>
          <w:sz w:val="28"/>
          <w:szCs w:val="28"/>
        </w:rPr>
      </w:pPr>
      <w:r w:rsidRPr="004964B9">
        <w:rPr>
          <w:sz w:val="28"/>
          <w:szCs w:val="28"/>
        </w:rPr>
        <w:t>Нажмите кнопку ОК. Далее можно провести анализ переключений или поиск в слое-подложке.</w:t>
      </w:r>
    </w:p>
    <w:p w14:paraId="0FEF6EC8" w14:textId="09544042" w:rsidR="00FD1559" w:rsidRPr="004964B9" w:rsidRDefault="0079598B" w:rsidP="00F35E3C">
      <w:pPr>
        <w:pStyle w:val="11"/>
        <w:spacing w:after="0"/>
        <w:ind w:left="0" w:firstLine="709"/>
        <w:rPr>
          <w:sz w:val="28"/>
          <w:szCs w:val="28"/>
        </w:rPr>
      </w:pPr>
      <w:r w:rsidRPr="004964B9">
        <w:rPr>
          <w:sz w:val="28"/>
          <w:szCs w:val="28"/>
        </w:rPr>
        <w:t xml:space="preserve"> </w:t>
      </w:r>
      <w:bookmarkStart w:id="43" w:name="_Toc193102197"/>
      <w:r w:rsidR="00FD1559" w:rsidRPr="004964B9">
        <w:rPr>
          <w:sz w:val="28"/>
          <w:szCs w:val="28"/>
        </w:rPr>
        <w:t>Анализ переключений</w:t>
      </w:r>
      <w:bookmarkEnd w:id="43"/>
    </w:p>
    <w:p w14:paraId="3811B16B" w14:textId="77777777" w:rsidR="00FD1559" w:rsidRPr="004964B9" w:rsidRDefault="00FD1559" w:rsidP="00F35E3C">
      <w:pPr>
        <w:spacing w:after="0"/>
        <w:rPr>
          <w:sz w:val="28"/>
          <w:szCs w:val="28"/>
        </w:rPr>
      </w:pPr>
      <w:r w:rsidRPr="004964B9">
        <w:rPr>
          <w:sz w:val="28"/>
          <w:szCs w:val="28"/>
        </w:rPr>
        <w:t xml:space="preserve">При анализе переключений определяется, какие объекты попадают под отключения, и включает в себя: </w:t>
      </w:r>
    </w:p>
    <w:p w14:paraId="02B5A32F" w14:textId="679DA2B1" w:rsidR="00FD1559" w:rsidRPr="004964B9" w:rsidRDefault="00FD1559" w:rsidP="00F35E3C">
      <w:pPr>
        <w:numPr>
          <w:ilvl w:val="0"/>
          <w:numId w:val="8"/>
        </w:numPr>
        <w:spacing w:after="0"/>
        <w:ind w:left="0" w:firstLine="709"/>
        <w:rPr>
          <w:sz w:val="28"/>
          <w:szCs w:val="28"/>
        </w:rPr>
      </w:pPr>
      <w:r w:rsidRPr="004964B9">
        <w:rPr>
          <w:sz w:val="28"/>
          <w:szCs w:val="28"/>
        </w:rPr>
        <w:t>вывод информации по отключенным объектам сети;</w:t>
      </w:r>
    </w:p>
    <w:p w14:paraId="1CD0D7A6" w14:textId="116F346F" w:rsidR="00FD1559" w:rsidRPr="004964B9" w:rsidRDefault="00FD1559" w:rsidP="00F35E3C">
      <w:pPr>
        <w:numPr>
          <w:ilvl w:val="0"/>
          <w:numId w:val="8"/>
        </w:numPr>
        <w:spacing w:after="0"/>
        <w:ind w:left="0" w:firstLine="709"/>
        <w:rPr>
          <w:sz w:val="28"/>
          <w:szCs w:val="28"/>
        </w:rPr>
      </w:pPr>
      <w:r w:rsidRPr="004964B9">
        <w:rPr>
          <w:sz w:val="28"/>
          <w:szCs w:val="28"/>
        </w:rPr>
        <w:t>расчет объемов внутренних систем теплопотребления и нагрузок на системы теплопотребления при данных изменениях в сети;</w:t>
      </w:r>
    </w:p>
    <w:p w14:paraId="3C69A7B9" w14:textId="257747EE" w:rsidR="00FD1559" w:rsidRPr="004964B9" w:rsidRDefault="00FD1559" w:rsidP="00F35E3C">
      <w:pPr>
        <w:numPr>
          <w:ilvl w:val="0"/>
          <w:numId w:val="8"/>
        </w:numPr>
        <w:spacing w:after="0"/>
        <w:ind w:left="0" w:firstLine="709"/>
        <w:rPr>
          <w:sz w:val="28"/>
          <w:szCs w:val="28"/>
        </w:rPr>
      </w:pPr>
      <w:r w:rsidRPr="004964B9">
        <w:rPr>
          <w:sz w:val="28"/>
          <w:szCs w:val="28"/>
        </w:rPr>
        <w:t>отображение результатов расчета на карте в виде тематической раскраски;</w:t>
      </w:r>
    </w:p>
    <w:p w14:paraId="5ED05250" w14:textId="6C0F30F4" w:rsidR="00FD1559" w:rsidRPr="004964B9" w:rsidRDefault="00FD1559" w:rsidP="00F35E3C">
      <w:pPr>
        <w:numPr>
          <w:ilvl w:val="0"/>
          <w:numId w:val="8"/>
        </w:numPr>
        <w:spacing w:after="0"/>
        <w:ind w:left="0" w:firstLine="709"/>
        <w:rPr>
          <w:sz w:val="28"/>
          <w:szCs w:val="28"/>
        </w:rPr>
      </w:pPr>
      <w:r w:rsidRPr="004964B9">
        <w:rPr>
          <w:sz w:val="28"/>
          <w:szCs w:val="28"/>
        </w:rPr>
        <w:t>вывод табличных данных в отчет, с последующей возможностью их печати, экспорта в формат MS Excel или HTML.</w:t>
      </w:r>
    </w:p>
    <w:p w14:paraId="1E68BC68" w14:textId="77777777" w:rsidR="00FD1559" w:rsidRPr="004964B9" w:rsidRDefault="00FD1559" w:rsidP="00F35E3C">
      <w:pPr>
        <w:spacing w:after="0"/>
        <w:rPr>
          <w:sz w:val="28"/>
          <w:szCs w:val="28"/>
        </w:rPr>
      </w:pPr>
      <w:r w:rsidRPr="004964B9">
        <w:rPr>
          <w:sz w:val="28"/>
          <w:szCs w:val="28"/>
        </w:rPr>
        <w:t>Для запуска Анализа переключений:</w:t>
      </w:r>
    </w:p>
    <w:p w14:paraId="3310ADE9" w14:textId="0880F9F7" w:rsidR="00FD1559" w:rsidRPr="004964B9" w:rsidRDefault="00FD1559" w:rsidP="00F35E3C">
      <w:pPr>
        <w:pStyle w:val="af6"/>
        <w:numPr>
          <w:ilvl w:val="0"/>
          <w:numId w:val="10"/>
        </w:numPr>
        <w:spacing w:after="0"/>
        <w:ind w:left="0" w:firstLine="709"/>
        <w:rPr>
          <w:sz w:val="28"/>
          <w:szCs w:val="28"/>
        </w:rPr>
      </w:pPr>
      <w:r w:rsidRPr="004964B9">
        <w:rPr>
          <w:sz w:val="28"/>
          <w:szCs w:val="28"/>
        </w:rPr>
        <w:t xml:space="preserve">Запустите </w:t>
      </w:r>
      <w:r w:rsidRPr="004964B9">
        <w:rPr>
          <w:i/>
          <w:iCs/>
          <w:sz w:val="28"/>
          <w:szCs w:val="28"/>
        </w:rPr>
        <w:t>Коммутационные задачи</w:t>
      </w:r>
      <w:r w:rsidRPr="004964B9">
        <w:rPr>
          <w:sz w:val="28"/>
          <w:szCs w:val="28"/>
        </w:rPr>
        <w:t>;</w:t>
      </w:r>
    </w:p>
    <w:p w14:paraId="21EC8C1A" w14:textId="77777777" w:rsidR="00FD1559" w:rsidRPr="004964B9" w:rsidRDefault="00FD1559" w:rsidP="00F35E3C">
      <w:pPr>
        <w:pStyle w:val="af6"/>
        <w:numPr>
          <w:ilvl w:val="0"/>
          <w:numId w:val="10"/>
        </w:numPr>
        <w:spacing w:after="0"/>
        <w:ind w:left="0" w:firstLine="709"/>
        <w:rPr>
          <w:sz w:val="28"/>
          <w:szCs w:val="28"/>
        </w:rPr>
      </w:pPr>
      <w:r w:rsidRPr="004964B9">
        <w:rPr>
          <w:sz w:val="28"/>
          <w:szCs w:val="28"/>
        </w:rPr>
        <w:t xml:space="preserve">Выберите вкладку </w:t>
      </w:r>
      <w:r w:rsidRPr="004964B9">
        <w:rPr>
          <w:i/>
          <w:iCs/>
          <w:sz w:val="28"/>
          <w:szCs w:val="28"/>
        </w:rPr>
        <w:t>Анализ переключений</w:t>
      </w:r>
      <w:r w:rsidRPr="004964B9">
        <w:rPr>
          <w:sz w:val="28"/>
          <w:szCs w:val="28"/>
        </w:rPr>
        <w:t>;</w:t>
      </w:r>
    </w:p>
    <w:p w14:paraId="0AC78DBA" w14:textId="570227C9" w:rsidR="00FD1559" w:rsidRPr="004964B9" w:rsidRDefault="00FD1559" w:rsidP="00F35E3C">
      <w:pPr>
        <w:pStyle w:val="af6"/>
        <w:numPr>
          <w:ilvl w:val="0"/>
          <w:numId w:val="10"/>
        </w:numPr>
        <w:spacing w:after="0"/>
        <w:ind w:left="0" w:firstLine="709"/>
        <w:rPr>
          <w:sz w:val="28"/>
          <w:szCs w:val="28"/>
        </w:rPr>
      </w:pPr>
      <w:r w:rsidRPr="004964B9">
        <w:rPr>
          <w:sz w:val="28"/>
          <w:szCs w:val="28"/>
        </w:rPr>
        <w:t>Нажмите кнопку Настройки для вызова диалога настроек;</w:t>
      </w:r>
    </w:p>
    <w:p w14:paraId="2494C89A" w14:textId="0E6EBEC0" w:rsidR="00FD1559" w:rsidRPr="004964B9" w:rsidRDefault="00FD1559" w:rsidP="00F35E3C">
      <w:pPr>
        <w:pStyle w:val="af6"/>
        <w:numPr>
          <w:ilvl w:val="0"/>
          <w:numId w:val="10"/>
        </w:numPr>
        <w:spacing w:after="0"/>
        <w:ind w:left="0" w:firstLine="709"/>
        <w:rPr>
          <w:sz w:val="28"/>
          <w:szCs w:val="28"/>
        </w:rPr>
      </w:pPr>
      <w:r w:rsidRPr="004964B9">
        <w:rPr>
          <w:sz w:val="28"/>
          <w:szCs w:val="28"/>
        </w:rPr>
        <w:t xml:space="preserve">В </w:t>
      </w:r>
      <w:proofErr w:type="gramStart"/>
      <w:r w:rsidRPr="004964B9">
        <w:rPr>
          <w:sz w:val="28"/>
          <w:szCs w:val="28"/>
        </w:rPr>
        <w:t>режиме</w:t>
      </w:r>
      <w:proofErr w:type="gramEnd"/>
      <w:r w:rsidRPr="004964B9">
        <w:rPr>
          <w:sz w:val="28"/>
          <w:szCs w:val="28"/>
        </w:rPr>
        <w:t xml:space="preserve"> </w:t>
      </w:r>
      <w:r w:rsidRPr="004964B9">
        <w:rPr>
          <w:i/>
          <w:sz w:val="28"/>
          <w:szCs w:val="28"/>
        </w:rPr>
        <w:t>Выделить</w:t>
      </w:r>
      <w:r w:rsidRPr="004964B9">
        <w:rPr>
          <w:sz w:val="28"/>
          <w:szCs w:val="28"/>
        </w:rPr>
        <w:t xml:space="preserve"> </w:t>
      </w:r>
      <w:r w:rsidRPr="004964B9">
        <w:rPr>
          <w:noProof/>
          <w:sz w:val="28"/>
          <w:szCs w:val="28"/>
        </w:rPr>
        <w:drawing>
          <wp:inline distT="0" distB="0" distL="0" distR="0" wp14:anchorId="001E45AD" wp14:editId="271C9437">
            <wp:extent cx="190500" cy="190500"/>
            <wp:effectExtent l="0" t="0" r="0" b="0"/>
            <wp:docPr id="9" name="Рисунок 9" descr="https://www.politerm.com/zuluthermo/webhelp/images/common/buttons/btn_toolsel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www.politerm.com/zuluthermo/webhelp/images/common/buttons/btn_toolselect.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4964B9">
        <w:rPr>
          <w:sz w:val="28"/>
          <w:szCs w:val="28"/>
        </w:rPr>
        <w:t xml:space="preserve">выберите на карте запорное устройство (участок), для которого будет производиться отключение (слой при этом должен быть активным, либо удерживайте при выделении объекта клавиши </w:t>
      </w:r>
      <w:proofErr w:type="spellStart"/>
      <w:r w:rsidRPr="004964B9">
        <w:rPr>
          <w:sz w:val="28"/>
          <w:szCs w:val="28"/>
        </w:rPr>
        <w:t>Ctrl+Shift</w:t>
      </w:r>
      <w:proofErr w:type="spellEnd"/>
      <w:r w:rsidRPr="004964B9">
        <w:rPr>
          <w:sz w:val="28"/>
          <w:szCs w:val="28"/>
        </w:rPr>
        <w:t>);</w:t>
      </w:r>
    </w:p>
    <w:p w14:paraId="7AE07FFA" w14:textId="49575991" w:rsidR="00FD1559" w:rsidRPr="004964B9" w:rsidRDefault="00FD1559" w:rsidP="00F35E3C">
      <w:pPr>
        <w:pStyle w:val="af6"/>
        <w:numPr>
          <w:ilvl w:val="0"/>
          <w:numId w:val="10"/>
        </w:numPr>
        <w:spacing w:after="0"/>
        <w:ind w:left="0" w:firstLine="709"/>
        <w:rPr>
          <w:sz w:val="28"/>
          <w:szCs w:val="28"/>
        </w:rPr>
      </w:pPr>
      <w:r w:rsidRPr="004964B9">
        <w:rPr>
          <w:sz w:val="28"/>
          <w:szCs w:val="28"/>
        </w:rPr>
        <w:t xml:space="preserve">Нажмите кнопку </w:t>
      </w:r>
      <w:r w:rsidRPr="004964B9">
        <w:rPr>
          <w:noProof/>
          <w:sz w:val="28"/>
          <w:szCs w:val="28"/>
        </w:rPr>
        <w:drawing>
          <wp:inline distT="0" distB="0" distL="0" distR="0" wp14:anchorId="2463A975" wp14:editId="29041076">
            <wp:extent cx="190500" cy="190500"/>
            <wp:effectExtent l="0" t="0" r="0" b="0"/>
            <wp:docPr id="8" name="Рисунок 8" descr="https://www.politerm.com/zuluthermo/webhelp/images/common/buttons/btn_edittool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www.politerm.com/zuluthermo/webhelp/images/common/buttons/btn_edittooladd.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4964B9">
        <w:rPr>
          <w:sz w:val="28"/>
          <w:szCs w:val="28"/>
        </w:rPr>
        <w:t>панели. Выбранный объект добавится в список переключаемых объектов сети в диалоговом окне.</w:t>
      </w:r>
    </w:p>
    <w:p w14:paraId="3E4BE69B" w14:textId="4AF7F909" w:rsidR="00FD1559" w:rsidRPr="004964B9" w:rsidRDefault="00FD1559" w:rsidP="00F35E3C">
      <w:pPr>
        <w:spacing w:after="0"/>
        <w:rPr>
          <w:sz w:val="28"/>
          <w:szCs w:val="28"/>
        </w:rPr>
      </w:pPr>
    </w:p>
    <w:p w14:paraId="2996513E" w14:textId="77777777" w:rsidR="005416D2" w:rsidRPr="00C25154" w:rsidRDefault="005416D2" w:rsidP="00F35E3C">
      <w:pPr>
        <w:keepNext/>
        <w:spacing w:after="0"/>
        <w:ind w:firstLine="0"/>
        <w:jc w:val="center"/>
        <w:rPr>
          <w:sz w:val="28"/>
          <w:szCs w:val="28"/>
        </w:rPr>
      </w:pPr>
      <w:r w:rsidRPr="00C25154">
        <w:rPr>
          <w:noProof/>
          <w:sz w:val="28"/>
          <w:szCs w:val="28"/>
        </w:rPr>
        <w:lastRenderedPageBreak/>
        <w:drawing>
          <wp:inline distT="0" distB="0" distL="0" distR="0" wp14:anchorId="245A66A6" wp14:editId="6F49EFD2">
            <wp:extent cx="4198237" cy="3023728"/>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211696" cy="3033422"/>
                    </a:xfrm>
                    <a:prstGeom prst="rect">
                      <a:avLst/>
                    </a:prstGeom>
                  </pic:spPr>
                </pic:pic>
              </a:graphicData>
            </a:graphic>
          </wp:inline>
        </w:drawing>
      </w:r>
    </w:p>
    <w:p w14:paraId="2619A75C" w14:textId="080A2AD3" w:rsidR="005416D2" w:rsidRPr="004964B9" w:rsidRDefault="005416D2" w:rsidP="00F35E3C">
      <w:pPr>
        <w:pStyle w:val="af8"/>
        <w:spacing w:after="0"/>
        <w:jc w:val="center"/>
        <w:rPr>
          <w:b/>
          <w:bCs/>
          <w:i w:val="0"/>
          <w:iCs w:val="0"/>
          <w:sz w:val="28"/>
          <w:szCs w:val="28"/>
        </w:rPr>
      </w:pPr>
      <w:bookmarkStart w:id="44" w:name="_Toc526005574"/>
      <w:r w:rsidRPr="004964B9">
        <w:rPr>
          <w:b/>
          <w:bCs/>
          <w:i w:val="0"/>
          <w:iCs w:val="0"/>
          <w:sz w:val="28"/>
          <w:szCs w:val="28"/>
        </w:rPr>
        <w:t xml:space="preserve">Рисунок </w:t>
      </w:r>
      <w:r w:rsidR="003E6C0C" w:rsidRPr="004964B9">
        <w:rPr>
          <w:b/>
          <w:bCs/>
          <w:i w:val="0"/>
          <w:iCs w:val="0"/>
          <w:noProof/>
          <w:sz w:val="28"/>
          <w:szCs w:val="28"/>
        </w:rPr>
        <w:fldChar w:fldCharType="begin"/>
      </w:r>
      <w:r w:rsidR="003E6C0C" w:rsidRPr="004964B9">
        <w:rPr>
          <w:b/>
          <w:bCs/>
          <w:i w:val="0"/>
          <w:iCs w:val="0"/>
          <w:noProof/>
          <w:sz w:val="28"/>
          <w:szCs w:val="28"/>
        </w:rPr>
        <w:instrText xml:space="preserve"> SEQ Рисунок \* ARABIC </w:instrText>
      </w:r>
      <w:r w:rsidR="003E6C0C" w:rsidRPr="004964B9">
        <w:rPr>
          <w:b/>
          <w:bCs/>
          <w:i w:val="0"/>
          <w:iCs w:val="0"/>
          <w:noProof/>
          <w:sz w:val="28"/>
          <w:szCs w:val="28"/>
        </w:rPr>
        <w:fldChar w:fldCharType="separate"/>
      </w:r>
      <w:r w:rsidR="000475A2">
        <w:rPr>
          <w:b/>
          <w:bCs/>
          <w:i w:val="0"/>
          <w:iCs w:val="0"/>
          <w:noProof/>
          <w:sz w:val="28"/>
          <w:szCs w:val="28"/>
        </w:rPr>
        <w:t>10</w:t>
      </w:r>
      <w:r w:rsidR="003E6C0C" w:rsidRPr="004964B9">
        <w:rPr>
          <w:b/>
          <w:bCs/>
          <w:i w:val="0"/>
          <w:iCs w:val="0"/>
          <w:noProof/>
          <w:sz w:val="28"/>
          <w:szCs w:val="28"/>
        </w:rPr>
        <w:fldChar w:fldCharType="end"/>
      </w:r>
      <w:r w:rsidRPr="004964B9">
        <w:rPr>
          <w:b/>
          <w:bCs/>
          <w:i w:val="0"/>
          <w:iCs w:val="0"/>
          <w:sz w:val="28"/>
          <w:szCs w:val="28"/>
        </w:rPr>
        <w:t>. Список переключаемых объектов</w:t>
      </w:r>
      <w:bookmarkEnd w:id="44"/>
    </w:p>
    <w:p w14:paraId="09115195" w14:textId="77777777" w:rsidR="00FA3BC7" w:rsidRPr="004964B9" w:rsidRDefault="00FA3BC7" w:rsidP="00F35E3C">
      <w:pPr>
        <w:spacing w:after="0"/>
        <w:rPr>
          <w:sz w:val="28"/>
          <w:szCs w:val="28"/>
        </w:rPr>
      </w:pPr>
    </w:p>
    <w:p w14:paraId="3CF538E1" w14:textId="67428AAC" w:rsidR="005416D2" w:rsidRPr="004964B9" w:rsidRDefault="005416D2" w:rsidP="00F35E3C">
      <w:pPr>
        <w:spacing w:after="0"/>
        <w:rPr>
          <w:sz w:val="28"/>
          <w:szCs w:val="28"/>
        </w:rPr>
      </w:pPr>
      <w:r w:rsidRPr="004964B9">
        <w:rPr>
          <w:sz w:val="28"/>
          <w:szCs w:val="28"/>
        </w:rPr>
        <w:t>После выбора на карте автоматически отобразится в виде раскраски расчетная зона отключенных участков сети.</w:t>
      </w:r>
    </w:p>
    <w:p w14:paraId="67903617" w14:textId="77777777" w:rsidR="005416D2" w:rsidRPr="00C25154" w:rsidRDefault="005416D2" w:rsidP="00F35E3C">
      <w:pPr>
        <w:keepNext/>
        <w:spacing w:after="0"/>
        <w:ind w:firstLine="0"/>
        <w:jc w:val="center"/>
        <w:rPr>
          <w:sz w:val="28"/>
          <w:szCs w:val="28"/>
        </w:rPr>
      </w:pPr>
      <w:r w:rsidRPr="00C25154">
        <w:rPr>
          <w:noProof/>
          <w:sz w:val="28"/>
          <w:szCs w:val="28"/>
        </w:rPr>
        <w:drawing>
          <wp:inline distT="0" distB="0" distL="0" distR="0" wp14:anchorId="513D13B2" wp14:editId="615977C9">
            <wp:extent cx="3908116" cy="287847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923303" cy="2889663"/>
                    </a:xfrm>
                    <a:prstGeom prst="rect">
                      <a:avLst/>
                    </a:prstGeom>
                  </pic:spPr>
                </pic:pic>
              </a:graphicData>
            </a:graphic>
          </wp:inline>
        </w:drawing>
      </w:r>
    </w:p>
    <w:p w14:paraId="13A2A25F" w14:textId="65144A3E" w:rsidR="005416D2" w:rsidRPr="004964B9" w:rsidRDefault="005416D2" w:rsidP="00F35E3C">
      <w:pPr>
        <w:pStyle w:val="af8"/>
        <w:spacing w:after="0"/>
        <w:jc w:val="center"/>
        <w:rPr>
          <w:b/>
          <w:bCs/>
          <w:i w:val="0"/>
          <w:iCs w:val="0"/>
          <w:sz w:val="28"/>
          <w:szCs w:val="28"/>
        </w:rPr>
      </w:pPr>
      <w:bookmarkStart w:id="45" w:name="_Toc526005575"/>
      <w:r w:rsidRPr="004964B9">
        <w:rPr>
          <w:b/>
          <w:bCs/>
          <w:i w:val="0"/>
          <w:iCs w:val="0"/>
          <w:sz w:val="28"/>
          <w:szCs w:val="28"/>
        </w:rPr>
        <w:t xml:space="preserve">Рисунок </w:t>
      </w:r>
      <w:r w:rsidR="003E6C0C" w:rsidRPr="004964B9">
        <w:rPr>
          <w:b/>
          <w:bCs/>
          <w:i w:val="0"/>
          <w:iCs w:val="0"/>
          <w:noProof/>
          <w:sz w:val="28"/>
          <w:szCs w:val="28"/>
        </w:rPr>
        <w:fldChar w:fldCharType="begin"/>
      </w:r>
      <w:r w:rsidR="003E6C0C" w:rsidRPr="004964B9">
        <w:rPr>
          <w:b/>
          <w:bCs/>
          <w:i w:val="0"/>
          <w:iCs w:val="0"/>
          <w:noProof/>
          <w:sz w:val="28"/>
          <w:szCs w:val="28"/>
        </w:rPr>
        <w:instrText xml:space="preserve"> SEQ Рисунок \* ARABIC </w:instrText>
      </w:r>
      <w:r w:rsidR="003E6C0C" w:rsidRPr="004964B9">
        <w:rPr>
          <w:b/>
          <w:bCs/>
          <w:i w:val="0"/>
          <w:iCs w:val="0"/>
          <w:noProof/>
          <w:sz w:val="28"/>
          <w:szCs w:val="28"/>
        </w:rPr>
        <w:fldChar w:fldCharType="separate"/>
      </w:r>
      <w:r w:rsidR="000475A2">
        <w:rPr>
          <w:b/>
          <w:bCs/>
          <w:i w:val="0"/>
          <w:iCs w:val="0"/>
          <w:noProof/>
          <w:sz w:val="28"/>
          <w:szCs w:val="28"/>
        </w:rPr>
        <w:t>11</w:t>
      </w:r>
      <w:r w:rsidR="003E6C0C" w:rsidRPr="004964B9">
        <w:rPr>
          <w:b/>
          <w:bCs/>
          <w:i w:val="0"/>
          <w:iCs w:val="0"/>
          <w:noProof/>
          <w:sz w:val="28"/>
          <w:szCs w:val="28"/>
        </w:rPr>
        <w:fldChar w:fldCharType="end"/>
      </w:r>
      <w:r w:rsidRPr="004964B9">
        <w:rPr>
          <w:b/>
          <w:bCs/>
          <w:i w:val="0"/>
          <w:iCs w:val="0"/>
          <w:sz w:val="28"/>
          <w:szCs w:val="28"/>
        </w:rPr>
        <w:t>. Отображение отключений на карте</w:t>
      </w:r>
      <w:bookmarkEnd w:id="45"/>
    </w:p>
    <w:p w14:paraId="0B9FC6B9" w14:textId="77777777" w:rsidR="00FA3BC7" w:rsidRPr="004964B9" w:rsidRDefault="00FA3BC7" w:rsidP="00F35E3C">
      <w:pPr>
        <w:spacing w:after="0"/>
        <w:rPr>
          <w:sz w:val="28"/>
          <w:szCs w:val="28"/>
        </w:rPr>
      </w:pPr>
    </w:p>
    <w:p w14:paraId="6DEFC2EE" w14:textId="5F16E017" w:rsidR="005416D2" w:rsidRPr="004964B9" w:rsidRDefault="005416D2" w:rsidP="00F35E3C">
      <w:pPr>
        <w:spacing w:after="0"/>
        <w:rPr>
          <w:sz w:val="28"/>
          <w:szCs w:val="28"/>
        </w:rPr>
      </w:pPr>
      <w:r w:rsidRPr="004964B9">
        <w:rPr>
          <w:sz w:val="28"/>
          <w:szCs w:val="28"/>
        </w:rPr>
        <w:t xml:space="preserve">Для удаления объекта из списка выделить его в списке и нажать кнопку </w:t>
      </w:r>
      <w:r w:rsidRPr="004964B9">
        <w:rPr>
          <w:noProof/>
          <w:sz w:val="28"/>
          <w:szCs w:val="28"/>
        </w:rPr>
        <w:drawing>
          <wp:inline distT="0" distB="0" distL="0" distR="0" wp14:anchorId="3B6B121D" wp14:editId="4C466053">
            <wp:extent cx="189865" cy="189865"/>
            <wp:effectExtent l="0" t="0" r="635" b="635"/>
            <wp:docPr id="12" name="Рисунок 12" descr="https://www.politerm.com/zuluthermo/webhelp/images/common/buttons/btn_edittoolde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www.politerm.com/zuluthermo/webhelp/images/common/buttons/btn_edittooldelete.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4964B9">
        <w:rPr>
          <w:sz w:val="28"/>
          <w:szCs w:val="28"/>
        </w:rPr>
        <w:t>. При передвижении по списку, на карте автоматически выделяется соответствующий объект;</w:t>
      </w:r>
    </w:p>
    <w:p w14:paraId="702C7A0A" w14:textId="329EA399" w:rsidR="005416D2" w:rsidRPr="004964B9" w:rsidRDefault="005416D2" w:rsidP="00F35E3C">
      <w:pPr>
        <w:pStyle w:val="af6"/>
        <w:numPr>
          <w:ilvl w:val="0"/>
          <w:numId w:val="10"/>
        </w:numPr>
        <w:spacing w:after="0"/>
        <w:ind w:left="0" w:firstLine="709"/>
        <w:rPr>
          <w:sz w:val="28"/>
          <w:szCs w:val="28"/>
        </w:rPr>
      </w:pPr>
      <w:r w:rsidRPr="004964B9">
        <w:rPr>
          <w:sz w:val="28"/>
          <w:szCs w:val="28"/>
        </w:rPr>
        <w:t xml:space="preserve">Выберите в поле </w:t>
      </w:r>
      <w:r w:rsidRPr="004964B9">
        <w:rPr>
          <w:i/>
          <w:sz w:val="28"/>
          <w:szCs w:val="28"/>
        </w:rPr>
        <w:t>Действие</w:t>
      </w:r>
      <w:r w:rsidRPr="004964B9">
        <w:rPr>
          <w:sz w:val="28"/>
          <w:szCs w:val="28"/>
        </w:rPr>
        <w:t xml:space="preserve"> необходимый вид переключения. Этот пункт выполнять при необходимости.</w:t>
      </w:r>
    </w:p>
    <w:p w14:paraId="79F07D85" w14:textId="77777777" w:rsidR="005416D2" w:rsidRPr="00C25154" w:rsidRDefault="005416D2" w:rsidP="00F35E3C">
      <w:pPr>
        <w:keepNext/>
        <w:spacing w:after="0"/>
        <w:ind w:firstLine="0"/>
        <w:jc w:val="center"/>
        <w:rPr>
          <w:sz w:val="28"/>
          <w:szCs w:val="28"/>
        </w:rPr>
      </w:pPr>
      <w:r w:rsidRPr="00C25154">
        <w:rPr>
          <w:noProof/>
          <w:sz w:val="28"/>
          <w:szCs w:val="28"/>
        </w:rPr>
        <w:lastRenderedPageBreak/>
        <w:drawing>
          <wp:inline distT="0" distB="0" distL="0" distR="0" wp14:anchorId="008A7066" wp14:editId="3E822171">
            <wp:extent cx="4441551" cy="3200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455422" cy="3210395"/>
                    </a:xfrm>
                    <a:prstGeom prst="rect">
                      <a:avLst/>
                    </a:prstGeom>
                  </pic:spPr>
                </pic:pic>
              </a:graphicData>
            </a:graphic>
          </wp:inline>
        </w:drawing>
      </w:r>
    </w:p>
    <w:p w14:paraId="49BBA391" w14:textId="0F3A4497" w:rsidR="005416D2" w:rsidRPr="004964B9" w:rsidRDefault="005416D2" w:rsidP="00F35E3C">
      <w:pPr>
        <w:pStyle w:val="af8"/>
        <w:spacing w:after="0"/>
        <w:jc w:val="center"/>
        <w:rPr>
          <w:b/>
          <w:bCs/>
          <w:i w:val="0"/>
          <w:iCs w:val="0"/>
          <w:sz w:val="28"/>
          <w:szCs w:val="28"/>
        </w:rPr>
      </w:pPr>
      <w:bookmarkStart w:id="46" w:name="_Toc526005576"/>
      <w:r w:rsidRPr="004964B9">
        <w:rPr>
          <w:b/>
          <w:bCs/>
          <w:i w:val="0"/>
          <w:iCs w:val="0"/>
          <w:sz w:val="28"/>
          <w:szCs w:val="28"/>
        </w:rPr>
        <w:t xml:space="preserve">Рисунок </w:t>
      </w:r>
      <w:r w:rsidR="003E6C0C" w:rsidRPr="004964B9">
        <w:rPr>
          <w:b/>
          <w:bCs/>
          <w:i w:val="0"/>
          <w:iCs w:val="0"/>
          <w:noProof/>
          <w:sz w:val="28"/>
          <w:szCs w:val="28"/>
        </w:rPr>
        <w:fldChar w:fldCharType="begin"/>
      </w:r>
      <w:r w:rsidR="003E6C0C" w:rsidRPr="004964B9">
        <w:rPr>
          <w:b/>
          <w:bCs/>
          <w:i w:val="0"/>
          <w:iCs w:val="0"/>
          <w:noProof/>
          <w:sz w:val="28"/>
          <w:szCs w:val="28"/>
        </w:rPr>
        <w:instrText xml:space="preserve"> SEQ Рисунок \* ARABIC </w:instrText>
      </w:r>
      <w:r w:rsidR="003E6C0C" w:rsidRPr="004964B9">
        <w:rPr>
          <w:b/>
          <w:bCs/>
          <w:i w:val="0"/>
          <w:iCs w:val="0"/>
          <w:noProof/>
          <w:sz w:val="28"/>
          <w:szCs w:val="28"/>
        </w:rPr>
        <w:fldChar w:fldCharType="separate"/>
      </w:r>
      <w:r w:rsidR="000475A2">
        <w:rPr>
          <w:b/>
          <w:bCs/>
          <w:i w:val="0"/>
          <w:iCs w:val="0"/>
          <w:noProof/>
          <w:sz w:val="28"/>
          <w:szCs w:val="28"/>
        </w:rPr>
        <w:t>12</w:t>
      </w:r>
      <w:r w:rsidR="003E6C0C" w:rsidRPr="004964B9">
        <w:rPr>
          <w:b/>
          <w:bCs/>
          <w:i w:val="0"/>
          <w:iCs w:val="0"/>
          <w:noProof/>
          <w:sz w:val="28"/>
          <w:szCs w:val="28"/>
        </w:rPr>
        <w:fldChar w:fldCharType="end"/>
      </w:r>
      <w:r w:rsidRPr="004964B9">
        <w:rPr>
          <w:b/>
          <w:bCs/>
          <w:i w:val="0"/>
          <w:iCs w:val="0"/>
          <w:sz w:val="28"/>
          <w:szCs w:val="28"/>
        </w:rPr>
        <w:t>. Работа в окне Коммутационные задачи</w:t>
      </w:r>
      <w:bookmarkEnd w:id="46"/>
    </w:p>
    <w:p w14:paraId="6478F164" w14:textId="77777777" w:rsidR="00FA3BC7" w:rsidRPr="004964B9" w:rsidRDefault="00FA3BC7" w:rsidP="00F35E3C">
      <w:pPr>
        <w:spacing w:after="0"/>
        <w:rPr>
          <w:sz w:val="28"/>
          <w:szCs w:val="28"/>
        </w:rPr>
      </w:pPr>
    </w:p>
    <w:p w14:paraId="00381AB9" w14:textId="3250E549" w:rsidR="005416D2" w:rsidRPr="004964B9" w:rsidRDefault="005416D2" w:rsidP="00F35E3C">
      <w:pPr>
        <w:spacing w:after="0"/>
        <w:rPr>
          <w:sz w:val="28"/>
          <w:szCs w:val="28"/>
        </w:rPr>
      </w:pPr>
      <w:r w:rsidRPr="004964B9">
        <w:rPr>
          <w:sz w:val="28"/>
          <w:szCs w:val="28"/>
        </w:rPr>
        <w:t>Виды переключений:</w:t>
      </w:r>
    </w:p>
    <w:p w14:paraId="0365E1D5" w14:textId="0758A9A1" w:rsidR="005416D2" w:rsidRPr="004964B9" w:rsidRDefault="005416D2" w:rsidP="00F35E3C">
      <w:pPr>
        <w:numPr>
          <w:ilvl w:val="0"/>
          <w:numId w:val="8"/>
        </w:numPr>
        <w:tabs>
          <w:tab w:val="num" w:pos="1440"/>
        </w:tabs>
        <w:spacing w:after="0"/>
        <w:ind w:left="0" w:firstLine="709"/>
        <w:rPr>
          <w:sz w:val="28"/>
          <w:szCs w:val="28"/>
        </w:rPr>
      </w:pPr>
      <w:r w:rsidRPr="004964B9">
        <w:rPr>
          <w:sz w:val="28"/>
          <w:szCs w:val="28"/>
        </w:rPr>
        <w:t xml:space="preserve">Включить- Режим объекта устанавливается на </w:t>
      </w:r>
      <w:r w:rsidR="00D679C6" w:rsidRPr="004964B9">
        <w:rPr>
          <w:sz w:val="28"/>
          <w:szCs w:val="28"/>
        </w:rPr>
        <w:t>«</w:t>
      </w:r>
      <w:r w:rsidRPr="004964B9">
        <w:rPr>
          <w:sz w:val="28"/>
          <w:szCs w:val="28"/>
        </w:rPr>
        <w:t>Включен</w:t>
      </w:r>
      <w:r w:rsidR="00D679C6" w:rsidRPr="004964B9">
        <w:rPr>
          <w:sz w:val="28"/>
          <w:szCs w:val="28"/>
        </w:rPr>
        <w:t>»</w:t>
      </w:r>
      <w:r w:rsidRPr="004964B9">
        <w:rPr>
          <w:sz w:val="28"/>
          <w:szCs w:val="28"/>
        </w:rPr>
        <w:t>;</w:t>
      </w:r>
    </w:p>
    <w:p w14:paraId="76956BD0" w14:textId="46B4517E" w:rsidR="005416D2" w:rsidRPr="004964B9" w:rsidRDefault="005416D2" w:rsidP="00F35E3C">
      <w:pPr>
        <w:numPr>
          <w:ilvl w:val="0"/>
          <w:numId w:val="8"/>
        </w:numPr>
        <w:tabs>
          <w:tab w:val="num" w:pos="1440"/>
        </w:tabs>
        <w:spacing w:after="0"/>
        <w:ind w:left="0" w:firstLine="709"/>
        <w:rPr>
          <w:sz w:val="28"/>
          <w:szCs w:val="28"/>
        </w:rPr>
      </w:pPr>
      <w:r w:rsidRPr="004964B9">
        <w:rPr>
          <w:sz w:val="28"/>
          <w:szCs w:val="28"/>
        </w:rPr>
        <w:t xml:space="preserve">Выключить- Режим объекта устанавливается на </w:t>
      </w:r>
      <w:r w:rsidR="00D679C6" w:rsidRPr="004964B9">
        <w:rPr>
          <w:sz w:val="28"/>
          <w:szCs w:val="28"/>
        </w:rPr>
        <w:t>«</w:t>
      </w:r>
      <w:r w:rsidRPr="004964B9">
        <w:rPr>
          <w:sz w:val="28"/>
          <w:szCs w:val="28"/>
        </w:rPr>
        <w:t>Выключен</w:t>
      </w:r>
      <w:r w:rsidR="00D679C6" w:rsidRPr="004964B9">
        <w:rPr>
          <w:sz w:val="28"/>
          <w:szCs w:val="28"/>
        </w:rPr>
        <w:t>»</w:t>
      </w:r>
      <w:r w:rsidRPr="004964B9">
        <w:rPr>
          <w:sz w:val="28"/>
          <w:szCs w:val="28"/>
        </w:rPr>
        <w:t>;</w:t>
      </w:r>
    </w:p>
    <w:p w14:paraId="5D56050E" w14:textId="0B270631" w:rsidR="005416D2" w:rsidRPr="004964B9" w:rsidRDefault="005416D2" w:rsidP="00F35E3C">
      <w:pPr>
        <w:numPr>
          <w:ilvl w:val="0"/>
          <w:numId w:val="8"/>
        </w:numPr>
        <w:tabs>
          <w:tab w:val="num" w:pos="1440"/>
        </w:tabs>
        <w:spacing w:after="0"/>
        <w:ind w:left="0" w:firstLine="709"/>
        <w:rPr>
          <w:sz w:val="28"/>
          <w:szCs w:val="28"/>
        </w:rPr>
      </w:pPr>
      <w:r w:rsidRPr="004964B9">
        <w:rPr>
          <w:sz w:val="28"/>
          <w:szCs w:val="28"/>
        </w:rPr>
        <w:t xml:space="preserve">Изолировать от источника- Режим объекта устанавливается на </w:t>
      </w:r>
      <w:r w:rsidR="00D679C6" w:rsidRPr="004964B9">
        <w:rPr>
          <w:sz w:val="28"/>
          <w:szCs w:val="28"/>
        </w:rPr>
        <w:t>«</w:t>
      </w:r>
      <w:r w:rsidRPr="004964B9">
        <w:rPr>
          <w:sz w:val="28"/>
          <w:szCs w:val="28"/>
        </w:rPr>
        <w:t>Выключен</w:t>
      </w:r>
      <w:r w:rsidR="00D679C6" w:rsidRPr="004964B9">
        <w:rPr>
          <w:sz w:val="28"/>
          <w:szCs w:val="28"/>
        </w:rPr>
        <w:t>»</w:t>
      </w:r>
      <w:r w:rsidRPr="004964B9">
        <w:rPr>
          <w:sz w:val="28"/>
          <w:szCs w:val="28"/>
        </w:rPr>
        <w:t>. При этом автоматически добавляется в список и переводится в режим отключения вся изолирующая объект от источника запорная арматура;</w:t>
      </w:r>
    </w:p>
    <w:p w14:paraId="480CD2C3" w14:textId="19CF102F" w:rsidR="005416D2" w:rsidRPr="004964B9" w:rsidRDefault="005416D2" w:rsidP="00F35E3C">
      <w:pPr>
        <w:numPr>
          <w:ilvl w:val="0"/>
          <w:numId w:val="8"/>
        </w:numPr>
        <w:tabs>
          <w:tab w:val="num" w:pos="1440"/>
        </w:tabs>
        <w:spacing w:after="0"/>
        <w:ind w:left="0" w:firstLine="709"/>
        <w:rPr>
          <w:sz w:val="28"/>
          <w:szCs w:val="28"/>
        </w:rPr>
      </w:pPr>
      <w:r w:rsidRPr="004964B9">
        <w:rPr>
          <w:sz w:val="28"/>
          <w:szCs w:val="28"/>
        </w:rPr>
        <w:t xml:space="preserve">Отключить от источника- Режим объекта устанавливается на </w:t>
      </w:r>
      <w:r w:rsidR="00D679C6" w:rsidRPr="004964B9">
        <w:rPr>
          <w:sz w:val="28"/>
          <w:szCs w:val="28"/>
        </w:rPr>
        <w:t>«</w:t>
      </w:r>
      <w:r w:rsidRPr="004964B9">
        <w:rPr>
          <w:sz w:val="28"/>
          <w:szCs w:val="28"/>
        </w:rPr>
        <w:t>Выключен</w:t>
      </w:r>
      <w:r w:rsidR="00D679C6" w:rsidRPr="004964B9">
        <w:rPr>
          <w:sz w:val="28"/>
          <w:szCs w:val="28"/>
        </w:rPr>
        <w:t>»</w:t>
      </w:r>
      <w:r w:rsidRPr="004964B9">
        <w:rPr>
          <w:sz w:val="28"/>
          <w:szCs w:val="28"/>
        </w:rPr>
        <w:t>. При этом автоматически добавляется в список и переводится в режим отключения вся отключающая объект от источника запорная арматура.</w:t>
      </w:r>
    </w:p>
    <w:p w14:paraId="666893DC" w14:textId="78937A62" w:rsidR="005416D2" w:rsidRPr="004964B9" w:rsidRDefault="005416D2" w:rsidP="00F35E3C">
      <w:pPr>
        <w:spacing w:after="0"/>
        <w:rPr>
          <w:sz w:val="28"/>
          <w:szCs w:val="28"/>
        </w:rPr>
      </w:pPr>
    </w:p>
    <w:p w14:paraId="4CCAF2F8" w14:textId="4E9D14E1" w:rsidR="001E2072" w:rsidRDefault="001E2072" w:rsidP="00F35E3C">
      <w:pPr>
        <w:spacing w:after="0"/>
        <w:rPr>
          <w:sz w:val="28"/>
          <w:szCs w:val="28"/>
        </w:rPr>
      </w:pPr>
      <w:r w:rsidRPr="004964B9">
        <w:rPr>
          <w:sz w:val="28"/>
          <w:szCs w:val="28"/>
        </w:rPr>
        <w:t xml:space="preserve">Нажмите кнопку </w:t>
      </w:r>
      <w:r w:rsidRPr="004964B9">
        <w:rPr>
          <w:i/>
          <w:sz w:val="28"/>
          <w:szCs w:val="28"/>
        </w:rPr>
        <w:t>Выполнить</w:t>
      </w:r>
      <w:r w:rsidRPr="004964B9">
        <w:rPr>
          <w:sz w:val="28"/>
          <w:szCs w:val="28"/>
        </w:rPr>
        <w:t xml:space="preserve">. В результате выполнения задачи появится браузер </w:t>
      </w:r>
      <w:r w:rsidRPr="004964B9">
        <w:rPr>
          <w:i/>
          <w:iCs/>
          <w:sz w:val="28"/>
          <w:szCs w:val="28"/>
        </w:rPr>
        <w:t>Просмотр результата</w:t>
      </w:r>
      <w:r w:rsidRPr="004964B9">
        <w:rPr>
          <w:sz w:val="28"/>
          <w:szCs w:val="28"/>
        </w:rPr>
        <w:t>, содержащий табличные данные результатов расчета</w:t>
      </w:r>
      <w:r w:rsidR="00175FB9" w:rsidRPr="004964B9">
        <w:rPr>
          <w:sz w:val="28"/>
          <w:szCs w:val="28"/>
        </w:rPr>
        <w:t xml:space="preserve">. </w:t>
      </w:r>
      <w:r w:rsidRPr="004964B9">
        <w:rPr>
          <w:sz w:val="28"/>
          <w:szCs w:val="28"/>
        </w:rPr>
        <w:t>Вкладки браузера содержат таблицы попавших под отключение объектов сети и итоговые значения результатов расчета.</w:t>
      </w:r>
    </w:p>
    <w:p w14:paraId="7B36DD5E" w14:textId="77777777" w:rsidR="004964B9" w:rsidRPr="004964B9" w:rsidRDefault="004964B9" w:rsidP="00F35E3C">
      <w:pPr>
        <w:spacing w:after="0"/>
        <w:rPr>
          <w:sz w:val="28"/>
          <w:szCs w:val="28"/>
        </w:rPr>
      </w:pPr>
    </w:p>
    <w:p w14:paraId="4C53E9E6" w14:textId="77777777" w:rsidR="001E2072" w:rsidRPr="00C25154" w:rsidRDefault="001E2072" w:rsidP="00F35E3C">
      <w:pPr>
        <w:keepNext/>
        <w:spacing w:after="0"/>
        <w:ind w:firstLine="0"/>
        <w:jc w:val="center"/>
        <w:rPr>
          <w:sz w:val="28"/>
          <w:szCs w:val="28"/>
        </w:rPr>
      </w:pPr>
      <w:r w:rsidRPr="00C25154">
        <w:rPr>
          <w:noProof/>
          <w:sz w:val="28"/>
          <w:szCs w:val="28"/>
        </w:rPr>
        <w:lastRenderedPageBreak/>
        <w:drawing>
          <wp:inline distT="0" distB="0" distL="0" distR="0" wp14:anchorId="72772AE6" wp14:editId="3F6C59B1">
            <wp:extent cx="4303372" cy="3157870"/>
            <wp:effectExtent l="0" t="0" r="254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305503" cy="3159434"/>
                    </a:xfrm>
                    <a:prstGeom prst="rect">
                      <a:avLst/>
                    </a:prstGeom>
                  </pic:spPr>
                </pic:pic>
              </a:graphicData>
            </a:graphic>
          </wp:inline>
        </w:drawing>
      </w:r>
    </w:p>
    <w:p w14:paraId="2DBE1C89" w14:textId="0DD66D32" w:rsidR="001E2072" w:rsidRPr="004964B9" w:rsidRDefault="001E2072" w:rsidP="00F35E3C">
      <w:pPr>
        <w:pStyle w:val="af8"/>
        <w:spacing w:after="0"/>
        <w:jc w:val="center"/>
        <w:rPr>
          <w:b/>
          <w:bCs/>
          <w:i w:val="0"/>
          <w:iCs w:val="0"/>
          <w:sz w:val="28"/>
          <w:szCs w:val="28"/>
        </w:rPr>
      </w:pPr>
      <w:bookmarkStart w:id="47" w:name="_Toc526005577"/>
      <w:r w:rsidRPr="004964B9">
        <w:rPr>
          <w:b/>
          <w:bCs/>
          <w:i w:val="0"/>
          <w:iCs w:val="0"/>
          <w:sz w:val="28"/>
          <w:szCs w:val="28"/>
        </w:rPr>
        <w:t xml:space="preserve">Рисунок </w:t>
      </w:r>
      <w:r w:rsidR="003E6C0C" w:rsidRPr="004964B9">
        <w:rPr>
          <w:b/>
          <w:bCs/>
          <w:i w:val="0"/>
          <w:iCs w:val="0"/>
          <w:noProof/>
          <w:sz w:val="28"/>
          <w:szCs w:val="28"/>
        </w:rPr>
        <w:fldChar w:fldCharType="begin"/>
      </w:r>
      <w:r w:rsidR="003E6C0C" w:rsidRPr="004964B9">
        <w:rPr>
          <w:b/>
          <w:bCs/>
          <w:i w:val="0"/>
          <w:iCs w:val="0"/>
          <w:noProof/>
          <w:sz w:val="28"/>
          <w:szCs w:val="28"/>
        </w:rPr>
        <w:instrText xml:space="preserve"> SEQ Рисунок \* ARABIC </w:instrText>
      </w:r>
      <w:r w:rsidR="003E6C0C" w:rsidRPr="004964B9">
        <w:rPr>
          <w:b/>
          <w:bCs/>
          <w:i w:val="0"/>
          <w:iCs w:val="0"/>
          <w:noProof/>
          <w:sz w:val="28"/>
          <w:szCs w:val="28"/>
        </w:rPr>
        <w:fldChar w:fldCharType="separate"/>
      </w:r>
      <w:r w:rsidR="000475A2">
        <w:rPr>
          <w:b/>
          <w:bCs/>
          <w:i w:val="0"/>
          <w:iCs w:val="0"/>
          <w:noProof/>
          <w:sz w:val="28"/>
          <w:szCs w:val="28"/>
        </w:rPr>
        <w:t>13</w:t>
      </w:r>
      <w:r w:rsidR="003E6C0C" w:rsidRPr="004964B9">
        <w:rPr>
          <w:b/>
          <w:bCs/>
          <w:i w:val="0"/>
          <w:iCs w:val="0"/>
          <w:noProof/>
          <w:sz w:val="28"/>
          <w:szCs w:val="28"/>
        </w:rPr>
        <w:fldChar w:fldCharType="end"/>
      </w:r>
      <w:r w:rsidRPr="004964B9">
        <w:rPr>
          <w:b/>
          <w:bCs/>
          <w:i w:val="0"/>
          <w:iCs w:val="0"/>
          <w:sz w:val="28"/>
          <w:szCs w:val="28"/>
        </w:rPr>
        <w:t>. Окно результатов расчета</w:t>
      </w:r>
      <w:bookmarkEnd w:id="47"/>
    </w:p>
    <w:p w14:paraId="0BA2F68D" w14:textId="74E035A7" w:rsidR="00F85859" w:rsidRPr="004964B9" w:rsidRDefault="001E2072" w:rsidP="00F35E3C">
      <w:pPr>
        <w:spacing w:after="0"/>
        <w:rPr>
          <w:sz w:val="28"/>
          <w:szCs w:val="28"/>
        </w:rPr>
      </w:pPr>
      <w:r w:rsidRPr="004964B9">
        <w:rPr>
          <w:sz w:val="28"/>
          <w:szCs w:val="28"/>
        </w:rPr>
        <w:t xml:space="preserve">При необходимости можно удалить раскраску с карты с помощью кнопки </w:t>
      </w:r>
      <w:r w:rsidRPr="004964B9">
        <w:rPr>
          <w:noProof/>
          <w:sz w:val="28"/>
          <w:szCs w:val="28"/>
        </w:rPr>
        <w:drawing>
          <wp:inline distT="0" distB="0" distL="0" distR="0" wp14:anchorId="3381D7A8" wp14:editId="391285A3">
            <wp:extent cx="191135" cy="191135"/>
            <wp:effectExtent l="0" t="0" r="0" b="0"/>
            <wp:docPr id="15" name="Рисунок 15" descr="https://www.politerm.com/zuluthermo/webhelp/images/common/buttons/btn_editdele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www.politerm.com/zuluthermo/webhelp/images/common/buttons/btn_editdelete2.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p w14:paraId="76B4A321" w14:textId="4BC15918" w:rsidR="00F85859" w:rsidRPr="004964B9" w:rsidRDefault="00F85859" w:rsidP="00F35E3C">
      <w:pPr>
        <w:pStyle w:val="11"/>
        <w:spacing w:after="0"/>
        <w:ind w:left="0" w:firstLine="709"/>
        <w:rPr>
          <w:sz w:val="28"/>
          <w:szCs w:val="28"/>
        </w:rPr>
      </w:pPr>
      <w:r w:rsidRPr="004964B9">
        <w:rPr>
          <w:sz w:val="28"/>
          <w:szCs w:val="28"/>
        </w:rPr>
        <w:t xml:space="preserve"> </w:t>
      </w:r>
      <w:bookmarkStart w:id="48" w:name="_Toc193102198"/>
      <w:r w:rsidRPr="004964B9">
        <w:rPr>
          <w:sz w:val="28"/>
          <w:szCs w:val="28"/>
        </w:rPr>
        <w:t>Навигация</w:t>
      </w:r>
      <w:bookmarkEnd w:id="48"/>
    </w:p>
    <w:p w14:paraId="2F4B89CC" w14:textId="7BDC03F4" w:rsidR="008C4304" w:rsidRPr="004964B9" w:rsidRDefault="008C4304" w:rsidP="00F35E3C">
      <w:pPr>
        <w:spacing w:after="0"/>
        <w:rPr>
          <w:sz w:val="28"/>
          <w:szCs w:val="28"/>
        </w:rPr>
      </w:pPr>
      <w:r w:rsidRPr="004964B9">
        <w:rPr>
          <w:sz w:val="28"/>
          <w:szCs w:val="28"/>
        </w:rPr>
        <w:t xml:space="preserve">Вкладка потребитель </w:t>
      </w:r>
      <w:r w:rsidR="00F85859" w:rsidRPr="004964B9">
        <w:rPr>
          <w:sz w:val="28"/>
          <w:szCs w:val="28"/>
        </w:rPr>
        <w:t>содержит таблицы попавших под отключения объектов</w:t>
      </w:r>
      <w:r w:rsidR="00175FB9" w:rsidRPr="004964B9">
        <w:rPr>
          <w:sz w:val="28"/>
          <w:szCs w:val="28"/>
        </w:rPr>
        <w:t xml:space="preserve">. </w:t>
      </w:r>
      <w:r w:rsidR="00F85859" w:rsidRPr="004964B9">
        <w:rPr>
          <w:sz w:val="28"/>
          <w:szCs w:val="28"/>
        </w:rPr>
        <w:t>При выделении записи в таблице, на карте автоматически выделяется соответствующий объект. Если объект не попадает в видимую область карты, то вид устанавливается таким образом, чтобы объект оказался в центре карты.</w:t>
      </w:r>
    </w:p>
    <w:p w14:paraId="36908037" w14:textId="15E0B921" w:rsidR="001A60C5" w:rsidRPr="00C25154" w:rsidRDefault="00321CE2" w:rsidP="00F35E3C">
      <w:pPr>
        <w:keepNext/>
        <w:spacing w:after="0"/>
        <w:ind w:firstLine="0"/>
        <w:jc w:val="center"/>
        <w:rPr>
          <w:sz w:val="28"/>
          <w:szCs w:val="28"/>
        </w:rPr>
      </w:pPr>
      <w:r w:rsidRPr="00C25154">
        <w:rPr>
          <w:noProof/>
          <w:sz w:val="28"/>
          <w:szCs w:val="28"/>
        </w:rPr>
        <w:drawing>
          <wp:inline distT="0" distB="0" distL="0" distR="0" wp14:anchorId="306D27CA" wp14:editId="05EAA5A1">
            <wp:extent cx="4686300" cy="1638300"/>
            <wp:effectExtent l="0" t="0" r="0" b="0"/>
            <wp:docPr id="22" name="Рисунок 22" descr="D:\Users\a.pichugina\Desktop\Федоровский ГП\Сним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a.pichugina\Desktop\Федоровский ГП\Снимок (1).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86300" cy="1638300"/>
                    </a:xfrm>
                    <a:prstGeom prst="rect">
                      <a:avLst/>
                    </a:prstGeom>
                    <a:noFill/>
                    <a:ln>
                      <a:noFill/>
                    </a:ln>
                  </pic:spPr>
                </pic:pic>
              </a:graphicData>
            </a:graphic>
          </wp:inline>
        </w:drawing>
      </w:r>
    </w:p>
    <w:p w14:paraId="374B811F" w14:textId="749D41A1" w:rsidR="001A60C5" w:rsidRPr="004964B9" w:rsidRDefault="001A60C5" w:rsidP="00F35E3C">
      <w:pPr>
        <w:pStyle w:val="af8"/>
        <w:spacing w:after="0"/>
        <w:jc w:val="center"/>
        <w:rPr>
          <w:b/>
          <w:bCs/>
          <w:i w:val="0"/>
          <w:iCs w:val="0"/>
          <w:sz w:val="28"/>
          <w:szCs w:val="28"/>
        </w:rPr>
      </w:pPr>
      <w:bookmarkStart w:id="49" w:name="_Toc526005578"/>
      <w:r w:rsidRPr="004964B9">
        <w:rPr>
          <w:b/>
          <w:bCs/>
          <w:i w:val="0"/>
          <w:iCs w:val="0"/>
          <w:sz w:val="28"/>
          <w:szCs w:val="28"/>
        </w:rPr>
        <w:t xml:space="preserve">Рисунок </w:t>
      </w:r>
      <w:r w:rsidR="003E6C0C" w:rsidRPr="004964B9">
        <w:rPr>
          <w:b/>
          <w:bCs/>
          <w:i w:val="0"/>
          <w:iCs w:val="0"/>
          <w:noProof/>
          <w:sz w:val="28"/>
          <w:szCs w:val="28"/>
        </w:rPr>
        <w:fldChar w:fldCharType="begin"/>
      </w:r>
      <w:r w:rsidR="003E6C0C" w:rsidRPr="004964B9">
        <w:rPr>
          <w:b/>
          <w:bCs/>
          <w:i w:val="0"/>
          <w:iCs w:val="0"/>
          <w:noProof/>
          <w:sz w:val="28"/>
          <w:szCs w:val="28"/>
        </w:rPr>
        <w:instrText xml:space="preserve"> SEQ Рисунок \* ARABIC </w:instrText>
      </w:r>
      <w:r w:rsidR="003E6C0C" w:rsidRPr="004964B9">
        <w:rPr>
          <w:b/>
          <w:bCs/>
          <w:i w:val="0"/>
          <w:iCs w:val="0"/>
          <w:noProof/>
          <w:sz w:val="28"/>
          <w:szCs w:val="28"/>
        </w:rPr>
        <w:fldChar w:fldCharType="separate"/>
      </w:r>
      <w:r w:rsidR="000475A2">
        <w:rPr>
          <w:b/>
          <w:bCs/>
          <w:i w:val="0"/>
          <w:iCs w:val="0"/>
          <w:noProof/>
          <w:sz w:val="28"/>
          <w:szCs w:val="28"/>
        </w:rPr>
        <w:t>14</w:t>
      </w:r>
      <w:r w:rsidR="003E6C0C" w:rsidRPr="004964B9">
        <w:rPr>
          <w:b/>
          <w:bCs/>
          <w:i w:val="0"/>
          <w:iCs w:val="0"/>
          <w:noProof/>
          <w:sz w:val="28"/>
          <w:szCs w:val="28"/>
        </w:rPr>
        <w:fldChar w:fldCharType="end"/>
      </w:r>
      <w:r w:rsidRPr="004964B9">
        <w:rPr>
          <w:b/>
          <w:bCs/>
          <w:i w:val="0"/>
          <w:iCs w:val="0"/>
          <w:sz w:val="28"/>
          <w:szCs w:val="28"/>
        </w:rPr>
        <w:t>. Поиск выключенного объекта на карте</w:t>
      </w:r>
      <w:bookmarkEnd w:id="49"/>
    </w:p>
    <w:p w14:paraId="0126EF27" w14:textId="4DB154FA" w:rsidR="00F85859" w:rsidRPr="004964B9" w:rsidRDefault="00F85859" w:rsidP="00F35E3C">
      <w:pPr>
        <w:spacing w:after="0"/>
        <w:rPr>
          <w:sz w:val="28"/>
          <w:szCs w:val="28"/>
        </w:rPr>
      </w:pPr>
    </w:p>
    <w:p w14:paraId="2715E24D" w14:textId="5C03655B" w:rsidR="00F85859" w:rsidRPr="004964B9" w:rsidRDefault="0079598B" w:rsidP="00F35E3C">
      <w:pPr>
        <w:pStyle w:val="11"/>
        <w:spacing w:after="0"/>
        <w:ind w:left="0" w:firstLine="709"/>
        <w:rPr>
          <w:sz w:val="28"/>
          <w:szCs w:val="28"/>
        </w:rPr>
      </w:pPr>
      <w:r w:rsidRPr="004964B9">
        <w:rPr>
          <w:sz w:val="28"/>
          <w:szCs w:val="28"/>
        </w:rPr>
        <w:t xml:space="preserve"> </w:t>
      </w:r>
      <w:bookmarkStart w:id="50" w:name="_Toc193102199"/>
      <w:r w:rsidR="00F85859" w:rsidRPr="004964B9">
        <w:rPr>
          <w:sz w:val="28"/>
          <w:szCs w:val="28"/>
        </w:rPr>
        <w:t>Печать отчета</w:t>
      </w:r>
      <w:bookmarkEnd w:id="50"/>
    </w:p>
    <w:p w14:paraId="506A012E" w14:textId="77777777" w:rsidR="00956465" w:rsidRPr="004964B9" w:rsidRDefault="00956465" w:rsidP="00F35E3C">
      <w:pPr>
        <w:spacing w:after="0"/>
        <w:rPr>
          <w:sz w:val="28"/>
          <w:szCs w:val="28"/>
        </w:rPr>
      </w:pPr>
      <w:r w:rsidRPr="004964B9">
        <w:rPr>
          <w:sz w:val="28"/>
          <w:szCs w:val="28"/>
        </w:rPr>
        <w:t xml:space="preserve">Для создания отчета по табличным данным результатов расчета: </w:t>
      </w:r>
    </w:p>
    <w:p w14:paraId="4E104795" w14:textId="57BB20EE" w:rsidR="00956465" w:rsidRPr="004964B9" w:rsidRDefault="00956465" w:rsidP="00F35E3C">
      <w:pPr>
        <w:pStyle w:val="af6"/>
        <w:numPr>
          <w:ilvl w:val="0"/>
          <w:numId w:val="12"/>
        </w:numPr>
        <w:spacing w:after="0"/>
        <w:ind w:left="0" w:firstLine="709"/>
        <w:rPr>
          <w:sz w:val="28"/>
          <w:szCs w:val="28"/>
        </w:rPr>
      </w:pPr>
      <w:r w:rsidRPr="004964B9">
        <w:rPr>
          <w:sz w:val="28"/>
          <w:szCs w:val="28"/>
        </w:rPr>
        <w:t>Перейдите на нужную вкладку. (</w:t>
      </w:r>
      <w:r w:rsidRPr="004964B9">
        <w:rPr>
          <w:i/>
          <w:sz w:val="28"/>
          <w:szCs w:val="28"/>
        </w:rPr>
        <w:t>Потребитель, Итоговые значения</w:t>
      </w:r>
      <w:r w:rsidRPr="004964B9">
        <w:rPr>
          <w:sz w:val="28"/>
          <w:szCs w:val="28"/>
        </w:rPr>
        <w:t xml:space="preserve"> и т.д.);</w:t>
      </w:r>
    </w:p>
    <w:p w14:paraId="3F93028A" w14:textId="4FED8D42" w:rsidR="00956465" w:rsidRPr="004964B9" w:rsidRDefault="001A60C5" w:rsidP="00F35E3C">
      <w:pPr>
        <w:pStyle w:val="af6"/>
        <w:numPr>
          <w:ilvl w:val="0"/>
          <w:numId w:val="12"/>
        </w:numPr>
        <w:spacing w:after="0"/>
        <w:ind w:left="0" w:firstLine="709"/>
        <w:rPr>
          <w:sz w:val="28"/>
          <w:szCs w:val="28"/>
        </w:rPr>
      </w:pPr>
      <w:r w:rsidRPr="004964B9">
        <w:rPr>
          <w:sz w:val="28"/>
          <w:szCs w:val="28"/>
        </w:rPr>
        <w:t xml:space="preserve">Нажмите кнопку </w:t>
      </w:r>
      <w:r w:rsidRPr="004964B9">
        <w:rPr>
          <w:noProof/>
          <w:sz w:val="28"/>
          <w:szCs w:val="28"/>
        </w:rPr>
        <w:drawing>
          <wp:inline distT="0" distB="0" distL="0" distR="0" wp14:anchorId="772C5845" wp14:editId="323DBC74">
            <wp:extent cx="190500" cy="190500"/>
            <wp:effectExtent l="0" t="0" r="0" b="0"/>
            <wp:docPr id="4" name="Рисунок 4" descr="https://www.politerm.com/zuluthermo/webhelp/images/common/buttons/btn_data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oliterm.com/zuluthermo/webhelp/images/common/buttons/btn_dataprint.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4964B9">
        <w:rPr>
          <w:sz w:val="28"/>
          <w:szCs w:val="28"/>
        </w:rPr>
        <w:t>. Появится диалог создания отчета.</w:t>
      </w:r>
    </w:p>
    <w:p w14:paraId="5F425027" w14:textId="77777777" w:rsidR="001A60C5" w:rsidRPr="00C25154" w:rsidRDefault="001A60C5" w:rsidP="00F35E3C">
      <w:pPr>
        <w:keepNext/>
        <w:spacing w:after="0"/>
        <w:ind w:firstLine="0"/>
        <w:jc w:val="center"/>
        <w:rPr>
          <w:sz w:val="28"/>
          <w:szCs w:val="28"/>
        </w:rPr>
      </w:pPr>
      <w:r w:rsidRPr="00C25154">
        <w:rPr>
          <w:noProof/>
          <w:sz w:val="28"/>
          <w:szCs w:val="28"/>
        </w:rPr>
        <w:lastRenderedPageBreak/>
        <w:drawing>
          <wp:inline distT="0" distB="0" distL="0" distR="0" wp14:anchorId="38979C18" wp14:editId="2B4C0EF9">
            <wp:extent cx="3276600" cy="25241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276600" cy="2524125"/>
                    </a:xfrm>
                    <a:prstGeom prst="rect">
                      <a:avLst/>
                    </a:prstGeom>
                  </pic:spPr>
                </pic:pic>
              </a:graphicData>
            </a:graphic>
          </wp:inline>
        </w:drawing>
      </w:r>
    </w:p>
    <w:p w14:paraId="05FD628F" w14:textId="1C0B2ED7" w:rsidR="001A60C5" w:rsidRPr="004964B9" w:rsidRDefault="001A60C5" w:rsidP="00F35E3C">
      <w:pPr>
        <w:pStyle w:val="af8"/>
        <w:spacing w:after="0"/>
        <w:jc w:val="center"/>
        <w:rPr>
          <w:b/>
          <w:bCs/>
          <w:i w:val="0"/>
          <w:iCs w:val="0"/>
          <w:sz w:val="28"/>
          <w:szCs w:val="28"/>
        </w:rPr>
      </w:pPr>
      <w:bookmarkStart w:id="51" w:name="_Toc526005579"/>
      <w:r w:rsidRPr="004964B9">
        <w:rPr>
          <w:b/>
          <w:bCs/>
          <w:i w:val="0"/>
          <w:iCs w:val="0"/>
          <w:sz w:val="28"/>
          <w:szCs w:val="28"/>
        </w:rPr>
        <w:t xml:space="preserve">Рисунок </w:t>
      </w:r>
      <w:r w:rsidR="003E6C0C" w:rsidRPr="004964B9">
        <w:rPr>
          <w:b/>
          <w:bCs/>
          <w:i w:val="0"/>
          <w:iCs w:val="0"/>
          <w:noProof/>
          <w:sz w:val="28"/>
          <w:szCs w:val="28"/>
        </w:rPr>
        <w:fldChar w:fldCharType="begin"/>
      </w:r>
      <w:r w:rsidR="003E6C0C" w:rsidRPr="004964B9">
        <w:rPr>
          <w:b/>
          <w:bCs/>
          <w:i w:val="0"/>
          <w:iCs w:val="0"/>
          <w:noProof/>
          <w:sz w:val="28"/>
          <w:szCs w:val="28"/>
        </w:rPr>
        <w:instrText xml:space="preserve"> SEQ Рисунок \* ARABIC </w:instrText>
      </w:r>
      <w:r w:rsidR="003E6C0C" w:rsidRPr="004964B9">
        <w:rPr>
          <w:b/>
          <w:bCs/>
          <w:i w:val="0"/>
          <w:iCs w:val="0"/>
          <w:noProof/>
          <w:sz w:val="28"/>
          <w:szCs w:val="28"/>
        </w:rPr>
        <w:fldChar w:fldCharType="separate"/>
      </w:r>
      <w:r w:rsidR="000475A2">
        <w:rPr>
          <w:b/>
          <w:bCs/>
          <w:i w:val="0"/>
          <w:iCs w:val="0"/>
          <w:noProof/>
          <w:sz w:val="28"/>
          <w:szCs w:val="28"/>
        </w:rPr>
        <w:t>15</w:t>
      </w:r>
      <w:r w:rsidR="003E6C0C" w:rsidRPr="004964B9">
        <w:rPr>
          <w:b/>
          <w:bCs/>
          <w:i w:val="0"/>
          <w:iCs w:val="0"/>
          <w:noProof/>
          <w:sz w:val="28"/>
          <w:szCs w:val="28"/>
        </w:rPr>
        <w:fldChar w:fldCharType="end"/>
      </w:r>
      <w:r w:rsidRPr="004964B9">
        <w:rPr>
          <w:b/>
          <w:bCs/>
          <w:i w:val="0"/>
          <w:iCs w:val="0"/>
          <w:sz w:val="28"/>
          <w:szCs w:val="28"/>
        </w:rPr>
        <w:t>. Диалог создания отчета</w:t>
      </w:r>
      <w:bookmarkEnd w:id="51"/>
    </w:p>
    <w:p w14:paraId="727C01B7" w14:textId="77777777" w:rsidR="0024233C" w:rsidRPr="004964B9" w:rsidRDefault="0024233C" w:rsidP="00F35E3C">
      <w:pPr>
        <w:spacing w:after="0"/>
        <w:rPr>
          <w:sz w:val="28"/>
          <w:szCs w:val="28"/>
        </w:rPr>
      </w:pPr>
    </w:p>
    <w:p w14:paraId="057B419E" w14:textId="25A2D2C1" w:rsidR="001A60C5" w:rsidRPr="004964B9" w:rsidRDefault="001A60C5" w:rsidP="00F35E3C">
      <w:pPr>
        <w:spacing w:after="0"/>
        <w:rPr>
          <w:sz w:val="28"/>
          <w:szCs w:val="28"/>
        </w:rPr>
      </w:pPr>
      <w:r w:rsidRPr="004964B9">
        <w:rPr>
          <w:sz w:val="28"/>
          <w:szCs w:val="28"/>
        </w:rPr>
        <w:t xml:space="preserve">Для предварительного просмотра отчета нажмите кнопку </w:t>
      </w:r>
      <w:r w:rsidRPr="004964B9">
        <w:rPr>
          <w:i/>
          <w:sz w:val="28"/>
          <w:szCs w:val="28"/>
        </w:rPr>
        <w:t>Просмотр</w:t>
      </w:r>
      <w:r w:rsidRPr="004964B9">
        <w:rPr>
          <w:sz w:val="28"/>
          <w:szCs w:val="28"/>
        </w:rPr>
        <w:t xml:space="preserve">. Для печати отчета нажмите кнопку </w:t>
      </w:r>
      <w:r w:rsidRPr="004964B9">
        <w:rPr>
          <w:i/>
          <w:sz w:val="28"/>
          <w:szCs w:val="28"/>
        </w:rPr>
        <w:t>Печать</w:t>
      </w:r>
      <w:r w:rsidRPr="004964B9">
        <w:rPr>
          <w:sz w:val="28"/>
          <w:szCs w:val="28"/>
        </w:rPr>
        <w:t>.</w:t>
      </w:r>
    </w:p>
    <w:p w14:paraId="5D7F34BB" w14:textId="77777777" w:rsidR="00F85859" w:rsidRPr="004964B9" w:rsidRDefault="00F85859" w:rsidP="00F35E3C">
      <w:pPr>
        <w:spacing w:after="0"/>
        <w:rPr>
          <w:sz w:val="28"/>
          <w:szCs w:val="28"/>
        </w:rPr>
      </w:pPr>
    </w:p>
    <w:p w14:paraId="47A06C35" w14:textId="22F23FAC" w:rsidR="00D14A95" w:rsidRPr="00C25154" w:rsidRDefault="0020690C" w:rsidP="00F35E3C">
      <w:pPr>
        <w:pStyle w:val="1"/>
        <w:spacing w:after="0"/>
        <w:ind w:left="0" w:firstLine="709"/>
        <w:rPr>
          <w:szCs w:val="28"/>
        </w:rPr>
      </w:pPr>
      <w:bookmarkStart w:id="52" w:name="_Toc193102200"/>
      <w:r w:rsidRPr="0020690C">
        <w:rPr>
          <w:szCs w:val="28"/>
        </w:rPr>
        <w:lastRenderedPageBreak/>
        <w:t>Перечень мероприятий, направленных на обеспечение безопасности населения (в случае если в результате аварий на объекте теплоснабжения может возникнуть угроза безопасности населения)</w:t>
      </w:r>
      <w:bookmarkEnd w:id="52"/>
    </w:p>
    <w:p w14:paraId="54DD2160" w14:textId="7E801FCB" w:rsidR="00CA5A14" w:rsidRDefault="00CA5A14" w:rsidP="00F35E3C">
      <w:pPr>
        <w:spacing w:after="0"/>
        <w:rPr>
          <w:sz w:val="28"/>
          <w:szCs w:val="28"/>
        </w:rPr>
      </w:pPr>
      <w:bookmarkStart w:id="53" w:name="_Toc494275851"/>
      <w:r>
        <w:rPr>
          <w:sz w:val="28"/>
          <w:szCs w:val="28"/>
        </w:rPr>
        <w:t>Расшифровка аббревиатур</w:t>
      </w:r>
      <w:r w:rsidR="008E146B">
        <w:rPr>
          <w:sz w:val="28"/>
          <w:szCs w:val="28"/>
        </w:rPr>
        <w:t>,</w:t>
      </w:r>
      <w:r w:rsidR="008E146B" w:rsidRPr="008E146B">
        <w:rPr>
          <w:sz w:val="28"/>
          <w:szCs w:val="28"/>
        </w:rPr>
        <w:t xml:space="preserve"> </w:t>
      </w:r>
      <w:r w:rsidR="008E146B">
        <w:rPr>
          <w:sz w:val="28"/>
          <w:szCs w:val="28"/>
        </w:rPr>
        <w:t>приведённых в разделах по ликвидации чрезвычайных ситуаций</w:t>
      </w:r>
      <w:r>
        <w:rPr>
          <w:sz w:val="28"/>
          <w:szCs w:val="28"/>
        </w:rPr>
        <w:t>:</w:t>
      </w:r>
    </w:p>
    <w:p w14:paraId="68CCCD64" w14:textId="146F400C" w:rsidR="008E146B" w:rsidRDefault="008E146B" w:rsidP="00F35E3C">
      <w:pPr>
        <w:spacing w:after="0"/>
        <w:rPr>
          <w:sz w:val="28"/>
          <w:szCs w:val="28"/>
        </w:rPr>
      </w:pPr>
      <w:r w:rsidRPr="00CA5A14">
        <w:rPr>
          <w:b/>
          <w:sz w:val="28"/>
          <w:szCs w:val="28"/>
        </w:rPr>
        <w:t>АДС</w:t>
      </w:r>
      <w:r>
        <w:rPr>
          <w:sz w:val="28"/>
          <w:szCs w:val="28"/>
        </w:rPr>
        <w:t xml:space="preserve"> –</w:t>
      </w:r>
      <w:r w:rsidRPr="008E146B">
        <w:rPr>
          <w:sz w:val="28"/>
          <w:szCs w:val="28"/>
        </w:rPr>
        <w:t xml:space="preserve"> </w:t>
      </w:r>
      <w:r w:rsidRPr="00A81BD9">
        <w:rPr>
          <w:sz w:val="28"/>
          <w:szCs w:val="28"/>
        </w:rPr>
        <w:t>аварийно-диспетчерские службы</w:t>
      </w:r>
      <w:r>
        <w:rPr>
          <w:sz w:val="28"/>
          <w:szCs w:val="28"/>
        </w:rPr>
        <w:t>;</w:t>
      </w:r>
    </w:p>
    <w:p w14:paraId="7ED93710" w14:textId="13F05E4E" w:rsidR="008E146B" w:rsidRDefault="008E146B" w:rsidP="00F35E3C">
      <w:pPr>
        <w:spacing w:after="0"/>
        <w:rPr>
          <w:sz w:val="28"/>
          <w:szCs w:val="28"/>
        </w:rPr>
      </w:pPr>
      <w:r w:rsidRPr="00CA5A14">
        <w:rPr>
          <w:b/>
          <w:sz w:val="28"/>
          <w:szCs w:val="28"/>
        </w:rPr>
        <w:t>АСДНР</w:t>
      </w:r>
      <w:r w:rsidRPr="00A81BD9">
        <w:rPr>
          <w:sz w:val="28"/>
          <w:szCs w:val="28"/>
        </w:rPr>
        <w:t xml:space="preserve"> </w:t>
      </w:r>
      <w:r>
        <w:rPr>
          <w:sz w:val="28"/>
          <w:szCs w:val="28"/>
        </w:rPr>
        <w:t>–</w:t>
      </w:r>
      <w:r w:rsidRPr="00A81BD9">
        <w:rPr>
          <w:sz w:val="28"/>
          <w:szCs w:val="28"/>
        </w:rPr>
        <w:t>аварийно-спасател</w:t>
      </w:r>
      <w:r>
        <w:rPr>
          <w:sz w:val="28"/>
          <w:szCs w:val="28"/>
        </w:rPr>
        <w:t>ьные и другие неотложные работы;</w:t>
      </w:r>
    </w:p>
    <w:p w14:paraId="4A67C4B3" w14:textId="77777777" w:rsidR="008E146B" w:rsidRDefault="008E146B" w:rsidP="00F35E3C">
      <w:pPr>
        <w:spacing w:after="0"/>
        <w:rPr>
          <w:sz w:val="28"/>
          <w:szCs w:val="28"/>
        </w:rPr>
      </w:pPr>
      <w:r w:rsidRPr="00CA5A14">
        <w:rPr>
          <w:b/>
          <w:sz w:val="28"/>
          <w:szCs w:val="28"/>
        </w:rPr>
        <w:t>ГО</w:t>
      </w:r>
      <w:r>
        <w:rPr>
          <w:sz w:val="28"/>
          <w:szCs w:val="28"/>
        </w:rPr>
        <w:t xml:space="preserve"> – гражданская оборона;</w:t>
      </w:r>
    </w:p>
    <w:p w14:paraId="425638BD" w14:textId="1444AD55" w:rsidR="00CA5A14" w:rsidRDefault="00CA5A14" w:rsidP="00F35E3C">
      <w:pPr>
        <w:spacing w:after="0"/>
        <w:rPr>
          <w:sz w:val="28"/>
          <w:szCs w:val="28"/>
        </w:rPr>
      </w:pPr>
      <w:r w:rsidRPr="00CA5A14">
        <w:rPr>
          <w:b/>
          <w:sz w:val="28"/>
          <w:szCs w:val="28"/>
        </w:rPr>
        <w:t>ДДС</w:t>
      </w:r>
      <w:r>
        <w:rPr>
          <w:sz w:val="28"/>
          <w:szCs w:val="28"/>
        </w:rPr>
        <w:t xml:space="preserve"> – </w:t>
      </w:r>
      <w:r w:rsidR="008E146B">
        <w:rPr>
          <w:sz w:val="28"/>
          <w:szCs w:val="28"/>
        </w:rPr>
        <w:t>дежурно-диспетчерские службы</w:t>
      </w:r>
      <w:r>
        <w:rPr>
          <w:sz w:val="28"/>
          <w:szCs w:val="28"/>
        </w:rPr>
        <w:t>;</w:t>
      </w:r>
    </w:p>
    <w:p w14:paraId="00CB94D6" w14:textId="77777777" w:rsidR="00CA5A14" w:rsidRDefault="00CA5A14" w:rsidP="00F35E3C">
      <w:pPr>
        <w:spacing w:after="0"/>
        <w:rPr>
          <w:sz w:val="28"/>
          <w:szCs w:val="28"/>
        </w:rPr>
      </w:pPr>
      <w:r w:rsidRPr="00CA5A14">
        <w:rPr>
          <w:b/>
          <w:sz w:val="28"/>
          <w:szCs w:val="28"/>
        </w:rPr>
        <w:t>ЕДДС</w:t>
      </w:r>
      <w:r>
        <w:rPr>
          <w:sz w:val="28"/>
          <w:szCs w:val="28"/>
        </w:rPr>
        <w:t xml:space="preserve"> – </w:t>
      </w:r>
      <w:r w:rsidRPr="00A81BD9">
        <w:rPr>
          <w:sz w:val="28"/>
          <w:szCs w:val="28"/>
        </w:rPr>
        <w:t>Единая дежурная диспетчерская служба</w:t>
      </w:r>
      <w:r>
        <w:rPr>
          <w:sz w:val="28"/>
          <w:szCs w:val="28"/>
        </w:rPr>
        <w:t>;</w:t>
      </w:r>
    </w:p>
    <w:p w14:paraId="79E84189" w14:textId="77777777" w:rsidR="00CA5A14" w:rsidRDefault="00CA5A14" w:rsidP="00F35E3C">
      <w:pPr>
        <w:spacing w:after="0"/>
        <w:rPr>
          <w:sz w:val="28"/>
          <w:szCs w:val="28"/>
        </w:rPr>
      </w:pPr>
      <w:r w:rsidRPr="00CA5A14">
        <w:rPr>
          <w:b/>
          <w:sz w:val="28"/>
          <w:szCs w:val="28"/>
        </w:rPr>
        <w:t>КЧС и ОПБ</w:t>
      </w:r>
      <w:r w:rsidRPr="00A81BD9">
        <w:rPr>
          <w:sz w:val="28"/>
          <w:szCs w:val="28"/>
        </w:rPr>
        <w:t xml:space="preserve"> </w:t>
      </w:r>
      <w:r>
        <w:rPr>
          <w:sz w:val="28"/>
          <w:szCs w:val="28"/>
        </w:rPr>
        <w:t xml:space="preserve">– </w:t>
      </w:r>
      <w:r w:rsidRPr="00A81BD9">
        <w:rPr>
          <w:sz w:val="28"/>
          <w:szCs w:val="28"/>
        </w:rPr>
        <w:t>комисси</w:t>
      </w:r>
      <w:r>
        <w:rPr>
          <w:sz w:val="28"/>
          <w:szCs w:val="28"/>
        </w:rPr>
        <w:t>я</w:t>
      </w:r>
      <w:r w:rsidRPr="00A81BD9">
        <w:rPr>
          <w:sz w:val="28"/>
          <w:szCs w:val="28"/>
        </w:rPr>
        <w:t xml:space="preserve"> по предупреждению и ли</w:t>
      </w:r>
      <w:r>
        <w:rPr>
          <w:sz w:val="28"/>
          <w:szCs w:val="28"/>
        </w:rPr>
        <w:t xml:space="preserve">квидации чрезвычайных ситуаций </w:t>
      </w:r>
      <w:r w:rsidRPr="00A81BD9">
        <w:rPr>
          <w:sz w:val="28"/>
          <w:szCs w:val="28"/>
        </w:rPr>
        <w:t>и обеспечению пожарной безопасности</w:t>
      </w:r>
      <w:r>
        <w:rPr>
          <w:sz w:val="28"/>
          <w:szCs w:val="28"/>
        </w:rPr>
        <w:t>;</w:t>
      </w:r>
    </w:p>
    <w:p w14:paraId="3D9DCAAD" w14:textId="77777777" w:rsidR="008E146B" w:rsidRDefault="008E146B" w:rsidP="00F35E3C">
      <w:pPr>
        <w:spacing w:after="0"/>
        <w:rPr>
          <w:sz w:val="28"/>
          <w:szCs w:val="28"/>
        </w:rPr>
      </w:pPr>
      <w:r w:rsidRPr="00CA5A14">
        <w:rPr>
          <w:b/>
          <w:sz w:val="28"/>
          <w:szCs w:val="28"/>
        </w:rPr>
        <w:t>ОДС</w:t>
      </w:r>
      <w:r>
        <w:rPr>
          <w:sz w:val="28"/>
          <w:szCs w:val="28"/>
        </w:rPr>
        <w:t xml:space="preserve"> – </w:t>
      </w:r>
      <w:r w:rsidRPr="00A81BD9">
        <w:rPr>
          <w:sz w:val="28"/>
          <w:szCs w:val="28"/>
        </w:rPr>
        <w:t>объединённ</w:t>
      </w:r>
      <w:r>
        <w:rPr>
          <w:sz w:val="28"/>
          <w:szCs w:val="28"/>
        </w:rPr>
        <w:t>ая</w:t>
      </w:r>
      <w:r w:rsidRPr="00A81BD9">
        <w:rPr>
          <w:sz w:val="28"/>
          <w:szCs w:val="28"/>
        </w:rPr>
        <w:t xml:space="preserve"> диспетчерск</w:t>
      </w:r>
      <w:r>
        <w:rPr>
          <w:sz w:val="28"/>
          <w:szCs w:val="28"/>
        </w:rPr>
        <w:t>ая</w:t>
      </w:r>
      <w:r w:rsidRPr="00A81BD9">
        <w:rPr>
          <w:sz w:val="28"/>
          <w:szCs w:val="28"/>
        </w:rPr>
        <w:t xml:space="preserve"> служб</w:t>
      </w:r>
      <w:r>
        <w:rPr>
          <w:sz w:val="28"/>
          <w:szCs w:val="28"/>
        </w:rPr>
        <w:t>а;</w:t>
      </w:r>
    </w:p>
    <w:p w14:paraId="5E2729CE" w14:textId="77777777" w:rsidR="00CA5A14" w:rsidRDefault="00CA5A14" w:rsidP="00F35E3C">
      <w:pPr>
        <w:spacing w:after="0"/>
        <w:rPr>
          <w:sz w:val="28"/>
          <w:szCs w:val="28"/>
        </w:rPr>
      </w:pPr>
      <w:r w:rsidRPr="00CA5A14">
        <w:rPr>
          <w:b/>
          <w:sz w:val="28"/>
          <w:szCs w:val="28"/>
        </w:rPr>
        <w:t>ТП РСЧС</w:t>
      </w:r>
      <w:r w:rsidRPr="00A81BD9">
        <w:rPr>
          <w:sz w:val="28"/>
          <w:szCs w:val="28"/>
        </w:rPr>
        <w:t xml:space="preserve"> </w:t>
      </w:r>
      <w:r>
        <w:rPr>
          <w:sz w:val="28"/>
          <w:szCs w:val="28"/>
        </w:rPr>
        <w:t xml:space="preserve">– </w:t>
      </w:r>
      <w:r w:rsidRPr="00A81BD9">
        <w:rPr>
          <w:sz w:val="28"/>
          <w:szCs w:val="28"/>
        </w:rPr>
        <w:t>территориальн</w:t>
      </w:r>
      <w:r>
        <w:rPr>
          <w:sz w:val="28"/>
          <w:szCs w:val="28"/>
        </w:rPr>
        <w:t>ая</w:t>
      </w:r>
      <w:r w:rsidRPr="00A81BD9">
        <w:rPr>
          <w:sz w:val="28"/>
          <w:szCs w:val="28"/>
        </w:rPr>
        <w:t xml:space="preserve"> подсистем</w:t>
      </w:r>
      <w:r>
        <w:rPr>
          <w:sz w:val="28"/>
          <w:szCs w:val="28"/>
        </w:rPr>
        <w:t>а</w:t>
      </w:r>
      <w:r w:rsidRPr="00A81BD9">
        <w:rPr>
          <w:sz w:val="28"/>
          <w:szCs w:val="28"/>
        </w:rPr>
        <w:t xml:space="preserve"> единой государственной системы предупреждения и ли</w:t>
      </w:r>
      <w:r>
        <w:rPr>
          <w:sz w:val="28"/>
          <w:szCs w:val="28"/>
        </w:rPr>
        <w:t>квидации чрезвычайных ситуаций;</w:t>
      </w:r>
    </w:p>
    <w:p w14:paraId="1F7B9DD4" w14:textId="4BF1F8C7" w:rsidR="00CA5A14" w:rsidRDefault="00CA5A14" w:rsidP="00F35E3C">
      <w:pPr>
        <w:spacing w:after="0"/>
        <w:rPr>
          <w:sz w:val="28"/>
          <w:szCs w:val="28"/>
        </w:rPr>
      </w:pPr>
      <w:r w:rsidRPr="00CA5A14">
        <w:rPr>
          <w:b/>
          <w:sz w:val="28"/>
          <w:szCs w:val="28"/>
        </w:rPr>
        <w:t>ЧС</w:t>
      </w:r>
      <w:r>
        <w:rPr>
          <w:sz w:val="28"/>
          <w:szCs w:val="28"/>
        </w:rPr>
        <w:t xml:space="preserve"> – чрезвычайная ситуация</w:t>
      </w:r>
      <w:r w:rsidR="008E146B">
        <w:rPr>
          <w:sz w:val="28"/>
          <w:szCs w:val="28"/>
        </w:rPr>
        <w:t>.</w:t>
      </w:r>
    </w:p>
    <w:p w14:paraId="16C71D31" w14:textId="7EF27EF1" w:rsidR="007E0CC5" w:rsidRPr="00094FB8" w:rsidRDefault="007E0CC5" w:rsidP="00F35E3C">
      <w:pPr>
        <w:spacing w:after="0"/>
        <w:rPr>
          <w:i/>
          <w:sz w:val="28"/>
          <w:szCs w:val="28"/>
        </w:rPr>
      </w:pPr>
      <w:r w:rsidRPr="00C25154">
        <w:rPr>
          <w:i/>
          <w:sz w:val="28"/>
          <w:szCs w:val="28"/>
        </w:rPr>
        <w:t>Координацию работ</w:t>
      </w:r>
      <w:r w:rsidRPr="00C25154">
        <w:rPr>
          <w:sz w:val="28"/>
          <w:szCs w:val="28"/>
        </w:rPr>
        <w:t xml:space="preserve"> по ликвидации аварии на муниципальном уровне осуществляет комиссия по предупреждению и ликвидации чрезвычайных ситуаций и обеспечению пожарной безопасности </w:t>
      </w:r>
      <w:r w:rsidR="00265DBF" w:rsidRPr="00265DBF">
        <w:rPr>
          <w:rStyle w:val="afff3"/>
          <w:b w:val="0"/>
          <w:sz w:val="28"/>
          <w:szCs w:val="28"/>
        </w:rPr>
        <w:t xml:space="preserve">на территории </w:t>
      </w:r>
      <w:r w:rsidR="000F0627">
        <w:rPr>
          <w:rStyle w:val="afff3"/>
          <w:b w:val="0"/>
          <w:sz w:val="28"/>
          <w:szCs w:val="28"/>
        </w:rPr>
        <w:t>Пикалев</w:t>
      </w:r>
      <w:r w:rsidR="00E13DF9">
        <w:rPr>
          <w:rStyle w:val="afff3"/>
          <w:b w:val="0"/>
          <w:sz w:val="28"/>
          <w:szCs w:val="28"/>
        </w:rPr>
        <w:t>ского городского поселения</w:t>
      </w:r>
      <w:r w:rsidRPr="00C25154">
        <w:rPr>
          <w:sz w:val="28"/>
          <w:szCs w:val="28"/>
        </w:rPr>
        <w:t>, на объектовом уровне – руководитель организации, осуществляющей эксплуатацию объекта.</w:t>
      </w:r>
    </w:p>
    <w:p w14:paraId="6FB7B0E6" w14:textId="77777777" w:rsidR="007E0CC5" w:rsidRPr="00C25154" w:rsidRDefault="007E0CC5" w:rsidP="00F35E3C">
      <w:pPr>
        <w:spacing w:after="0"/>
        <w:rPr>
          <w:i/>
          <w:sz w:val="28"/>
          <w:szCs w:val="28"/>
        </w:rPr>
      </w:pPr>
      <w:r w:rsidRPr="00C25154">
        <w:rPr>
          <w:i/>
          <w:sz w:val="28"/>
          <w:szCs w:val="28"/>
        </w:rPr>
        <w:t>Органами повседневного управления территориальной подсистемы являются:</w:t>
      </w:r>
    </w:p>
    <w:p w14:paraId="750A480F" w14:textId="47CB16A0" w:rsidR="007E0CC5" w:rsidRPr="00C25154" w:rsidRDefault="007E0CC5" w:rsidP="00F35E3C">
      <w:pPr>
        <w:numPr>
          <w:ilvl w:val="0"/>
          <w:numId w:val="8"/>
        </w:numPr>
        <w:tabs>
          <w:tab w:val="num" w:pos="993"/>
        </w:tabs>
        <w:spacing w:after="0"/>
        <w:ind w:left="0" w:firstLine="709"/>
        <w:rPr>
          <w:sz w:val="28"/>
          <w:szCs w:val="28"/>
        </w:rPr>
      </w:pPr>
      <w:r w:rsidRPr="00C25154">
        <w:rPr>
          <w:sz w:val="28"/>
          <w:szCs w:val="28"/>
        </w:rPr>
        <w:t xml:space="preserve">на межмуниципальном уровне – единая дежурно-диспетчерская служба (далее – ЕДДС) </w:t>
      </w:r>
      <w:r w:rsidR="00C40CDF">
        <w:rPr>
          <w:sz w:val="28"/>
          <w:szCs w:val="28"/>
        </w:rPr>
        <w:t xml:space="preserve">Бокситогорского муниципального района </w:t>
      </w:r>
      <w:r w:rsidRPr="00C25154">
        <w:rPr>
          <w:sz w:val="28"/>
          <w:szCs w:val="28"/>
        </w:rPr>
        <w:t xml:space="preserve">по вопросам сбора, обработки и обмена информации, оперативного реагирования и координации совместных действий </w:t>
      </w:r>
      <w:r w:rsidR="00CA5A14">
        <w:rPr>
          <w:sz w:val="28"/>
          <w:szCs w:val="28"/>
        </w:rPr>
        <w:t>ДДС, АДС</w:t>
      </w:r>
      <w:r w:rsidRPr="00C25154">
        <w:rPr>
          <w:sz w:val="28"/>
          <w:szCs w:val="28"/>
        </w:rPr>
        <w:t xml:space="preserve"> организаций, расположенных на территории муниципального образования, оперативного управления силами и средствами аварийно-спасательных и других сил постоянной готовности в условиях</w:t>
      </w:r>
      <w:r w:rsidR="00CA5A14">
        <w:rPr>
          <w:sz w:val="28"/>
          <w:szCs w:val="28"/>
        </w:rPr>
        <w:t xml:space="preserve"> ЧС</w:t>
      </w:r>
      <w:r w:rsidRPr="00C25154">
        <w:rPr>
          <w:sz w:val="28"/>
          <w:szCs w:val="28"/>
        </w:rPr>
        <w:t>.</w:t>
      </w:r>
    </w:p>
    <w:p w14:paraId="267B65DB" w14:textId="11AD07F7" w:rsidR="007E0CC5" w:rsidRDefault="007E0CC5" w:rsidP="00F35E3C">
      <w:pPr>
        <w:numPr>
          <w:ilvl w:val="0"/>
          <w:numId w:val="8"/>
        </w:numPr>
        <w:spacing w:after="0"/>
        <w:ind w:left="0" w:firstLine="720"/>
        <w:rPr>
          <w:sz w:val="28"/>
          <w:szCs w:val="28"/>
        </w:rPr>
      </w:pPr>
      <w:r w:rsidRPr="00C25154">
        <w:rPr>
          <w:sz w:val="28"/>
          <w:szCs w:val="28"/>
        </w:rPr>
        <w:t xml:space="preserve">на муниципальном уровне – </w:t>
      </w:r>
      <w:r w:rsidR="00C40CDF" w:rsidRPr="00C40CDF">
        <w:rPr>
          <w:sz w:val="28"/>
          <w:szCs w:val="28"/>
        </w:rPr>
        <w:t>единая дежурно-диспетчерская служба на территории Пикалевского городского поселения</w:t>
      </w:r>
      <w:r w:rsidRPr="00C25154">
        <w:rPr>
          <w:sz w:val="28"/>
          <w:szCs w:val="28"/>
        </w:rPr>
        <w:t>;</w:t>
      </w:r>
    </w:p>
    <w:p w14:paraId="66FF4684" w14:textId="27F7F040" w:rsidR="007E0CC5" w:rsidRPr="00C25154" w:rsidRDefault="007E0CC5" w:rsidP="00F35E3C">
      <w:pPr>
        <w:numPr>
          <w:ilvl w:val="0"/>
          <w:numId w:val="8"/>
        </w:numPr>
        <w:tabs>
          <w:tab w:val="num" w:pos="0"/>
        </w:tabs>
        <w:spacing w:after="0"/>
        <w:ind w:left="0" w:firstLine="709"/>
        <w:rPr>
          <w:sz w:val="28"/>
          <w:szCs w:val="28"/>
        </w:rPr>
      </w:pPr>
      <w:r w:rsidRPr="00C25154">
        <w:rPr>
          <w:sz w:val="28"/>
          <w:szCs w:val="28"/>
        </w:rPr>
        <w:t xml:space="preserve">на объектовом уровне – </w:t>
      </w:r>
      <w:r w:rsidR="008E146B">
        <w:rPr>
          <w:sz w:val="28"/>
          <w:szCs w:val="28"/>
        </w:rPr>
        <w:t>ДДС</w:t>
      </w:r>
      <w:r w:rsidRPr="00C25154">
        <w:rPr>
          <w:sz w:val="28"/>
          <w:szCs w:val="28"/>
        </w:rPr>
        <w:t xml:space="preserve"> организаций (объектов).</w:t>
      </w:r>
    </w:p>
    <w:p w14:paraId="3E3F25A4" w14:textId="5BB75D7D" w:rsidR="00D21333" w:rsidRPr="00C25154" w:rsidRDefault="00C40CDF" w:rsidP="00F35E3C">
      <w:pPr>
        <w:spacing w:after="0"/>
        <w:rPr>
          <w:color w:val="000000"/>
          <w:sz w:val="28"/>
          <w:szCs w:val="28"/>
        </w:rPr>
      </w:pPr>
      <w:r w:rsidRPr="00C40CDF">
        <w:rPr>
          <w:color w:val="000000"/>
          <w:sz w:val="28"/>
          <w:szCs w:val="28"/>
        </w:rPr>
        <w:t>ЕДДС на территории Бокситогорского муниципального района в пределах своих полномочий взаимодействует со всеми ДДС экстренных оперативных служб и организаций, осуществляющих свою деятельность на территории Бокситогорского муниципального района независимо от форм собственности по вопросам сбора, обработки и обмена информацией о ЧС природного и техногенного характера, а также происшествиях и АС и совместных действий при угрозе возникновения или возникновении ЧС, происшествий и АС.</w:t>
      </w:r>
    </w:p>
    <w:p w14:paraId="18DF1937" w14:textId="041D3726" w:rsidR="00222173" w:rsidRPr="00C25154" w:rsidRDefault="00861FCE" w:rsidP="00F35E3C">
      <w:pPr>
        <w:spacing w:after="0"/>
        <w:rPr>
          <w:color w:val="000000"/>
          <w:sz w:val="28"/>
          <w:szCs w:val="28"/>
        </w:rPr>
      </w:pPr>
      <w:r w:rsidRPr="00C25154">
        <w:rPr>
          <w:color w:val="000000"/>
          <w:sz w:val="28"/>
          <w:szCs w:val="28"/>
        </w:rPr>
        <w:t>Е</w:t>
      </w:r>
      <w:r w:rsidR="00E246FD" w:rsidRPr="00C25154">
        <w:rPr>
          <w:color w:val="000000"/>
          <w:sz w:val="28"/>
          <w:szCs w:val="28"/>
        </w:rPr>
        <w:t xml:space="preserve">ДДС </w:t>
      </w:r>
      <w:r w:rsidR="00C40CDF" w:rsidRPr="00C40CDF">
        <w:rPr>
          <w:sz w:val="28"/>
          <w:szCs w:val="28"/>
        </w:rPr>
        <w:t>на территории Пикалевского городского поселения</w:t>
      </w:r>
      <w:r w:rsidR="00182BE1" w:rsidRPr="00182BE1">
        <w:rPr>
          <w:sz w:val="28"/>
          <w:szCs w:val="28"/>
        </w:rPr>
        <w:t xml:space="preserve"> </w:t>
      </w:r>
      <w:r w:rsidR="00E246FD" w:rsidRPr="00C25154">
        <w:rPr>
          <w:color w:val="000000"/>
          <w:sz w:val="28"/>
          <w:szCs w:val="28"/>
        </w:rPr>
        <w:t xml:space="preserve">в пределах своих полномочий взаимодействует со всеми ДДС экстренных оперативных служб и организаций, осуществляющих свою деятельность </w:t>
      </w:r>
      <w:r w:rsidR="00265DBF" w:rsidRPr="00265DBF">
        <w:rPr>
          <w:color w:val="000000"/>
          <w:sz w:val="28"/>
          <w:szCs w:val="28"/>
        </w:rPr>
        <w:t xml:space="preserve">на территории </w:t>
      </w:r>
      <w:r w:rsidR="00C40CDF" w:rsidRPr="00C40CDF">
        <w:rPr>
          <w:color w:val="000000"/>
          <w:sz w:val="28"/>
          <w:szCs w:val="28"/>
        </w:rPr>
        <w:t>Пикалевского городского поселения</w:t>
      </w:r>
      <w:r w:rsidRPr="00C25154">
        <w:rPr>
          <w:sz w:val="28"/>
          <w:szCs w:val="28"/>
        </w:rPr>
        <w:t xml:space="preserve"> </w:t>
      </w:r>
      <w:r w:rsidR="00E246FD" w:rsidRPr="00C25154">
        <w:rPr>
          <w:color w:val="000000"/>
          <w:sz w:val="28"/>
          <w:szCs w:val="28"/>
        </w:rPr>
        <w:t xml:space="preserve">независимо от форм собственности по вопросам сбора, обработки и обмена информацией о </w:t>
      </w:r>
      <w:r w:rsidR="00CA5A14" w:rsidRPr="00C25154">
        <w:rPr>
          <w:color w:val="000000"/>
          <w:sz w:val="28"/>
          <w:szCs w:val="28"/>
        </w:rPr>
        <w:t xml:space="preserve">ЧС </w:t>
      </w:r>
      <w:r w:rsidR="00E246FD" w:rsidRPr="00C25154">
        <w:rPr>
          <w:color w:val="000000"/>
          <w:sz w:val="28"/>
          <w:szCs w:val="28"/>
        </w:rPr>
        <w:t xml:space="preserve">природного и техногенного характера, а </w:t>
      </w:r>
      <w:r w:rsidR="00E246FD" w:rsidRPr="00C25154">
        <w:rPr>
          <w:color w:val="000000"/>
          <w:sz w:val="28"/>
          <w:szCs w:val="28"/>
        </w:rPr>
        <w:lastRenderedPageBreak/>
        <w:t xml:space="preserve">также происшествиях и </w:t>
      </w:r>
      <w:r w:rsidR="00CA5A14">
        <w:rPr>
          <w:color w:val="000000"/>
          <w:sz w:val="28"/>
          <w:szCs w:val="28"/>
        </w:rPr>
        <w:t>АС</w:t>
      </w:r>
      <w:r w:rsidR="00E246FD" w:rsidRPr="00C25154">
        <w:rPr>
          <w:color w:val="000000"/>
          <w:sz w:val="28"/>
          <w:szCs w:val="28"/>
        </w:rPr>
        <w:t xml:space="preserve"> и совместных действий при угрозе возникновения или возникновении ЧС, происшествий и АС.</w:t>
      </w:r>
    </w:p>
    <w:p w14:paraId="6A412C7D" w14:textId="2E78ABF8" w:rsidR="007E0CC5" w:rsidRPr="00C25154" w:rsidRDefault="007E0CC5" w:rsidP="00F35E3C">
      <w:pPr>
        <w:spacing w:after="0"/>
        <w:rPr>
          <w:color w:val="000000"/>
          <w:sz w:val="28"/>
          <w:szCs w:val="28"/>
        </w:rPr>
      </w:pPr>
      <w:r w:rsidRPr="00C25154">
        <w:rPr>
          <w:color w:val="000000"/>
          <w:sz w:val="28"/>
          <w:szCs w:val="28"/>
        </w:rPr>
        <w:t xml:space="preserve">Номера телефонных линий </w:t>
      </w:r>
      <w:r w:rsidRPr="00C25154">
        <w:rPr>
          <w:bCs/>
          <w:color w:val="000000"/>
          <w:sz w:val="28"/>
          <w:szCs w:val="28"/>
        </w:rPr>
        <w:t xml:space="preserve">экстренной помощи </w:t>
      </w:r>
      <w:r w:rsidRPr="00C25154">
        <w:rPr>
          <w:color w:val="000000"/>
          <w:sz w:val="28"/>
          <w:szCs w:val="28"/>
        </w:rPr>
        <w:t xml:space="preserve">приведены в таблице </w:t>
      </w:r>
      <w:r w:rsidR="004964B9">
        <w:rPr>
          <w:color w:val="000000"/>
          <w:sz w:val="28"/>
          <w:szCs w:val="28"/>
        </w:rPr>
        <w:t>12</w:t>
      </w:r>
      <w:r w:rsidR="00401D85" w:rsidRPr="00C25154">
        <w:rPr>
          <w:color w:val="000000"/>
          <w:sz w:val="28"/>
          <w:szCs w:val="28"/>
        </w:rPr>
        <w:t>.</w:t>
      </w:r>
    </w:p>
    <w:p w14:paraId="61549EE2" w14:textId="6EFF0ABB" w:rsidR="007E0CC5" w:rsidRPr="00C25154" w:rsidRDefault="007E0CC5" w:rsidP="00F35E3C">
      <w:pPr>
        <w:pStyle w:val="af8"/>
        <w:keepNext/>
        <w:keepLines/>
        <w:spacing w:after="0"/>
        <w:ind w:firstLine="709"/>
        <w:rPr>
          <w:b/>
          <w:bCs/>
          <w:i w:val="0"/>
          <w:iCs w:val="0"/>
          <w:sz w:val="28"/>
          <w:szCs w:val="28"/>
        </w:rPr>
      </w:pPr>
      <w:bookmarkStart w:id="54" w:name="_Toc526005466"/>
      <w:r w:rsidRPr="00C25154">
        <w:rPr>
          <w:b/>
          <w:bCs/>
          <w:i w:val="0"/>
          <w:iCs w:val="0"/>
          <w:sz w:val="28"/>
          <w:szCs w:val="28"/>
        </w:rPr>
        <w:t xml:space="preserve">Таблица </w:t>
      </w:r>
      <w:r w:rsidR="003E6C0C" w:rsidRPr="00C25154">
        <w:rPr>
          <w:b/>
          <w:bCs/>
          <w:i w:val="0"/>
          <w:iCs w:val="0"/>
          <w:noProof/>
          <w:sz w:val="28"/>
          <w:szCs w:val="28"/>
        </w:rPr>
        <w:fldChar w:fldCharType="begin"/>
      </w:r>
      <w:r w:rsidR="003E6C0C" w:rsidRPr="00C25154">
        <w:rPr>
          <w:b/>
          <w:bCs/>
          <w:i w:val="0"/>
          <w:iCs w:val="0"/>
          <w:noProof/>
          <w:sz w:val="28"/>
          <w:szCs w:val="28"/>
        </w:rPr>
        <w:instrText xml:space="preserve"> SEQ Таблица \* ARABIC </w:instrText>
      </w:r>
      <w:r w:rsidR="003E6C0C" w:rsidRPr="00C25154">
        <w:rPr>
          <w:b/>
          <w:bCs/>
          <w:i w:val="0"/>
          <w:iCs w:val="0"/>
          <w:noProof/>
          <w:sz w:val="28"/>
          <w:szCs w:val="28"/>
        </w:rPr>
        <w:fldChar w:fldCharType="separate"/>
      </w:r>
      <w:r w:rsidR="000475A2">
        <w:rPr>
          <w:b/>
          <w:bCs/>
          <w:i w:val="0"/>
          <w:iCs w:val="0"/>
          <w:noProof/>
          <w:sz w:val="28"/>
          <w:szCs w:val="28"/>
        </w:rPr>
        <w:t>12</w:t>
      </w:r>
      <w:r w:rsidR="003E6C0C" w:rsidRPr="00C25154">
        <w:rPr>
          <w:b/>
          <w:bCs/>
          <w:i w:val="0"/>
          <w:iCs w:val="0"/>
          <w:noProof/>
          <w:sz w:val="28"/>
          <w:szCs w:val="28"/>
        </w:rPr>
        <w:fldChar w:fldCharType="end"/>
      </w:r>
      <w:r w:rsidR="00222173" w:rsidRPr="00C25154">
        <w:rPr>
          <w:b/>
          <w:bCs/>
          <w:i w:val="0"/>
          <w:iCs w:val="0"/>
          <w:sz w:val="28"/>
          <w:szCs w:val="28"/>
        </w:rPr>
        <w:t>.</w:t>
      </w:r>
      <w:r w:rsidRPr="00C25154">
        <w:rPr>
          <w:b/>
          <w:bCs/>
          <w:i w:val="0"/>
          <w:iCs w:val="0"/>
          <w:sz w:val="28"/>
          <w:szCs w:val="28"/>
        </w:rPr>
        <w:t xml:space="preserve"> Номера телефонных линий экстренной помощи</w:t>
      </w:r>
      <w:bookmarkEnd w:id="54"/>
    </w:p>
    <w:tbl>
      <w:tblPr>
        <w:tblW w:w="5000" w:type="pct"/>
        <w:tblLook w:val="04A0" w:firstRow="1" w:lastRow="0" w:firstColumn="1" w:lastColumn="0" w:noHBand="0" w:noVBand="1"/>
      </w:tblPr>
      <w:tblGrid>
        <w:gridCol w:w="6613"/>
        <w:gridCol w:w="3298"/>
      </w:tblGrid>
      <w:tr w:rsidR="00267E46" w:rsidRPr="00507A56" w14:paraId="6772C0A3" w14:textId="77777777" w:rsidTr="00C40CDF">
        <w:trPr>
          <w:trHeight w:val="20"/>
        </w:trPr>
        <w:tc>
          <w:tcPr>
            <w:tcW w:w="3336" w:type="pct"/>
            <w:tcBorders>
              <w:top w:val="single" w:sz="4" w:space="0" w:color="auto"/>
              <w:left w:val="single" w:sz="4" w:space="0" w:color="auto"/>
              <w:bottom w:val="single" w:sz="4" w:space="0" w:color="auto"/>
              <w:right w:val="single" w:sz="4" w:space="0" w:color="auto"/>
            </w:tcBorders>
            <w:shd w:val="clear" w:color="000000" w:fill="FFFFFF"/>
            <w:vAlign w:val="center"/>
          </w:tcPr>
          <w:p w14:paraId="7FBCAF27" w14:textId="30F0DDFD" w:rsidR="00267E46" w:rsidRPr="00507A56" w:rsidRDefault="00267E46" w:rsidP="00F35E3C">
            <w:pPr>
              <w:keepNext/>
              <w:keepLines/>
              <w:spacing w:after="0"/>
              <w:ind w:firstLine="0"/>
              <w:contextualSpacing/>
              <w:jc w:val="center"/>
              <w:rPr>
                <w:color w:val="000000"/>
              </w:rPr>
            </w:pPr>
            <w:r w:rsidRPr="00507A56">
              <w:rPr>
                <w:color w:val="000000"/>
              </w:rPr>
              <w:t>Наименование службы</w:t>
            </w:r>
          </w:p>
        </w:tc>
        <w:tc>
          <w:tcPr>
            <w:tcW w:w="1664" w:type="pct"/>
            <w:tcBorders>
              <w:top w:val="single" w:sz="4" w:space="0" w:color="auto"/>
              <w:left w:val="nil"/>
              <w:bottom w:val="single" w:sz="4" w:space="0" w:color="auto"/>
              <w:right w:val="single" w:sz="4" w:space="0" w:color="auto"/>
            </w:tcBorders>
            <w:shd w:val="clear" w:color="000000" w:fill="FFFFFF"/>
            <w:vAlign w:val="center"/>
          </w:tcPr>
          <w:p w14:paraId="049872A4" w14:textId="57EBA838" w:rsidR="00267E46" w:rsidRPr="00507A56" w:rsidRDefault="00267E46" w:rsidP="00F35E3C">
            <w:pPr>
              <w:keepNext/>
              <w:keepLines/>
              <w:spacing w:after="0"/>
              <w:ind w:firstLine="0"/>
              <w:contextualSpacing/>
              <w:jc w:val="center"/>
              <w:rPr>
                <w:color w:val="000000"/>
              </w:rPr>
            </w:pPr>
            <w:r w:rsidRPr="00507A56">
              <w:rPr>
                <w:color w:val="000000"/>
              </w:rPr>
              <w:t>№ телефона</w:t>
            </w:r>
          </w:p>
        </w:tc>
      </w:tr>
      <w:tr w:rsidR="00182BE1" w:rsidRPr="00507A56" w14:paraId="350AF353" w14:textId="77777777" w:rsidTr="00C40CDF">
        <w:trPr>
          <w:trHeight w:val="20"/>
        </w:trPr>
        <w:tc>
          <w:tcPr>
            <w:tcW w:w="3336" w:type="pct"/>
            <w:tcBorders>
              <w:top w:val="single" w:sz="4" w:space="0" w:color="auto"/>
              <w:left w:val="single" w:sz="4" w:space="0" w:color="auto"/>
              <w:bottom w:val="single" w:sz="4" w:space="0" w:color="auto"/>
              <w:right w:val="single" w:sz="4" w:space="0" w:color="auto"/>
            </w:tcBorders>
            <w:shd w:val="clear" w:color="000000" w:fill="FFFFFF"/>
            <w:vAlign w:val="center"/>
          </w:tcPr>
          <w:p w14:paraId="745780C4" w14:textId="449F5B83" w:rsidR="00182BE1" w:rsidRPr="00507A56" w:rsidRDefault="00300430" w:rsidP="00F35E3C">
            <w:pPr>
              <w:keepNext/>
              <w:keepLines/>
              <w:spacing w:after="0"/>
              <w:ind w:firstLine="0"/>
              <w:contextualSpacing/>
              <w:jc w:val="left"/>
              <w:rPr>
                <w:color w:val="000000"/>
              </w:rPr>
            </w:pPr>
            <w:r w:rsidRPr="00300430">
              <w:rPr>
                <w:color w:val="000000"/>
              </w:rPr>
              <w:t>Пожарная охрана (служба 01 МЧС РФ)</w:t>
            </w:r>
          </w:p>
        </w:tc>
        <w:tc>
          <w:tcPr>
            <w:tcW w:w="1664" w:type="pct"/>
            <w:tcBorders>
              <w:top w:val="single" w:sz="4" w:space="0" w:color="auto"/>
              <w:left w:val="nil"/>
              <w:bottom w:val="single" w:sz="4" w:space="0" w:color="auto"/>
              <w:right w:val="single" w:sz="4" w:space="0" w:color="auto"/>
            </w:tcBorders>
            <w:shd w:val="clear" w:color="000000" w:fill="FFFFFF"/>
            <w:vAlign w:val="center"/>
          </w:tcPr>
          <w:p w14:paraId="5BF3DA4F" w14:textId="12AA843C" w:rsidR="00182BE1" w:rsidRPr="00507A56" w:rsidRDefault="00300430" w:rsidP="00F35E3C">
            <w:pPr>
              <w:keepNext/>
              <w:keepLines/>
              <w:spacing w:after="0"/>
              <w:ind w:firstLine="0"/>
              <w:contextualSpacing/>
              <w:jc w:val="center"/>
              <w:rPr>
                <w:color w:val="000000"/>
              </w:rPr>
            </w:pPr>
            <w:r>
              <w:rPr>
                <w:color w:val="000000"/>
              </w:rPr>
              <w:t xml:space="preserve">4-39-06, 01, </w:t>
            </w:r>
            <w:r w:rsidR="00182BE1" w:rsidRPr="00507A56">
              <w:rPr>
                <w:color w:val="000000"/>
              </w:rPr>
              <w:t>101</w:t>
            </w:r>
          </w:p>
        </w:tc>
      </w:tr>
      <w:tr w:rsidR="00182BE1" w:rsidRPr="00507A56" w14:paraId="6D2EC89F" w14:textId="77777777" w:rsidTr="00C40CDF">
        <w:trPr>
          <w:trHeight w:val="20"/>
        </w:trPr>
        <w:tc>
          <w:tcPr>
            <w:tcW w:w="3336" w:type="pct"/>
            <w:tcBorders>
              <w:top w:val="single" w:sz="4" w:space="0" w:color="auto"/>
              <w:left w:val="single" w:sz="4" w:space="0" w:color="auto"/>
              <w:bottom w:val="single" w:sz="4" w:space="0" w:color="auto"/>
              <w:right w:val="single" w:sz="4" w:space="0" w:color="auto"/>
            </w:tcBorders>
            <w:shd w:val="clear" w:color="000000" w:fill="FFFFFF"/>
            <w:vAlign w:val="center"/>
          </w:tcPr>
          <w:p w14:paraId="02585B5F" w14:textId="14B34D99" w:rsidR="00182BE1" w:rsidRPr="00507A56" w:rsidRDefault="00300430" w:rsidP="00F35E3C">
            <w:pPr>
              <w:keepNext/>
              <w:keepLines/>
              <w:spacing w:after="0"/>
              <w:ind w:firstLine="0"/>
              <w:contextualSpacing/>
              <w:jc w:val="left"/>
              <w:rPr>
                <w:color w:val="000000"/>
              </w:rPr>
            </w:pPr>
            <w:r w:rsidRPr="00300430">
              <w:rPr>
                <w:color w:val="000000"/>
              </w:rPr>
              <w:t xml:space="preserve">91 отделение </w:t>
            </w:r>
            <w:r>
              <w:rPr>
                <w:color w:val="000000"/>
              </w:rPr>
              <w:t>по</w:t>
            </w:r>
            <w:r w:rsidRPr="00300430">
              <w:rPr>
                <w:color w:val="000000"/>
              </w:rPr>
              <w:t>лиции (дежурная часть)</w:t>
            </w:r>
          </w:p>
        </w:tc>
        <w:tc>
          <w:tcPr>
            <w:tcW w:w="1664" w:type="pct"/>
            <w:tcBorders>
              <w:top w:val="single" w:sz="4" w:space="0" w:color="auto"/>
              <w:left w:val="nil"/>
              <w:bottom w:val="single" w:sz="4" w:space="0" w:color="auto"/>
              <w:right w:val="single" w:sz="4" w:space="0" w:color="auto"/>
            </w:tcBorders>
            <w:shd w:val="clear" w:color="000000" w:fill="FFFFFF"/>
            <w:vAlign w:val="center"/>
          </w:tcPr>
          <w:p w14:paraId="12B60D74" w14:textId="2062BAF2" w:rsidR="00182BE1" w:rsidRPr="00507A56" w:rsidRDefault="00300430" w:rsidP="00F35E3C">
            <w:pPr>
              <w:keepNext/>
              <w:keepLines/>
              <w:spacing w:after="0"/>
              <w:ind w:firstLine="0"/>
              <w:contextualSpacing/>
              <w:jc w:val="center"/>
              <w:rPr>
                <w:color w:val="000000"/>
              </w:rPr>
            </w:pPr>
            <w:r>
              <w:rPr>
                <w:color w:val="000000"/>
              </w:rPr>
              <w:t xml:space="preserve">4-20-02, 02, </w:t>
            </w:r>
            <w:r w:rsidR="00182BE1" w:rsidRPr="00507A56">
              <w:rPr>
                <w:color w:val="000000"/>
              </w:rPr>
              <w:t>102</w:t>
            </w:r>
          </w:p>
        </w:tc>
      </w:tr>
      <w:tr w:rsidR="00182BE1" w:rsidRPr="00507A56" w14:paraId="4F0570E6" w14:textId="77777777" w:rsidTr="00C40CDF">
        <w:trPr>
          <w:trHeight w:val="20"/>
        </w:trPr>
        <w:tc>
          <w:tcPr>
            <w:tcW w:w="3336" w:type="pct"/>
            <w:tcBorders>
              <w:top w:val="single" w:sz="4" w:space="0" w:color="auto"/>
              <w:left w:val="single" w:sz="4" w:space="0" w:color="auto"/>
              <w:bottom w:val="single" w:sz="4" w:space="0" w:color="auto"/>
              <w:right w:val="single" w:sz="4" w:space="0" w:color="auto"/>
            </w:tcBorders>
            <w:shd w:val="clear" w:color="000000" w:fill="FFFFFF"/>
            <w:vAlign w:val="center"/>
          </w:tcPr>
          <w:p w14:paraId="541700DD" w14:textId="51B2C267" w:rsidR="00182BE1" w:rsidRPr="00507A56" w:rsidRDefault="00182BE1" w:rsidP="00F35E3C">
            <w:pPr>
              <w:keepNext/>
              <w:keepLines/>
              <w:spacing w:after="0"/>
              <w:ind w:firstLine="0"/>
              <w:contextualSpacing/>
              <w:jc w:val="left"/>
              <w:rPr>
                <w:color w:val="000000"/>
              </w:rPr>
            </w:pPr>
            <w:r w:rsidRPr="00507A56">
              <w:rPr>
                <w:color w:val="000000"/>
              </w:rPr>
              <w:t>Скорая медицинская помощь</w:t>
            </w:r>
          </w:p>
        </w:tc>
        <w:tc>
          <w:tcPr>
            <w:tcW w:w="1664" w:type="pct"/>
            <w:tcBorders>
              <w:top w:val="single" w:sz="4" w:space="0" w:color="auto"/>
              <w:left w:val="nil"/>
              <w:bottom w:val="single" w:sz="4" w:space="0" w:color="auto"/>
              <w:right w:val="single" w:sz="4" w:space="0" w:color="auto"/>
            </w:tcBorders>
            <w:shd w:val="clear" w:color="000000" w:fill="FFFFFF"/>
            <w:vAlign w:val="center"/>
          </w:tcPr>
          <w:p w14:paraId="1188FAAD" w14:textId="07A3D347" w:rsidR="00182BE1" w:rsidRPr="00507A56" w:rsidRDefault="00182BE1" w:rsidP="00F35E3C">
            <w:pPr>
              <w:keepNext/>
              <w:keepLines/>
              <w:spacing w:after="0"/>
              <w:ind w:firstLine="0"/>
              <w:contextualSpacing/>
              <w:jc w:val="center"/>
              <w:rPr>
                <w:color w:val="000000"/>
              </w:rPr>
            </w:pPr>
            <w:r w:rsidRPr="00507A56">
              <w:rPr>
                <w:color w:val="000000"/>
              </w:rPr>
              <w:t>103</w:t>
            </w:r>
          </w:p>
        </w:tc>
      </w:tr>
      <w:tr w:rsidR="00182BE1" w:rsidRPr="00507A56" w14:paraId="03A7218F" w14:textId="77777777" w:rsidTr="00C40CDF">
        <w:trPr>
          <w:trHeight w:val="20"/>
        </w:trPr>
        <w:tc>
          <w:tcPr>
            <w:tcW w:w="3336" w:type="pct"/>
            <w:tcBorders>
              <w:top w:val="single" w:sz="4" w:space="0" w:color="auto"/>
              <w:left w:val="single" w:sz="4" w:space="0" w:color="auto"/>
              <w:bottom w:val="single" w:sz="4" w:space="0" w:color="auto"/>
              <w:right w:val="single" w:sz="4" w:space="0" w:color="auto"/>
            </w:tcBorders>
            <w:shd w:val="clear" w:color="000000" w:fill="FFFFFF"/>
            <w:vAlign w:val="center"/>
          </w:tcPr>
          <w:p w14:paraId="2B52EAEF" w14:textId="0678FAFD" w:rsidR="00182BE1" w:rsidRPr="00507A56" w:rsidRDefault="00182BE1" w:rsidP="00F35E3C">
            <w:pPr>
              <w:keepNext/>
              <w:keepLines/>
              <w:spacing w:after="0"/>
              <w:ind w:firstLine="0"/>
              <w:contextualSpacing/>
              <w:jc w:val="left"/>
              <w:rPr>
                <w:color w:val="000000"/>
              </w:rPr>
            </w:pPr>
            <w:r w:rsidRPr="00507A56">
              <w:rPr>
                <w:color w:val="000000"/>
              </w:rPr>
              <w:t>Единый номер для вызова экстренных служб</w:t>
            </w:r>
          </w:p>
        </w:tc>
        <w:tc>
          <w:tcPr>
            <w:tcW w:w="1664" w:type="pct"/>
            <w:tcBorders>
              <w:top w:val="single" w:sz="4" w:space="0" w:color="auto"/>
              <w:left w:val="nil"/>
              <w:bottom w:val="single" w:sz="4" w:space="0" w:color="auto"/>
              <w:right w:val="single" w:sz="4" w:space="0" w:color="auto"/>
            </w:tcBorders>
            <w:shd w:val="clear" w:color="000000" w:fill="FFFFFF"/>
            <w:vAlign w:val="center"/>
          </w:tcPr>
          <w:p w14:paraId="270B9D88" w14:textId="77E0A33F" w:rsidR="00182BE1" w:rsidRPr="00507A56" w:rsidRDefault="00182BE1" w:rsidP="00F35E3C">
            <w:pPr>
              <w:keepNext/>
              <w:keepLines/>
              <w:spacing w:after="0"/>
              <w:ind w:firstLine="0"/>
              <w:contextualSpacing/>
              <w:jc w:val="center"/>
              <w:rPr>
                <w:color w:val="000000"/>
              </w:rPr>
            </w:pPr>
            <w:r w:rsidRPr="00507A56">
              <w:rPr>
                <w:color w:val="000000"/>
              </w:rPr>
              <w:t>112</w:t>
            </w:r>
          </w:p>
        </w:tc>
      </w:tr>
      <w:tr w:rsidR="00267E46" w:rsidRPr="00507A56" w14:paraId="12746458" w14:textId="77777777" w:rsidTr="00C40CDF">
        <w:trPr>
          <w:trHeight w:val="20"/>
        </w:trPr>
        <w:tc>
          <w:tcPr>
            <w:tcW w:w="333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4A80B06" w14:textId="6774EC8D" w:rsidR="00267E46" w:rsidRPr="00507A56" w:rsidRDefault="00861FCE" w:rsidP="00F35E3C">
            <w:pPr>
              <w:spacing w:after="0"/>
              <w:ind w:firstLine="0"/>
              <w:contextualSpacing/>
              <w:jc w:val="left"/>
              <w:rPr>
                <w:color w:val="000000"/>
              </w:rPr>
            </w:pPr>
            <w:r w:rsidRPr="00507A56">
              <w:rPr>
                <w:color w:val="000000"/>
              </w:rPr>
              <w:t>ЕДДС</w:t>
            </w:r>
            <w:r w:rsidR="005C3B5C" w:rsidRPr="00507A56">
              <w:rPr>
                <w:color w:val="000000"/>
              </w:rPr>
              <w:t xml:space="preserve"> </w:t>
            </w:r>
            <w:r w:rsidR="00DE71B6" w:rsidRPr="00507A56">
              <w:rPr>
                <w:color w:val="000000"/>
              </w:rPr>
              <w:t>Бокситогорского муниципального района</w:t>
            </w:r>
          </w:p>
        </w:tc>
        <w:tc>
          <w:tcPr>
            <w:tcW w:w="1664" w:type="pct"/>
            <w:tcBorders>
              <w:top w:val="single" w:sz="4" w:space="0" w:color="auto"/>
              <w:left w:val="nil"/>
              <w:bottom w:val="single" w:sz="4" w:space="0" w:color="auto"/>
              <w:right w:val="single" w:sz="4" w:space="0" w:color="auto"/>
            </w:tcBorders>
            <w:shd w:val="clear" w:color="000000" w:fill="FFFFFF"/>
            <w:vAlign w:val="center"/>
            <w:hideMark/>
          </w:tcPr>
          <w:p w14:paraId="2DBBA34C" w14:textId="6B8ADB93" w:rsidR="00267E46" w:rsidRPr="00507A56" w:rsidRDefault="00265DBF" w:rsidP="00F35E3C">
            <w:pPr>
              <w:spacing w:after="0"/>
              <w:ind w:firstLine="0"/>
              <w:contextualSpacing/>
              <w:jc w:val="center"/>
              <w:rPr>
                <w:color w:val="000000"/>
              </w:rPr>
            </w:pPr>
            <w:r w:rsidRPr="00507A56">
              <w:rPr>
                <w:color w:val="000000"/>
              </w:rPr>
              <w:t>+7 (</w:t>
            </w:r>
            <w:r w:rsidR="00E13DF9" w:rsidRPr="00507A56">
              <w:rPr>
                <w:color w:val="000000"/>
              </w:rPr>
              <w:t>81366</w:t>
            </w:r>
            <w:r w:rsidRPr="00507A56">
              <w:rPr>
                <w:color w:val="000000"/>
              </w:rPr>
              <w:t xml:space="preserve">) </w:t>
            </w:r>
            <w:r w:rsidR="00E13DF9" w:rsidRPr="00507A56">
              <w:rPr>
                <w:color w:val="000000"/>
              </w:rPr>
              <w:t>2-12-69</w:t>
            </w:r>
          </w:p>
        </w:tc>
      </w:tr>
      <w:tr w:rsidR="00C40CDF" w:rsidRPr="00507A56" w14:paraId="2197C66C" w14:textId="77777777" w:rsidTr="00C40CDF">
        <w:trPr>
          <w:trHeight w:val="20"/>
        </w:trPr>
        <w:tc>
          <w:tcPr>
            <w:tcW w:w="3336"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2A365FE5" w14:textId="75063618" w:rsidR="00C40CDF" w:rsidRPr="00507A56" w:rsidRDefault="00C40CDF" w:rsidP="00F35E3C">
            <w:pPr>
              <w:spacing w:after="0"/>
              <w:ind w:firstLine="0"/>
              <w:contextualSpacing/>
              <w:jc w:val="left"/>
              <w:rPr>
                <w:color w:val="000000"/>
              </w:rPr>
            </w:pPr>
            <w:r w:rsidRPr="00C40CDF">
              <w:rPr>
                <w:color w:val="000000"/>
              </w:rPr>
              <w:t>ЕДДС на территории Пикалевского городского поселения</w:t>
            </w:r>
          </w:p>
        </w:tc>
        <w:tc>
          <w:tcPr>
            <w:tcW w:w="1664"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030994A2" w14:textId="6027A16A" w:rsidR="00C40CDF" w:rsidRPr="00507A56" w:rsidRDefault="00C40CDF" w:rsidP="00F35E3C">
            <w:pPr>
              <w:spacing w:after="0"/>
              <w:ind w:firstLine="0"/>
              <w:contextualSpacing/>
              <w:jc w:val="center"/>
              <w:rPr>
                <w:color w:val="000000"/>
              </w:rPr>
            </w:pPr>
            <w:r>
              <w:rPr>
                <w:color w:val="000000"/>
              </w:rPr>
              <w:t>+7 (813 66) 4-</w:t>
            </w:r>
            <w:r w:rsidRPr="00C40CDF">
              <w:rPr>
                <w:color w:val="000000"/>
              </w:rPr>
              <w:t>73</w:t>
            </w:r>
            <w:r>
              <w:rPr>
                <w:color w:val="000000"/>
              </w:rPr>
              <w:t>-</w:t>
            </w:r>
            <w:r w:rsidRPr="00C40CDF">
              <w:rPr>
                <w:color w:val="000000"/>
              </w:rPr>
              <w:t>40</w:t>
            </w:r>
          </w:p>
        </w:tc>
      </w:tr>
      <w:tr w:rsidR="00083502" w:rsidRPr="00507A56" w14:paraId="250EC55C" w14:textId="77777777" w:rsidTr="00C40CDF">
        <w:trPr>
          <w:trHeight w:val="20"/>
        </w:trPr>
        <w:tc>
          <w:tcPr>
            <w:tcW w:w="3336"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7804DAED" w14:textId="7CC868B3" w:rsidR="00083502" w:rsidRPr="00507A56" w:rsidRDefault="00083502" w:rsidP="00F35E3C">
            <w:pPr>
              <w:spacing w:after="0"/>
              <w:ind w:firstLine="0"/>
              <w:contextualSpacing/>
              <w:jc w:val="left"/>
              <w:rPr>
                <w:color w:val="000000"/>
              </w:rPr>
            </w:pPr>
            <w:r w:rsidRPr="00507A56">
              <w:rPr>
                <w:color w:val="000000"/>
              </w:rPr>
              <w:t xml:space="preserve">Диспетчерская служба </w:t>
            </w:r>
            <w:r w:rsidR="00300430">
              <w:rPr>
                <w:color w:val="000000"/>
              </w:rPr>
              <w:t>АО</w:t>
            </w:r>
            <w:r w:rsidR="000C0326" w:rsidRPr="00507A56">
              <w:rPr>
                <w:color w:val="000000"/>
              </w:rPr>
              <w:t xml:space="preserve"> </w:t>
            </w:r>
            <w:r w:rsidR="00D679C6">
              <w:rPr>
                <w:color w:val="000000"/>
              </w:rPr>
              <w:t>«</w:t>
            </w:r>
            <w:proofErr w:type="spellStart"/>
            <w:r w:rsidR="000F0627">
              <w:rPr>
                <w:color w:val="000000"/>
              </w:rPr>
              <w:t>Пикалев</w:t>
            </w:r>
            <w:r w:rsidR="00300430">
              <w:rPr>
                <w:color w:val="000000"/>
              </w:rPr>
              <w:t>ские</w:t>
            </w:r>
            <w:proofErr w:type="spellEnd"/>
            <w:r w:rsidR="00300430">
              <w:rPr>
                <w:color w:val="000000"/>
              </w:rPr>
              <w:t xml:space="preserve"> тепловые сети</w:t>
            </w:r>
            <w:r w:rsidR="00D679C6">
              <w:rPr>
                <w:color w:val="000000"/>
              </w:rPr>
              <w:t>»</w:t>
            </w:r>
          </w:p>
        </w:tc>
        <w:tc>
          <w:tcPr>
            <w:tcW w:w="1664"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6D4FAF8E" w14:textId="6103AF25" w:rsidR="00083502" w:rsidRPr="00507A56" w:rsidRDefault="00083502" w:rsidP="00F35E3C">
            <w:pPr>
              <w:spacing w:after="0"/>
              <w:ind w:firstLine="0"/>
              <w:contextualSpacing/>
              <w:jc w:val="center"/>
              <w:rPr>
                <w:color w:val="000000"/>
              </w:rPr>
            </w:pPr>
            <w:r w:rsidRPr="00507A56">
              <w:rPr>
                <w:color w:val="000000"/>
              </w:rPr>
              <w:t xml:space="preserve">+7 </w:t>
            </w:r>
            <w:r w:rsidR="000C0326" w:rsidRPr="00507A56">
              <w:rPr>
                <w:color w:val="000000"/>
              </w:rPr>
              <w:t>(8136</w:t>
            </w:r>
            <w:r w:rsidR="00300430">
              <w:rPr>
                <w:color w:val="000000"/>
              </w:rPr>
              <w:t>6</w:t>
            </w:r>
            <w:r w:rsidR="000C0326" w:rsidRPr="00507A56">
              <w:rPr>
                <w:color w:val="000000"/>
              </w:rPr>
              <w:t xml:space="preserve">) </w:t>
            </w:r>
            <w:r w:rsidR="00300430">
              <w:rPr>
                <w:color w:val="000000"/>
              </w:rPr>
              <w:t>4-19-91</w:t>
            </w:r>
          </w:p>
        </w:tc>
      </w:tr>
      <w:tr w:rsidR="00083502" w:rsidRPr="00507A56" w14:paraId="35E82172" w14:textId="77777777" w:rsidTr="00C40CDF">
        <w:trPr>
          <w:trHeight w:val="20"/>
        </w:trPr>
        <w:tc>
          <w:tcPr>
            <w:tcW w:w="3336"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42B62E1E" w14:textId="724D0BC7" w:rsidR="00083502" w:rsidRPr="00507A56" w:rsidRDefault="00D679C6" w:rsidP="00F35E3C">
            <w:pPr>
              <w:spacing w:after="0"/>
              <w:ind w:firstLine="0"/>
              <w:contextualSpacing/>
              <w:jc w:val="left"/>
              <w:rPr>
                <w:color w:val="000000"/>
              </w:rPr>
            </w:pPr>
            <w:r>
              <w:rPr>
                <w:color w:val="000000"/>
              </w:rPr>
              <w:t>«</w:t>
            </w:r>
            <w:r w:rsidR="00083502" w:rsidRPr="00507A56">
              <w:rPr>
                <w:color w:val="000000"/>
              </w:rPr>
              <w:t>Восточные сети</w:t>
            </w:r>
            <w:r>
              <w:rPr>
                <w:color w:val="000000"/>
              </w:rPr>
              <w:t>»</w:t>
            </w:r>
            <w:r w:rsidR="00083502" w:rsidRPr="00507A56">
              <w:rPr>
                <w:color w:val="000000"/>
              </w:rPr>
              <w:t xml:space="preserve"> АО </w:t>
            </w:r>
            <w:r>
              <w:rPr>
                <w:color w:val="000000"/>
              </w:rPr>
              <w:t>«</w:t>
            </w:r>
            <w:r w:rsidR="00083502" w:rsidRPr="00507A56">
              <w:rPr>
                <w:color w:val="000000"/>
              </w:rPr>
              <w:t>ЛОЭСК</w:t>
            </w:r>
            <w:r>
              <w:rPr>
                <w:color w:val="000000"/>
              </w:rPr>
              <w:t>»</w:t>
            </w:r>
          </w:p>
        </w:tc>
        <w:tc>
          <w:tcPr>
            <w:tcW w:w="1664"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62140A9D" w14:textId="5DAF0002" w:rsidR="00083502" w:rsidRPr="00507A56" w:rsidRDefault="00300430" w:rsidP="00F35E3C">
            <w:pPr>
              <w:spacing w:after="0"/>
              <w:ind w:firstLine="0"/>
              <w:contextualSpacing/>
              <w:jc w:val="center"/>
              <w:rPr>
                <w:color w:val="000000"/>
              </w:rPr>
            </w:pPr>
            <w:r w:rsidRPr="00300430">
              <w:rPr>
                <w:color w:val="000000"/>
              </w:rPr>
              <w:t>+7 (81366)</w:t>
            </w:r>
            <w:r>
              <w:rPr>
                <w:color w:val="000000"/>
              </w:rPr>
              <w:t xml:space="preserve"> 4-14-09</w:t>
            </w:r>
          </w:p>
        </w:tc>
      </w:tr>
      <w:tr w:rsidR="00083502" w:rsidRPr="00507A56" w14:paraId="46341CB4" w14:textId="77777777" w:rsidTr="00C40CDF">
        <w:trPr>
          <w:trHeight w:val="20"/>
        </w:trPr>
        <w:tc>
          <w:tcPr>
            <w:tcW w:w="3336"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2557E849" w14:textId="3524B03C" w:rsidR="00083502" w:rsidRPr="00507A56" w:rsidRDefault="00300430" w:rsidP="00F35E3C">
            <w:pPr>
              <w:spacing w:after="0"/>
              <w:ind w:firstLine="0"/>
              <w:contextualSpacing/>
              <w:jc w:val="left"/>
              <w:rPr>
                <w:color w:val="000000"/>
              </w:rPr>
            </w:pPr>
            <w:r w:rsidRPr="00300430">
              <w:rPr>
                <w:color w:val="000000"/>
              </w:rPr>
              <w:t>ПУ Бокситогорского р-на</w:t>
            </w:r>
            <w:r>
              <w:rPr>
                <w:color w:val="000000"/>
              </w:rPr>
              <w:t xml:space="preserve"> </w:t>
            </w:r>
            <w:r w:rsidRPr="00300430">
              <w:rPr>
                <w:color w:val="000000"/>
              </w:rPr>
              <w:t>ГУП «Леноблводоканал»</w:t>
            </w:r>
          </w:p>
        </w:tc>
        <w:tc>
          <w:tcPr>
            <w:tcW w:w="1664"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3876F224" w14:textId="3D2D01FD" w:rsidR="00083502" w:rsidRPr="00507A56" w:rsidRDefault="00300430" w:rsidP="00F35E3C">
            <w:pPr>
              <w:spacing w:after="0"/>
              <w:ind w:firstLine="0"/>
              <w:contextualSpacing/>
              <w:jc w:val="center"/>
              <w:rPr>
                <w:color w:val="000000"/>
              </w:rPr>
            </w:pPr>
            <w:r w:rsidRPr="00300430">
              <w:rPr>
                <w:color w:val="000000"/>
              </w:rPr>
              <w:t>+7 (81366)</w:t>
            </w:r>
            <w:r>
              <w:rPr>
                <w:color w:val="000000"/>
              </w:rPr>
              <w:t xml:space="preserve"> 4-01-01, 7-90-65</w:t>
            </w:r>
          </w:p>
        </w:tc>
      </w:tr>
      <w:tr w:rsidR="00083502" w:rsidRPr="00507A56" w14:paraId="19438F24" w14:textId="77777777" w:rsidTr="00C40CDF">
        <w:trPr>
          <w:trHeight w:val="20"/>
        </w:trPr>
        <w:tc>
          <w:tcPr>
            <w:tcW w:w="3336"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583E061F" w14:textId="6AA987D2" w:rsidR="00083502" w:rsidRPr="00507A56" w:rsidRDefault="00083502" w:rsidP="00F35E3C">
            <w:pPr>
              <w:spacing w:after="0"/>
              <w:ind w:firstLine="0"/>
              <w:contextualSpacing/>
              <w:jc w:val="left"/>
              <w:rPr>
                <w:color w:val="000000"/>
              </w:rPr>
            </w:pPr>
            <w:r w:rsidRPr="00507A56">
              <w:rPr>
                <w:color w:val="000000"/>
              </w:rPr>
              <w:t xml:space="preserve">АО </w:t>
            </w:r>
            <w:r w:rsidR="00D679C6">
              <w:rPr>
                <w:color w:val="000000"/>
              </w:rPr>
              <w:t>«</w:t>
            </w:r>
            <w:r w:rsidRPr="00507A56">
              <w:rPr>
                <w:color w:val="000000"/>
              </w:rPr>
              <w:t>Газпром газо-распределение ЛО г. Тихвин</w:t>
            </w:r>
            <w:r w:rsidR="00D679C6">
              <w:rPr>
                <w:color w:val="000000"/>
              </w:rPr>
              <w:t>»</w:t>
            </w:r>
          </w:p>
        </w:tc>
        <w:tc>
          <w:tcPr>
            <w:tcW w:w="1664"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5E7DC035" w14:textId="0F4B8DCB" w:rsidR="00083502" w:rsidRPr="00507A56" w:rsidRDefault="00300430" w:rsidP="00F35E3C">
            <w:pPr>
              <w:spacing w:after="0"/>
              <w:ind w:firstLine="0"/>
              <w:contextualSpacing/>
              <w:jc w:val="center"/>
              <w:rPr>
                <w:color w:val="000000"/>
              </w:rPr>
            </w:pPr>
            <w:r w:rsidRPr="00300430">
              <w:rPr>
                <w:color w:val="000000"/>
              </w:rPr>
              <w:t>+7 (81366)</w:t>
            </w:r>
            <w:r>
              <w:rPr>
                <w:color w:val="000000"/>
              </w:rPr>
              <w:t xml:space="preserve"> 4-63-08, 04</w:t>
            </w:r>
          </w:p>
        </w:tc>
      </w:tr>
      <w:tr w:rsidR="00300430" w:rsidRPr="00507A56" w14:paraId="49C72D17" w14:textId="77777777" w:rsidTr="00C40CDF">
        <w:trPr>
          <w:trHeight w:val="20"/>
        </w:trPr>
        <w:tc>
          <w:tcPr>
            <w:tcW w:w="3336"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1E92D2D9" w14:textId="6BACA87C" w:rsidR="00300430" w:rsidRPr="00507A56" w:rsidRDefault="00300430" w:rsidP="00F35E3C">
            <w:pPr>
              <w:spacing w:after="0"/>
              <w:ind w:firstLine="0"/>
              <w:contextualSpacing/>
              <w:jc w:val="left"/>
              <w:rPr>
                <w:color w:val="000000"/>
              </w:rPr>
            </w:pPr>
            <w:r>
              <w:rPr>
                <w:color w:val="000000"/>
              </w:rPr>
              <w:t>ПАО «Ленэнерго» Тихвинские электрические сети»</w:t>
            </w:r>
          </w:p>
        </w:tc>
        <w:tc>
          <w:tcPr>
            <w:tcW w:w="1664"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01AFA12F" w14:textId="5944DEB3" w:rsidR="00300430" w:rsidRPr="00507A56" w:rsidRDefault="00300430" w:rsidP="00F35E3C">
            <w:pPr>
              <w:spacing w:after="0"/>
              <w:ind w:firstLine="0"/>
              <w:contextualSpacing/>
              <w:jc w:val="center"/>
              <w:rPr>
                <w:color w:val="000000"/>
              </w:rPr>
            </w:pPr>
            <w:r w:rsidRPr="00300430">
              <w:rPr>
                <w:color w:val="000000"/>
              </w:rPr>
              <w:t>+7 (81366)</w:t>
            </w:r>
            <w:r>
              <w:rPr>
                <w:color w:val="000000"/>
              </w:rPr>
              <w:t xml:space="preserve"> 4-33-12</w:t>
            </w:r>
          </w:p>
        </w:tc>
      </w:tr>
      <w:tr w:rsidR="00300430" w:rsidRPr="00507A56" w14:paraId="0AF74C7F" w14:textId="77777777" w:rsidTr="00C40CDF">
        <w:trPr>
          <w:trHeight w:val="20"/>
        </w:trPr>
        <w:tc>
          <w:tcPr>
            <w:tcW w:w="3336"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50AC0FB8" w14:textId="686B5351" w:rsidR="00300430" w:rsidRDefault="00300430" w:rsidP="00F35E3C">
            <w:pPr>
              <w:spacing w:after="0"/>
              <w:ind w:firstLine="0"/>
              <w:contextualSpacing/>
              <w:jc w:val="left"/>
              <w:rPr>
                <w:color w:val="000000"/>
              </w:rPr>
            </w:pPr>
            <w:r>
              <w:rPr>
                <w:color w:val="000000"/>
              </w:rPr>
              <w:t xml:space="preserve">ТЭЦ </w:t>
            </w:r>
            <w:r w:rsidR="000F0627">
              <w:rPr>
                <w:color w:val="000000"/>
              </w:rPr>
              <w:t>Пикалев</w:t>
            </w:r>
            <w:r w:rsidRPr="00300430">
              <w:rPr>
                <w:color w:val="000000"/>
              </w:rPr>
              <w:t>ского глинозёмного завода</w:t>
            </w:r>
            <w:r>
              <w:rPr>
                <w:color w:val="000000"/>
              </w:rPr>
              <w:t>, начальник смены</w:t>
            </w:r>
          </w:p>
        </w:tc>
        <w:tc>
          <w:tcPr>
            <w:tcW w:w="1664"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73E3F33C" w14:textId="62C95515" w:rsidR="00300430" w:rsidRPr="00300430" w:rsidRDefault="00300430" w:rsidP="00F35E3C">
            <w:pPr>
              <w:spacing w:after="0"/>
              <w:ind w:firstLine="0"/>
              <w:contextualSpacing/>
              <w:jc w:val="center"/>
              <w:rPr>
                <w:color w:val="000000"/>
              </w:rPr>
            </w:pPr>
            <w:r w:rsidRPr="00300430">
              <w:rPr>
                <w:color w:val="000000"/>
              </w:rPr>
              <w:t>+7 (81366)</w:t>
            </w:r>
            <w:r>
              <w:rPr>
                <w:color w:val="000000"/>
              </w:rPr>
              <w:t xml:space="preserve"> 94-639</w:t>
            </w:r>
          </w:p>
        </w:tc>
      </w:tr>
      <w:tr w:rsidR="000C0326" w:rsidRPr="00507A56" w14:paraId="33CBAAE1" w14:textId="77777777" w:rsidTr="00C40CDF">
        <w:trPr>
          <w:trHeight w:val="20"/>
        </w:trPr>
        <w:tc>
          <w:tcPr>
            <w:tcW w:w="3336"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35F4231D" w14:textId="5F27A682" w:rsidR="000C0326" w:rsidRPr="00507A56" w:rsidRDefault="00300430" w:rsidP="00F35E3C">
            <w:pPr>
              <w:spacing w:after="0"/>
              <w:ind w:firstLine="0"/>
              <w:contextualSpacing/>
              <w:jc w:val="left"/>
              <w:rPr>
                <w:color w:val="000000"/>
              </w:rPr>
            </w:pPr>
            <w:r>
              <w:rPr>
                <w:color w:val="000000"/>
              </w:rPr>
              <w:t>ООО «</w:t>
            </w:r>
            <w:r w:rsidR="000C0326" w:rsidRPr="00507A56">
              <w:rPr>
                <w:color w:val="000000"/>
              </w:rPr>
              <w:t>Управляющ</w:t>
            </w:r>
            <w:r>
              <w:rPr>
                <w:color w:val="000000"/>
              </w:rPr>
              <w:t>ая</w:t>
            </w:r>
            <w:r w:rsidR="000C0326" w:rsidRPr="00507A56">
              <w:rPr>
                <w:color w:val="000000"/>
              </w:rPr>
              <w:t xml:space="preserve"> компани</w:t>
            </w:r>
            <w:r>
              <w:rPr>
                <w:color w:val="000000"/>
              </w:rPr>
              <w:t>я ЖКХ»</w:t>
            </w:r>
          </w:p>
        </w:tc>
        <w:tc>
          <w:tcPr>
            <w:tcW w:w="1664"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71F3DF55" w14:textId="1CA87E01" w:rsidR="000C0326" w:rsidRPr="00507A56" w:rsidRDefault="00300430" w:rsidP="00F35E3C">
            <w:pPr>
              <w:spacing w:after="0"/>
              <w:ind w:firstLine="0"/>
              <w:contextualSpacing/>
              <w:jc w:val="center"/>
              <w:rPr>
                <w:color w:val="000000"/>
              </w:rPr>
            </w:pPr>
            <w:r w:rsidRPr="00300430">
              <w:rPr>
                <w:color w:val="000000"/>
              </w:rPr>
              <w:t>+7 (81366) 4-</w:t>
            </w:r>
            <w:r>
              <w:rPr>
                <w:color w:val="000000"/>
              </w:rPr>
              <w:t>09-77</w:t>
            </w:r>
          </w:p>
        </w:tc>
      </w:tr>
    </w:tbl>
    <w:p w14:paraId="30F160BC" w14:textId="739C27E1" w:rsidR="00293E56" w:rsidRPr="00C25154" w:rsidRDefault="00416AF5" w:rsidP="00F35E3C">
      <w:pPr>
        <w:spacing w:after="0"/>
        <w:rPr>
          <w:sz w:val="28"/>
          <w:szCs w:val="28"/>
        </w:rPr>
      </w:pPr>
      <w:r w:rsidRPr="00C25154">
        <w:rPr>
          <w:color w:val="000000"/>
          <w:sz w:val="28"/>
          <w:szCs w:val="28"/>
        </w:rPr>
        <w:t xml:space="preserve">ЕДДС </w:t>
      </w:r>
      <w:r w:rsidR="00E13DF9" w:rsidRPr="00E13DF9">
        <w:rPr>
          <w:sz w:val="28"/>
          <w:szCs w:val="28"/>
        </w:rPr>
        <w:t>Бокситогорского муниципального района</w:t>
      </w:r>
      <w:r w:rsidR="00A11341" w:rsidRPr="00C25154">
        <w:rPr>
          <w:sz w:val="28"/>
          <w:szCs w:val="28"/>
        </w:rPr>
        <w:t xml:space="preserve"> </w:t>
      </w:r>
      <w:r w:rsidR="00293E56" w:rsidRPr="00C25154">
        <w:rPr>
          <w:sz w:val="28"/>
          <w:szCs w:val="28"/>
        </w:rPr>
        <w:t>выполняет следующие основные задачи:</w:t>
      </w:r>
    </w:p>
    <w:p w14:paraId="3718D25B" w14:textId="31F39C06" w:rsidR="00293E56" w:rsidRPr="00C25154" w:rsidRDefault="00293E56" w:rsidP="00F35E3C">
      <w:pPr>
        <w:pStyle w:val="af6"/>
        <w:numPr>
          <w:ilvl w:val="0"/>
          <w:numId w:val="77"/>
        </w:numPr>
        <w:tabs>
          <w:tab w:val="left" w:pos="993"/>
        </w:tabs>
        <w:spacing w:after="0"/>
        <w:ind w:left="0" w:firstLine="709"/>
        <w:rPr>
          <w:sz w:val="28"/>
          <w:szCs w:val="28"/>
        </w:rPr>
      </w:pPr>
      <w:r w:rsidRPr="00C25154">
        <w:rPr>
          <w:sz w:val="28"/>
          <w:szCs w:val="28"/>
        </w:rPr>
        <w:t>прием вызовов (сообщений) о ЧС, происшествиях и АС;</w:t>
      </w:r>
    </w:p>
    <w:p w14:paraId="4E4AC087" w14:textId="42F00DB7" w:rsidR="00293E56" w:rsidRPr="00C25154" w:rsidRDefault="00293E56" w:rsidP="00F35E3C">
      <w:pPr>
        <w:pStyle w:val="af6"/>
        <w:numPr>
          <w:ilvl w:val="0"/>
          <w:numId w:val="77"/>
        </w:numPr>
        <w:tabs>
          <w:tab w:val="left" w:pos="993"/>
        </w:tabs>
        <w:spacing w:after="0"/>
        <w:ind w:left="0" w:firstLine="709"/>
        <w:rPr>
          <w:sz w:val="28"/>
          <w:szCs w:val="28"/>
        </w:rPr>
      </w:pPr>
      <w:r w:rsidRPr="00C25154">
        <w:rPr>
          <w:sz w:val="28"/>
          <w:szCs w:val="28"/>
        </w:rPr>
        <w:t>оповещение и информирование руководства ГО</w:t>
      </w:r>
      <w:r w:rsidR="00416AF5" w:rsidRPr="00C25154">
        <w:rPr>
          <w:sz w:val="28"/>
          <w:szCs w:val="28"/>
        </w:rPr>
        <w:t xml:space="preserve">, </w:t>
      </w:r>
      <w:r w:rsidRPr="00C25154">
        <w:rPr>
          <w:sz w:val="28"/>
          <w:szCs w:val="28"/>
        </w:rPr>
        <w:t xml:space="preserve">органов управления, сил и средств на территории </w:t>
      </w:r>
      <w:r w:rsidR="00E13DF9" w:rsidRPr="00E13DF9">
        <w:rPr>
          <w:sz w:val="28"/>
          <w:szCs w:val="28"/>
        </w:rPr>
        <w:t>Бокситогорского муниципального района</w:t>
      </w:r>
      <w:r w:rsidRPr="00C25154">
        <w:rPr>
          <w:sz w:val="28"/>
          <w:szCs w:val="28"/>
        </w:rPr>
        <w:t xml:space="preserve">, предназначенных и выделяемых (привлекаемых) для предупреждения и ликвидации ЧС, происшествий и АС, сил и средств ГО на территории </w:t>
      </w:r>
      <w:r w:rsidR="00E13DF9" w:rsidRPr="00E13DF9">
        <w:rPr>
          <w:bCs/>
          <w:sz w:val="28"/>
          <w:szCs w:val="28"/>
        </w:rPr>
        <w:t>Бокситогорского муниципального района</w:t>
      </w:r>
      <w:r w:rsidRPr="00C25154">
        <w:rPr>
          <w:sz w:val="28"/>
          <w:szCs w:val="28"/>
        </w:rPr>
        <w:t>, населения и ДДС экстренных оперативных служб и организаций о ЧС, происшествиях и АС, предпринятых мерах и мероприятиях, проводимых в районе ЧС, происшествия и АС, через местную систему оповещения, оповещение населения по сигналам ГО;</w:t>
      </w:r>
    </w:p>
    <w:p w14:paraId="24C8E239" w14:textId="17AB4294" w:rsidR="00293E56" w:rsidRPr="00C25154" w:rsidRDefault="00293E56" w:rsidP="00F35E3C">
      <w:pPr>
        <w:pStyle w:val="af6"/>
        <w:numPr>
          <w:ilvl w:val="0"/>
          <w:numId w:val="77"/>
        </w:numPr>
        <w:tabs>
          <w:tab w:val="left" w:pos="993"/>
        </w:tabs>
        <w:spacing w:after="0"/>
        <w:ind w:left="0" w:firstLine="709"/>
        <w:rPr>
          <w:sz w:val="28"/>
          <w:szCs w:val="28"/>
        </w:rPr>
      </w:pPr>
      <w:r w:rsidRPr="00C25154">
        <w:rPr>
          <w:sz w:val="28"/>
          <w:szCs w:val="28"/>
        </w:rPr>
        <w:t xml:space="preserve">организация взаимодействия в установленном порядке в целях оперативного реагирования на ЧС, происшествия и АС с администрацией, органами местного самоуправления и ДДС экстренных оперативных служб </w:t>
      </w:r>
      <w:r w:rsidR="004918CF" w:rsidRPr="004918CF">
        <w:rPr>
          <w:sz w:val="28"/>
          <w:szCs w:val="28"/>
        </w:rPr>
        <w:t>Бокситогорского муниципального района</w:t>
      </w:r>
      <w:r w:rsidR="00507D5D" w:rsidRPr="00C25154">
        <w:rPr>
          <w:sz w:val="28"/>
          <w:szCs w:val="28"/>
        </w:rPr>
        <w:t>;</w:t>
      </w:r>
    </w:p>
    <w:p w14:paraId="499B5CC1" w14:textId="3190A387" w:rsidR="00293E56" w:rsidRPr="00C25154" w:rsidRDefault="00293E56" w:rsidP="00F35E3C">
      <w:pPr>
        <w:pStyle w:val="af6"/>
        <w:numPr>
          <w:ilvl w:val="0"/>
          <w:numId w:val="77"/>
        </w:numPr>
        <w:tabs>
          <w:tab w:val="left" w:pos="993"/>
        </w:tabs>
        <w:spacing w:after="0"/>
        <w:ind w:left="0" w:firstLine="709"/>
        <w:rPr>
          <w:sz w:val="28"/>
          <w:szCs w:val="28"/>
        </w:rPr>
      </w:pPr>
      <w:r w:rsidRPr="00C25154">
        <w:rPr>
          <w:sz w:val="28"/>
          <w:szCs w:val="28"/>
        </w:rPr>
        <w:t>информирование экстренных оперативных служб и организаций, привлекаемых к ликвидации ЧС (происшествия), об обстановке, принятых и рекомендуемых мерах;</w:t>
      </w:r>
    </w:p>
    <w:p w14:paraId="68422CDB" w14:textId="6928107A" w:rsidR="00293E56" w:rsidRPr="00C25154" w:rsidRDefault="00293E56" w:rsidP="00F35E3C">
      <w:pPr>
        <w:pStyle w:val="af6"/>
        <w:numPr>
          <w:ilvl w:val="0"/>
          <w:numId w:val="77"/>
        </w:numPr>
        <w:tabs>
          <w:tab w:val="left" w:pos="993"/>
        </w:tabs>
        <w:spacing w:after="0"/>
        <w:ind w:left="0" w:firstLine="709"/>
        <w:rPr>
          <w:sz w:val="28"/>
          <w:szCs w:val="28"/>
        </w:rPr>
      </w:pPr>
      <w:r w:rsidRPr="00C25154">
        <w:rPr>
          <w:sz w:val="28"/>
          <w:szCs w:val="28"/>
        </w:rPr>
        <w:t>регистрация и документирование всех входящих и исходящих сообщений, вызовов от населения, обобщение информации о произошедших ЧС, происшествиях и АС, ходе работ по их ликвидации и представление соответствующих донесений (докладов) по подчиненности, формирование статистических отчетов по поступившим вызовам;</w:t>
      </w:r>
    </w:p>
    <w:p w14:paraId="4DBFB81B" w14:textId="2B78F7A1" w:rsidR="00293E56" w:rsidRPr="00C25154" w:rsidRDefault="00293E56" w:rsidP="00F35E3C">
      <w:pPr>
        <w:pStyle w:val="af6"/>
        <w:numPr>
          <w:ilvl w:val="0"/>
          <w:numId w:val="77"/>
        </w:numPr>
        <w:tabs>
          <w:tab w:val="left" w:pos="993"/>
        </w:tabs>
        <w:spacing w:after="0"/>
        <w:ind w:left="0" w:firstLine="709"/>
        <w:rPr>
          <w:sz w:val="28"/>
          <w:szCs w:val="28"/>
        </w:rPr>
      </w:pPr>
      <w:r w:rsidRPr="00C25154">
        <w:rPr>
          <w:sz w:val="28"/>
          <w:szCs w:val="28"/>
        </w:rPr>
        <w:t>оповещение и информирование единых дежурно-диспетчерских служб близлежащих муниципальных образований в соответствии с ситуацией по планам взаимодействия при ликвидации ЧС на других объектах и территориях;</w:t>
      </w:r>
    </w:p>
    <w:p w14:paraId="4F06C8E3" w14:textId="2018098C" w:rsidR="00293E56" w:rsidRPr="004964B9" w:rsidRDefault="00293E56" w:rsidP="00F35E3C">
      <w:pPr>
        <w:pStyle w:val="af6"/>
        <w:numPr>
          <w:ilvl w:val="0"/>
          <w:numId w:val="77"/>
        </w:numPr>
        <w:tabs>
          <w:tab w:val="left" w:pos="993"/>
        </w:tabs>
        <w:spacing w:after="0"/>
        <w:ind w:left="0" w:firstLine="709"/>
        <w:rPr>
          <w:sz w:val="28"/>
          <w:szCs w:val="28"/>
        </w:rPr>
      </w:pPr>
      <w:r w:rsidRPr="004964B9">
        <w:rPr>
          <w:sz w:val="28"/>
          <w:szCs w:val="28"/>
        </w:rPr>
        <w:t xml:space="preserve">оперативное управление силами и средствами РСЧС, расположенными на территории </w:t>
      </w:r>
      <w:r w:rsidR="004918CF" w:rsidRPr="004964B9">
        <w:rPr>
          <w:sz w:val="28"/>
          <w:szCs w:val="28"/>
        </w:rPr>
        <w:t>Бокситогорского муниципального района</w:t>
      </w:r>
      <w:r w:rsidR="00200A9B" w:rsidRPr="004964B9">
        <w:rPr>
          <w:sz w:val="28"/>
          <w:szCs w:val="28"/>
        </w:rPr>
        <w:t xml:space="preserve">, </w:t>
      </w:r>
      <w:r w:rsidRPr="004964B9">
        <w:rPr>
          <w:sz w:val="28"/>
          <w:szCs w:val="28"/>
        </w:rPr>
        <w:t xml:space="preserve">постановка и доведение до них задач по локализации и ликвидации последствий пожаров, аварий, стихийных </w:t>
      </w:r>
      <w:r w:rsidRPr="004964B9">
        <w:rPr>
          <w:sz w:val="28"/>
          <w:szCs w:val="28"/>
        </w:rPr>
        <w:lastRenderedPageBreak/>
        <w:t>бедствий и других ЧС, происшествий и АС, принятие необходимых экстренных мер и решений (в пределах</w:t>
      </w:r>
      <w:r w:rsidR="00265DBF" w:rsidRPr="004964B9">
        <w:rPr>
          <w:sz w:val="28"/>
          <w:szCs w:val="28"/>
        </w:rPr>
        <w:t>,</w:t>
      </w:r>
      <w:r w:rsidRPr="004964B9">
        <w:rPr>
          <w:sz w:val="28"/>
          <w:szCs w:val="28"/>
        </w:rPr>
        <w:t xml:space="preserve"> установленных вышестоящими органами</w:t>
      </w:r>
      <w:r w:rsidR="00265DBF" w:rsidRPr="004964B9">
        <w:rPr>
          <w:sz w:val="28"/>
          <w:szCs w:val="28"/>
        </w:rPr>
        <w:t>,</w:t>
      </w:r>
      <w:r w:rsidRPr="004964B9">
        <w:rPr>
          <w:sz w:val="28"/>
          <w:szCs w:val="28"/>
        </w:rPr>
        <w:t xml:space="preserve"> полномочий);</w:t>
      </w:r>
    </w:p>
    <w:p w14:paraId="05EB58E6" w14:textId="76645E64" w:rsidR="00293E56" w:rsidRPr="004964B9" w:rsidRDefault="00293E56" w:rsidP="00F35E3C">
      <w:pPr>
        <w:pStyle w:val="af6"/>
        <w:numPr>
          <w:ilvl w:val="0"/>
          <w:numId w:val="77"/>
        </w:numPr>
        <w:tabs>
          <w:tab w:val="left" w:pos="993"/>
        </w:tabs>
        <w:spacing w:after="0"/>
        <w:ind w:left="0" w:firstLine="709"/>
        <w:rPr>
          <w:sz w:val="28"/>
          <w:szCs w:val="28"/>
        </w:rPr>
      </w:pPr>
      <w:r w:rsidRPr="004964B9">
        <w:rPr>
          <w:sz w:val="28"/>
          <w:szCs w:val="28"/>
        </w:rPr>
        <w:t xml:space="preserve">мониторинг перевозок детей школьными автобусами в целях координации действий служб экстренного реагирования и осуществления оперативного межведомственного информационного взаимодействия при возникновении инцидента (аварии) с участием школьных автобусов для оказания помощи пострадавшим на территории </w:t>
      </w:r>
      <w:r w:rsidR="004918CF" w:rsidRPr="004964B9">
        <w:rPr>
          <w:sz w:val="28"/>
          <w:szCs w:val="28"/>
        </w:rPr>
        <w:t>Бокситогорского муниципального района</w:t>
      </w:r>
      <w:r w:rsidR="001A293D" w:rsidRPr="004964B9">
        <w:rPr>
          <w:sz w:val="28"/>
          <w:szCs w:val="28"/>
        </w:rPr>
        <w:t xml:space="preserve"> </w:t>
      </w:r>
      <w:r w:rsidRPr="004964B9">
        <w:rPr>
          <w:sz w:val="28"/>
          <w:szCs w:val="28"/>
        </w:rPr>
        <w:t>(в случае поступления соответствующей информации).</w:t>
      </w:r>
    </w:p>
    <w:p w14:paraId="7A3F2352" w14:textId="4E0DE7F2" w:rsidR="00FE75FC" w:rsidRPr="00FE75FC" w:rsidRDefault="00FE75FC" w:rsidP="00F35E3C">
      <w:pPr>
        <w:spacing w:after="0"/>
        <w:rPr>
          <w:sz w:val="28"/>
          <w:szCs w:val="28"/>
        </w:rPr>
      </w:pPr>
      <w:r>
        <w:rPr>
          <w:sz w:val="28"/>
          <w:szCs w:val="28"/>
        </w:rPr>
        <w:t>О</w:t>
      </w:r>
      <w:r w:rsidRPr="00FE75FC">
        <w:rPr>
          <w:sz w:val="28"/>
          <w:szCs w:val="28"/>
        </w:rPr>
        <w:t>сновными задачами ЕДДС на территории Пикалевского городского поселения являются:</w:t>
      </w:r>
    </w:p>
    <w:p w14:paraId="633B06FC" w14:textId="3273531E" w:rsidR="00FE75FC" w:rsidRPr="00FE75FC" w:rsidRDefault="00FE75FC" w:rsidP="00F35E3C">
      <w:pPr>
        <w:pStyle w:val="af6"/>
        <w:tabs>
          <w:tab w:val="left" w:pos="993"/>
        </w:tabs>
        <w:spacing w:after="0"/>
        <w:ind w:left="0"/>
        <w:rPr>
          <w:sz w:val="28"/>
          <w:szCs w:val="28"/>
        </w:rPr>
      </w:pPr>
      <w:r>
        <w:rPr>
          <w:sz w:val="28"/>
          <w:szCs w:val="28"/>
        </w:rPr>
        <w:t>- п</w:t>
      </w:r>
      <w:r w:rsidRPr="00FE75FC">
        <w:rPr>
          <w:sz w:val="28"/>
          <w:szCs w:val="28"/>
        </w:rPr>
        <w:t>ри</w:t>
      </w:r>
      <w:r>
        <w:rPr>
          <w:sz w:val="28"/>
          <w:szCs w:val="28"/>
        </w:rPr>
        <w:t>ё</w:t>
      </w:r>
      <w:r w:rsidRPr="00FE75FC">
        <w:rPr>
          <w:sz w:val="28"/>
          <w:szCs w:val="28"/>
        </w:rPr>
        <w:t>м от вышестоящих органов управления и доведение до руководящего состава администрации Пикалевского городского поселения, комиссии по чрезвычайным ситуациям и обеспечению пожарной безопасности при администрации, руководящего состава предприятий жилищно-коммунального хозяйства и других заинтересованных организаций сигналов, сообщений, информации;</w:t>
      </w:r>
    </w:p>
    <w:p w14:paraId="7869D16D" w14:textId="372D85B2" w:rsidR="00FE75FC" w:rsidRPr="00FE75FC" w:rsidRDefault="00FE75FC" w:rsidP="00F35E3C">
      <w:pPr>
        <w:pStyle w:val="af6"/>
        <w:tabs>
          <w:tab w:val="left" w:pos="993"/>
        </w:tabs>
        <w:spacing w:after="0"/>
        <w:ind w:left="0"/>
        <w:rPr>
          <w:sz w:val="28"/>
          <w:szCs w:val="28"/>
        </w:rPr>
      </w:pPr>
      <w:r>
        <w:rPr>
          <w:sz w:val="28"/>
          <w:szCs w:val="28"/>
        </w:rPr>
        <w:t>- п</w:t>
      </w:r>
      <w:r w:rsidRPr="00FE75FC">
        <w:rPr>
          <w:sz w:val="28"/>
          <w:szCs w:val="28"/>
        </w:rPr>
        <w:t>олучение от населения, организаций, учреждений сообщений о любых происшествиях, несущих информацию об угрозе или факте возникновения аварийных или чрезвычайных ситуациях;</w:t>
      </w:r>
    </w:p>
    <w:p w14:paraId="6535EDDC" w14:textId="2871936B" w:rsidR="00FE75FC" w:rsidRPr="00FE75FC" w:rsidRDefault="00FE75FC" w:rsidP="00F35E3C">
      <w:pPr>
        <w:pStyle w:val="af6"/>
        <w:tabs>
          <w:tab w:val="left" w:pos="993"/>
        </w:tabs>
        <w:spacing w:after="0"/>
        <w:ind w:left="0"/>
        <w:rPr>
          <w:sz w:val="28"/>
          <w:szCs w:val="28"/>
        </w:rPr>
      </w:pPr>
      <w:r>
        <w:rPr>
          <w:sz w:val="28"/>
          <w:szCs w:val="28"/>
        </w:rPr>
        <w:t>- о</w:t>
      </w:r>
      <w:r w:rsidRPr="00FE75FC">
        <w:rPr>
          <w:sz w:val="28"/>
          <w:szCs w:val="28"/>
        </w:rPr>
        <w:t>бобщение и оценка достоверности оперативных данных (поступившей информации) об обстановке на территории Пикалевского городского поселения и работе предприятий, учреждений и организаций, расположенных на территории Пикалевского городского поселения;</w:t>
      </w:r>
    </w:p>
    <w:p w14:paraId="66833A34" w14:textId="19B4D6DB" w:rsidR="00FE75FC" w:rsidRPr="00FE75FC" w:rsidRDefault="00FE75FC" w:rsidP="00F35E3C">
      <w:pPr>
        <w:pStyle w:val="af6"/>
        <w:tabs>
          <w:tab w:val="left" w:pos="993"/>
        </w:tabs>
        <w:spacing w:after="0"/>
        <w:ind w:left="0"/>
        <w:rPr>
          <w:sz w:val="28"/>
          <w:szCs w:val="28"/>
        </w:rPr>
      </w:pPr>
      <w:r>
        <w:rPr>
          <w:sz w:val="28"/>
          <w:szCs w:val="28"/>
        </w:rPr>
        <w:t>- д</w:t>
      </w:r>
      <w:r w:rsidRPr="00FE75FC">
        <w:rPr>
          <w:sz w:val="28"/>
          <w:szCs w:val="28"/>
        </w:rPr>
        <w:t>оведение полученной информации до комиссии по чрезвычайным ситуациям и обеспечению пожарной безопасности при администрации Пикалевского городского поселения, организаций и дежурно-диспетчерских служб, в компетенцию которых входит реагирование на принятое сообщение;</w:t>
      </w:r>
    </w:p>
    <w:p w14:paraId="28030849" w14:textId="63B11D58" w:rsidR="00FE75FC" w:rsidRPr="00FE75FC" w:rsidRDefault="00FE75FC" w:rsidP="00F35E3C">
      <w:pPr>
        <w:pStyle w:val="af6"/>
        <w:tabs>
          <w:tab w:val="left" w:pos="993"/>
        </w:tabs>
        <w:spacing w:after="0"/>
        <w:ind w:left="0"/>
        <w:rPr>
          <w:sz w:val="28"/>
          <w:szCs w:val="28"/>
        </w:rPr>
      </w:pPr>
      <w:r>
        <w:rPr>
          <w:sz w:val="28"/>
          <w:szCs w:val="28"/>
        </w:rPr>
        <w:t>- к</w:t>
      </w:r>
      <w:r w:rsidRPr="00FE75FC">
        <w:rPr>
          <w:sz w:val="28"/>
          <w:szCs w:val="28"/>
        </w:rPr>
        <w:t>оординация действий предприятий, учреждений и организаций, расположенных на территории Пикалевского городского поселения при резком изменении обстановки, возникновении аварийной ситуации и (или) происшествии;</w:t>
      </w:r>
    </w:p>
    <w:p w14:paraId="19942A24" w14:textId="3D196D05" w:rsidR="00FE75FC" w:rsidRPr="00FE75FC" w:rsidRDefault="00FE75FC" w:rsidP="00F35E3C">
      <w:pPr>
        <w:pStyle w:val="af6"/>
        <w:tabs>
          <w:tab w:val="left" w:pos="993"/>
        </w:tabs>
        <w:spacing w:after="0"/>
        <w:ind w:left="0"/>
        <w:rPr>
          <w:sz w:val="28"/>
          <w:szCs w:val="28"/>
        </w:rPr>
      </w:pPr>
      <w:r>
        <w:rPr>
          <w:sz w:val="28"/>
          <w:szCs w:val="28"/>
        </w:rPr>
        <w:t>- п</w:t>
      </w:r>
      <w:r w:rsidRPr="00FE75FC">
        <w:rPr>
          <w:sz w:val="28"/>
          <w:szCs w:val="28"/>
        </w:rPr>
        <w:t>олучение от Единой дежурно-диспетчерской службы администрации Бокситогорского муниципального района информации о неблагоприятных погодных явлениях и доведение ее до дежурных диспетчерских служб города.</w:t>
      </w:r>
    </w:p>
    <w:p w14:paraId="393756B9" w14:textId="19180ECD" w:rsidR="00FE75FC" w:rsidRDefault="00FE75FC" w:rsidP="00F35E3C">
      <w:pPr>
        <w:pStyle w:val="af6"/>
        <w:tabs>
          <w:tab w:val="left" w:pos="993"/>
        </w:tabs>
        <w:spacing w:after="0"/>
        <w:ind w:left="0"/>
        <w:rPr>
          <w:sz w:val="28"/>
          <w:szCs w:val="28"/>
        </w:rPr>
      </w:pPr>
      <w:r>
        <w:rPr>
          <w:sz w:val="28"/>
          <w:szCs w:val="28"/>
        </w:rPr>
        <w:t>- и</w:t>
      </w:r>
      <w:r w:rsidRPr="00FE75FC">
        <w:rPr>
          <w:sz w:val="28"/>
          <w:szCs w:val="28"/>
        </w:rPr>
        <w:t>нформирование Единой дежурно-диспетчерской службы администрации Бокситогорского муниципального района, Единой дежурно-диспетчерской службы Ленинградской области об обстановке на территории Пикалевского городского поселения;</w:t>
      </w:r>
    </w:p>
    <w:p w14:paraId="23DD0A38" w14:textId="5417F341" w:rsidR="0020690C" w:rsidRPr="0020690C" w:rsidRDefault="0020690C" w:rsidP="00F35E3C">
      <w:pPr>
        <w:spacing w:after="0"/>
        <w:rPr>
          <w:sz w:val="28"/>
          <w:szCs w:val="28"/>
        </w:rPr>
      </w:pPr>
      <w:r w:rsidRPr="0020690C">
        <w:rPr>
          <w:sz w:val="28"/>
          <w:szCs w:val="28"/>
        </w:rPr>
        <w:t>Перечень мероприятий, направленных на обеспечение безопасности населения (в случае если в результате аварий на объекте теплоснабжения может возникнуть угроза безопасности населения) приведён в таблиц</w:t>
      </w:r>
      <w:r w:rsidR="004E58AD">
        <w:rPr>
          <w:sz w:val="28"/>
          <w:szCs w:val="28"/>
        </w:rPr>
        <w:t>е</w:t>
      </w:r>
      <w:r w:rsidRPr="0020690C">
        <w:rPr>
          <w:sz w:val="28"/>
          <w:szCs w:val="28"/>
        </w:rPr>
        <w:t xml:space="preserve"> </w:t>
      </w:r>
      <w:r>
        <w:rPr>
          <w:sz w:val="28"/>
          <w:szCs w:val="28"/>
        </w:rPr>
        <w:t>13</w:t>
      </w:r>
      <w:r w:rsidRPr="0020690C">
        <w:rPr>
          <w:sz w:val="28"/>
          <w:szCs w:val="28"/>
        </w:rPr>
        <w:t xml:space="preserve"> Оперативная часть плана ликвидации и локализации аварийных ситуаций ТЭЦ ООО «</w:t>
      </w:r>
      <w:proofErr w:type="spellStart"/>
      <w:r w:rsidRPr="0020690C">
        <w:rPr>
          <w:sz w:val="28"/>
          <w:szCs w:val="28"/>
        </w:rPr>
        <w:t>Пикалевский</w:t>
      </w:r>
      <w:proofErr w:type="spellEnd"/>
      <w:r w:rsidRPr="0020690C">
        <w:rPr>
          <w:sz w:val="28"/>
          <w:szCs w:val="28"/>
        </w:rPr>
        <w:t xml:space="preserve"> глиноземный завод»</w:t>
      </w:r>
      <w:r w:rsidR="004E58AD">
        <w:rPr>
          <w:sz w:val="28"/>
          <w:szCs w:val="28"/>
        </w:rPr>
        <w:t xml:space="preserve">, таблице 14 </w:t>
      </w:r>
      <w:r w:rsidR="004E58AD" w:rsidRPr="0020690C">
        <w:rPr>
          <w:sz w:val="28"/>
          <w:szCs w:val="28"/>
        </w:rPr>
        <w:t>Оперативная часть плана ликвидации и локализации аварийных ситуаций ООО «</w:t>
      </w:r>
      <w:proofErr w:type="spellStart"/>
      <w:r w:rsidR="004E58AD" w:rsidRPr="0020690C">
        <w:rPr>
          <w:sz w:val="28"/>
          <w:szCs w:val="28"/>
        </w:rPr>
        <w:t>Пикалевский</w:t>
      </w:r>
      <w:proofErr w:type="spellEnd"/>
      <w:r w:rsidR="004E58AD" w:rsidRPr="0020690C">
        <w:rPr>
          <w:sz w:val="28"/>
          <w:szCs w:val="28"/>
        </w:rPr>
        <w:t xml:space="preserve"> глиноземный </w:t>
      </w:r>
      <w:r w:rsidR="004E58AD" w:rsidRPr="0020690C">
        <w:rPr>
          <w:sz w:val="28"/>
          <w:szCs w:val="28"/>
        </w:rPr>
        <w:lastRenderedPageBreak/>
        <w:t>завод»</w:t>
      </w:r>
      <w:r w:rsidRPr="0020690C">
        <w:rPr>
          <w:sz w:val="28"/>
          <w:szCs w:val="28"/>
        </w:rPr>
        <w:t xml:space="preserve"> и таблице </w:t>
      </w:r>
      <w:r>
        <w:rPr>
          <w:sz w:val="28"/>
          <w:szCs w:val="28"/>
        </w:rPr>
        <w:t>1</w:t>
      </w:r>
      <w:r w:rsidR="004E58AD">
        <w:rPr>
          <w:sz w:val="28"/>
          <w:szCs w:val="28"/>
        </w:rPr>
        <w:t>5</w:t>
      </w:r>
      <w:r w:rsidRPr="0020690C">
        <w:rPr>
          <w:sz w:val="28"/>
          <w:szCs w:val="28"/>
        </w:rPr>
        <w:t xml:space="preserve"> Оперативная часть плана ликвидации и локализации аварийных ситуаций АО «</w:t>
      </w:r>
      <w:proofErr w:type="spellStart"/>
      <w:r w:rsidR="000F0627">
        <w:rPr>
          <w:sz w:val="28"/>
          <w:szCs w:val="28"/>
        </w:rPr>
        <w:t>Пикалев</w:t>
      </w:r>
      <w:r w:rsidRPr="0020690C">
        <w:rPr>
          <w:sz w:val="28"/>
          <w:szCs w:val="28"/>
        </w:rPr>
        <w:t>ские</w:t>
      </w:r>
      <w:proofErr w:type="spellEnd"/>
      <w:r w:rsidRPr="0020690C">
        <w:rPr>
          <w:sz w:val="28"/>
          <w:szCs w:val="28"/>
        </w:rPr>
        <w:t xml:space="preserve"> тепловые сети».</w:t>
      </w:r>
    </w:p>
    <w:p w14:paraId="5979DFBA" w14:textId="39B3E738" w:rsidR="00507A56" w:rsidRDefault="00A80EAF" w:rsidP="00F35E3C">
      <w:pPr>
        <w:spacing w:after="0"/>
        <w:rPr>
          <w:sz w:val="28"/>
          <w:szCs w:val="28"/>
        </w:rPr>
      </w:pPr>
      <w:r w:rsidRPr="00A80EAF">
        <w:rPr>
          <w:sz w:val="28"/>
          <w:szCs w:val="28"/>
        </w:rPr>
        <w:t>Оперативная часть плана ликвидации и локализации аварийных ситуаций АО «Газпром газораспределение Ленинградская область»</w:t>
      </w:r>
      <w:r>
        <w:rPr>
          <w:sz w:val="28"/>
          <w:szCs w:val="28"/>
        </w:rPr>
        <w:t xml:space="preserve"> представлена в таблице 16.</w:t>
      </w:r>
    </w:p>
    <w:p w14:paraId="0F5CE146" w14:textId="47C30D45" w:rsidR="0020690C" w:rsidRDefault="0020690C" w:rsidP="00F35E3C">
      <w:pPr>
        <w:spacing w:after="0"/>
        <w:rPr>
          <w:sz w:val="28"/>
          <w:szCs w:val="28"/>
        </w:rPr>
      </w:pPr>
    </w:p>
    <w:p w14:paraId="20E0EC75" w14:textId="476C80AE" w:rsidR="0020690C" w:rsidRDefault="0020690C" w:rsidP="00F35E3C">
      <w:pPr>
        <w:spacing w:after="0"/>
        <w:rPr>
          <w:sz w:val="28"/>
          <w:szCs w:val="28"/>
        </w:rPr>
      </w:pPr>
    </w:p>
    <w:p w14:paraId="289178E4" w14:textId="77777777" w:rsidR="0020690C" w:rsidRDefault="0020690C" w:rsidP="00F35E3C">
      <w:pPr>
        <w:spacing w:after="0"/>
        <w:rPr>
          <w:sz w:val="28"/>
          <w:szCs w:val="28"/>
        </w:rPr>
      </w:pPr>
    </w:p>
    <w:p w14:paraId="4D280A6F" w14:textId="77777777" w:rsidR="00507A56" w:rsidRDefault="00507A56" w:rsidP="00F35E3C">
      <w:pPr>
        <w:spacing w:after="0"/>
        <w:rPr>
          <w:sz w:val="28"/>
          <w:szCs w:val="28"/>
        </w:rPr>
        <w:sectPr w:rsidR="00507A56" w:rsidSect="00F35E3C">
          <w:headerReference w:type="default" r:id="rId73"/>
          <w:footerReference w:type="default" r:id="rId74"/>
          <w:pgSz w:w="11906" w:h="16838"/>
          <w:pgMar w:top="1134" w:right="567" w:bottom="567" w:left="1418" w:header="284" w:footer="567" w:gutter="0"/>
          <w:cols w:space="708"/>
          <w:docGrid w:linePitch="360"/>
        </w:sectPr>
      </w:pPr>
    </w:p>
    <w:p w14:paraId="33269A48" w14:textId="11FDE005" w:rsidR="00507A56" w:rsidRPr="00507A56" w:rsidRDefault="00507A56" w:rsidP="00F35E3C">
      <w:pPr>
        <w:pStyle w:val="af8"/>
        <w:keepNext/>
        <w:keepLines/>
        <w:spacing w:after="0"/>
        <w:ind w:firstLine="709"/>
        <w:rPr>
          <w:b/>
          <w:bCs/>
          <w:i w:val="0"/>
          <w:iCs w:val="0"/>
          <w:sz w:val="28"/>
          <w:szCs w:val="28"/>
        </w:rPr>
      </w:pPr>
      <w:r w:rsidRPr="00507A56">
        <w:rPr>
          <w:b/>
          <w:bCs/>
          <w:i w:val="0"/>
          <w:iCs w:val="0"/>
          <w:sz w:val="28"/>
          <w:szCs w:val="28"/>
        </w:rPr>
        <w:lastRenderedPageBreak/>
        <w:t xml:space="preserve">Таблица </w:t>
      </w:r>
      <w:r w:rsidRPr="00507A56">
        <w:rPr>
          <w:b/>
          <w:bCs/>
          <w:i w:val="0"/>
          <w:iCs w:val="0"/>
          <w:sz w:val="28"/>
          <w:szCs w:val="28"/>
        </w:rPr>
        <w:fldChar w:fldCharType="begin"/>
      </w:r>
      <w:r w:rsidRPr="00507A56">
        <w:rPr>
          <w:b/>
          <w:bCs/>
          <w:i w:val="0"/>
          <w:iCs w:val="0"/>
          <w:sz w:val="28"/>
          <w:szCs w:val="28"/>
        </w:rPr>
        <w:instrText xml:space="preserve"> SEQ Таблица \* ARABIC </w:instrText>
      </w:r>
      <w:r w:rsidRPr="00507A56">
        <w:rPr>
          <w:b/>
          <w:bCs/>
          <w:i w:val="0"/>
          <w:iCs w:val="0"/>
          <w:sz w:val="28"/>
          <w:szCs w:val="28"/>
        </w:rPr>
        <w:fldChar w:fldCharType="separate"/>
      </w:r>
      <w:r w:rsidR="000475A2">
        <w:rPr>
          <w:b/>
          <w:bCs/>
          <w:i w:val="0"/>
          <w:iCs w:val="0"/>
          <w:noProof/>
          <w:sz w:val="28"/>
          <w:szCs w:val="28"/>
        </w:rPr>
        <w:t>13</w:t>
      </w:r>
      <w:r w:rsidRPr="00507A56">
        <w:rPr>
          <w:b/>
          <w:bCs/>
          <w:i w:val="0"/>
          <w:iCs w:val="0"/>
          <w:sz w:val="28"/>
          <w:szCs w:val="28"/>
        </w:rPr>
        <w:fldChar w:fldCharType="end"/>
      </w:r>
      <w:r w:rsidRPr="00507A56">
        <w:rPr>
          <w:b/>
          <w:bCs/>
          <w:i w:val="0"/>
          <w:iCs w:val="0"/>
          <w:sz w:val="28"/>
          <w:szCs w:val="28"/>
        </w:rPr>
        <w:t xml:space="preserve"> - Оперативная часть плана ликвидации и локализации аварийных ситуаций </w:t>
      </w:r>
      <w:r w:rsidR="00EF4E63" w:rsidRPr="00EF4E63">
        <w:rPr>
          <w:b/>
          <w:bCs/>
          <w:i w:val="0"/>
          <w:iCs w:val="0"/>
          <w:sz w:val="28"/>
          <w:szCs w:val="28"/>
        </w:rPr>
        <w:t xml:space="preserve">ТЭЦ </w:t>
      </w:r>
      <w:r w:rsidR="004964B9" w:rsidRPr="004964B9">
        <w:rPr>
          <w:b/>
          <w:bCs/>
          <w:i w:val="0"/>
          <w:iCs w:val="0"/>
          <w:sz w:val="28"/>
          <w:szCs w:val="28"/>
        </w:rPr>
        <w:t>ООО «</w:t>
      </w:r>
      <w:proofErr w:type="spellStart"/>
      <w:r w:rsidR="004964B9" w:rsidRPr="004964B9">
        <w:rPr>
          <w:b/>
          <w:bCs/>
          <w:i w:val="0"/>
          <w:iCs w:val="0"/>
          <w:sz w:val="28"/>
          <w:szCs w:val="28"/>
        </w:rPr>
        <w:t>Пикалевский</w:t>
      </w:r>
      <w:proofErr w:type="spellEnd"/>
      <w:r w:rsidR="004964B9" w:rsidRPr="004964B9">
        <w:rPr>
          <w:b/>
          <w:bCs/>
          <w:i w:val="0"/>
          <w:iCs w:val="0"/>
          <w:sz w:val="28"/>
          <w:szCs w:val="28"/>
        </w:rPr>
        <w:t xml:space="preserve"> глиноземный завод»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41"/>
        <w:gridCol w:w="2985"/>
        <w:gridCol w:w="9140"/>
        <w:gridCol w:w="3028"/>
      </w:tblGrid>
      <w:tr w:rsidR="00507A56" w:rsidRPr="00507A56" w14:paraId="35FDE143" w14:textId="77777777" w:rsidTr="00507A56">
        <w:trPr>
          <w:trHeight w:val="20"/>
          <w:tblHeader/>
        </w:trPr>
        <w:tc>
          <w:tcPr>
            <w:tcW w:w="508" w:type="dxa"/>
            <w:shd w:val="clear" w:color="auto" w:fill="FFFFFF"/>
            <w:tcMar>
              <w:left w:w="28" w:type="dxa"/>
              <w:right w:w="28" w:type="dxa"/>
            </w:tcMar>
            <w:vAlign w:val="center"/>
          </w:tcPr>
          <w:p w14:paraId="6AF98B21" w14:textId="77777777" w:rsidR="00507A56" w:rsidRPr="00507A56" w:rsidRDefault="00507A56" w:rsidP="00F35E3C">
            <w:pPr>
              <w:spacing w:after="0"/>
              <w:ind w:firstLine="0"/>
              <w:jc w:val="left"/>
              <w:rPr>
                <w:color w:val="000000"/>
                <w:lang w:val="ru"/>
              </w:rPr>
            </w:pPr>
            <w:r w:rsidRPr="00507A56">
              <w:rPr>
                <w:color w:val="000000"/>
                <w:lang w:val="ru"/>
              </w:rPr>
              <w:t>№</w:t>
            </w:r>
          </w:p>
        </w:tc>
        <w:tc>
          <w:tcPr>
            <w:tcW w:w="2803" w:type="dxa"/>
            <w:shd w:val="clear" w:color="auto" w:fill="FFFFFF"/>
            <w:tcMar>
              <w:left w:w="28" w:type="dxa"/>
              <w:right w:w="28" w:type="dxa"/>
            </w:tcMar>
            <w:vAlign w:val="center"/>
          </w:tcPr>
          <w:p w14:paraId="025B5C11" w14:textId="77777777" w:rsidR="00507A56" w:rsidRPr="00507A56" w:rsidRDefault="00507A56" w:rsidP="00F35E3C">
            <w:pPr>
              <w:spacing w:after="0"/>
              <w:ind w:firstLine="0"/>
              <w:jc w:val="center"/>
              <w:rPr>
                <w:color w:val="000000"/>
                <w:lang w:val="ru"/>
              </w:rPr>
            </w:pPr>
            <w:r w:rsidRPr="00507A56">
              <w:rPr>
                <w:color w:val="000000"/>
                <w:lang w:val="ru"/>
              </w:rPr>
              <w:t>Виды аварийных ситуаций</w:t>
            </w:r>
          </w:p>
        </w:tc>
        <w:tc>
          <w:tcPr>
            <w:tcW w:w="8583" w:type="dxa"/>
            <w:shd w:val="clear" w:color="auto" w:fill="FFFFFF"/>
            <w:tcMar>
              <w:left w:w="28" w:type="dxa"/>
              <w:right w:w="28" w:type="dxa"/>
            </w:tcMar>
            <w:vAlign w:val="center"/>
          </w:tcPr>
          <w:p w14:paraId="05E79B05" w14:textId="77777777" w:rsidR="00507A56" w:rsidRPr="00507A56" w:rsidRDefault="00507A56" w:rsidP="00F35E3C">
            <w:pPr>
              <w:spacing w:after="0"/>
              <w:ind w:firstLine="0"/>
              <w:jc w:val="center"/>
              <w:rPr>
                <w:color w:val="000000"/>
                <w:lang w:val="ru"/>
              </w:rPr>
            </w:pPr>
            <w:r w:rsidRPr="00507A56">
              <w:rPr>
                <w:color w:val="000000"/>
                <w:lang w:val="ru"/>
              </w:rPr>
              <w:t>Мероприятия по локализации и ликвидации аварийной ситуации</w:t>
            </w:r>
          </w:p>
        </w:tc>
        <w:tc>
          <w:tcPr>
            <w:tcW w:w="2843" w:type="dxa"/>
            <w:shd w:val="clear" w:color="auto" w:fill="FFFFFF"/>
            <w:tcMar>
              <w:left w:w="28" w:type="dxa"/>
              <w:right w:w="28" w:type="dxa"/>
            </w:tcMar>
            <w:vAlign w:val="center"/>
          </w:tcPr>
          <w:p w14:paraId="2132D40E" w14:textId="77777777" w:rsidR="00507A56" w:rsidRPr="00507A56" w:rsidRDefault="00507A56" w:rsidP="00F35E3C">
            <w:pPr>
              <w:spacing w:after="0"/>
              <w:ind w:firstLine="0"/>
              <w:jc w:val="left"/>
              <w:rPr>
                <w:color w:val="000000"/>
                <w:lang w:val="ru"/>
              </w:rPr>
            </w:pPr>
            <w:r w:rsidRPr="00507A56">
              <w:rPr>
                <w:color w:val="000000"/>
                <w:lang w:val="ru"/>
              </w:rPr>
              <w:t>Лица, ответственные за выполнение мероприятий и исполнители</w:t>
            </w:r>
          </w:p>
        </w:tc>
      </w:tr>
      <w:tr w:rsidR="00507A56" w:rsidRPr="00507A56" w14:paraId="0793DC06" w14:textId="77777777" w:rsidTr="00507A56">
        <w:trPr>
          <w:trHeight w:val="20"/>
        </w:trPr>
        <w:tc>
          <w:tcPr>
            <w:tcW w:w="508" w:type="dxa"/>
            <w:vMerge w:val="restart"/>
            <w:shd w:val="clear" w:color="auto" w:fill="FFFFFF"/>
            <w:tcMar>
              <w:left w:w="28" w:type="dxa"/>
              <w:right w:w="28" w:type="dxa"/>
            </w:tcMar>
            <w:vAlign w:val="center"/>
          </w:tcPr>
          <w:p w14:paraId="67B79D2B" w14:textId="77777777" w:rsidR="00507A56" w:rsidRPr="00507A56" w:rsidRDefault="00507A56" w:rsidP="00F35E3C">
            <w:pPr>
              <w:spacing w:after="0"/>
              <w:ind w:firstLine="0"/>
              <w:jc w:val="left"/>
              <w:rPr>
                <w:color w:val="000000"/>
                <w:lang w:val="ru"/>
              </w:rPr>
            </w:pPr>
            <w:r w:rsidRPr="00507A56">
              <w:rPr>
                <w:color w:val="000000"/>
                <w:lang w:val="ru"/>
              </w:rPr>
              <w:t>1</w:t>
            </w:r>
          </w:p>
        </w:tc>
        <w:tc>
          <w:tcPr>
            <w:tcW w:w="2803" w:type="dxa"/>
            <w:vMerge w:val="restart"/>
            <w:shd w:val="clear" w:color="auto" w:fill="FFFFFF"/>
            <w:tcMar>
              <w:left w:w="28" w:type="dxa"/>
              <w:right w:w="28" w:type="dxa"/>
            </w:tcMar>
            <w:vAlign w:val="center"/>
          </w:tcPr>
          <w:p w14:paraId="0A156A45" w14:textId="0716ED07" w:rsidR="00507A56" w:rsidRPr="00507A56" w:rsidRDefault="00507A56" w:rsidP="00F35E3C">
            <w:pPr>
              <w:spacing w:after="0"/>
              <w:ind w:firstLine="0"/>
              <w:jc w:val="left"/>
              <w:rPr>
                <w:color w:val="000000"/>
                <w:lang w:val="ru"/>
              </w:rPr>
            </w:pPr>
            <w:r w:rsidRPr="00507A56">
              <w:rPr>
                <w:color w:val="000000"/>
                <w:lang w:val="ru"/>
              </w:rPr>
              <w:t xml:space="preserve">Падение давления обратной сетевой воды до </w:t>
            </w:r>
            <w:r w:rsidR="00D679C6">
              <w:rPr>
                <w:color w:val="000000"/>
                <w:lang w:val="ru"/>
              </w:rPr>
              <w:t>«</w:t>
            </w:r>
            <w:r w:rsidRPr="00507A56">
              <w:rPr>
                <w:color w:val="000000"/>
                <w:lang w:val="ru"/>
              </w:rPr>
              <w:t>0</w:t>
            </w:r>
            <w:r w:rsidR="00D679C6">
              <w:rPr>
                <w:color w:val="000000"/>
                <w:lang w:val="ru"/>
              </w:rPr>
              <w:t>»</w:t>
            </w:r>
            <w:r w:rsidRPr="00507A56">
              <w:rPr>
                <w:color w:val="000000"/>
                <w:lang w:val="ru"/>
              </w:rPr>
              <w:t xml:space="preserve"> кг/см</w:t>
            </w:r>
            <w:r w:rsidRPr="00507A56">
              <w:rPr>
                <w:color w:val="000000"/>
                <w:vertAlign w:val="superscript"/>
                <w:lang w:val="ru"/>
              </w:rPr>
              <w:t>2</w:t>
            </w:r>
            <w:r w:rsidRPr="00507A56">
              <w:rPr>
                <w:color w:val="000000"/>
                <w:lang w:val="ru"/>
              </w:rPr>
              <w:t xml:space="preserve"> ввиду:</w:t>
            </w:r>
          </w:p>
          <w:p w14:paraId="729A7EE7" w14:textId="77777777" w:rsidR="00507A56" w:rsidRPr="00507A56" w:rsidRDefault="00507A56" w:rsidP="00F35E3C">
            <w:pPr>
              <w:spacing w:after="0"/>
              <w:ind w:firstLine="0"/>
              <w:jc w:val="left"/>
              <w:rPr>
                <w:color w:val="000000"/>
                <w:lang w:val="ru"/>
              </w:rPr>
            </w:pPr>
            <w:r w:rsidRPr="00507A56">
              <w:rPr>
                <w:color w:val="000000"/>
                <w:lang w:val="ru"/>
              </w:rPr>
              <w:t>- прорыва тепловых сетей;</w:t>
            </w:r>
          </w:p>
          <w:p w14:paraId="2C0359B5" w14:textId="77777777" w:rsidR="00507A56" w:rsidRPr="00507A56" w:rsidRDefault="00507A56" w:rsidP="00F35E3C">
            <w:pPr>
              <w:spacing w:after="0"/>
              <w:ind w:firstLine="0"/>
              <w:jc w:val="left"/>
              <w:rPr>
                <w:color w:val="000000"/>
                <w:lang w:val="ru"/>
              </w:rPr>
            </w:pPr>
            <w:r w:rsidRPr="00507A56">
              <w:rPr>
                <w:color w:val="000000"/>
                <w:lang w:val="ru"/>
              </w:rPr>
              <w:t xml:space="preserve">- включения участков теплосети (быстрая </w:t>
            </w:r>
            <w:proofErr w:type="spellStart"/>
            <w:r w:rsidRPr="00507A56">
              <w:rPr>
                <w:color w:val="000000"/>
                <w:lang w:val="ru"/>
              </w:rPr>
              <w:t>запитка</w:t>
            </w:r>
            <w:proofErr w:type="spellEnd"/>
            <w:r w:rsidRPr="00507A56">
              <w:rPr>
                <w:color w:val="000000"/>
                <w:lang w:val="ru"/>
              </w:rPr>
              <w:t xml:space="preserve"> участков теплосети)</w:t>
            </w:r>
          </w:p>
        </w:tc>
        <w:tc>
          <w:tcPr>
            <w:tcW w:w="8583" w:type="dxa"/>
            <w:shd w:val="clear" w:color="auto" w:fill="FFFFFF"/>
            <w:tcMar>
              <w:left w:w="28" w:type="dxa"/>
              <w:right w:w="28" w:type="dxa"/>
            </w:tcMar>
            <w:vAlign w:val="center"/>
          </w:tcPr>
          <w:p w14:paraId="17953CEA" w14:textId="0CF807B5" w:rsidR="00507A56" w:rsidRPr="00507A56" w:rsidRDefault="00507A56" w:rsidP="00F35E3C">
            <w:pPr>
              <w:spacing w:after="0"/>
              <w:ind w:firstLine="0"/>
              <w:jc w:val="left"/>
              <w:rPr>
                <w:color w:val="000000"/>
                <w:lang w:val="ru"/>
              </w:rPr>
            </w:pPr>
            <w:r w:rsidRPr="00507A56">
              <w:rPr>
                <w:color w:val="000000"/>
                <w:lang w:val="ru"/>
              </w:rPr>
              <w:t>1. Сообщить о случившемся начальнику смены ТЭЦ.</w:t>
            </w:r>
          </w:p>
        </w:tc>
        <w:tc>
          <w:tcPr>
            <w:tcW w:w="2843" w:type="dxa"/>
            <w:shd w:val="clear" w:color="auto" w:fill="FFFFFF"/>
            <w:tcMar>
              <w:left w:w="28" w:type="dxa"/>
              <w:right w:w="28" w:type="dxa"/>
            </w:tcMar>
            <w:vAlign w:val="center"/>
          </w:tcPr>
          <w:p w14:paraId="534E8D69" w14:textId="77777777" w:rsidR="00507A56" w:rsidRPr="00507A56" w:rsidRDefault="00507A56" w:rsidP="00F35E3C">
            <w:pPr>
              <w:spacing w:after="0"/>
              <w:ind w:firstLine="0"/>
              <w:jc w:val="left"/>
              <w:rPr>
                <w:color w:val="000000"/>
                <w:lang w:val="ru"/>
              </w:rPr>
            </w:pPr>
            <w:r w:rsidRPr="00507A56">
              <w:rPr>
                <w:color w:val="000000"/>
                <w:lang w:val="ru"/>
              </w:rPr>
              <w:t>Старший машинист ТО</w:t>
            </w:r>
          </w:p>
        </w:tc>
      </w:tr>
      <w:tr w:rsidR="00507A56" w:rsidRPr="00507A56" w14:paraId="4DFD1E06" w14:textId="77777777" w:rsidTr="00507A56">
        <w:trPr>
          <w:trHeight w:val="20"/>
        </w:trPr>
        <w:tc>
          <w:tcPr>
            <w:tcW w:w="508" w:type="dxa"/>
            <w:vMerge/>
            <w:shd w:val="clear" w:color="auto" w:fill="FFFFFF"/>
            <w:tcMar>
              <w:left w:w="28" w:type="dxa"/>
              <w:right w:w="28" w:type="dxa"/>
            </w:tcMar>
            <w:vAlign w:val="center"/>
          </w:tcPr>
          <w:p w14:paraId="4E6C94B7"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2803" w:type="dxa"/>
            <w:vMerge/>
            <w:shd w:val="clear" w:color="auto" w:fill="FFFFFF"/>
            <w:tcMar>
              <w:left w:w="28" w:type="dxa"/>
              <w:right w:w="28" w:type="dxa"/>
            </w:tcMar>
            <w:vAlign w:val="center"/>
          </w:tcPr>
          <w:p w14:paraId="369215B6" w14:textId="77777777" w:rsidR="00507A56" w:rsidRPr="00507A56" w:rsidRDefault="00507A56" w:rsidP="00F35E3C">
            <w:pPr>
              <w:spacing w:after="0"/>
              <w:ind w:firstLine="0"/>
              <w:jc w:val="center"/>
              <w:rPr>
                <w:color w:val="000000"/>
                <w:lang w:val="ru"/>
              </w:rPr>
            </w:pPr>
          </w:p>
        </w:tc>
        <w:tc>
          <w:tcPr>
            <w:tcW w:w="8583" w:type="dxa"/>
            <w:shd w:val="clear" w:color="auto" w:fill="FFFFFF"/>
            <w:tcMar>
              <w:left w:w="28" w:type="dxa"/>
              <w:right w:w="28" w:type="dxa"/>
            </w:tcMar>
            <w:vAlign w:val="center"/>
          </w:tcPr>
          <w:p w14:paraId="1D57A9CE" w14:textId="1574E452" w:rsidR="00507A56" w:rsidRPr="00507A56" w:rsidRDefault="00507A56" w:rsidP="00F35E3C">
            <w:pPr>
              <w:spacing w:after="0"/>
              <w:ind w:firstLine="0"/>
              <w:jc w:val="left"/>
              <w:rPr>
                <w:color w:val="000000"/>
                <w:lang w:val="ru"/>
              </w:rPr>
            </w:pPr>
            <w:r w:rsidRPr="00507A56">
              <w:rPr>
                <w:color w:val="000000"/>
                <w:lang w:val="ru"/>
              </w:rPr>
              <w:t>2. Сообщить о случившемся ДТС и диспетчеру предприятия по прямому диспетчерскому телефону.</w:t>
            </w:r>
          </w:p>
        </w:tc>
        <w:tc>
          <w:tcPr>
            <w:tcW w:w="2843" w:type="dxa"/>
            <w:shd w:val="clear" w:color="auto" w:fill="FFFFFF"/>
            <w:tcMar>
              <w:left w:w="28" w:type="dxa"/>
              <w:right w:w="28" w:type="dxa"/>
            </w:tcMar>
            <w:vAlign w:val="center"/>
          </w:tcPr>
          <w:p w14:paraId="471A10A3" w14:textId="77777777" w:rsidR="00507A56" w:rsidRPr="00507A56" w:rsidRDefault="00507A56" w:rsidP="00F35E3C">
            <w:pPr>
              <w:spacing w:after="0"/>
              <w:ind w:firstLine="0"/>
              <w:jc w:val="left"/>
              <w:rPr>
                <w:color w:val="000000"/>
                <w:lang w:val="ru"/>
              </w:rPr>
            </w:pPr>
            <w:r w:rsidRPr="00507A56">
              <w:rPr>
                <w:color w:val="000000"/>
                <w:lang w:val="ru"/>
              </w:rPr>
              <w:t>НСС</w:t>
            </w:r>
          </w:p>
        </w:tc>
      </w:tr>
      <w:tr w:rsidR="00507A56" w:rsidRPr="00507A56" w14:paraId="77B55BA2" w14:textId="77777777" w:rsidTr="00507A56">
        <w:trPr>
          <w:trHeight w:val="20"/>
        </w:trPr>
        <w:tc>
          <w:tcPr>
            <w:tcW w:w="508" w:type="dxa"/>
            <w:vMerge/>
            <w:shd w:val="clear" w:color="auto" w:fill="FFFFFF"/>
            <w:tcMar>
              <w:left w:w="28" w:type="dxa"/>
              <w:right w:w="28" w:type="dxa"/>
            </w:tcMar>
            <w:vAlign w:val="center"/>
          </w:tcPr>
          <w:p w14:paraId="027599BC"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2803" w:type="dxa"/>
            <w:vMerge/>
            <w:shd w:val="clear" w:color="auto" w:fill="FFFFFF"/>
            <w:tcMar>
              <w:left w:w="28" w:type="dxa"/>
              <w:right w:w="28" w:type="dxa"/>
            </w:tcMar>
            <w:vAlign w:val="center"/>
          </w:tcPr>
          <w:p w14:paraId="749774B2" w14:textId="77777777" w:rsidR="00507A56" w:rsidRPr="00507A56" w:rsidRDefault="00507A56" w:rsidP="00F35E3C">
            <w:pPr>
              <w:spacing w:after="0"/>
              <w:ind w:firstLine="0"/>
              <w:jc w:val="center"/>
              <w:rPr>
                <w:color w:val="000000"/>
                <w:lang w:val="ru"/>
              </w:rPr>
            </w:pPr>
          </w:p>
        </w:tc>
        <w:tc>
          <w:tcPr>
            <w:tcW w:w="8583" w:type="dxa"/>
            <w:shd w:val="clear" w:color="auto" w:fill="FFFFFF"/>
            <w:tcMar>
              <w:left w:w="28" w:type="dxa"/>
              <w:right w:w="28" w:type="dxa"/>
            </w:tcMar>
            <w:vAlign w:val="center"/>
          </w:tcPr>
          <w:p w14:paraId="7164C1BB" w14:textId="524AA758" w:rsidR="00507A56" w:rsidRPr="00507A56" w:rsidRDefault="00507A56" w:rsidP="00F35E3C">
            <w:pPr>
              <w:spacing w:after="0"/>
              <w:ind w:firstLine="0"/>
              <w:jc w:val="left"/>
              <w:rPr>
                <w:color w:val="000000"/>
                <w:lang w:val="ru"/>
              </w:rPr>
            </w:pPr>
            <w:r w:rsidRPr="00507A56">
              <w:rPr>
                <w:color w:val="000000"/>
                <w:lang w:val="ru"/>
              </w:rPr>
              <w:t>3. Прикрыть задвижки на напоре работающих сетевых насосов.</w:t>
            </w:r>
          </w:p>
        </w:tc>
        <w:tc>
          <w:tcPr>
            <w:tcW w:w="2843" w:type="dxa"/>
            <w:shd w:val="clear" w:color="auto" w:fill="FFFFFF"/>
            <w:tcMar>
              <w:left w:w="28" w:type="dxa"/>
              <w:right w:w="28" w:type="dxa"/>
            </w:tcMar>
            <w:vAlign w:val="center"/>
          </w:tcPr>
          <w:p w14:paraId="41691773" w14:textId="6DAEC185" w:rsidR="00507A56" w:rsidRPr="00507A56" w:rsidRDefault="00980A42" w:rsidP="00F35E3C">
            <w:pPr>
              <w:spacing w:after="0"/>
              <w:ind w:firstLine="0"/>
              <w:jc w:val="left"/>
              <w:rPr>
                <w:color w:val="000000"/>
                <w:lang w:val="ru"/>
              </w:rPr>
            </w:pPr>
            <w:proofErr w:type="spellStart"/>
            <w:r>
              <w:rPr>
                <w:color w:val="000000"/>
                <w:lang w:val="ru"/>
              </w:rPr>
              <w:t>НСкц</w:t>
            </w:r>
            <w:proofErr w:type="spellEnd"/>
          </w:p>
        </w:tc>
      </w:tr>
      <w:tr w:rsidR="00507A56" w:rsidRPr="00507A56" w14:paraId="6F2CB1E1" w14:textId="77777777" w:rsidTr="00507A56">
        <w:trPr>
          <w:trHeight w:val="20"/>
        </w:trPr>
        <w:tc>
          <w:tcPr>
            <w:tcW w:w="508" w:type="dxa"/>
            <w:vMerge/>
            <w:shd w:val="clear" w:color="auto" w:fill="FFFFFF"/>
            <w:tcMar>
              <w:left w:w="28" w:type="dxa"/>
              <w:right w:w="28" w:type="dxa"/>
            </w:tcMar>
            <w:vAlign w:val="center"/>
          </w:tcPr>
          <w:p w14:paraId="03895349"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2803" w:type="dxa"/>
            <w:vMerge/>
            <w:shd w:val="clear" w:color="auto" w:fill="FFFFFF"/>
            <w:tcMar>
              <w:left w:w="28" w:type="dxa"/>
              <w:right w:w="28" w:type="dxa"/>
            </w:tcMar>
            <w:vAlign w:val="center"/>
          </w:tcPr>
          <w:p w14:paraId="464CCDB1" w14:textId="77777777" w:rsidR="00507A56" w:rsidRPr="00507A56" w:rsidRDefault="00507A56" w:rsidP="00F35E3C">
            <w:pPr>
              <w:spacing w:after="0"/>
              <w:ind w:firstLine="0"/>
              <w:jc w:val="left"/>
              <w:rPr>
                <w:color w:val="000000"/>
                <w:lang w:val="ru"/>
              </w:rPr>
            </w:pPr>
          </w:p>
        </w:tc>
        <w:tc>
          <w:tcPr>
            <w:tcW w:w="8583" w:type="dxa"/>
            <w:shd w:val="clear" w:color="auto" w:fill="FFFFFF"/>
            <w:tcMar>
              <w:left w:w="28" w:type="dxa"/>
              <w:right w:w="28" w:type="dxa"/>
            </w:tcMar>
            <w:vAlign w:val="center"/>
          </w:tcPr>
          <w:p w14:paraId="0B7BE5A8" w14:textId="053B89C2" w:rsidR="00507A56" w:rsidRPr="00507A56" w:rsidRDefault="00507A56" w:rsidP="00F35E3C">
            <w:pPr>
              <w:spacing w:after="0"/>
              <w:ind w:firstLine="0"/>
              <w:jc w:val="left"/>
              <w:rPr>
                <w:color w:val="000000"/>
                <w:lang w:val="ru"/>
              </w:rPr>
            </w:pPr>
            <w:r w:rsidRPr="00507A56">
              <w:rPr>
                <w:color w:val="000000"/>
                <w:lang w:val="ru"/>
              </w:rPr>
              <w:t>4. Включить подпиточный насос.</w:t>
            </w:r>
          </w:p>
        </w:tc>
        <w:tc>
          <w:tcPr>
            <w:tcW w:w="2843" w:type="dxa"/>
            <w:shd w:val="clear" w:color="auto" w:fill="FFFFFF"/>
            <w:tcMar>
              <w:left w:w="28" w:type="dxa"/>
              <w:right w:w="28" w:type="dxa"/>
            </w:tcMar>
            <w:vAlign w:val="center"/>
          </w:tcPr>
          <w:p w14:paraId="2B261627" w14:textId="77777777" w:rsidR="00507A56" w:rsidRPr="00507A56" w:rsidRDefault="00507A56" w:rsidP="00F35E3C">
            <w:pPr>
              <w:spacing w:after="0"/>
              <w:ind w:firstLine="0"/>
              <w:jc w:val="left"/>
              <w:rPr>
                <w:color w:val="000000"/>
                <w:lang w:val="ru"/>
              </w:rPr>
            </w:pPr>
            <w:r w:rsidRPr="00507A56">
              <w:rPr>
                <w:color w:val="000000"/>
                <w:lang w:val="ru"/>
              </w:rPr>
              <w:t>Машинист-обходчик</w:t>
            </w:r>
          </w:p>
        </w:tc>
      </w:tr>
      <w:tr w:rsidR="00507A56" w:rsidRPr="00507A56" w14:paraId="53A137B8" w14:textId="77777777" w:rsidTr="00507A56">
        <w:trPr>
          <w:trHeight w:val="20"/>
        </w:trPr>
        <w:tc>
          <w:tcPr>
            <w:tcW w:w="508" w:type="dxa"/>
            <w:vMerge/>
            <w:shd w:val="clear" w:color="auto" w:fill="FFFFFF"/>
            <w:tcMar>
              <w:left w:w="28" w:type="dxa"/>
              <w:right w:w="28" w:type="dxa"/>
            </w:tcMar>
            <w:vAlign w:val="center"/>
          </w:tcPr>
          <w:p w14:paraId="20B0EB2B"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2803" w:type="dxa"/>
            <w:vMerge/>
            <w:shd w:val="clear" w:color="auto" w:fill="FFFFFF"/>
            <w:tcMar>
              <w:left w:w="28" w:type="dxa"/>
              <w:right w:w="28" w:type="dxa"/>
            </w:tcMar>
            <w:vAlign w:val="center"/>
          </w:tcPr>
          <w:p w14:paraId="3E3A8FC9" w14:textId="77777777" w:rsidR="00507A56" w:rsidRPr="00507A56" w:rsidRDefault="00507A56" w:rsidP="00F35E3C">
            <w:pPr>
              <w:spacing w:after="0"/>
              <w:ind w:firstLine="0"/>
              <w:jc w:val="left"/>
              <w:rPr>
                <w:color w:val="000000"/>
                <w:lang w:val="ru"/>
              </w:rPr>
            </w:pPr>
          </w:p>
        </w:tc>
        <w:tc>
          <w:tcPr>
            <w:tcW w:w="8583" w:type="dxa"/>
            <w:shd w:val="clear" w:color="auto" w:fill="FFFFFF"/>
            <w:tcMar>
              <w:left w:w="28" w:type="dxa"/>
              <w:right w:w="28" w:type="dxa"/>
            </w:tcMar>
            <w:vAlign w:val="center"/>
          </w:tcPr>
          <w:p w14:paraId="67AAF094" w14:textId="77777777" w:rsidR="00507A56" w:rsidRPr="00507A56" w:rsidRDefault="00507A56" w:rsidP="00F35E3C">
            <w:pPr>
              <w:spacing w:after="0"/>
              <w:ind w:firstLine="0"/>
              <w:rPr>
                <w:color w:val="000000"/>
                <w:lang w:val="ru"/>
              </w:rPr>
            </w:pPr>
            <w:r w:rsidRPr="00507A56">
              <w:rPr>
                <w:color w:val="000000"/>
                <w:lang w:val="ru"/>
              </w:rPr>
              <w:t xml:space="preserve">5. В случае если давление не поднимается, остановить один из работающих сетевых насосов. Если это не помогает восстановить давление, закрыть пар </w:t>
            </w:r>
            <w:proofErr w:type="gramStart"/>
            <w:r w:rsidRPr="00507A56">
              <w:rPr>
                <w:color w:val="000000"/>
                <w:lang w:val="ru"/>
              </w:rPr>
              <w:t>на бойлера</w:t>
            </w:r>
            <w:proofErr w:type="gramEnd"/>
            <w:r w:rsidRPr="00507A56">
              <w:rPr>
                <w:color w:val="000000"/>
                <w:lang w:val="ru"/>
              </w:rPr>
              <w:t>, остановить все сетевые насосы.</w:t>
            </w:r>
          </w:p>
        </w:tc>
        <w:tc>
          <w:tcPr>
            <w:tcW w:w="2843" w:type="dxa"/>
            <w:shd w:val="clear" w:color="auto" w:fill="FFFFFF"/>
            <w:tcMar>
              <w:left w:w="28" w:type="dxa"/>
              <w:right w:w="28" w:type="dxa"/>
            </w:tcMar>
            <w:vAlign w:val="center"/>
          </w:tcPr>
          <w:p w14:paraId="23DC4073" w14:textId="5AA9BB7E" w:rsidR="00507A56" w:rsidRPr="00507A56" w:rsidRDefault="00507A56" w:rsidP="00F35E3C">
            <w:pPr>
              <w:spacing w:after="0"/>
              <w:ind w:firstLine="0"/>
              <w:jc w:val="left"/>
              <w:rPr>
                <w:color w:val="000000"/>
                <w:lang w:val="ru"/>
              </w:rPr>
            </w:pPr>
            <w:r w:rsidRPr="00507A56">
              <w:rPr>
                <w:color w:val="000000"/>
                <w:lang w:val="ru"/>
              </w:rPr>
              <w:t xml:space="preserve">Ст. машинист ТО, </w:t>
            </w:r>
            <w:proofErr w:type="spellStart"/>
            <w:r w:rsidR="00980A42">
              <w:rPr>
                <w:color w:val="000000"/>
                <w:lang w:val="ru"/>
              </w:rPr>
              <w:t>НСкц</w:t>
            </w:r>
            <w:proofErr w:type="spellEnd"/>
          </w:p>
        </w:tc>
      </w:tr>
      <w:tr w:rsidR="00507A56" w:rsidRPr="00507A56" w14:paraId="1926CC64" w14:textId="77777777" w:rsidTr="00507A56">
        <w:trPr>
          <w:trHeight w:val="20"/>
        </w:trPr>
        <w:tc>
          <w:tcPr>
            <w:tcW w:w="508" w:type="dxa"/>
            <w:vMerge/>
            <w:shd w:val="clear" w:color="auto" w:fill="FFFFFF"/>
            <w:tcMar>
              <w:left w:w="28" w:type="dxa"/>
              <w:right w:w="28" w:type="dxa"/>
            </w:tcMar>
            <w:vAlign w:val="center"/>
          </w:tcPr>
          <w:p w14:paraId="6AE373AB"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2803" w:type="dxa"/>
            <w:vMerge/>
            <w:shd w:val="clear" w:color="auto" w:fill="FFFFFF"/>
            <w:tcMar>
              <w:left w:w="28" w:type="dxa"/>
              <w:right w:w="28" w:type="dxa"/>
            </w:tcMar>
            <w:vAlign w:val="center"/>
          </w:tcPr>
          <w:p w14:paraId="32D9618E" w14:textId="77777777" w:rsidR="00507A56" w:rsidRPr="00507A56" w:rsidRDefault="00507A56" w:rsidP="00F35E3C">
            <w:pPr>
              <w:spacing w:after="0"/>
              <w:ind w:firstLine="0"/>
              <w:jc w:val="left"/>
              <w:rPr>
                <w:color w:val="000000"/>
                <w:lang w:val="ru"/>
              </w:rPr>
            </w:pPr>
          </w:p>
        </w:tc>
        <w:tc>
          <w:tcPr>
            <w:tcW w:w="8583" w:type="dxa"/>
            <w:shd w:val="clear" w:color="auto" w:fill="FFFFFF"/>
            <w:tcMar>
              <w:left w:w="28" w:type="dxa"/>
              <w:right w:w="28" w:type="dxa"/>
            </w:tcMar>
            <w:vAlign w:val="center"/>
          </w:tcPr>
          <w:p w14:paraId="588056EE" w14:textId="3A8F9FED" w:rsidR="00507A56" w:rsidRPr="00507A56" w:rsidRDefault="00507A56" w:rsidP="00F35E3C">
            <w:pPr>
              <w:spacing w:after="0"/>
              <w:ind w:firstLine="0"/>
              <w:jc w:val="left"/>
              <w:rPr>
                <w:color w:val="000000"/>
                <w:lang w:val="ru"/>
              </w:rPr>
            </w:pPr>
            <w:r w:rsidRPr="00507A56">
              <w:rPr>
                <w:color w:val="000000"/>
                <w:lang w:val="ru"/>
              </w:rPr>
              <w:t xml:space="preserve">6. При </w:t>
            </w:r>
            <w:r w:rsidR="00D679C6">
              <w:rPr>
                <w:color w:val="000000"/>
                <w:lang w:val="ru"/>
              </w:rPr>
              <w:t>«</w:t>
            </w:r>
            <w:r w:rsidRPr="00507A56">
              <w:rPr>
                <w:color w:val="000000"/>
                <w:lang w:val="ru"/>
              </w:rPr>
              <w:t>срыве</w:t>
            </w:r>
            <w:r w:rsidR="00D679C6">
              <w:rPr>
                <w:color w:val="000000"/>
                <w:lang w:val="ru"/>
              </w:rPr>
              <w:t>»</w:t>
            </w:r>
            <w:r w:rsidRPr="00507A56">
              <w:rPr>
                <w:color w:val="000000"/>
                <w:lang w:val="ru"/>
              </w:rPr>
              <w:t xml:space="preserve"> сетевых насосов - остановить бойлерную установку согласно производственной инструкции по обслуживанию бойлерной установки, вклю</w:t>
            </w:r>
            <w:r w:rsidRPr="00507A56">
              <w:rPr>
                <w:color w:val="000000"/>
                <w:lang w:val="ru"/>
              </w:rPr>
              <w:softHyphen/>
              <w:t>чить подпиточный насос. Сообщить начальнику смены ТЭЦ. Сообщить о случившемся ДТС и диспетчеру предприятия по прямому диспетчерскому телефону.</w:t>
            </w:r>
          </w:p>
        </w:tc>
        <w:tc>
          <w:tcPr>
            <w:tcW w:w="2843" w:type="dxa"/>
            <w:shd w:val="clear" w:color="auto" w:fill="FFFFFF"/>
            <w:tcMar>
              <w:left w:w="28" w:type="dxa"/>
              <w:right w:w="28" w:type="dxa"/>
            </w:tcMar>
            <w:vAlign w:val="center"/>
          </w:tcPr>
          <w:p w14:paraId="4E93DA34" w14:textId="77777777" w:rsidR="00507A56" w:rsidRPr="00507A56" w:rsidRDefault="00507A56" w:rsidP="00F35E3C">
            <w:pPr>
              <w:spacing w:after="0"/>
              <w:ind w:firstLine="0"/>
              <w:jc w:val="left"/>
              <w:rPr>
                <w:color w:val="000000"/>
                <w:lang w:val="ru"/>
              </w:rPr>
            </w:pPr>
            <w:r w:rsidRPr="00507A56">
              <w:rPr>
                <w:color w:val="000000"/>
                <w:lang w:val="ru"/>
              </w:rPr>
              <w:t>Ст. машинист ТО, машинист-обходчик</w:t>
            </w:r>
          </w:p>
        </w:tc>
      </w:tr>
      <w:tr w:rsidR="00507A56" w:rsidRPr="00507A56" w14:paraId="0845D973" w14:textId="77777777" w:rsidTr="00507A56">
        <w:trPr>
          <w:trHeight w:val="20"/>
        </w:trPr>
        <w:tc>
          <w:tcPr>
            <w:tcW w:w="508" w:type="dxa"/>
            <w:vMerge/>
            <w:shd w:val="clear" w:color="auto" w:fill="FFFFFF"/>
            <w:tcMar>
              <w:left w:w="28" w:type="dxa"/>
              <w:right w:w="28" w:type="dxa"/>
            </w:tcMar>
            <w:vAlign w:val="center"/>
          </w:tcPr>
          <w:p w14:paraId="007BE775"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2803" w:type="dxa"/>
            <w:vMerge/>
            <w:shd w:val="clear" w:color="auto" w:fill="FFFFFF"/>
            <w:tcMar>
              <w:left w:w="28" w:type="dxa"/>
              <w:right w:w="28" w:type="dxa"/>
            </w:tcMar>
            <w:vAlign w:val="center"/>
          </w:tcPr>
          <w:p w14:paraId="2C6B1FCA"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8583" w:type="dxa"/>
            <w:shd w:val="clear" w:color="auto" w:fill="FFFFFF"/>
            <w:tcMar>
              <w:left w:w="28" w:type="dxa"/>
              <w:right w:w="28" w:type="dxa"/>
            </w:tcMar>
            <w:vAlign w:val="center"/>
          </w:tcPr>
          <w:p w14:paraId="24AF4946" w14:textId="7BD2C4D3" w:rsidR="00507A56" w:rsidRPr="00507A56" w:rsidRDefault="00507A56" w:rsidP="00F35E3C">
            <w:pPr>
              <w:spacing w:after="0"/>
              <w:ind w:firstLine="0"/>
              <w:jc w:val="left"/>
              <w:rPr>
                <w:color w:val="000000"/>
                <w:lang w:val="ru"/>
              </w:rPr>
            </w:pPr>
            <w:r w:rsidRPr="00507A56">
              <w:rPr>
                <w:color w:val="000000"/>
                <w:lang w:val="ru"/>
              </w:rPr>
              <w:t>7. При устранении аварии со стороны тепловых сетей - по распоряжению ДТС ввести в работу бойлерную установку согласно производственной инструкции по обслуживанию бойлерной установки и восстановить заданный режим. Сообщить диспетчеру предприятия по прямому диспетчерскому телефону.</w:t>
            </w:r>
          </w:p>
        </w:tc>
        <w:tc>
          <w:tcPr>
            <w:tcW w:w="2843" w:type="dxa"/>
            <w:shd w:val="clear" w:color="auto" w:fill="FFFFFF"/>
            <w:tcMar>
              <w:left w:w="28" w:type="dxa"/>
              <w:right w:w="28" w:type="dxa"/>
            </w:tcMar>
            <w:vAlign w:val="center"/>
          </w:tcPr>
          <w:p w14:paraId="739ACCF1" w14:textId="77777777" w:rsidR="00507A56" w:rsidRPr="00507A56" w:rsidRDefault="00507A56" w:rsidP="00F35E3C">
            <w:pPr>
              <w:spacing w:after="0"/>
              <w:ind w:firstLine="0"/>
              <w:jc w:val="left"/>
              <w:rPr>
                <w:color w:val="000000"/>
                <w:lang w:val="ru"/>
              </w:rPr>
            </w:pPr>
            <w:r w:rsidRPr="00507A56">
              <w:rPr>
                <w:color w:val="000000"/>
                <w:lang w:val="ru"/>
              </w:rPr>
              <w:t>НСС, ст. машинист ТО, машинист-обходчик</w:t>
            </w:r>
          </w:p>
          <w:p w14:paraId="14B53F30" w14:textId="77777777" w:rsidR="00507A56" w:rsidRPr="00507A56" w:rsidRDefault="00507A56" w:rsidP="00F35E3C">
            <w:pPr>
              <w:spacing w:after="0"/>
              <w:ind w:firstLine="0"/>
              <w:jc w:val="left"/>
              <w:rPr>
                <w:color w:val="000000"/>
                <w:lang w:val="ru"/>
              </w:rPr>
            </w:pPr>
            <w:r w:rsidRPr="00507A56">
              <w:rPr>
                <w:color w:val="000000"/>
                <w:lang w:val="ru"/>
              </w:rPr>
              <w:t>НСС</w:t>
            </w:r>
          </w:p>
        </w:tc>
      </w:tr>
      <w:tr w:rsidR="00507A56" w:rsidRPr="00507A56" w14:paraId="2B9172A3" w14:textId="77777777" w:rsidTr="00507A56">
        <w:trPr>
          <w:trHeight w:val="20"/>
        </w:trPr>
        <w:tc>
          <w:tcPr>
            <w:tcW w:w="508" w:type="dxa"/>
            <w:vMerge w:val="restart"/>
            <w:shd w:val="clear" w:color="auto" w:fill="FFFFFF"/>
            <w:tcMar>
              <w:left w:w="28" w:type="dxa"/>
              <w:right w:w="28" w:type="dxa"/>
            </w:tcMar>
            <w:vAlign w:val="center"/>
          </w:tcPr>
          <w:p w14:paraId="7AB3CF6A" w14:textId="77777777" w:rsidR="00507A56" w:rsidRPr="00507A56" w:rsidRDefault="00507A56" w:rsidP="00F35E3C">
            <w:pPr>
              <w:spacing w:after="0"/>
              <w:ind w:firstLine="0"/>
              <w:jc w:val="left"/>
              <w:rPr>
                <w:color w:val="000000"/>
                <w:lang w:val="ru"/>
              </w:rPr>
            </w:pPr>
            <w:r w:rsidRPr="00507A56">
              <w:rPr>
                <w:color w:val="000000"/>
                <w:lang w:val="ru"/>
              </w:rPr>
              <w:t>2</w:t>
            </w:r>
          </w:p>
        </w:tc>
        <w:tc>
          <w:tcPr>
            <w:tcW w:w="2803" w:type="dxa"/>
            <w:vMerge w:val="restart"/>
            <w:shd w:val="clear" w:color="auto" w:fill="FFFFFF"/>
            <w:tcMar>
              <w:left w:w="28" w:type="dxa"/>
              <w:right w:w="28" w:type="dxa"/>
            </w:tcMar>
            <w:vAlign w:val="center"/>
          </w:tcPr>
          <w:p w14:paraId="5F291004" w14:textId="77777777" w:rsidR="00507A56" w:rsidRPr="00507A56" w:rsidRDefault="00507A56" w:rsidP="00F35E3C">
            <w:pPr>
              <w:spacing w:after="0"/>
              <w:ind w:firstLine="0"/>
              <w:jc w:val="left"/>
              <w:rPr>
                <w:color w:val="000000"/>
                <w:lang w:val="ru"/>
              </w:rPr>
            </w:pPr>
            <w:r w:rsidRPr="00507A56">
              <w:rPr>
                <w:color w:val="000000"/>
                <w:lang w:val="ru"/>
              </w:rPr>
              <w:t>Останов всех сетевых насосов по причине потери электроэнергии на собственные нужды</w:t>
            </w:r>
          </w:p>
        </w:tc>
        <w:tc>
          <w:tcPr>
            <w:tcW w:w="8583" w:type="dxa"/>
            <w:shd w:val="clear" w:color="auto" w:fill="FFFFFF"/>
            <w:tcMar>
              <w:left w:w="28" w:type="dxa"/>
              <w:right w:w="28" w:type="dxa"/>
            </w:tcMar>
            <w:vAlign w:val="center"/>
          </w:tcPr>
          <w:p w14:paraId="455842B1" w14:textId="67A80596" w:rsidR="00507A56" w:rsidRPr="00507A56" w:rsidRDefault="00507A56" w:rsidP="00F35E3C">
            <w:pPr>
              <w:spacing w:after="0"/>
              <w:ind w:firstLine="0"/>
              <w:rPr>
                <w:color w:val="000000"/>
                <w:lang w:val="ru"/>
              </w:rPr>
            </w:pPr>
            <w:r w:rsidRPr="00507A56">
              <w:rPr>
                <w:color w:val="000000"/>
                <w:lang w:val="ru"/>
              </w:rPr>
              <w:t>1. Сообщить о случившемся НСС.</w:t>
            </w:r>
          </w:p>
        </w:tc>
        <w:tc>
          <w:tcPr>
            <w:tcW w:w="2843" w:type="dxa"/>
            <w:shd w:val="clear" w:color="auto" w:fill="FFFFFF"/>
            <w:tcMar>
              <w:left w:w="28" w:type="dxa"/>
              <w:right w:w="28" w:type="dxa"/>
            </w:tcMar>
            <w:vAlign w:val="center"/>
          </w:tcPr>
          <w:p w14:paraId="660366F3" w14:textId="77777777" w:rsidR="00507A56" w:rsidRPr="00507A56" w:rsidRDefault="00507A56" w:rsidP="00F35E3C">
            <w:pPr>
              <w:spacing w:after="0"/>
              <w:ind w:firstLine="0"/>
              <w:jc w:val="left"/>
              <w:rPr>
                <w:color w:val="000000"/>
                <w:lang w:val="ru"/>
              </w:rPr>
            </w:pPr>
            <w:r w:rsidRPr="00507A56">
              <w:rPr>
                <w:color w:val="000000"/>
                <w:lang w:val="ru"/>
              </w:rPr>
              <w:t>Ст. машинист ТО</w:t>
            </w:r>
          </w:p>
        </w:tc>
      </w:tr>
      <w:tr w:rsidR="00507A56" w:rsidRPr="00507A56" w14:paraId="16F4702D" w14:textId="77777777" w:rsidTr="00507A56">
        <w:trPr>
          <w:trHeight w:val="20"/>
        </w:trPr>
        <w:tc>
          <w:tcPr>
            <w:tcW w:w="508" w:type="dxa"/>
            <w:vMerge/>
            <w:shd w:val="clear" w:color="auto" w:fill="FFFFFF"/>
            <w:tcMar>
              <w:left w:w="28" w:type="dxa"/>
              <w:right w:w="28" w:type="dxa"/>
            </w:tcMar>
            <w:vAlign w:val="center"/>
          </w:tcPr>
          <w:p w14:paraId="05E7A272"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2803" w:type="dxa"/>
            <w:vMerge/>
            <w:shd w:val="clear" w:color="auto" w:fill="FFFFFF"/>
            <w:tcMar>
              <w:left w:w="28" w:type="dxa"/>
              <w:right w:w="28" w:type="dxa"/>
            </w:tcMar>
            <w:vAlign w:val="center"/>
          </w:tcPr>
          <w:p w14:paraId="224FB0FA"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8583" w:type="dxa"/>
            <w:shd w:val="clear" w:color="auto" w:fill="FFFFFF"/>
            <w:tcMar>
              <w:left w:w="28" w:type="dxa"/>
              <w:right w:w="28" w:type="dxa"/>
            </w:tcMar>
            <w:vAlign w:val="center"/>
          </w:tcPr>
          <w:p w14:paraId="66453E2F" w14:textId="732B5E17" w:rsidR="00507A56" w:rsidRPr="00507A56" w:rsidRDefault="00507A56" w:rsidP="00F35E3C">
            <w:pPr>
              <w:spacing w:after="0"/>
              <w:ind w:firstLine="0"/>
              <w:jc w:val="left"/>
              <w:rPr>
                <w:color w:val="000000"/>
                <w:lang w:val="ru"/>
              </w:rPr>
            </w:pPr>
            <w:r w:rsidRPr="00507A56">
              <w:rPr>
                <w:color w:val="000000"/>
                <w:lang w:val="ru"/>
              </w:rPr>
              <w:t>2. Сообщить о случившемся ДТС и диспетчеру предприятия по прямому диспетчерскому телефону.</w:t>
            </w:r>
          </w:p>
        </w:tc>
        <w:tc>
          <w:tcPr>
            <w:tcW w:w="2843" w:type="dxa"/>
            <w:shd w:val="clear" w:color="auto" w:fill="FFFFFF"/>
            <w:tcMar>
              <w:left w:w="28" w:type="dxa"/>
              <w:right w:w="28" w:type="dxa"/>
            </w:tcMar>
            <w:vAlign w:val="center"/>
          </w:tcPr>
          <w:p w14:paraId="096F8956" w14:textId="77777777" w:rsidR="00507A56" w:rsidRPr="00507A56" w:rsidRDefault="00507A56" w:rsidP="00F35E3C">
            <w:pPr>
              <w:spacing w:after="0"/>
              <w:ind w:firstLine="0"/>
              <w:jc w:val="left"/>
              <w:rPr>
                <w:color w:val="000000"/>
                <w:lang w:val="ru"/>
              </w:rPr>
            </w:pPr>
            <w:r w:rsidRPr="00507A56">
              <w:rPr>
                <w:color w:val="000000"/>
                <w:lang w:val="ru"/>
              </w:rPr>
              <w:t>НСС</w:t>
            </w:r>
          </w:p>
        </w:tc>
      </w:tr>
      <w:tr w:rsidR="00507A56" w:rsidRPr="00507A56" w14:paraId="550D57CE" w14:textId="77777777" w:rsidTr="00507A56">
        <w:trPr>
          <w:trHeight w:val="20"/>
        </w:trPr>
        <w:tc>
          <w:tcPr>
            <w:tcW w:w="508" w:type="dxa"/>
            <w:vMerge/>
            <w:shd w:val="clear" w:color="auto" w:fill="FFFFFF"/>
            <w:tcMar>
              <w:left w:w="28" w:type="dxa"/>
              <w:right w:w="28" w:type="dxa"/>
            </w:tcMar>
            <w:vAlign w:val="center"/>
          </w:tcPr>
          <w:p w14:paraId="3A803036"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2803" w:type="dxa"/>
            <w:vMerge/>
            <w:shd w:val="clear" w:color="auto" w:fill="FFFFFF"/>
            <w:tcMar>
              <w:left w:w="28" w:type="dxa"/>
              <w:right w:w="28" w:type="dxa"/>
            </w:tcMar>
            <w:vAlign w:val="center"/>
          </w:tcPr>
          <w:p w14:paraId="62C6547E"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8583" w:type="dxa"/>
            <w:shd w:val="clear" w:color="auto" w:fill="FFFFFF"/>
            <w:tcMar>
              <w:left w:w="28" w:type="dxa"/>
              <w:right w:w="28" w:type="dxa"/>
            </w:tcMar>
            <w:vAlign w:val="center"/>
          </w:tcPr>
          <w:p w14:paraId="6DA44D8C" w14:textId="77777777" w:rsidR="00507A56" w:rsidRPr="00507A56" w:rsidRDefault="00507A56" w:rsidP="00F35E3C">
            <w:pPr>
              <w:spacing w:after="0"/>
              <w:ind w:firstLine="0"/>
              <w:rPr>
                <w:color w:val="000000"/>
                <w:lang w:val="ru"/>
              </w:rPr>
            </w:pPr>
            <w:r w:rsidRPr="00507A56">
              <w:rPr>
                <w:color w:val="000000"/>
                <w:lang w:val="ru"/>
              </w:rPr>
              <w:t>3. Остановить бойлерную установку согласно производственной инструкции по обслуживанию бойлерной установки, включить подпиточный насос.</w:t>
            </w:r>
          </w:p>
        </w:tc>
        <w:tc>
          <w:tcPr>
            <w:tcW w:w="2843" w:type="dxa"/>
            <w:shd w:val="clear" w:color="auto" w:fill="FFFFFF"/>
            <w:tcMar>
              <w:left w:w="28" w:type="dxa"/>
              <w:right w:w="28" w:type="dxa"/>
            </w:tcMar>
            <w:vAlign w:val="center"/>
          </w:tcPr>
          <w:p w14:paraId="533FE3A7" w14:textId="77777777" w:rsidR="00507A56" w:rsidRPr="00507A56" w:rsidRDefault="00507A56" w:rsidP="00F35E3C">
            <w:pPr>
              <w:spacing w:after="0"/>
              <w:ind w:firstLine="0"/>
              <w:jc w:val="left"/>
              <w:rPr>
                <w:color w:val="000000"/>
                <w:lang w:val="ru"/>
              </w:rPr>
            </w:pPr>
            <w:r w:rsidRPr="00507A56">
              <w:rPr>
                <w:color w:val="000000"/>
                <w:lang w:val="ru"/>
              </w:rPr>
              <w:t>Ст. машинист ТО, машинист-обходчик</w:t>
            </w:r>
          </w:p>
        </w:tc>
      </w:tr>
      <w:tr w:rsidR="00507A56" w:rsidRPr="00507A56" w14:paraId="7334E5DF" w14:textId="77777777" w:rsidTr="00507A56">
        <w:trPr>
          <w:trHeight w:val="20"/>
        </w:trPr>
        <w:tc>
          <w:tcPr>
            <w:tcW w:w="508" w:type="dxa"/>
            <w:vMerge/>
            <w:shd w:val="clear" w:color="auto" w:fill="FFFFFF"/>
            <w:tcMar>
              <w:left w:w="28" w:type="dxa"/>
              <w:right w:w="28" w:type="dxa"/>
            </w:tcMar>
            <w:vAlign w:val="center"/>
          </w:tcPr>
          <w:p w14:paraId="7BEE6761"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2803" w:type="dxa"/>
            <w:vMerge/>
            <w:shd w:val="clear" w:color="auto" w:fill="FFFFFF"/>
            <w:tcMar>
              <w:left w:w="28" w:type="dxa"/>
              <w:right w:w="28" w:type="dxa"/>
            </w:tcMar>
            <w:vAlign w:val="center"/>
          </w:tcPr>
          <w:p w14:paraId="0400E383"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8583" w:type="dxa"/>
            <w:shd w:val="clear" w:color="auto" w:fill="FFFFFF"/>
            <w:tcMar>
              <w:left w:w="28" w:type="dxa"/>
              <w:right w:w="28" w:type="dxa"/>
            </w:tcMar>
            <w:vAlign w:val="center"/>
          </w:tcPr>
          <w:p w14:paraId="3124C207" w14:textId="77777777" w:rsidR="00507A56" w:rsidRPr="00507A56" w:rsidRDefault="00507A56" w:rsidP="00F35E3C">
            <w:pPr>
              <w:spacing w:after="0"/>
              <w:ind w:firstLine="0"/>
              <w:jc w:val="left"/>
              <w:rPr>
                <w:color w:val="000000"/>
                <w:lang w:val="ru"/>
              </w:rPr>
            </w:pPr>
            <w:r w:rsidRPr="00507A56">
              <w:rPr>
                <w:color w:val="000000"/>
                <w:lang w:val="ru"/>
              </w:rPr>
              <w:t>4. После подачи электроэнергии на сетевые насосы и после заполнения сетей, по согласованию с диспетчером предприятия и ДТС, включить сетевые насосы, восстановить заданный режим.</w:t>
            </w:r>
          </w:p>
        </w:tc>
        <w:tc>
          <w:tcPr>
            <w:tcW w:w="2843" w:type="dxa"/>
            <w:shd w:val="clear" w:color="auto" w:fill="FFFFFF"/>
            <w:tcMar>
              <w:left w:w="28" w:type="dxa"/>
              <w:right w:w="28" w:type="dxa"/>
            </w:tcMar>
            <w:vAlign w:val="center"/>
          </w:tcPr>
          <w:p w14:paraId="6A344B2D" w14:textId="65E902C7" w:rsidR="00507A56" w:rsidRPr="00507A56" w:rsidRDefault="00507A56" w:rsidP="00F35E3C">
            <w:pPr>
              <w:spacing w:after="0"/>
              <w:ind w:firstLine="0"/>
              <w:jc w:val="left"/>
              <w:rPr>
                <w:color w:val="000000"/>
                <w:lang w:val="ru"/>
              </w:rPr>
            </w:pPr>
            <w:r w:rsidRPr="00507A56">
              <w:rPr>
                <w:color w:val="000000"/>
                <w:lang w:val="ru"/>
              </w:rPr>
              <w:t>НСС, ст. машинист ТО, машинист-обходчик</w:t>
            </w:r>
            <w:r w:rsidR="00980A42">
              <w:rPr>
                <w:color w:val="000000"/>
                <w:lang w:val="ru"/>
              </w:rPr>
              <w:t xml:space="preserve">, </w:t>
            </w:r>
            <w:proofErr w:type="spellStart"/>
            <w:r w:rsidR="00980A42">
              <w:rPr>
                <w:color w:val="000000"/>
                <w:lang w:val="ru"/>
              </w:rPr>
              <w:t>НСкц</w:t>
            </w:r>
            <w:proofErr w:type="spellEnd"/>
          </w:p>
        </w:tc>
      </w:tr>
      <w:tr w:rsidR="00507A56" w:rsidRPr="00507A56" w14:paraId="3AD24683" w14:textId="77777777" w:rsidTr="00507A56">
        <w:trPr>
          <w:trHeight w:val="20"/>
        </w:trPr>
        <w:tc>
          <w:tcPr>
            <w:tcW w:w="508" w:type="dxa"/>
            <w:vMerge/>
            <w:shd w:val="clear" w:color="auto" w:fill="FFFFFF"/>
            <w:tcMar>
              <w:left w:w="28" w:type="dxa"/>
              <w:right w:w="28" w:type="dxa"/>
            </w:tcMar>
            <w:vAlign w:val="center"/>
          </w:tcPr>
          <w:p w14:paraId="4F6384C3"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2803" w:type="dxa"/>
            <w:vMerge/>
            <w:shd w:val="clear" w:color="auto" w:fill="FFFFFF"/>
            <w:tcMar>
              <w:left w:w="28" w:type="dxa"/>
              <w:right w:w="28" w:type="dxa"/>
            </w:tcMar>
            <w:vAlign w:val="center"/>
          </w:tcPr>
          <w:p w14:paraId="37E90448"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8583" w:type="dxa"/>
            <w:shd w:val="clear" w:color="auto" w:fill="FFFFFF"/>
            <w:tcMar>
              <w:left w:w="28" w:type="dxa"/>
              <w:right w:w="28" w:type="dxa"/>
            </w:tcMar>
            <w:vAlign w:val="center"/>
          </w:tcPr>
          <w:p w14:paraId="01561706" w14:textId="62C9B746" w:rsidR="00507A56" w:rsidRPr="00507A56" w:rsidRDefault="00507A56" w:rsidP="00F35E3C">
            <w:pPr>
              <w:spacing w:after="0"/>
              <w:ind w:firstLine="0"/>
              <w:rPr>
                <w:color w:val="000000"/>
                <w:lang w:val="ru"/>
              </w:rPr>
            </w:pPr>
            <w:r w:rsidRPr="00507A56">
              <w:rPr>
                <w:color w:val="000000"/>
                <w:lang w:val="ru"/>
              </w:rPr>
              <w:t>5. Сообщить начальнику смены ТЭЦ.</w:t>
            </w:r>
          </w:p>
        </w:tc>
        <w:tc>
          <w:tcPr>
            <w:tcW w:w="2843" w:type="dxa"/>
            <w:shd w:val="clear" w:color="auto" w:fill="FFFFFF"/>
            <w:tcMar>
              <w:left w:w="28" w:type="dxa"/>
              <w:right w:w="28" w:type="dxa"/>
            </w:tcMar>
            <w:vAlign w:val="center"/>
          </w:tcPr>
          <w:p w14:paraId="5EBE04FD" w14:textId="77777777" w:rsidR="00507A56" w:rsidRPr="00507A56" w:rsidRDefault="00507A56" w:rsidP="00F35E3C">
            <w:pPr>
              <w:spacing w:after="0"/>
              <w:ind w:firstLine="0"/>
              <w:jc w:val="left"/>
              <w:rPr>
                <w:color w:val="000000"/>
                <w:lang w:val="ru"/>
              </w:rPr>
            </w:pPr>
            <w:r w:rsidRPr="00507A56">
              <w:rPr>
                <w:color w:val="000000"/>
                <w:lang w:val="ru"/>
              </w:rPr>
              <w:t>Ст. машинист ТО</w:t>
            </w:r>
          </w:p>
        </w:tc>
      </w:tr>
      <w:tr w:rsidR="00507A56" w:rsidRPr="00507A56" w14:paraId="04428586" w14:textId="77777777" w:rsidTr="00507A56">
        <w:trPr>
          <w:trHeight w:val="20"/>
        </w:trPr>
        <w:tc>
          <w:tcPr>
            <w:tcW w:w="508" w:type="dxa"/>
            <w:vMerge/>
            <w:shd w:val="clear" w:color="auto" w:fill="FFFFFF"/>
            <w:tcMar>
              <w:left w:w="28" w:type="dxa"/>
              <w:right w:w="28" w:type="dxa"/>
            </w:tcMar>
            <w:vAlign w:val="center"/>
          </w:tcPr>
          <w:p w14:paraId="2FE7E469"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2803" w:type="dxa"/>
            <w:vMerge/>
            <w:shd w:val="clear" w:color="auto" w:fill="FFFFFF"/>
            <w:tcMar>
              <w:left w:w="28" w:type="dxa"/>
              <w:right w:w="28" w:type="dxa"/>
            </w:tcMar>
            <w:vAlign w:val="center"/>
          </w:tcPr>
          <w:p w14:paraId="6E325B4C"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8583" w:type="dxa"/>
            <w:shd w:val="clear" w:color="auto" w:fill="FFFFFF"/>
            <w:tcMar>
              <w:left w:w="28" w:type="dxa"/>
              <w:right w:w="28" w:type="dxa"/>
            </w:tcMar>
            <w:vAlign w:val="center"/>
          </w:tcPr>
          <w:p w14:paraId="1CE55392" w14:textId="62DA860A" w:rsidR="00507A56" w:rsidRPr="00507A56" w:rsidRDefault="00507A56" w:rsidP="00F35E3C">
            <w:pPr>
              <w:spacing w:after="0"/>
              <w:ind w:firstLine="0"/>
              <w:rPr>
                <w:color w:val="000000"/>
                <w:lang w:val="ru"/>
              </w:rPr>
            </w:pPr>
            <w:r w:rsidRPr="00507A56">
              <w:rPr>
                <w:color w:val="000000"/>
                <w:lang w:val="ru"/>
              </w:rPr>
              <w:t>6. Сообщить о восстановлении режима ДТС и диспетчеру предприятия по прямому диспетчерскому телефону.</w:t>
            </w:r>
          </w:p>
        </w:tc>
        <w:tc>
          <w:tcPr>
            <w:tcW w:w="2843" w:type="dxa"/>
            <w:shd w:val="clear" w:color="auto" w:fill="FFFFFF"/>
            <w:tcMar>
              <w:left w:w="28" w:type="dxa"/>
              <w:right w:w="28" w:type="dxa"/>
            </w:tcMar>
            <w:vAlign w:val="center"/>
          </w:tcPr>
          <w:p w14:paraId="24C3BD51" w14:textId="77777777" w:rsidR="00507A56" w:rsidRPr="00507A56" w:rsidRDefault="00507A56" w:rsidP="00F35E3C">
            <w:pPr>
              <w:spacing w:after="0"/>
              <w:ind w:firstLine="0"/>
              <w:jc w:val="left"/>
              <w:rPr>
                <w:color w:val="000000"/>
                <w:lang w:val="ru"/>
              </w:rPr>
            </w:pPr>
            <w:r w:rsidRPr="00507A56">
              <w:rPr>
                <w:color w:val="000000"/>
                <w:lang w:val="ru"/>
              </w:rPr>
              <w:t>НСС</w:t>
            </w:r>
          </w:p>
        </w:tc>
      </w:tr>
      <w:tr w:rsidR="00507A56" w:rsidRPr="00507A56" w14:paraId="28F49D97" w14:textId="77777777" w:rsidTr="00507A56">
        <w:trPr>
          <w:trHeight w:val="20"/>
        </w:trPr>
        <w:tc>
          <w:tcPr>
            <w:tcW w:w="508" w:type="dxa"/>
            <w:vMerge w:val="restart"/>
            <w:shd w:val="clear" w:color="auto" w:fill="FFFFFF"/>
            <w:tcMar>
              <w:left w:w="28" w:type="dxa"/>
              <w:right w:w="28" w:type="dxa"/>
            </w:tcMar>
            <w:vAlign w:val="center"/>
          </w:tcPr>
          <w:p w14:paraId="070928E5" w14:textId="77777777" w:rsidR="00507A56" w:rsidRPr="00507A56" w:rsidRDefault="00507A56" w:rsidP="00F35E3C">
            <w:pPr>
              <w:spacing w:after="0"/>
              <w:ind w:firstLine="0"/>
              <w:jc w:val="left"/>
              <w:rPr>
                <w:color w:val="000000"/>
                <w:lang w:val="ru"/>
              </w:rPr>
            </w:pPr>
            <w:r w:rsidRPr="00507A56">
              <w:rPr>
                <w:color w:val="000000"/>
                <w:lang w:val="ru"/>
              </w:rPr>
              <w:lastRenderedPageBreak/>
              <w:t>3</w:t>
            </w:r>
          </w:p>
        </w:tc>
        <w:tc>
          <w:tcPr>
            <w:tcW w:w="2803" w:type="dxa"/>
            <w:vMerge w:val="restart"/>
            <w:shd w:val="clear" w:color="auto" w:fill="FFFFFF"/>
            <w:tcMar>
              <w:left w:w="28" w:type="dxa"/>
              <w:right w:w="28" w:type="dxa"/>
            </w:tcMar>
            <w:vAlign w:val="center"/>
          </w:tcPr>
          <w:p w14:paraId="05728A0C" w14:textId="77777777" w:rsidR="00507A56" w:rsidRPr="00507A56" w:rsidRDefault="00507A56" w:rsidP="00F35E3C">
            <w:pPr>
              <w:numPr>
                <w:ilvl w:val="0"/>
                <w:numId w:val="79"/>
              </w:numPr>
              <w:tabs>
                <w:tab w:val="left" w:pos="341"/>
              </w:tabs>
              <w:spacing w:after="0"/>
              <w:ind w:firstLine="0"/>
              <w:jc w:val="left"/>
              <w:rPr>
                <w:color w:val="000000"/>
                <w:lang w:val="ru"/>
              </w:rPr>
            </w:pPr>
            <w:r w:rsidRPr="00507A56">
              <w:rPr>
                <w:color w:val="000000"/>
                <w:lang w:val="ru"/>
              </w:rPr>
              <w:t xml:space="preserve">Разрыв </w:t>
            </w:r>
            <w:proofErr w:type="spellStart"/>
            <w:r w:rsidRPr="00507A56">
              <w:rPr>
                <w:color w:val="000000"/>
                <w:lang w:val="ru"/>
              </w:rPr>
              <w:t>конденсатопровода</w:t>
            </w:r>
            <w:proofErr w:type="spellEnd"/>
            <w:r w:rsidRPr="00507A56">
              <w:rPr>
                <w:color w:val="000000"/>
                <w:lang w:val="ru"/>
              </w:rPr>
              <w:t xml:space="preserve"> бойлерной установки</w:t>
            </w:r>
          </w:p>
          <w:p w14:paraId="6593C3F6" w14:textId="0522DD2D" w:rsidR="00507A56" w:rsidRPr="00507A56" w:rsidRDefault="00507A56" w:rsidP="00F35E3C">
            <w:pPr>
              <w:numPr>
                <w:ilvl w:val="0"/>
                <w:numId w:val="79"/>
              </w:numPr>
              <w:tabs>
                <w:tab w:val="left" w:pos="365"/>
              </w:tabs>
              <w:spacing w:after="0"/>
              <w:ind w:firstLine="0"/>
              <w:jc w:val="left"/>
              <w:rPr>
                <w:color w:val="000000"/>
                <w:lang w:val="ru"/>
              </w:rPr>
            </w:pPr>
            <w:r w:rsidRPr="00507A56">
              <w:rPr>
                <w:color w:val="000000"/>
                <w:lang w:val="ru"/>
              </w:rPr>
              <w:t>Останов</w:t>
            </w:r>
            <w:r w:rsidR="005B5FE2">
              <w:rPr>
                <w:color w:val="000000"/>
                <w:lang w:val="ru"/>
              </w:rPr>
              <w:t xml:space="preserve"> </w:t>
            </w:r>
            <w:r w:rsidRPr="00507A56">
              <w:rPr>
                <w:color w:val="000000"/>
                <w:lang w:val="ru"/>
              </w:rPr>
              <w:t>всех конденсатных насосов бойлеров</w:t>
            </w:r>
          </w:p>
        </w:tc>
        <w:tc>
          <w:tcPr>
            <w:tcW w:w="8583" w:type="dxa"/>
            <w:shd w:val="clear" w:color="auto" w:fill="FFFFFF"/>
            <w:tcMar>
              <w:left w:w="28" w:type="dxa"/>
              <w:right w:w="28" w:type="dxa"/>
            </w:tcMar>
            <w:vAlign w:val="center"/>
          </w:tcPr>
          <w:p w14:paraId="70D19BD7" w14:textId="5B9C50DC" w:rsidR="00507A56" w:rsidRPr="00507A56" w:rsidRDefault="00507A56" w:rsidP="00F35E3C">
            <w:pPr>
              <w:spacing w:after="0"/>
              <w:ind w:firstLine="0"/>
              <w:rPr>
                <w:color w:val="000000"/>
                <w:lang w:val="ru"/>
              </w:rPr>
            </w:pPr>
            <w:r w:rsidRPr="00507A56">
              <w:rPr>
                <w:color w:val="000000"/>
                <w:lang w:val="ru"/>
              </w:rPr>
              <w:t>1. Сообщить о случившемся НСС.</w:t>
            </w:r>
          </w:p>
        </w:tc>
        <w:tc>
          <w:tcPr>
            <w:tcW w:w="2843" w:type="dxa"/>
            <w:shd w:val="clear" w:color="auto" w:fill="FFFFFF"/>
            <w:tcMar>
              <w:left w:w="28" w:type="dxa"/>
              <w:right w:w="28" w:type="dxa"/>
            </w:tcMar>
            <w:vAlign w:val="center"/>
          </w:tcPr>
          <w:p w14:paraId="34548164" w14:textId="77777777" w:rsidR="00507A56" w:rsidRPr="00507A56" w:rsidRDefault="00507A56" w:rsidP="00F35E3C">
            <w:pPr>
              <w:spacing w:after="0"/>
              <w:ind w:firstLine="0"/>
              <w:jc w:val="left"/>
              <w:rPr>
                <w:color w:val="000000"/>
                <w:lang w:val="ru"/>
              </w:rPr>
            </w:pPr>
            <w:r w:rsidRPr="00507A56">
              <w:rPr>
                <w:color w:val="000000"/>
                <w:lang w:val="ru"/>
              </w:rPr>
              <w:t>Ст. машинист ТО</w:t>
            </w:r>
          </w:p>
        </w:tc>
      </w:tr>
      <w:tr w:rsidR="00507A56" w:rsidRPr="00507A56" w14:paraId="3AA822C2" w14:textId="77777777" w:rsidTr="00507A56">
        <w:trPr>
          <w:trHeight w:val="20"/>
        </w:trPr>
        <w:tc>
          <w:tcPr>
            <w:tcW w:w="508" w:type="dxa"/>
            <w:vMerge/>
            <w:shd w:val="clear" w:color="auto" w:fill="FFFFFF"/>
            <w:tcMar>
              <w:left w:w="28" w:type="dxa"/>
              <w:right w:w="28" w:type="dxa"/>
            </w:tcMar>
            <w:vAlign w:val="center"/>
          </w:tcPr>
          <w:p w14:paraId="4B4E6F8A"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2803" w:type="dxa"/>
            <w:vMerge/>
            <w:shd w:val="clear" w:color="auto" w:fill="FFFFFF"/>
            <w:tcMar>
              <w:left w:w="28" w:type="dxa"/>
              <w:right w:w="28" w:type="dxa"/>
            </w:tcMar>
            <w:vAlign w:val="center"/>
          </w:tcPr>
          <w:p w14:paraId="1B19D821"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8583" w:type="dxa"/>
            <w:shd w:val="clear" w:color="auto" w:fill="FFFFFF"/>
            <w:tcMar>
              <w:left w:w="28" w:type="dxa"/>
              <w:right w:w="28" w:type="dxa"/>
            </w:tcMar>
            <w:vAlign w:val="center"/>
          </w:tcPr>
          <w:p w14:paraId="4985190B" w14:textId="3A593B99" w:rsidR="00507A56" w:rsidRPr="00507A56" w:rsidRDefault="00507A56" w:rsidP="00F35E3C">
            <w:pPr>
              <w:spacing w:after="0"/>
              <w:ind w:firstLine="0"/>
              <w:jc w:val="left"/>
              <w:rPr>
                <w:color w:val="000000"/>
                <w:lang w:val="ru"/>
              </w:rPr>
            </w:pPr>
            <w:r w:rsidRPr="00507A56">
              <w:rPr>
                <w:color w:val="000000"/>
                <w:lang w:val="ru"/>
              </w:rPr>
              <w:t>2. Сообщить о случившемся ДТС и диспетчеру предприятия по прямому диспетчерскому телефону.</w:t>
            </w:r>
          </w:p>
        </w:tc>
        <w:tc>
          <w:tcPr>
            <w:tcW w:w="2843" w:type="dxa"/>
            <w:shd w:val="clear" w:color="auto" w:fill="FFFFFF"/>
            <w:tcMar>
              <w:left w:w="28" w:type="dxa"/>
              <w:right w:w="28" w:type="dxa"/>
            </w:tcMar>
            <w:vAlign w:val="center"/>
          </w:tcPr>
          <w:p w14:paraId="121E9789" w14:textId="77777777" w:rsidR="00507A56" w:rsidRPr="00507A56" w:rsidRDefault="00507A56" w:rsidP="00F35E3C">
            <w:pPr>
              <w:spacing w:after="0"/>
              <w:ind w:firstLine="0"/>
              <w:jc w:val="left"/>
              <w:rPr>
                <w:color w:val="000000"/>
                <w:lang w:val="ru"/>
              </w:rPr>
            </w:pPr>
            <w:r w:rsidRPr="00507A56">
              <w:rPr>
                <w:color w:val="000000"/>
                <w:lang w:val="ru"/>
              </w:rPr>
              <w:t>НСС</w:t>
            </w:r>
          </w:p>
        </w:tc>
      </w:tr>
      <w:tr w:rsidR="00507A56" w:rsidRPr="00507A56" w14:paraId="73D676B4" w14:textId="77777777" w:rsidTr="00507A56">
        <w:trPr>
          <w:trHeight w:val="20"/>
        </w:trPr>
        <w:tc>
          <w:tcPr>
            <w:tcW w:w="508" w:type="dxa"/>
            <w:vMerge/>
            <w:shd w:val="clear" w:color="auto" w:fill="FFFFFF"/>
            <w:tcMar>
              <w:left w:w="28" w:type="dxa"/>
              <w:right w:w="28" w:type="dxa"/>
            </w:tcMar>
            <w:vAlign w:val="center"/>
          </w:tcPr>
          <w:p w14:paraId="5F4A4AF6"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2803" w:type="dxa"/>
            <w:vMerge/>
            <w:shd w:val="clear" w:color="auto" w:fill="FFFFFF"/>
            <w:tcMar>
              <w:left w:w="28" w:type="dxa"/>
              <w:right w:w="28" w:type="dxa"/>
            </w:tcMar>
            <w:vAlign w:val="center"/>
          </w:tcPr>
          <w:p w14:paraId="402A9B14"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8583" w:type="dxa"/>
            <w:shd w:val="clear" w:color="auto" w:fill="FFFFFF"/>
            <w:tcMar>
              <w:left w:w="28" w:type="dxa"/>
              <w:right w:w="28" w:type="dxa"/>
            </w:tcMar>
            <w:vAlign w:val="center"/>
          </w:tcPr>
          <w:p w14:paraId="3D8C34B1" w14:textId="2B5FC8A6" w:rsidR="00507A56" w:rsidRPr="00507A56" w:rsidRDefault="00507A56" w:rsidP="00F35E3C">
            <w:pPr>
              <w:spacing w:after="0"/>
              <w:ind w:firstLine="0"/>
              <w:rPr>
                <w:color w:val="000000"/>
                <w:lang w:val="ru"/>
              </w:rPr>
            </w:pPr>
            <w:r w:rsidRPr="00507A56">
              <w:rPr>
                <w:color w:val="000000"/>
                <w:lang w:val="ru"/>
              </w:rPr>
              <w:t>3. Прекратить подачу греющего пара на бойлерную установку, закрыв задвижки, циркуляцию сетевой воды оставить на прежнем уровне или увеличить (по согласованию с диспетчером предприятия и ДТС) согласно производственной инструкции по обслуживанию бойлерной установки.</w:t>
            </w:r>
          </w:p>
        </w:tc>
        <w:tc>
          <w:tcPr>
            <w:tcW w:w="2843" w:type="dxa"/>
            <w:shd w:val="clear" w:color="auto" w:fill="FFFFFF"/>
            <w:tcMar>
              <w:left w:w="28" w:type="dxa"/>
              <w:right w:w="28" w:type="dxa"/>
            </w:tcMar>
            <w:vAlign w:val="center"/>
          </w:tcPr>
          <w:p w14:paraId="46CE4FC1" w14:textId="77777777" w:rsidR="00507A56" w:rsidRPr="00507A56" w:rsidRDefault="00507A56" w:rsidP="00F35E3C">
            <w:pPr>
              <w:spacing w:after="0"/>
              <w:ind w:firstLine="0"/>
              <w:jc w:val="left"/>
              <w:rPr>
                <w:color w:val="000000"/>
                <w:lang w:val="ru"/>
              </w:rPr>
            </w:pPr>
            <w:r w:rsidRPr="00507A56">
              <w:rPr>
                <w:color w:val="000000"/>
                <w:lang w:val="ru"/>
              </w:rPr>
              <w:t>НСС, ст. машинист ТО, машинист-обходчик</w:t>
            </w:r>
          </w:p>
        </w:tc>
      </w:tr>
      <w:tr w:rsidR="00507A56" w:rsidRPr="00507A56" w14:paraId="499947B4" w14:textId="77777777" w:rsidTr="00507A56">
        <w:trPr>
          <w:trHeight w:val="20"/>
        </w:trPr>
        <w:tc>
          <w:tcPr>
            <w:tcW w:w="508" w:type="dxa"/>
            <w:vMerge/>
            <w:shd w:val="clear" w:color="auto" w:fill="FFFFFF"/>
            <w:tcMar>
              <w:left w:w="28" w:type="dxa"/>
              <w:right w:w="28" w:type="dxa"/>
            </w:tcMar>
            <w:vAlign w:val="center"/>
          </w:tcPr>
          <w:p w14:paraId="0594BE32"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2803" w:type="dxa"/>
            <w:vMerge/>
            <w:shd w:val="clear" w:color="auto" w:fill="FFFFFF"/>
            <w:tcMar>
              <w:left w:w="28" w:type="dxa"/>
              <w:right w:w="28" w:type="dxa"/>
            </w:tcMar>
            <w:vAlign w:val="center"/>
          </w:tcPr>
          <w:p w14:paraId="36513FBC"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8583" w:type="dxa"/>
            <w:shd w:val="clear" w:color="auto" w:fill="FFFFFF"/>
            <w:tcMar>
              <w:left w:w="28" w:type="dxa"/>
              <w:right w:w="28" w:type="dxa"/>
            </w:tcMar>
            <w:vAlign w:val="center"/>
          </w:tcPr>
          <w:p w14:paraId="6606D248" w14:textId="77777777" w:rsidR="00507A56" w:rsidRPr="00507A56" w:rsidRDefault="00507A56" w:rsidP="00F35E3C">
            <w:pPr>
              <w:spacing w:after="0"/>
              <w:ind w:firstLine="0"/>
              <w:rPr>
                <w:color w:val="000000"/>
                <w:lang w:val="ru"/>
              </w:rPr>
            </w:pPr>
            <w:r w:rsidRPr="00507A56">
              <w:rPr>
                <w:color w:val="000000"/>
                <w:lang w:val="ru"/>
              </w:rPr>
              <w:t>4. После устранения аварии, подать греющий пар на бойлерную установку.</w:t>
            </w:r>
          </w:p>
        </w:tc>
        <w:tc>
          <w:tcPr>
            <w:tcW w:w="2843" w:type="dxa"/>
            <w:shd w:val="clear" w:color="auto" w:fill="FFFFFF"/>
            <w:tcMar>
              <w:left w:w="28" w:type="dxa"/>
              <w:right w:w="28" w:type="dxa"/>
            </w:tcMar>
            <w:vAlign w:val="center"/>
          </w:tcPr>
          <w:p w14:paraId="2EBDFCD5" w14:textId="77777777" w:rsidR="00507A56" w:rsidRPr="00507A56" w:rsidRDefault="00507A56" w:rsidP="00F35E3C">
            <w:pPr>
              <w:spacing w:after="0"/>
              <w:ind w:firstLine="0"/>
              <w:jc w:val="left"/>
              <w:rPr>
                <w:color w:val="000000"/>
                <w:lang w:val="ru"/>
              </w:rPr>
            </w:pPr>
            <w:r w:rsidRPr="00507A56">
              <w:rPr>
                <w:color w:val="000000"/>
                <w:lang w:val="ru"/>
              </w:rPr>
              <w:t>Ст. машинист ТО, машинист-обходчик</w:t>
            </w:r>
          </w:p>
        </w:tc>
      </w:tr>
      <w:tr w:rsidR="00507A56" w:rsidRPr="00507A56" w14:paraId="194614BC" w14:textId="77777777" w:rsidTr="00507A56">
        <w:trPr>
          <w:trHeight w:val="20"/>
        </w:trPr>
        <w:tc>
          <w:tcPr>
            <w:tcW w:w="508" w:type="dxa"/>
            <w:vMerge/>
            <w:shd w:val="clear" w:color="auto" w:fill="FFFFFF"/>
            <w:tcMar>
              <w:left w:w="28" w:type="dxa"/>
              <w:right w:w="28" w:type="dxa"/>
            </w:tcMar>
            <w:vAlign w:val="center"/>
          </w:tcPr>
          <w:p w14:paraId="18609371"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2803" w:type="dxa"/>
            <w:vMerge/>
            <w:shd w:val="clear" w:color="auto" w:fill="FFFFFF"/>
            <w:tcMar>
              <w:left w:w="28" w:type="dxa"/>
              <w:right w:w="28" w:type="dxa"/>
            </w:tcMar>
            <w:vAlign w:val="center"/>
          </w:tcPr>
          <w:p w14:paraId="4C0521BA"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8583" w:type="dxa"/>
            <w:shd w:val="clear" w:color="auto" w:fill="FFFFFF"/>
            <w:tcMar>
              <w:left w:w="28" w:type="dxa"/>
              <w:right w:w="28" w:type="dxa"/>
            </w:tcMar>
            <w:vAlign w:val="center"/>
          </w:tcPr>
          <w:p w14:paraId="7BEBC7F0" w14:textId="71FFA14F" w:rsidR="00507A56" w:rsidRPr="00507A56" w:rsidRDefault="00507A56" w:rsidP="00F35E3C">
            <w:pPr>
              <w:spacing w:after="0"/>
              <w:ind w:firstLine="0"/>
              <w:rPr>
                <w:color w:val="000000"/>
                <w:lang w:val="ru"/>
              </w:rPr>
            </w:pPr>
            <w:r w:rsidRPr="00507A56">
              <w:rPr>
                <w:color w:val="000000"/>
                <w:lang w:val="ru"/>
              </w:rPr>
              <w:t>5. Сообщить начальнику смены ТЭЦ.</w:t>
            </w:r>
          </w:p>
        </w:tc>
        <w:tc>
          <w:tcPr>
            <w:tcW w:w="2843" w:type="dxa"/>
            <w:shd w:val="clear" w:color="auto" w:fill="FFFFFF"/>
            <w:tcMar>
              <w:left w:w="28" w:type="dxa"/>
              <w:right w:w="28" w:type="dxa"/>
            </w:tcMar>
            <w:vAlign w:val="center"/>
          </w:tcPr>
          <w:p w14:paraId="1F624D8E" w14:textId="77777777" w:rsidR="00507A56" w:rsidRPr="00507A56" w:rsidRDefault="00507A56" w:rsidP="00F35E3C">
            <w:pPr>
              <w:spacing w:after="0"/>
              <w:ind w:firstLine="0"/>
              <w:jc w:val="left"/>
              <w:rPr>
                <w:color w:val="000000"/>
                <w:lang w:val="ru"/>
              </w:rPr>
            </w:pPr>
            <w:r w:rsidRPr="00507A56">
              <w:rPr>
                <w:color w:val="000000"/>
                <w:lang w:val="ru"/>
              </w:rPr>
              <w:t>Ст. машинист ТО</w:t>
            </w:r>
          </w:p>
        </w:tc>
      </w:tr>
      <w:tr w:rsidR="00507A56" w:rsidRPr="00507A56" w14:paraId="63649B07" w14:textId="77777777" w:rsidTr="00507A56">
        <w:trPr>
          <w:trHeight w:val="20"/>
        </w:trPr>
        <w:tc>
          <w:tcPr>
            <w:tcW w:w="508" w:type="dxa"/>
            <w:vMerge/>
            <w:shd w:val="clear" w:color="auto" w:fill="FFFFFF"/>
            <w:tcMar>
              <w:left w:w="28" w:type="dxa"/>
              <w:right w:w="28" w:type="dxa"/>
            </w:tcMar>
            <w:vAlign w:val="center"/>
          </w:tcPr>
          <w:p w14:paraId="30962319"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2803" w:type="dxa"/>
            <w:vMerge/>
            <w:shd w:val="clear" w:color="auto" w:fill="FFFFFF"/>
            <w:tcMar>
              <w:left w:w="28" w:type="dxa"/>
              <w:right w:w="28" w:type="dxa"/>
            </w:tcMar>
            <w:vAlign w:val="center"/>
          </w:tcPr>
          <w:p w14:paraId="0ACD55C5"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8583" w:type="dxa"/>
            <w:shd w:val="clear" w:color="auto" w:fill="FFFFFF"/>
            <w:tcMar>
              <w:left w:w="28" w:type="dxa"/>
              <w:right w:w="28" w:type="dxa"/>
            </w:tcMar>
            <w:vAlign w:val="center"/>
          </w:tcPr>
          <w:p w14:paraId="02601853" w14:textId="3DAEB6B6" w:rsidR="00507A56" w:rsidRPr="00507A56" w:rsidRDefault="00507A56" w:rsidP="00F35E3C">
            <w:pPr>
              <w:spacing w:after="0"/>
              <w:ind w:firstLine="0"/>
              <w:jc w:val="left"/>
              <w:rPr>
                <w:color w:val="000000"/>
                <w:lang w:val="ru"/>
              </w:rPr>
            </w:pPr>
            <w:r w:rsidRPr="00507A56">
              <w:rPr>
                <w:color w:val="000000"/>
                <w:lang w:val="ru"/>
              </w:rPr>
              <w:t>6. Сообщить о случившемся ДТС и диспетчеру предприятия по прямому диспетчерскому телефону.</w:t>
            </w:r>
          </w:p>
        </w:tc>
        <w:tc>
          <w:tcPr>
            <w:tcW w:w="2843" w:type="dxa"/>
            <w:shd w:val="clear" w:color="auto" w:fill="FFFFFF"/>
            <w:tcMar>
              <w:left w:w="28" w:type="dxa"/>
              <w:right w:w="28" w:type="dxa"/>
            </w:tcMar>
            <w:vAlign w:val="center"/>
          </w:tcPr>
          <w:p w14:paraId="3B91CCA5" w14:textId="77777777" w:rsidR="00507A56" w:rsidRPr="00507A56" w:rsidRDefault="00507A56" w:rsidP="00F35E3C">
            <w:pPr>
              <w:spacing w:after="0"/>
              <w:ind w:firstLine="0"/>
              <w:jc w:val="left"/>
              <w:rPr>
                <w:color w:val="000000"/>
                <w:lang w:val="ru"/>
              </w:rPr>
            </w:pPr>
            <w:r w:rsidRPr="00507A56">
              <w:rPr>
                <w:color w:val="000000"/>
                <w:lang w:val="ru"/>
              </w:rPr>
              <w:t>начальник смены ТЭЦ</w:t>
            </w:r>
          </w:p>
        </w:tc>
      </w:tr>
      <w:tr w:rsidR="00507A56" w:rsidRPr="00507A56" w14:paraId="30DB321A" w14:textId="77777777" w:rsidTr="00507A56">
        <w:trPr>
          <w:trHeight w:val="20"/>
        </w:trPr>
        <w:tc>
          <w:tcPr>
            <w:tcW w:w="508" w:type="dxa"/>
            <w:vMerge w:val="restart"/>
            <w:shd w:val="clear" w:color="auto" w:fill="FFFFFF"/>
            <w:tcMar>
              <w:left w:w="28" w:type="dxa"/>
              <w:right w:w="28" w:type="dxa"/>
            </w:tcMar>
            <w:vAlign w:val="center"/>
          </w:tcPr>
          <w:p w14:paraId="259C3828" w14:textId="77777777" w:rsidR="00507A56" w:rsidRPr="00507A56" w:rsidRDefault="00507A56" w:rsidP="00F35E3C">
            <w:pPr>
              <w:spacing w:after="0"/>
              <w:ind w:firstLine="0"/>
              <w:jc w:val="left"/>
              <w:rPr>
                <w:color w:val="000000"/>
                <w:lang w:val="ru"/>
              </w:rPr>
            </w:pPr>
            <w:r w:rsidRPr="00507A56">
              <w:rPr>
                <w:color w:val="000000"/>
                <w:lang w:val="ru"/>
              </w:rPr>
              <w:t>4</w:t>
            </w:r>
          </w:p>
        </w:tc>
        <w:tc>
          <w:tcPr>
            <w:tcW w:w="2803" w:type="dxa"/>
            <w:vMerge w:val="restart"/>
            <w:shd w:val="clear" w:color="auto" w:fill="FFFFFF"/>
            <w:tcMar>
              <w:left w:w="28" w:type="dxa"/>
              <w:right w:w="28" w:type="dxa"/>
            </w:tcMar>
            <w:vAlign w:val="center"/>
          </w:tcPr>
          <w:p w14:paraId="75231D7C" w14:textId="77777777" w:rsidR="00507A56" w:rsidRPr="00507A56" w:rsidRDefault="00507A56" w:rsidP="00F35E3C">
            <w:pPr>
              <w:spacing w:after="0"/>
              <w:ind w:firstLine="0"/>
              <w:jc w:val="left"/>
              <w:rPr>
                <w:color w:val="000000"/>
                <w:lang w:val="ru"/>
              </w:rPr>
            </w:pPr>
            <w:r w:rsidRPr="00507A56">
              <w:rPr>
                <w:color w:val="000000"/>
                <w:lang w:val="ru"/>
              </w:rPr>
              <w:t>Прекращение подачи пара на бойлерную установку из теплофикационного отбора турбин</w:t>
            </w:r>
          </w:p>
        </w:tc>
        <w:tc>
          <w:tcPr>
            <w:tcW w:w="8583" w:type="dxa"/>
            <w:shd w:val="clear" w:color="auto" w:fill="FFFFFF"/>
            <w:tcMar>
              <w:left w:w="28" w:type="dxa"/>
              <w:right w:w="28" w:type="dxa"/>
            </w:tcMar>
            <w:vAlign w:val="center"/>
          </w:tcPr>
          <w:p w14:paraId="5F2F1EC6" w14:textId="00DBF8E2" w:rsidR="00507A56" w:rsidRPr="00507A56" w:rsidRDefault="00507A56" w:rsidP="00F35E3C">
            <w:pPr>
              <w:spacing w:after="0"/>
              <w:ind w:firstLine="0"/>
              <w:rPr>
                <w:color w:val="000000"/>
                <w:lang w:val="ru"/>
              </w:rPr>
            </w:pPr>
            <w:r w:rsidRPr="00507A56">
              <w:rPr>
                <w:color w:val="000000"/>
                <w:lang w:val="ru"/>
              </w:rPr>
              <w:t>1. Сообщить о случившемся начальнику смены ТЭЦ.</w:t>
            </w:r>
          </w:p>
        </w:tc>
        <w:tc>
          <w:tcPr>
            <w:tcW w:w="2843" w:type="dxa"/>
            <w:shd w:val="clear" w:color="auto" w:fill="FFFFFF"/>
            <w:tcMar>
              <w:left w:w="28" w:type="dxa"/>
              <w:right w:w="28" w:type="dxa"/>
            </w:tcMar>
            <w:vAlign w:val="center"/>
          </w:tcPr>
          <w:p w14:paraId="2DBC6E2B" w14:textId="77777777" w:rsidR="00507A56" w:rsidRPr="00507A56" w:rsidRDefault="00507A56" w:rsidP="00F35E3C">
            <w:pPr>
              <w:spacing w:after="0"/>
              <w:ind w:firstLine="0"/>
              <w:jc w:val="left"/>
              <w:rPr>
                <w:color w:val="000000"/>
                <w:lang w:val="ru"/>
              </w:rPr>
            </w:pPr>
            <w:r w:rsidRPr="00507A56">
              <w:rPr>
                <w:color w:val="000000"/>
                <w:lang w:val="ru"/>
              </w:rPr>
              <w:t>Ст. машинист ТО</w:t>
            </w:r>
          </w:p>
        </w:tc>
      </w:tr>
      <w:tr w:rsidR="00507A56" w:rsidRPr="00507A56" w14:paraId="16BAA394" w14:textId="77777777" w:rsidTr="00507A56">
        <w:trPr>
          <w:trHeight w:val="20"/>
        </w:trPr>
        <w:tc>
          <w:tcPr>
            <w:tcW w:w="508" w:type="dxa"/>
            <w:vMerge/>
            <w:shd w:val="clear" w:color="auto" w:fill="FFFFFF"/>
            <w:tcMar>
              <w:left w:w="28" w:type="dxa"/>
              <w:right w:w="28" w:type="dxa"/>
            </w:tcMar>
            <w:vAlign w:val="center"/>
          </w:tcPr>
          <w:p w14:paraId="641DD80D"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2803" w:type="dxa"/>
            <w:vMerge/>
            <w:shd w:val="clear" w:color="auto" w:fill="FFFFFF"/>
            <w:tcMar>
              <w:left w:w="28" w:type="dxa"/>
              <w:right w:w="28" w:type="dxa"/>
            </w:tcMar>
            <w:vAlign w:val="center"/>
          </w:tcPr>
          <w:p w14:paraId="67F644EF"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8583" w:type="dxa"/>
            <w:shd w:val="clear" w:color="auto" w:fill="FFFFFF"/>
            <w:tcMar>
              <w:left w:w="28" w:type="dxa"/>
              <w:right w:w="28" w:type="dxa"/>
            </w:tcMar>
            <w:vAlign w:val="center"/>
          </w:tcPr>
          <w:p w14:paraId="6DBF7956" w14:textId="6455D499" w:rsidR="00507A56" w:rsidRPr="00507A56" w:rsidRDefault="00507A56" w:rsidP="00F35E3C">
            <w:pPr>
              <w:spacing w:after="0"/>
              <w:ind w:firstLine="0"/>
              <w:jc w:val="left"/>
              <w:rPr>
                <w:color w:val="000000"/>
                <w:lang w:val="ru"/>
              </w:rPr>
            </w:pPr>
            <w:r w:rsidRPr="00507A56">
              <w:rPr>
                <w:color w:val="000000"/>
                <w:lang w:val="ru"/>
              </w:rPr>
              <w:t>2. Сообщить о случившемся ДТС и диспетчеру предприятия по прямому диспетчерскому телефону.</w:t>
            </w:r>
          </w:p>
        </w:tc>
        <w:tc>
          <w:tcPr>
            <w:tcW w:w="2843" w:type="dxa"/>
            <w:shd w:val="clear" w:color="auto" w:fill="FFFFFF"/>
            <w:tcMar>
              <w:left w:w="28" w:type="dxa"/>
              <w:right w:w="28" w:type="dxa"/>
            </w:tcMar>
            <w:vAlign w:val="center"/>
          </w:tcPr>
          <w:p w14:paraId="659EC363" w14:textId="77777777" w:rsidR="00507A56" w:rsidRPr="00507A56" w:rsidRDefault="00507A56" w:rsidP="00F35E3C">
            <w:pPr>
              <w:spacing w:after="0"/>
              <w:ind w:firstLine="0"/>
              <w:jc w:val="left"/>
              <w:rPr>
                <w:color w:val="000000"/>
                <w:lang w:val="ru"/>
              </w:rPr>
            </w:pPr>
            <w:r w:rsidRPr="00507A56">
              <w:rPr>
                <w:color w:val="000000"/>
                <w:lang w:val="ru"/>
              </w:rPr>
              <w:t>НСС</w:t>
            </w:r>
          </w:p>
        </w:tc>
      </w:tr>
      <w:tr w:rsidR="00507A56" w:rsidRPr="00507A56" w14:paraId="6A7265C9" w14:textId="77777777" w:rsidTr="00507A56">
        <w:trPr>
          <w:trHeight w:val="20"/>
        </w:trPr>
        <w:tc>
          <w:tcPr>
            <w:tcW w:w="508" w:type="dxa"/>
            <w:vMerge/>
            <w:shd w:val="clear" w:color="auto" w:fill="FFFFFF"/>
            <w:tcMar>
              <w:left w:w="28" w:type="dxa"/>
              <w:right w:w="28" w:type="dxa"/>
            </w:tcMar>
            <w:vAlign w:val="center"/>
          </w:tcPr>
          <w:p w14:paraId="11222CDA"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2803" w:type="dxa"/>
            <w:vMerge/>
            <w:shd w:val="clear" w:color="auto" w:fill="FFFFFF"/>
            <w:tcMar>
              <w:left w:w="28" w:type="dxa"/>
              <w:right w:w="28" w:type="dxa"/>
            </w:tcMar>
            <w:vAlign w:val="center"/>
          </w:tcPr>
          <w:p w14:paraId="671F50A1"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8583" w:type="dxa"/>
            <w:shd w:val="clear" w:color="auto" w:fill="FFFFFF"/>
            <w:tcMar>
              <w:left w:w="28" w:type="dxa"/>
              <w:right w:w="28" w:type="dxa"/>
            </w:tcMar>
            <w:vAlign w:val="center"/>
          </w:tcPr>
          <w:p w14:paraId="37651B7D" w14:textId="45B2E574" w:rsidR="00507A56" w:rsidRPr="00507A56" w:rsidRDefault="00507A56" w:rsidP="00F35E3C">
            <w:pPr>
              <w:spacing w:after="0"/>
              <w:ind w:firstLine="0"/>
              <w:rPr>
                <w:color w:val="000000"/>
                <w:lang w:val="ru"/>
              </w:rPr>
            </w:pPr>
            <w:r w:rsidRPr="00507A56">
              <w:rPr>
                <w:color w:val="000000"/>
                <w:lang w:val="ru"/>
              </w:rPr>
              <w:t xml:space="preserve">3. Закрыть задвижки подачи пара из теплофикационного отбора турбин и подать пар </w:t>
            </w:r>
            <w:proofErr w:type="gramStart"/>
            <w:r w:rsidRPr="00507A56">
              <w:rPr>
                <w:color w:val="000000"/>
                <w:lang w:val="ru"/>
              </w:rPr>
              <w:t>на бойлера</w:t>
            </w:r>
            <w:proofErr w:type="gramEnd"/>
            <w:r w:rsidRPr="00507A56">
              <w:rPr>
                <w:color w:val="000000"/>
                <w:lang w:val="ru"/>
              </w:rPr>
              <w:t xml:space="preserve"> с РОУ-1 согласно производственной инструкции по о</w:t>
            </w:r>
            <w:r w:rsidR="00980A42">
              <w:rPr>
                <w:color w:val="000000"/>
                <w:lang w:val="ru"/>
              </w:rPr>
              <w:t>бслуживанию бойлерных установок</w:t>
            </w:r>
            <w:r w:rsidRPr="00507A56">
              <w:rPr>
                <w:color w:val="000000"/>
                <w:lang w:val="ru"/>
              </w:rPr>
              <w:t>.</w:t>
            </w:r>
          </w:p>
        </w:tc>
        <w:tc>
          <w:tcPr>
            <w:tcW w:w="2843" w:type="dxa"/>
            <w:shd w:val="clear" w:color="auto" w:fill="FFFFFF"/>
            <w:tcMar>
              <w:left w:w="28" w:type="dxa"/>
              <w:right w:w="28" w:type="dxa"/>
            </w:tcMar>
            <w:vAlign w:val="center"/>
          </w:tcPr>
          <w:p w14:paraId="3CDC4C93" w14:textId="77777777" w:rsidR="00507A56" w:rsidRPr="00507A56" w:rsidRDefault="00507A56" w:rsidP="00F35E3C">
            <w:pPr>
              <w:spacing w:after="0"/>
              <w:ind w:firstLine="0"/>
              <w:jc w:val="left"/>
              <w:rPr>
                <w:color w:val="000000"/>
                <w:lang w:val="ru"/>
              </w:rPr>
            </w:pPr>
            <w:r w:rsidRPr="00507A56">
              <w:rPr>
                <w:color w:val="000000"/>
                <w:lang w:val="ru"/>
              </w:rPr>
              <w:t>Ст. машинист ТО, машинист-обходчик</w:t>
            </w:r>
          </w:p>
        </w:tc>
      </w:tr>
      <w:tr w:rsidR="00507A56" w:rsidRPr="00507A56" w14:paraId="566FA1D6" w14:textId="77777777" w:rsidTr="00507A56">
        <w:trPr>
          <w:trHeight w:val="20"/>
        </w:trPr>
        <w:tc>
          <w:tcPr>
            <w:tcW w:w="508" w:type="dxa"/>
            <w:vMerge/>
            <w:shd w:val="clear" w:color="auto" w:fill="FFFFFF"/>
            <w:tcMar>
              <w:left w:w="28" w:type="dxa"/>
              <w:right w:w="28" w:type="dxa"/>
            </w:tcMar>
            <w:vAlign w:val="center"/>
          </w:tcPr>
          <w:p w14:paraId="41B7CDAD"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2803" w:type="dxa"/>
            <w:vMerge/>
            <w:shd w:val="clear" w:color="auto" w:fill="FFFFFF"/>
            <w:tcMar>
              <w:left w:w="28" w:type="dxa"/>
              <w:right w:w="28" w:type="dxa"/>
            </w:tcMar>
            <w:vAlign w:val="center"/>
          </w:tcPr>
          <w:p w14:paraId="435A30C7"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8583" w:type="dxa"/>
            <w:shd w:val="clear" w:color="auto" w:fill="FFFFFF"/>
            <w:tcMar>
              <w:left w:w="28" w:type="dxa"/>
              <w:right w:w="28" w:type="dxa"/>
            </w:tcMar>
            <w:vAlign w:val="center"/>
          </w:tcPr>
          <w:p w14:paraId="760E0E58" w14:textId="77777777" w:rsidR="00507A56" w:rsidRPr="00507A56" w:rsidRDefault="00507A56" w:rsidP="00F35E3C">
            <w:pPr>
              <w:spacing w:after="0"/>
              <w:ind w:firstLine="0"/>
              <w:rPr>
                <w:color w:val="000000"/>
                <w:lang w:val="ru"/>
              </w:rPr>
            </w:pPr>
            <w:r w:rsidRPr="00507A56">
              <w:rPr>
                <w:color w:val="000000"/>
                <w:lang w:val="ru"/>
              </w:rPr>
              <w:t>4. После устранения причины прекращения подачи пара из теплофикационного отбора турбин, восстановить заданный режим.</w:t>
            </w:r>
          </w:p>
        </w:tc>
        <w:tc>
          <w:tcPr>
            <w:tcW w:w="2843" w:type="dxa"/>
            <w:shd w:val="clear" w:color="auto" w:fill="FFFFFF"/>
            <w:tcMar>
              <w:left w:w="28" w:type="dxa"/>
              <w:right w:w="28" w:type="dxa"/>
            </w:tcMar>
            <w:vAlign w:val="center"/>
          </w:tcPr>
          <w:p w14:paraId="14492DD3" w14:textId="77777777" w:rsidR="00507A56" w:rsidRPr="00507A56" w:rsidRDefault="00507A56" w:rsidP="00F35E3C">
            <w:pPr>
              <w:spacing w:after="0"/>
              <w:ind w:firstLine="0"/>
              <w:jc w:val="left"/>
              <w:rPr>
                <w:color w:val="000000"/>
                <w:lang w:val="ru"/>
              </w:rPr>
            </w:pPr>
            <w:r w:rsidRPr="00507A56">
              <w:rPr>
                <w:color w:val="000000"/>
                <w:lang w:val="ru"/>
              </w:rPr>
              <w:t>Ст. машинист ТО, машинист-обходчик</w:t>
            </w:r>
          </w:p>
        </w:tc>
      </w:tr>
      <w:tr w:rsidR="00507A56" w:rsidRPr="00507A56" w14:paraId="044F3629" w14:textId="77777777" w:rsidTr="00507A56">
        <w:trPr>
          <w:trHeight w:val="20"/>
        </w:trPr>
        <w:tc>
          <w:tcPr>
            <w:tcW w:w="508" w:type="dxa"/>
            <w:vMerge/>
            <w:shd w:val="clear" w:color="auto" w:fill="FFFFFF"/>
            <w:tcMar>
              <w:left w:w="28" w:type="dxa"/>
              <w:right w:w="28" w:type="dxa"/>
            </w:tcMar>
            <w:vAlign w:val="center"/>
          </w:tcPr>
          <w:p w14:paraId="13A072B3"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2803" w:type="dxa"/>
            <w:vMerge/>
            <w:shd w:val="clear" w:color="auto" w:fill="FFFFFF"/>
            <w:tcMar>
              <w:left w:w="28" w:type="dxa"/>
              <w:right w:w="28" w:type="dxa"/>
            </w:tcMar>
            <w:vAlign w:val="center"/>
          </w:tcPr>
          <w:p w14:paraId="0D5CFC58"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8583" w:type="dxa"/>
            <w:shd w:val="clear" w:color="auto" w:fill="FFFFFF"/>
            <w:tcMar>
              <w:left w:w="28" w:type="dxa"/>
              <w:right w:w="28" w:type="dxa"/>
            </w:tcMar>
            <w:vAlign w:val="center"/>
          </w:tcPr>
          <w:p w14:paraId="4349821A" w14:textId="7F31C090" w:rsidR="00507A56" w:rsidRPr="00507A56" w:rsidRDefault="00507A56" w:rsidP="00F35E3C">
            <w:pPr>
              <w:spacing w:after="0"/>
              <w:ind w:firstLine="0"/>
              <w:rPr>
                <w:color w:val="000000"/>
                <w:lang w:val="ru"/>
              </w:rPr>
            </w:pPr>
            <w:r w:rsidRPr="00507A56">
              <w:rPr>
                <w:color w:val="000000"/>
                <w:lang w:val="ru"/>
              </w:rPr>
              <w:t>5. Сообщить начальнику смены ТЭЦ.</w:t>
            </w:r>
          </w:p>
        </w:tc>
        <w:tc>
          <w:tcPr>
            <w:tcW w:w="2843" w:type="dxa"/>
            <w:shd w:val="clear" w:color="auto" w:fill="FFFFFF"/>
            <w:tcMar>
              <w:left w:w="28" w:type="dxa"/>
              <w:right w:w="28" w:type="dxa"/>
            </w:tcMar>
            <w:vAlign w:val="center"/>
          </w:tcPr>
          <w:p w14:paraId="7610F9E1" w14:textId="77777777" w:rsidR="00507A56" w:rsidRPr="00507A56" w:rsidRDefault="00507A56" w:rsidP="00F35E3C">
            <w:pPr>
              <w:spacing w:after="0"/>
              <w:ind w:firstLine="0"/>
              <w:jc w:val="left"/>
              <w:rPr>
                <w:color w:val="000000"/>
                <w:lang w:val="ru"/>
              </w:rPr>
            </w:pPr>
            <w:r w:rsidRPr="00507A56">
              <w:rPr>
                <w:color w:val="000000"/>
                <w:lang w:val="ru"/>
              </w:rPr>
              <w:t>Ст. машинист ТО</w:t>
            </w:r>
          </w:p>
        </w:tc>
      </w:tr>
      <w:tr w:rsidR="00507A56" w:rsidRPr="00507A56" w14:paraId="6F683420" w14:textId="77777777" w:rsidTr="00507A56">
        <w:trPr>
          <w:trHeight w:val="20"/>
        </w:trPr>
        <w:tc>
          <w:tcPr>
            <w:tcW w:w="508" w:type="dxa"/>
            <w:vMerge/>
            <w:shd w:val="clear" w:color="auto" w:fill="FFFFFF"/>
            <w:tcMar>
              <w:left w:w="28" w:type="dxa"/>
              <w:right w:w="28" w:type="dxa"/>
            </w:tcMar>
            <w:vAlign w:val="center"/>
          </w:tcPr>
          <w:p w14:paraId="6DDD7B77"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2803" w:type="dxa"/>
            <w:vMerge/>
            <w:shd w:val="clear" w:color="auto" w:fill="FFFFFF"/>
            <w:tcMar>
              <w:left w:w="28" w:type="dxa"/>
              <w:right w:w="28" w:type="dxa"/>
            </w:tcMar>
            <w:vAlign w:val="center"/>
          </w:tcPr>
          <w:p w14:paraId="64D66363"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8583" w:type="dxa"/>
            <w:shd w:val="clear" w:color="auto" w:fill="FFFFFF"/>
            <w:tcMar>
              <w:left w:w="28" w:type="dxa"/>
              <w:right w:w="28" w:type="dxa"/>
            </w:tcMar>
            <w:vAlign w:val="center"/>
          </w:tcPr>
          <w:p w14:paraId="0FAFC12F" w14:textId="0090849E" w:rsidR="00507A56" w:rsidRPr="00507A56" w:rsidRDefault="00507A56" w:rsidP="00F35E3C">
            <w:pPr>
              <w:spacing w:after="0"/>
              <w:ind w:firstLine="0"/>
              <w:jc w:val="left"/>
              <w:rPr>
                <w:color w:val="000000"/>
                <w:lang w:val="ru"/>
              </w:rPr>
            </w:pPr>
            <w:r w:rsidRPr="00507A56">
              <w:rPr>
                <w:color w:val="000000"/>
                <w:lang w:val="ru"/>
              </w:rPr>
              <w:t>6. Сообщить о восстановлении режима диспетчеру предприятия по прямому диспетчерскому телефону.</w:t>
            </w:r>
          </w:p>
        </w:tc>
        <w:tc>
          <w:tcPr>
            <w:tcW w:w="2843" w:type="dxa"/>
            <w:shd w:val="clear" w:color="auto" w:fill="FFFFFF"/>
            <w:tcMar>
              <w:left w:w="28" w:type="dxa"/>
              <w:right w:w="28" w:type="dxa"/>
            </w:tcMar>
            <w:vAlign w:val="center"/>
          </w:tcPr>
          <w:p w14:paraId="6492D0FC" w14:textId="77777777" w:rsidR="00507A56" w:rsidRPr="00507A56" w:rsidRDefault="00507A56" w:rsidP="00F35E3C">
            <w:pPr>
              <w:spacing w:after="0"/>
              <w:ind w:firstLine="0"/>
              <w:jc w:val="left"/>
              <w:rPr>
                <w:color w:val="000000"/>
                <w:lang w:val="ru"/>
              </w:rPr>
            </w:pPr>
            <w:r w:rsidRPr="00507A56">
              <w:rPr>
                <w:color w:val="000000"/>
                <w:lang w:val="ru"/>
              </w:rPr>
              <w:t>НСС</w:t>
            </w:r>
          </w:p>
        </w:tc>
      </w:tr>
      <w:tr w:rsidR="00507A56" w:rsidRPr="00507A56" w14:paraId="7260333C" w14:textId="77777777" w:rsidTr="00507A56">
        <w:trPr>
          <w:trHeight w:val="20"/>
        </w:trPr>
        <w:tc>
          <w:tcPr>
            <w:tcW w:w="508" w:type="dxa"/>
            <w:vMerge w:val="restart"/>
            <w:shd w:val="clear" w:color="auto" w:fill="FFFFFF"/>
            <w:tcMar>
              <w:left w:w="28" w:type="dxa"/>
              <w:right w:w="28" w:type="dxa"/>
            </w:tcMar>
            <w:vAlign w:val="center"/>
          </w:tcPr>
          <w:p w14:paraId="0BA4B500" w14:textId="77777777" w:rsidR="00507A56" w:rsidRPr="00507A56" w:rsidRDefault="00507A56" w:rsidP="00F35E3C">
            <w:pPr>
              <w:spacing w:after="0"/>
              <w:ind w:firstLine="0"/>
              <w:jc w:val="left"/>
              <w:rPr>
                <w:color w:val="000000"/>
                <w:lang w:val="ru"/>
              </w:rPr>
            </w:pPr>
            <w:r w:rsidRPr="00507A56">
              <w:rPr>
                <w:color w:val="000000"/>
                <w:lang w:val="ru"/>
              </w:rPr>
              <w:t>5</w:t>
            </w:r>
          </w:p>
        </w:tc>
        <w:tc>
          <w:tcPr>
            <w:tcW w:w="2803" w:type="dxa"/>
            <w:vMerge w:val="restart"/>
            <w:shd w:val="clear" w:color="auto" w:fill="FFFFFF"/>
            <w:tcMar>
              <w:left w:w="28" w:type="dxa"/>
              <w:right w:w="28" w:type="dxa"/>
            </w:tcMar>
            <w:vAlign w:val="center"/>
          </w:tcPr>
          <w:p w14:paraId="48C080C4" w14:textId="77777777" w:rsidR="00507A56" w:rsidRPr="00507A56" w:rsidRDefault="00507A56" w:rsidP="00F35E3C">
            <w:pPr>
              <w:spacing w:after="0"/>
              <w:ind w:firstLine="0"/>
              <w:jc w:val="left"/>
              <w:rPr>
                <w:color w:val="000000"/>
                <w:lang w:val="ru"/>
              </w:rPr>
            </w:pPr>
            <w:r w:rsidRPr="00507A56">
              <w:rPr>
                <w:color w:val="000000"/>
                <w:lang w:val="ru"/>
              </w:rPr>
              <w:t>Выход из строя основного бойлера, находящегося в работе</w:t>
            </w:r>
          </w:p>
        </w:tc>
        <w:tc>
          <w:tcPr>
            <w:tcW w:w="8583" w:type="dxa"/>
            <w:shd w:val="clear" w:color="auto" w:fill="FFFFFF"/>
            <w:tcMar>
              <w:left w:w="28" w:type="dxa"/>
              <w:right w:w="28" w:type="dxa"/>
            </w:tcMar>
            <w:vAlign w:val="center"/>
          </w:tcPr>
          <w:p w14:paraId="1C18A8C9" w14:textId="06AE4AC4" w:rsidR="00507A56" w:rsidRPr="00507A56" w:rsidRDefault="00507A56" w:rsidP="00F35E3C">
            <w:pPr>
              <w:spacing w:after="0"/>
              <w:ind w:firstLine="0"/>
              <w:rPr>
                <w:color w:val="000000"/>
                <w:lang w:val="ru"/>
              </w:rPr>
            </w:pPr>
            <w:r w:rsidRPr="00507A56">
              <w:rPr>
                <w:color w:val="000000"/>
                <w:lang w:val="ru"/>
              </w:rPr>
              <w:t>1. Сообщить о случившемся начальнику смены ТЭЦ.</w:t>
            </w:r>
          </w:p>
        </w:tc>
        <w:tc>
          <w:tcPr>
            <w:tcW w:w="2843" w:type="dxa"/>
            <w:shd w:val="clear" w:color="auto" w:fill="FFFFFF"/>
            <w:tcMar>
              <w:left w:w="28" w:type="dxa"/>
              <w:right w:w="28" w:type="dxa"/>
            </w:tcMar>
            <w:vAlign w:val="center"/>
          </w:tcPr>
          <w:p w14:paraId="790FE8BA" w14:textId="77777777" w:rsidR="00507A56" w:rsidRPr="00507A56" w:rsidRDefault="00507A56" w:rsidP="00F35E3C">
            <w:pPr>
              <w:spacing w:after="0"/>
              <w:ind w:firstLine="0"/>
              <w:jc w:val="left"/>
              <w:rPr>
                <w:color w:val="000000"/>
                <w:lang w:val="ru"/>
              </w:rPr>
            </w:pPr>
            <w:r w:rsidRPr="00507A56">
              <w:rPr>
                <w:color w:val="000000"/>
                <w:lang w:val="ru"/>
              </w:rPr>
              <w:t>Ст. машинист ТО</w:t>
            </w:r>
          </w:p>
        </w:tc>
      </w:tr>
      <w:tr w:rsidR="00507A56" w:rsidRPr="00507A56" w14:paraId="62DAE616" w14:textId="77777777" w:rsidTr="00507A56">
        <w:trPr>
          <w:trHeight w:val="20"/>
        </w:trPr>
        <w:tc>
          <w:tcPr>
            <w:tcW w:w="508" w:type="dxa"/>
            <w:vMerge/>
            <w:shd w:val="clear" w:color="auto" w:fill="FFFFFF"/>
            <w:tcMar>
              <w:left w:w="28" w:type="dxa"/>
              <w:right w:w="28" w:type="dxa"/>
            </w:tcMar>
            <w:vAlign w:val="center"/>
          </w:tcPr>
          <w:p w14:paraId="6F9A74D0"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2803" w:type="dxa"/>
            <w:vMerge/>
            <w:shd w:val="clear" w:color="auto" w:fill="FFFFFF"/>
            <w:tcMar>
              <w:left w:w="28" w:type="dxa"/>
              <w:right w:w="28" w:type="dxa"/>
            </w:tcMar>
            <w:vAlign w:val="center"/>
          </w:tcPr>
          <w:p w14:paraId="13803EAF"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8583" w:type="dxa"/>
            <w:shd w:val="clear" w:color="auto" w:fill="FFFFFF"/>
            <w:tcMar>
              <w:left w:w="28" w:type="dxa"/>
              <w:right w:w="28" w:type="dxa"/>
            </w:tcMar>
            <w:vAlign w:val="center"/>
          </w:tcPr>
          <w:p w14:paraId="39F18170" w14:textId="6E970B12" w:rsidR="00507A56" w:rsidRPr="00507A56" w:rsidRDefault="00507A56" w:rsidP="00F35E3C">
            <w:pPr>
              <w:spacing w:after="0"/>
              <w:ind w:firstLine="0"/>
              <w:rPr>
                <w:color w:val="000000"/>
                <w:lang w:val="ru"/>
              </w:rPr>
            </w:pPr>
            <w:r w:rsidRPr="00507A56">
              <w:rPr>
                <w:color w:val="000000"/>
                <w:lang w:val="ru"/>
              </w:rPr>
              <w:t>2. Сообщить диспетчеру предприятия по прямому диспетчерскому телефону и ДТС о кратковременном изменении температурного режима.</w:t>
            </w:r>
          </w:p>
        </w:tc>
        <w:tc>
          <w:tcPr>
            <w:tcW w:w="2843" w:type="dxa"/>
            <w:shd w:val="clear" w:color="auto" w:fill="FFFFFF"/>
            <w:tcMar>
              <w:left w:w="28" w:type="dxa"/>
              <w:right w:w="28" w:type="dxa"/>
            </w:tcMar>
            <w:vAlign w:val="center"/>
          </w:tcPr>
          <w:p w14:paraId="00FF7291" w14:textId="77777777" w:rsidR="00507A56" w:rsidRPr="00507A56" w:rsidRDefault="00507A56" w:rsidP="00F35E3C">
            <w:pPr>
              <w:spacing w:after="0"/>
              <w:ind w:firstLine="0"/>
              <w:jc w:val="left"/>
              <w:rPr>
                <w:color w:val="000000"/>
                <w:lang w:val="ru"/>
              </w:rPr>
            </w:pPr>
            <w:r w:rsidRPr="00507A56">
              <w:rPr>
                <w:color w:val="000000"/>
                <w:lang w:val="ru"/>
              </w:rPr>
              <w:t>НСС</w:t>
            </w:r>
          </w:p>
        </w:tc>
      </w:tr>
      <w:tr w:rsidR="00507A56" w:rsidRPr="00507A56" w14:paraId="008FB908" w14:textId="77777777" w:rsidTr="00507A56">
        <w:trPr>
          <w:trHeight w:val="20"/>
        </w:trPr>
        <w:tc>
          <w:tcPr>
            <w:tcW w:w="508" w:type="dxa"/>
            <w:vMerge/>
            <w:shd w:val="clear" w:color="auto" w:fill="FFFFFF"/>
            <w:tcMar>
              <w:left w:w="28" w:type="dxa"/>
              <w:right w:w="28" w:type="dxa"/>
            </w:tcMar>
            <w:vAlign w:val="center"/>
          </w:tcPr>
          <w:p w14:paraId="02B9C9CA"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2803" w:type="dxa"/>
            <w:vMerge/>
            <w:shd w:val="clear" w:color="auto" w:fill="FFFFFF"/>
            <w:tcMar>
              <w:left w:w="28" w:type="dxa"/>
              <w:right w:w="28" w:type="dxa"/>
            </w:tcMar>
            <w:vAlign w:val="center"/>
          </w:tcPr>
          <w:p w14:paraId="2C7F09A0"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8583" w:type="dxa"/>
            <w:shd w:val="clear" w:color="auto" w:fill="FFFFFF"/>
            <w:tcMar>
              <w:left w:w="28" w:type="dxa"/>
              <w:right w:w="28" w:type="dxa"/>
            </w:tcMar>
            <w:vAlign w:val="center"/>
          </w:tcPr>
          <w:p w14:paraId="20A0FE4B" w14:textId="67A078A6" w:rsidR="00507A56" w:rsidRPr="00507A56" w:rsidRDefault="00507A56" w:rsidP="00F35E3C">
            <w:pPr>
              <w:spacing w:after="0"/>
              <w:ind w:firstLine="0"/>
              <w:rPr>
                <w:color w:val="000000"/>
                <w:lang w:val="ru"/>
              </w:rPr>
            </w:pPr>
            <w:r w:rsidRPr="00507A56">
              <w:rPr>
                <w:color w:val="000000"/>
                <w:lang w:val="ru"/>
              </w:rPr>
              <w:t>3. Остановить поврежденный бойлер, включить резервный бойлер согласно производственной инструкции по обслуживанию</w:t>
            </w:r>
            <w:r w:rsidR="00A62D81">
              <w:rPr>
                <w:color w:val="000000"/>
                <w:lang w:val="ru"/>
              </w:rPr>
              <w:t xml:space="preserve"> бойлерной установки и восстано</w:t>
            </w:r>
            <w:r w:rsidRPr="00507A56">
              <w:rPr>
                <w:color w:val="000000"/>
                <w:lang w:val="ru"/>
              </w:rPr>
              <w:t>вить заданный режим.</w:t>
            </w:r>
          </w:p>
        </w:tc>
        <w:tc>
          <w:tcPr>
            <w:tcW w:w="2843" w:type="dxa"/>
            <w:shd w:val="clear" w:color="auto" w:fill="FFFFFF"/>
            <w:tcMar>
              <w:left w:w="28" w:type="dxa"/>
              <w:right w:w="28" w:type="dxa"/>
            </w:tcMar>
            <w:vAlign w:val="center"/>
          </w:tcPr>
          <w:p w14:paraId="5B485272" w14:textId="77777777" w:rsidR="00507A56" w:rsidRPr="00507A56" w:rsidRDefault="00507A56" w:rsidP="00F35E3C">
            <w:pPr>
              <w:spacing w:after="0"/>
              <w:ind w:firstLine="0"/>
              <w:jc w:val="left"/>
              <w:rPr>
                <w:color w:val="000000"/>
                <w:lang w:val="ru"/>
              </w:rPr>
            </w:pPr>
            <w:r w:rsidRPr="00507A56">
              <w:rPr>
                <w:color w:val="000000"/>
                <w:lang w:val="ru"/>
              </w:rPr>
              <w:t>Ст. машинист ТО, машинист-обходчик</w:t>
            </w:r>
          </w:p>
        </w:tc>
      </w:tr>
      <w:tr w:rsidR="00507A56" w:rsidRPr="00507A56" w14:paraId="1FA9E7A5" w14:textId="77777777" w:rsidTr="00507A56">
        <w:trPr>
          <w:trHeight w:val="20"/>
        </w:trPr>
        <w:tc>
          <w:tcPr>
            <w:tcW w:w="508" w:type="dxa"/>
            <w:vMerge/>
            <w:shd w:val="clear" w:color="auto" w:fill="FFFFFF"/>
            <w:tcMar>
              <w:left w:w="28" w:type="dxa"/>
              <w:right w:w="28" w:type="dxa"/>
            </w:tcMar>
            <w:vAlign w:val="center"/>
          </w:tcPr>
          <w:p w14:paraId="24BA24AD"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2803" w:type="dxa"/>
            <w:vMerge/>
            <w:shd w:val="clear" w:color="auto" w:fill="FFFFFF"/>
            <w:tcMar>
              <w:left w:w="28" w:type="dxa"/>
              <w:right w:w="28" w:type="dxa"/>
            </w:tcMar>
            <w:vAlign w:val="center"/>
          </w:tcPr>
          <w:p w14:paraId="141DC03E"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8583" w:type="dxa"/>
            <w:shd w:val="clear" w:color="auto" w:fill="FFFFFF"/>
            <w:tcMar>
              <w:left w:w="28" w:type="dxa"/>
              <w:right w:w="28" w:type="dxa"/>
            </w:tcMar>
            <w:vAlign w:val="center"/>
          </w:tcPr>
          <w:p w14:paraId="5464BCC3" w14:textId="6803FD1B" w:rsidR="00507A56" w:rsidRPr="00507A56" w:rsidRDefault="00507A56" w:rsidP="00F35E3C">
            <w:pPr>
              <w:spacing w:after="0"/>
              <w:ind w:firstLine="0"/>
              <w:rPr>
                <w:color w:val="000000"/>
                <w:lang w:val="ru"/>
              </w:rPr>
            </w:pPr>
            <w:r w:rsidRPr="00507A56">
              <w:rPr>
                <w:color w:val="000000"/>
                <w:lang w:val="ru"/>
              </w:rPr>
              <w:t>4. Сообщить о вводе в работу резервного бойлера НСС.</w:t>
            </w:r>
          </w:p>
        </w:tc>
        <w:tc>
          <w:tcPr>
            <w:tcW w:w="2843" w:type="dxa"/>
            <w:shd w:val="clear" w:color="auto" w:fill="FFFFFF"/>
            <w:tcMar>
              <w:left w:w="28" w:type="dxa"/>
              <w:right w:w="28" w:type="dxa"/>
            </w:tcMar>
            <w:vAlign w:val="center"/>
          </w:tcPr>
          <w:p w14:paraId="37AA69CE" w14:textId="77777777" w:rsidR="00507A56" w:rsidRPr="00507A56" w:rsidRDefault="00507A56" w:rsidP="00F35E3C">
            <w:pPr>
              <w:spacing w:after="0"/>
              <w:ind w:firstLine="0"/>
              <w:jc w:val="left"/>
              <w:rPr>
                <w:color w:val="000000"/>
                <w:lang w:val="ru"/>
              </w:rPr>
            </w:pPr>
            <w:r w:rsidRPr="00507A56">
              <w:rPr>
                <w:color w:val="000000"/>
                <w:lang w:val="ru"/>
              </w:rPr>
              <w:t>Ст. машинист ТО</w:t>
            </w:r>
          </w:p>
        </w:tc>
      </w:tr>
      <w:tr w:rsidR="00507A56" w:rsidRPr="00507A56" w14:paraId="221FFCB9" w14:textId="77777777" w:rsidTr="00507A56">
        <w:trPr>
          <w:trHeight w:val="20"/>
        </w:trPr>
        <w:tc>
          <w:tcPr>
            <w:tcW w:w="508" w:type="dxa"/>
            <w:vMerge/>
            <w:shd w:val="clear" w:color="auto" w:fill="FFFFFF"/>
            <w:tcMar>
              <w:left w:w="28" w:type="dxa"/>
              <w:right w:w="28" w:type="dxa"/>
            </w:tcMar>
            <w:vAlign w:val="center"/>
          </w:tcPr>
          <w:p w14:paraId="54285651"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2803" w:type="dxa"/>
            <w:vMerge/>
            <w:shd w:val="clear" w:color="auto" w:fill="FFFFFF"/>
            <w:tcMar>
              <w:left w:w="28" w:type="dxa"/>
              <w:right w:w="28" w:type="dxa"/>
            </w:tcMar>
            <w:vAlign w:val="center"/>
          </w:tcPr>
          <w:p w14:paraId="2A84562A"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8583" w:type="dxa"/>
            <w:shd w:val="clear" w:color="auto" w:fill="FFFFFF"/>
            <w:tcMar>
              <w:left w:w="28" w:type="dxa"/>
              <w:right w:w="28" w:type="dxa"/>
            </w:tcMar>
            <w:vAlign w:val="center"/>
          </w:tcPr>
          <w:p w14:paraId="31EA62F3" w14:textId="60D99206" w:rsidR="00507A56" w:rsidRPr="00507A56" w:rsidRDefault="00507A56" w:rsidP="00F35E3C">
            <w:pPr>
              <w:spacing w:after="0"/>
              <w:ind w:firstLine="0"/>
              <w:rPr>
                <w:color w:val="000000"/>
                <w:lang w:val="ru"/>
              </w:rPr>
            </w:pPr>
            <w:r w:rsidRPr="00507A56">
              <w:rPr>
                <w:color w:val="000000"/>
                <w:lang w:val="ru"/>
              </w:rPr>
              <w:t>5. Сообщить о восстановлении заданного режима диспетчеру предприятия по прямому диспетчерскому телефону и ДТС.</w:t>
            </w:r>
          </w:p>
        </w:tc>
        <w:tc>
          <w:tcPr>
            <w:tcW w:w="2843" w:type="dxa"/>
            <w:shd w:val="clear" w:color="auto" w:fill="FFFFFF"/>
            <w:tcMar>
              <w:left w:w="28" w:type="dxa"/>
              <w:right w:w="28" w:type="dxa"/>
            </w:tcMar>
            <w:vAlign w:val="center"/>
          </w:tcPr>
          <w:p w14:paraId="07E2C804" w14:textId="77777777" w:rsidR="00507A56" w:rsidRPr="00507A56" w:rsidRDefault="00507A56" w:rsidP="00F35E3C">
            <w:pPr>
              <w:spacing w:after="0"/>
              <w:ind w:firstLine="0"/>
              <w:jc w:val="left"/>
              <w:rPr>
                <w:color w:val="000000"/>
                <w:lang w:val="ru"/>
              </w:rPr>
            </w:pPr>
            <w:r w:rsidRPr="00507A56">
              <w:rPr>
                <w:color w:val="000000"/>
                <w:lang w:val="ru"/>
              </w:rPr>
              <w:t>НСС</w:t>
            </w:r>
          </w:p>
        </w:tc>
      </w:tr>
      <w:tr w:rsidR="00507A56" w:rsidRPr="00507A56" w14:paraId="3E1FAB9C" w14:textId="77777777" w:rsidTr="00507A56">
        <w:trPr>
          <w:trHeight w:val="20"/>
        </w:trPr>
        <w:tc>
          <w:tcPr>
            <w:tcW w:w="508" w:type="dxa"/>
            <w:vMerge w:val="restart"/>
            <w:shd w:val="clear" w:color="auto" w:fill="FFFFFF"/>
            <w:tcMar>
              <w:left w:w="28" w:type="dxa"/>
              <w:right w:w="28" w:type="dxa"/>
            </w:tcMar>
            <w:vAlign w:val="center"/>
          </w:tcPr>
          <w:p w14:paraId="402F12AF" w14:textId="77777777" w:rsidR="00507A56" w:rsidRPr="00507A56" w:rsidRDefault="00507A56" w:rsidP="00F35E3C">
            <w:pPr>
              <w:spacing w:after="0"/>
              <w:ind w:firstLine="0"/>
              <w:jc w:val="left"/>
              <w:rPr>
                <w:color w:val="000000"/>
                <w:lang w:val="ru"/>
              </w:rPr>
            </w:pPr>
            <w:r w:rsidRPr="00507A56">
              <w:rPr>
                <w:color w:val="000000"/>
                <w:lang w:val="ru"/>
              </w:rPr>
              <w:t>6</w:t>
            </w:r>
          </w:p>
        </w:tc>
        <w:tc>
          <w:tcPr>
            <w:tcW w:w="2803" w:type="dxa"/>
            <w:vMerge w:val="restart"/>
            <w:shd w:val="clear" w:color="auto" w:fill="FFFFFF"/>
            <w:tcMar>
              <w:left w:w="28" w:type="dxa"/>
              <w:right w:w="28" w:type="dxa"/>
            </w:tcMar>
            <w:vAlign w:val="center"/>
          </w:tcPr>
          <w:p w14:paraId="68EC965E" w14:textId="05F00180" w:rsidR="00507A56" w:rsidRPr="00507A56" w:rsidRDefault="00507A56" w:rsidP="00F35E3C">
            <w:pPr>
              <w:spacing w:after="0"/>
              <w:ind w:firstLine="0"/>
              <w:jc w:val="left"/>
              <w:rPr>
                <w:color w:val="000000"/>
                <w:lang w:val="ru"/>
              </w:rPr>
            </w:pPr>
            <w:r w:rsidRPr="00507A56">
              <w:rPr>
                <w:color w:val="000000"/>
                <w:lang w:val="ru"/>
              </w:rPr>
              <w:t>Выход из строя деаэратора, служащего для подпитки теплосетей</w:t>
            </w:r>
          </w:p>
        </w:tc>
        <w:tc>
          <w:tcPr>
            <w:tcW w:w="8583" w:type="dxa"/>
            <w:shd w:val="clear" w:color="auto" w:fill="FFFFFF"/>
            <w:tcMar>
              <w:left w:w="28" w:type="dxa"/>
              <w:right w:w="28" w:type="dxa"/>
            </w:tcMar>
            <w:vAlign w:val="center"/>
          </w:tcPr>
          <w:p w14:paraId="57518956" w14:textId="4C6E55C2" w:rsidR="00507A56" w:rsidRPr="00507A56" w:rsidRDefault="00507A56" w:rsidP="00F35E3C">
            <w:pPr>
              <w:spacing w:after="0"/>
              <w:ind w:firstLine="0"/>
              <w:jc w:val="left"/>
              <w:rPr>
                <w:color w:val="000000"/>
                <w:lang w:val="ru"/>
              </w:rPr>
            </w:pPr>
            <w:r w:rsidRPr="00507A56">
              <w:rPr>
                <w:color w:val="000000"/>
                <w:lang w:val="ru"/>
              </w:rPr>
              <w:t>1. Сообщить о случившемся НСС.</w:t>
            </w:r>
          </w:p>
        </w:tc>
        <w:tc>
          <w:tcPr>
            <w:tcW w:w="2843" w:type="dxa"/>
            <w:shd w:val="clear" w:color="auto" w:fill="FFFFFF"/>
            <w:tcMar>
              <w:left w:w="28" w:type="dxa"/>
              <w:right w:w="28" w:type="dxa"/>
            </w:tcMar>
            <w:vAlign w:val="center"/>
          </w:tcPr>
          <w:p w14:paraId="6E0E8560" w14:textId="77777777" w:rsidR="00507A56" w:rsidRPr="00507A56" w:rsidRDefault="00507A56" w:rsidP="00F35E3C">
            <w:pPr>
              <w:spacing w:after="0"/>
              <w:ind w:firstLine="0"/>
              <w:jc w:val="left"/>
              <w:rPr>
                <w:color w:val="000000"/>
                <w:lang w:val="ru"/>
              </w:rPr>
            </w:pPr>
            <w:r w:rsidRPr="00507A56">
              <w:rPr>
                <w:color w:val="000000"/>
                <w:lang w:val="ru"/>
              </w:rPr>
              <w:t>Ст. машинист ТО</w:t>
            </w:r>
          </w:p>
        </w:tc>
      </w:tr>
      <w:tr w:rsidR="00507A56" w:rsidRPr="00507A56" w14:paraId="3AAA81D5" w14:textId="77777777" w:rsidTr="00507A56">
        <w:trPr>
          <w:trHeight w:val="20"/>
        </w:trPr>
        <w:tc>
          <w:tcPr>
            <w:tcW w:w="508" w:type="dxa"/>
            <w:vMerge/>
            <w:shd w:val="clear" w:color="auto" w:fill="FFFFFF"/>
            <w:tcMar>
              <w:left w:w="28" w:type="dxa"/>
              <w:right w:w="28" w:type="dxa"/>
            </w:tcMar>
            <w:vAlign w:val="center"/>
          </w:tcPr>
          <w:p w14:paraId="600763B3"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2803" w:type="dxa"/>
            <w:vMerge/>
            <w:shd w:val="clear" w:color="auto" w:fill="FFFFFF"/>
            <w:tcMar>
              <w:left w:w="28" w:type="dxa"/>
              <w:right w:w="28" w:type="dxa"/>
            </w:tcMar>
            <w:vAlign w:val="center"/>
          </w:tcPr>
          <w:p w14:paraId="1688B6AD"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8583" w:type="dxa"/>
            <w:shd w:val="clear" w:color="auto" w:fill="FFFFFF"/>
            <w:tcMar>
              <w:left w:w="28" w:type="dxa"/>
              <w:right w:w="28" w:type="dxa"/>
            </w:tcMar>
            <w:vAlign w:val="center"/>
          </w:tcPr>
          <w:p w14:paraId="15D4CCDD" w14:textId="11012346" w:rsidR="00507A56" w:rsidRPr="00507A56" w:rsidRDefault="00507A56" w:rsidP="00F35E3C">
            <w:pPr>
              <w:spacing w:after="0"/>
              <w:ind w:firstLine="0"/>
              <w:jc w:val="left"/>
              <w:rPr>
                <w:color w:val="000000"/>
                <w:lang w:val="ru"/>
              </w:rPr>
            </w:pPr>
            <w:r w:rsidRPr="00507A56">
              <w:rPr>
                <w:color w:val="000000"/>
                <w:lang w:val="ru"/>
              </w:rPr>
              <w:t>2. Сообщить диспетчеру предприятия по прямому диспетчерскому телефону и ДТС.</w:t>
            </w:r>
          </w:p>
        </w:tc>
        <w:tc>
          <w:tcPr>
            <w:tcW w:w="2843" w:type="dxa"/>
            <w:shd w:val="clear" w:color="auto" w:fill="FFFFFF"/>
            <w:tcMar>
              <w:left w:w="28" w:type="dxa"/>
              <w:right w:w="28" w:type="dxa"/>
            </w:tcMar>
            <w:vAlign w:val="center"/>
          </w:tcPr>
          <w:p w14:paraId="1FC3EEBD" w14:textId="77777777" w:rsidR="00507A56" w:rsidRPr="00507A56" w:rsidRDefault="00507A56" w:rsidP="00F35E3C">
            <w:pPr>
              <w:spacing w:after="0"/>
              <w:ind w:firstLine="0"/>
              <w:jc w:val="left"/>
              <w:rPr>
                <w:color w:val="000000"/>
                <w:lang w:val="ru"/>
              </w:rPr>
            </w:pPr>
            <w:r w:rsidRPr="00507A56">
              <w:rPr>
                <w:color w:val="000000"/>
                <w:lang w:val="ru"/>
              </w:rPr>
              <w:t>НСС</w:t>
            </w:r>
          </w:p>
        </w:tc>
      </w:tr>
      <w:tr w:rsidR="00507A56" w:rsidRPr="00507A56" w14:paraId="3B683F2D" w14:textId="77777777" w:rsidTr="00507A56">
        <w:trPr>
          <w:trHeight w:val="20"/>
        </w:trPr>
        <w:tc>
          <w:tcPr>
            <w:tcW w:w="508" w:type="dxa"/>
            <w:vMerge/>
            <w:shd w:val="clear" w:color="auto" w:fill="FFFFFF"/>
            <w:tcMar>
              <w:left w:w="28" w:type="dxa"/>
              <w:right w:w="28" w:type="dxa"/>
            </w:tcMar>
            <w:vAlign w:val="center"/>
          </w:tcPr>
          <w:p w14:paraId="3A43928F"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2803" w:type="dxa"/>
            <w:vMerge/>
            <w:shd w:val="clear" w:color="auto" w:fill="FFFFFF"/>
            <w:tcMar>
              <w:left w:w="28" w:type="dxa"/>
              <w:right w:w="28" w:type="dxa"/>
            </w:tcMar>
            <w:vAlign w:val="center"/>
          </w:tcPr>
          <w:p w14:paraId="4D5A4B0B"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8583" w:type="dxa"/>
            <w:shd w:val="clear" w:color="auto" w:fill="FFFFFF"/>
            <w:tcMar>
              <w:left w:w="28" w:type="dxa"/>
              <w:right w:w="28" w:type="dxa"/>
            </w:tcMar>
            <w:vAlign w:val="center"/>
          </w:tcPr>
          <w:p w14:paraId="1BFDCFB2" w14:textId="65435B6E" w:rsidR="00507A56" w:rsidRPr="00980A42" w:rsidRDefault="00A5600A" w:rsidP="00F35E3C">
            <w:pPr>
              <w:pStyle w:val="af6"/>
              <w:spacing w:after="0"/>
              <w:ind w:left="0" w:firstLine="0"/>
              <w:jc w:val="left"/>
              <w:rPr>
                <w:color w:val="000000"/>
                <w:lang w:val="ru"/>
              </w:rPr>
            </w:pPr>
            <w:r>
              <w:rPr>
                <w:color w:val="000000"/>
                <w:lang w:val="ru"/>
              </w:rPr>
              <w:t xml:space="preserve">3. </w:t>
            </w:r>
            <w:r w:rsidR="00507A56" w:rsidRPr="00980A42">
              <w:rPr>
                <w:color w:val="000000"/>
                <w:lang w:val="ru"/>
              </w:rPr>
              <w:t>Перевести подпитку теплосети:</w:t>
            </w:r>
          </w:p>
          <w:p w14:paraId="39AC508B" w14:textId="0CA73D5B" w:rsidR="00980A42" w:rsidRDefault="00980A42" w:rsidP="00F35E3C">
            <w:pPr>
              <w:spacing w:after="0"/>
              <w:ind w:firstLine="0"/>
              <w:jc w:val="left"/>
              <w:rPr>
                <w:color w:val="000000"/>
                <w:lang w:val="ru"/>
              </w:rPr>
            </w:pPr>
            <w:r w:rsidRPr="00A5600A">
              <w:rPr>
                <w:color w:val="000000"/>
                <w:lang w:val="ru"/>
              </w:rPr>
              <w:t xml:space="preserve">– подать </w:t>
            </w:r>
            <w:proofErr w:type="spellStart"/>
            <w:r w:rsidRPr="00A5600A">
              <w:rPr>
                <w:color w:val="000000"/>
                <w:lang w:val="ru"/>
              </w:rPr>
              <w:t>химочищенную</w:t>
            </w:r>
            <w:proofErr w:type="spellEnd"/>
            <w:r w:rsidRPr="00A5600A">
              <w:rPr>
                <w:color w:val="000000"/>
                <w:lang w:val="ru"/>
              </w:rPr>
              <w:t xml:space="preserve"> воду ХВО теплосети (</w:t>
            </w:r>
            <w:proofErr w:type="spellStart"/>
            <w:r w:rsidRPr="00A5600A">
              <w:rPr>
                <w:color w:val="000000"/>
                <w:lang w:val="ru"/>
              </w:rPr>
              <w:t>недеаэрированную</w:t>
            </w:r>
            <w:proofErr w:type="spellEnd"/>
            <w:r w:rsidRPr="00A5600A">
              <w:rPr>
                <w:color w:val="000000"/>
                <w:lang w:val="ru"/>
              </w:rPr>
              <w:t>) помимо деаэратора</w:t>
            </w:r>
            <w:r w:rsidR="00A5600A">
              <w:rPr>
                <w:color w:val="000000"/>
                <w:lang w:val="ru"/>
              </w:rPr>
              <w:t>;</w:t>
            </w:r>
          </w:p>
          <w:p w14:paraId="2180724C" w14:textId="15677FA1" w:rsidR="00507A56" w:rsidRPr="00507A56" w:rsidRDefault="00A5600A" w:rsidP="00F35E3C">
            <w:pPr>
              <w:tabs>
                <w:tab w:val="left" w:pos="504"/>
              </w:tabs>
              <w:spacing w:after="0"/>
              <w:ind w:firstLine="0"/>
              <w:jc w:val="left"/>
              <w:rPr>
                <w:color w:val="000000"/>
                <w:lang w:val="ru"/>
              </w:rPr>
            </w:pPr>
            <w:r>
              <w:rPr>
                <w:color w:val="000000"/>
                <w:lang w:val="ru"/>
              </w:rPr>
              <w:t>- увеличить расход на подпитку с баков-аккумуляторов теплосети</w:t>
            </w:r>
          </w:p>
        </w:tc>
        <w:tc>
          <w:tcPr>
            <w:tcW w:w="2843" w:type="dxa"/>
            <w:shd w:val="clear" w:color="auto" w:fill="FFFFFF"/>
            <w:tcMar>
              <w:left w:w="28" w:type="dxa"/>
              <w:right w:w="28" w:type="dxa"/>
            </w:tcMar>
            <w:vAlign w:val="center"/>
          </w:tcPr>
          <w:p w14:paraId="57ADA38D" w14:textId="77777777" w:rsidR="00507A56" w:rsidRPr="00507A56" w:rsidRDefault="00507A56" w:rsidP="00F35E3C">
            <w:pPr>
              <w:spacing w:after="0"/>
              <w:ind w:firstLine="0"/>
              <w:jc w:val="left"/>
              <w:rPr>
                <w:color w:val="000000"/>
                <w:lang w:val="ru"/>
              </w:rPr>
            </w:pPr>
            <w:r w:rsidRPr="00507A56">
              <w:rPr>
                <w:color w:val="000000"/>
                <w:lang w:val="ru"/>
              </w:rPr>
              <w:t>Ст. машинист ТО, машинист-обходчик</w:t>
            </w:r>
          </w:p>
        </w:tc>
      </w:tr>
      <w:tr w:rsidR="00507A56" w:rsidRPr="00507A56" w14:paraId="7660AA50" w14:textId="77777777" w:rsidTr="00507A56">
        <w:trPr>
          <w:trHeight w:val="20"/>
        </w:trPr>
        <w:tc>
          <w:tcPr>
            <w:tcW w:w="508" w:type="dxa"/>
            <w:vMerge/>
            <w:shd w:val="clear" w:color="auto" w:fill="FFFFFF"/>
            <w:tcMar>
              <w:left w:w="28" w:type="dxa"/>
              <w:right w:w="28" w:type="dxa"/>
            </w:tcMar>
            <w:vAlign w:val="center"/>
          </w:tcPr>
          <w:p w14:paraId="294C6ADB"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2803" w:type="dxa"/>
            <w:vMerge/>
            <w:shd w:val="clear" w:color="auto" w:fill="FFFFFF"/>
            <w:tcMar>
              <w:left w:w="28" w:type="dxa"/>
              <w:right w:w="28" w:type="dxa"/>
            </w:tcMar>
            <w:vAlign w:val="center"/>
          </w:tcPr>
          <w:p w14:paraId="73AC0E4D"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8583" w:type="dxa"/>
            <w:shd w:val="clear" w:color="auto" w:fill="FFFFFF"/>
            <w:tcMar>
              <w:left w:w="28" w:type="dxa"/>
              <w:right w:w="28" w:type="dxa"/>
            </w:tcMar>
            <w:vAlign w:val="center"/>
          </w:tcPr>
          <w:p w14:paraId="2AAD8966" w14:textId="53A85BF1" w:rsidR="00507A56" w:rsidRPr="00507A56" w:rsidRDefault="00507A56" w:rsidP="00F35E3C">
            <w:pPr>
              <w:spacing w:after="0"/>
              <w:ind w:firstLine="0"/>
              <w:jc w:val="left"/>
              <w:rPr>
                <w:color w:val="000000"/>
                <w:lang w:val="ru"/>
              </w:rPr>
            </w:pPr>
            <w:r w:rsidRPr="00507A56">
              <w:rPr>
                <w:color w:val="000000"/>
                <w:lang w:val="ru"/>
              </w:rPr>
              <w:t xml:space="preserve">4. Сообщить о переводе подпитки тепловых сетей на </w:t>
            </w:r>
            <w:proofErr w:type="spellStart"/>
            <w:r w:rsidRPr="00507A56">
              <w:rPr>
                <w:color w:val="000000"/>
                <w:lang w:val="ru"/>
              </w:rPr>
              <w:t>недеаэрированную</w:t>
            </w:r>
            <w:proofErr w:type="spellEnd"/>
            <w:r w:rsidRPr="00507A56">
              <w:rPr>
                <w:color w:val="000000"/>
                <w:lang w:val="ru"/>
              </w:rPr>
              <w:t xml:space="preserve"> воду НСС.</w:t>
            </w:r>
          </w:p>
        </w:tc>
        <w:tc>
          <w:tcPr>
            <w:tcW w:w="2843" w:type="dxa"/>
            <w:shd w:val="clear" w:color="auto" w:fill="FFFFFF"/>
            <w:tcMar>
              <w:left w:w="28" w:type="dxa"/>
              <w:right w:w="28" w:type="dxa"/>
            </w:tcMar>
            <w:vAlign w:val="center"/>
          </w:tcPr>
          <w:p w14:paraId="5E7CD768" w14:textId="77777777" w:rsidR="00507A56" w:rsidRPr="00507A56" w:rsidRDefault="00507A56" w:rsidP="00F35E3C">
            <w:pPr>
              <w:spacing w:after="0"/>
              <w:ind w:firstLine="0"/>
              <w:jc w:val="left"/>
              <w:rPr>
                <w:color w:val="000000"/>
                <w:lang w:val="ru"/>
              </w:rPr>
            </w:pPr>
            <w:r w:rsidRPr="00507A56">
              <w:rPr>
                <w:color w:val="000000"/>
                <w:lang w:val="ru"/>
              </w:rPr>
              <w:t>Ст. машинист ТО</w:t>
            </w:r>
          </w:p>
        </w:tc>
      </w:tr>
      <w:tr w:rsidR="00507A56" w:rsidRPr="00507A56" w14:paraId="042655BA" w14:textId="77777777" w:rsidTr="00507A56">
        <w:trPr>
          <w:trHeight w:val="20"/>
        </w:trPr>
        <w:tc>
          <w:tcPr>
            <w:tcW w:w="508" w:type="dxa"/>
            <w:vMerge/>
            <w:shd w:val="clear" w:color="auto" w:fill="FFFFFF"/>
            <w:tcMar>
              <w:left w:w="28" w:type="dxa"/>
              <w:right w:w="28" w:type="dxa"/>
            </w:tcMar>
            <w:vAlign w:val="center"/>
          </w:tcPr>
          <w:p w14:paraId="7572B0BA"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2803" w:type="dxa"/>
            <w:vMerge/>
            <w:shd w:val="clear" w:color="auto" w:fill="FFFFFF"/>
            <w:tcMar>
              <w:left w:w="28" w:type="dxa"/>
              <w:right w:w="28" w:type="dxa"/>
            </w:tcMar>
            <w:vAlign w:val="center"/>
          </w:tcPr>
          <w:p w14:paraId="4BF2BE8A" w14:textId="77777777" w:rsidR="00507A56" w:rsidRPr="00507A56" w:rsidRDefault="00507A56" w:rsidP="00F35E3C">
            <w:pPr>
              <w:spacing w:after="0"/>
              <w:ind w:firstLine="0"/>
              <w:jc w:val="left"/>
              <w:rPr>
                <w:rFonts w:ascii="Arial Unicode MS" w:eastAsia="Arial Unicode MS" w:hAnsi="Arial Unicode MS" w:cs="Arial Unicode MS"/>
                <w:color w:val="000000"/>
                <w:lang w:val="ru"/>
              </w:rPr>
            </w:pPr>
          </w:p>
        </w:tc>
        <w:tc>
          <w:tcPr>
            <w:tcW w:w="8583" w:type="dxa"/>
            <w:shd w:val="clear" w:color="auto" w:fill="FFFFFF"/>
            <w:tcMar>
              <w:left w:w="28" w:type="dxa"/>
              <w:right w:w="28" w:type="dxa"/>
            </w:tcMar>
            <w:vAlign w:val="center"/>
          </w:tcPr>
          <w:p w14:paraId="3A848E6C" w14:textId="70D4C0EC" w:rsidR="00507A56" w:rsidRPr="00507A56" w:rsidRDefault="00507A56" w:rsidP="00F35E3C">
            <w:pPr>
              <w:spacing w:after="0"/>
              <w:ind w:firstLine="0"/>
              <w:jc w:val="left"/>
              <w:rPr>
                <w:color w:val="000000"/>
                <w:lang w:val="ru"/>
              </w:rPr>
            </w:pPr>
            <w:r w:rsidRPr="00507A56">
              <w:rPr>
                <w:color w:val="000000"/>
                <w:lang w:val="ru"/>
              </w:rPr>
              <w:t xml:space="preserve">5. Сообщить о переводе подпитки тепловых сетей на </w:t>
            </w:r>
            <w:proofErr w:type="spellStart"/>
            <w:r w:rsidRPr="00507A56">
              <w:rPr>
                <w:color w:val="000000"/>
                <w:lang w:val="ru"/>
              </w:rPr>
              <w:t>недеаэрированную</w:t>
            </w:r>
            <w:proofErr w:type="spellEnd"/>
            <w:r w:rsidRPr="00507A56">
              <w:rPr>
                <w:color w:val="000000"/>
                <w:lang w:val="ru"/>
              </w:rPr>
              <w:t xml:space="preserve"> воду диспетчеру предприятия по прямому диспетчерскому телефону </w:t>
            </w:r>
            <w:r w:rsidR="00A62D81">
              <w:rPr>
                <w:color w:val="000000"/>
                <w:lang w:val="ru"/>
              </w:rPr>
              <w:t>и ДТС.</w:t>
            </w:r>
          </w:p>
        </w:tc>
        <w:tc>
          <w:tcPr>
            <w:tcW w:w="2843" w:type="dxa"/>
            <w:shd w:val="clear" w:color="auto" w:fill="FFFFFF"/>
            <w:tcMar>
              <w:left w:w="28" w:type="dxa"/>
              <w:right w:w="28" w:type="dxa"/>
            </w:tcMar>
            <w:vAlign w:val="center"/>
          </w:tcPr>
          <w:p w14:paraId="0A589A5B" w14:textId="77777777" w:rsidR="00507A56" w:rsidRPr="00507A56" w:rsidRDefault="00507A56" w:rsidP="00F35E3C">
            <w:pPr>
              <w:spacing w:after="0"/>
              <w:ind w:firstLine="0"/>
              <w:jc w:val="left"/>
              <w:rPr>
                <w:color w:val="000000"/>
                <w:lang w:val="ru"/>
              </w:rPr>
            </w:pPr>
            <w:r w:rsidRPr="00507A56">
              <w:rPr>
                <w:color w:val="000000"/>
                <w:lang w:val="ru"/>
              </w:rPr>
              <w:t>НСС</w:t>
            </w:r>
          </w:p>
        </w:tc>
      </w:tr>
    </w:tbl>
    <w:p w14:paraId="4DB36AAE" w14:textId="7830F57C" w:rsidR="00507A56" w:rsidRDefault="00507A56" w:rsidP="00F35E3C">
      <w:pPr>
        <w:spacing w:after="0"/>
      </w:pPr>
    </w:p>
    <w:p w14:paraId="09469FC5" w14:textId="6A6CCE09" w:rsidR="00F9234B" w:rsidRDefault="00F9234B" w:rsidP="00F35E3C">
      <w:pPr>
        <w:spacing w:after="0"/>
      </w:pPr>
      <w:r w:rsidRPr="00A62D81">
        <w:rPr>
          <w:b/>
          <w:bCs/>
          <w:sz w:val="28"/>
          <w:szCs w:val="28"/>
        </w:rPr>
        <w:t xml:space="preserve">Таблица </w:t>
      </w:r>
      <w:r w:rsidRPr="00A62D81">
        <w:rPr>
          <w:b/>
          <w:bCs/>
          <w:i/>
          <w:iCs/>
          <w:sz w:val="28"/>
          <w:szCs w:val="28"/>
        </w:rPr>
        <w:fldChar w:fldCharType="begin"/>
      </w:r>
      <w:r w:rsidRPr="00A62D81">
        <w:rPr>
          <w:b/>
          <w:bCs/>
          <w:sz w:val="28"/>
          <w:szCs w:val="28"/>
        </w:rPr>
        <w:instrText xml:space="preserve"> SEQ Таблица \* ARABIC </w:instrText>
      </w:r>
      <w:r w:rsidRPr="00A62D81">
        <w:rPr>
          <w:b/>
          <w:bCs/>
          <w:i/>
          <w:iCs/>
          <w:sz w:val="28"/>
          <w:szCs w:val="28"/>
        </w:rPr>
        <w:fldChar w:fldCharType="separate"/>
      </w:r>
      <w:r w:rsidR="000475A2">
        <w:rPr>
          <w:b/>
          <w:bCs/>
          <w:noProof/>
          <w:sz w:val="28"/>
          <w:szCs w:val="28"/>
        </w:rPr>
        <w:t>14</w:t>
      </w:r>
      <w:r w:rsidRPr="00A62D81">
        <w:rPr>
          <w:b/>
          <w:bCs/>
          <w:i/>
          <w:iCs/>
          <w:sz w:val="28"/>
          <w:szCs w:val="28"/>
        </w:rPr>
        <w:fldChar w:fldCharType="end"/>
      </w:r>
      <w:r w:rsidRPr="00A62D81">
        <w:rPr>
          <w:b/>
          <w:bCs/>
          <w:sz w:val="28"/>
          <w:szCs w:val="28"/>
        </w:rPr>
        <w:t xml:space="preserve"> - Оперативная часть плана ликвидации и локализации аварийных ситуаций</w:t>
      </w:r>
      <w:r>
        <w:rPr>
          <w:b/>
          <w:bCs/>
          <w:sz w:val="28"/>
          <w:szCs w:val="28"/>
        </w:rPr>
        <w:t xml:space="preserve"> </w:t>
      </w:r>
      <w:r w:rsidRPr="00F9234B">
        <w:rPr>
          <w:b/>
          <w:bCs/>
          <w:sz w:val="28"/>
          <w:szCs w:val="28"/>
        </w:rPr>
        <w:t>ООО «</w:t>
      </w:r>
      <w:proofErr w:type="spellStart"/>
      <w:r w:rsidR="000F0627">
        <w:rPr>
          <w:b/>
          <w:bCs/>
          <w:sz w:val="28"/>
          <w:szCs w:val="28"/>
        </w:rPr>
        <w:t>Пикалев</w:t>
      </w:r>
      <w:r>
        <w:rPr>
          <w:b/>
          <w:bCs/>
          <w:sz w:val="28"/>
          <w:szCs w:val="28"/>
        </w:rPr>
        <w:t>ский</w:t>
      </w:r>
      <w:proofErr w:type="spellEnd"/>
      <w:r>
        <w:rPr>
          <w:b/>
          <w:bCs/>
          <w:sz w:val="28"/>
          <w:szCs w:val="28"/>
        </w:rPr>
        <w:t xml:space="preserve"> глинозёмный завод</w:t>
      </w:r>
      <w:r w:rsidRPr="00F9234B">
        <w:rPr>
          <w:b/>
          <w:bCs/>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72"/>
        <w:gridCol w:w="1921"/>
        <w:gridCol w:w="3882"/>
        <w:gridCol w:w="2143"/>
        <w:gridCol w:w="2183"/>
        <w:gridCol w:w="2093"/>
      </w:tblGrid>
      <w:tr w:rsidR="00F9234B" w:rsidRPr="00F9234B" w14:paraId="28BCF21D" w14:textId="77777777" w:rsidTr="005B5FE2">
        <w:trPr>
          <w:trHeight w:val="20"/>
          <w:tblHeader/>
        </w:trPr>
        <w:tc>
          <w:tcPr>
            <w:tcW w:w="3159" w:type="dxa"/>
            <w:shd w:val="clear" w:color="auto" w:fill="auto"/>
            <w:tcMar>
              <w:left w:w="28" w:type="dxa"/>
              <w:right w:w="28" w:type="dxa"/>
            </w:tcMar>
          </w:tcPr>
          <w:p w14:paraId="18F4FBF8" w14:textId="77777777" w:rsidR="00F9234B" w:rsidRPr="00F9234B" w:rsidRDefault="00F9234B" w:rsidP="00F35E3C">
            <w:pPr>
              <w:spacing w:after="0"/>
              <w:ind w:firstLine="0"/>
              <w:jc w:val="center"/>
            </w:pPr>
            <w:r w:rsidRPr="00F9234B">
              <w:rPr>
                <w:color w:val="000000"/>
              </w:rPr>
              <w:t>Наименование аварий</w:t>
            </w:r>
            <w:r w:rsidRPr="00F9234B">
              <w:t>ных ситуаций в системе теплоснабжения</w:t>
            </w:r>
            <w:r w:rsidRPr="00F9234B">
              <w:rPr>
                <w:color w:val="000000"/>
              </w:rPr>
              <w:t xml:space="preserve">, </w:t>
            </w:r>
            <w:r w:rsidRPr="00F9234B">
              <w:t>места их возникновения</w:t>
            </w:r>
          </w:p>
        </w:tc>
        <w:tc>
          <w:tcPr>
            <w:tcW w:w="1747" w:type="dxa"/>
            <w:tcMar>
              <w:left w:w="28" w:type="dxa"/>
              <w:right w:w="28" w:type="dxa"/>
            </w:tcMar>
          </w:tcPr>
          <w:p w14:paraId="097327D9" w14:textId="77777777" w:rsidR="00F9234B" w:rsidRPr="00F9234B" w:rsidRDefault="00F9234B" w:rsidP="00F35E3C">
            <w:pPr>
              <w:spacing w:after="0"/>
              <w:ind w:firstLine="0"/>
              <w:jc w:val="center"/>
            </w:pPr>
            <w:r w:rsidRPr="00F9234B">
              <w:t>Возможные последствия в режиме теплоснабжения</w:t>
            </w:r>
          </w:p>
        </w:tc>
        <w:tc>
          <w:tcPr>
            <w:tcW w:w="3531" w:type="dxa"/>
            <w:shd w:val="clear" w:color="auto" w:fill="auto"/>
            <w:tcMar>
              <w:left w:w="28" w:type="dxa"/>
              <w:right w:w="28" w:type="dxa"/>
            </w:tcMar>
          </w:tcPr>
          <w:p w14:paraId="21CC5FA3" w14:textId="77777777" w:rsidR="00F9234B" w:rsidRPr="00F9234B" w:rsidRDefault="00F9234B" w:rsidP="00F35E3C">
            <w:pPr>
              <w:spacing w:after="0"/>
              <w:ind w:firstLine="0"/>
              <w:jc w:val="center"/>
            </w:pPr>
            <w:r w:rsidRPr="00F9234B">
              <w:t>Действия персонала и мероприятия по обнаружению и ликвидации аварийных ситуаций</w:t>
            </w:r>
          </w:p>
        </w:tc>
        <w:tc>
          <w:tcPr>
            <w:tcW w:w="1949" w:type="dxa"/>
            <w:shd w:val="clear" w:color="auto" w:fill="auto"/>
            <w:tcMar>
              <w:left w:w="28" w:type="dxa"/>
              <w:right w:w="28" w:type="dxa"/>
            </w:tcMar>
          </w:tcPr>
          <w:p w14:paraId="387DC5B5" w14:textId="21017879" w:rsidR="00F9234B" w:rsidRPr="00F9234B" w:rsidRDefault="00F9234B" w:rsidP="00F35E3C">
            <w:pPr>
              <w:spacing w:after="0"/>
              <w:ind w:firstLine="0"/>
              <w:jc w:val="center"/>
            </w:pPr>
            <w:r w:rsidRPr="00F9234B">
              <w:t>Количество сил и средств, используемых для ликвидации аварийных ситуаций</w:t>
            </w:r>
          </w:p>
        </w:tc>
        <w:tc>
          <w:tcPr>
            <w:tcW w:w="1986" w:type="dxa"/>
            <w:tcMar>
              <w:left w:w="28" w:type="dxa"/>
              <w:right w:w="28" w:type="dxa"/>
            </w:tcMar>
          </w:tcPr>
          <w:p w14:paraId="4C169442" w14:textId="77777777" w:rsidR="00F9234B" w:rsidRPr="00F9234B" w:rsidRDefault="00F9234B" w:rsidP="00F35E3C">
            <w:pPr>
              <w:spacing w:after="0"/>
              <w:ind w:firstLine="0"/>
              <w:jc w:val="center"/>
            </w:pPr>
            <w:r w:rsidRPr="00F9234B">
              <w:t>Мероприятия по организации материально-технического и инженерного обеспечения ликвидации аварийных ситуаций</w:t>
            </w:r>
          </w:p>
        </w:tc>
        <w:tc>
          <w:tcPr>
            <w:tcW w:w="1904" w:type="dxa"/>
            <w:shd w:val="clear" w:color="auto" w:fill="auto"/>
            <w:tcMar>
              <w:left w:w="28" w:type="dxa"/>
              <w:right w:w="28" w:type="dxa"/>
            </w:tcMar>
          </w:tcPr>
          <w:p w14:paraId="19428A36" w14:textId="77777777" w:rsidR="00F9234B" w:rsidRPr="00F9234B" w:rsidRDefault="00F9234B" w:rsidP="00F35E3C">
            <w:pPr>
              <w:spacing w:after="0"/>
              <w:ind w:firstLine="0"/>
              <w:jc w:val="center"/>
            </w:pPr>
            <w:r w:rsidRPr="00F9234B">
              <w:t>Мероприятия по восстановлению режима теплоснабжения</w:t>
            </w:r>
          </w:p>
        </w:tc>
      </w:tr>
      <w:tr w:rsidR="00F9234B" w:rsidRPr="00F9234B" w14:paraId="721C656D" w14:textId="77777777" w:rsidTr="005B5FE2">
        <w:trPr>
          <w:trHeight w:val="20"/>
        </w:trPr>
        <w:tc>
          <w:tcPr>
            <w:tcW w:w="3159" w:type="dxa"/>
            <w:tcBorders>
              <w:bottom w:val="single" w:sz="2" w:space="0" w:color="auto"/>
            </w:tcBorders>
            <w:shd w:val="clear" w:color="auto" w:fill="auto"/>
            <w:tcMar>
              <w:left w:w="28" w:type="dxa"/>
              <w:right w:w="28" w:type="dxa"/>
            </w:tcMar>
          </w:tcPr>
          <w:p w14:paraId="7BB2DD3E" w14:textId="77777777" w:rsidR="00F9234B" w:rsidRPr="00F9234B" w:rsidRDefault="00F9234B" w:rsidP="00F35E3C">
            <w:pPr>
              <w:spacing w:after="0"/>
              <w:ind w:firstLine="11"/>
              <w:jc w:val="left"/>
              <w:rPr>
                <w:rFonts w:eastAsia="Calibri"/>
                <w:lang w:eastAsia="en-US"/>
              </w:rPr>
            </w:pPr>
            <w:r w:rsidRPr="00F9234B">
              <w:rPr>
                <w:rFonts w:eastAsia="Calibri"/>
                <w:lang w:eastAsia="en-US"/>
              </w:rPr>
              <w:t>На источнике теплоснабжения:</w:t>
            </w:r>
          </w:p>
          <w:p w14:paraId="051F9BC5" w14:textId="0D050C2B" w:rsidR="00F9234B" w:rsidRPr="00F9234B" w:rsidRDefault="00F9234B" w:rsidP="00F35E3C">
            <w:pPr>
              <w:spacing w:after="0"/>
              <w:ind w:firstLine="11"/>
              <w:jc w:val="left"/>
              <w:rPr>
                <w:rFonts w:eastAsia="Calibri"/>
                <w:lang w:eastAsia="en-US"/>
              </w:rPr>
            </w:pPr>
            <w:r w:rsidRPr="00F9234B">
              <w:rPr>
                <w:rFonts w:eastAsia="Calibri"/>
                <w:lang w:eastAsia="en-US"/>
              </w:rPr>
              <w:t>1.Прекращение подачи природного газа.</w:t>
            </w:r>
          </w:p>
        </w:tc>
        <w:tc>
          <w:tcPr>
            <w:tcW w:w="1747" w:type="dxa"/>
            <w:tcBorders>
              <w:bottom w:val="single" w:sz="2" w:space="0" w:color="auto"/>
            </w:tcBorders>
            <w:tcMar>
              <w:left w:w="28" w:type="dxa"/>
              <w:right w:w="28" w:type="dxa"/>
            </w:tcMar>
          </w:tcPr>
          <w:p w14:paraId="049C7807" w14:textId="445ACD1E" w:rsidR="00F9234B" w:rsidRPr="00F9234B" w:rsidRDefault="00F9234B" w:rsidP="00F35E3C">
            <w:pPr>
              <w:spacing w:after="0"/>
              <w:ind w:firstLine="0"/>
              <w:jc w:val="left"/>
            </w:pPr>
            <w:r w:rsidRPr="00F9234B">
              <w:t>Кратковременное нарушение режима теплоснабжения в части подогрев</w:t>
            </w:r>
            <w:r w:rsidR="005B5FE2">
              <w:t>а теплоносителя – горячая вода.</w:t>
            </w:r>
          </w:p>
        </w:tc>
        <w:tc>
          <w:tcPr>
            <w:tcW w:w="3531" w:type="dxa"/>
            <w:tcBorders>
              <w:bottom w:val="single" w:sz="2" w:space="0" w:color="auto"/>
            </w:tcBorders>
            <w:shd w:val="clear" w:color="auto" w:fill="auto"/>
            <w:tcMar>
              <w:left w:w="28" w:type="dxa"/>
              <w:right w:w="28" w:type="dxa"/>
            </w:tcMar>
          </w:tcPr>
          <w:p w14:paraId="3E8518AC" w14:textId="77777777" w:rsidR="00F9234B" w:rsidRPr="00F9234B" w:rsidRDefault="00F9234B" w:rsidP="00F35E3C">
            <w:pPr>
              <w:spacing w:after="0"/>
              <w:ind w:firstLine="0"/>
              <w:jc w:val="left"/>
              <w:rPr>
                <w:rFonts w:eastAsia="Calibri"/>
                <w:lang w:eastAsia="en-US"/>
              </w:rPr>
            </w:pPr>
            <w:r w:rsidRPr="00F9234B">
              <w:rPr>
                <w:rFonts w:eastAsia="Calibri"/>
                <w:lang w:eastAsia="en-US"/>
              </w:rPr>
              <w:t>1.Машинист котлов, начальник смены котельного цеха</w:t>
            </w:r>
          </w:p>
          <w:p w14:paraId="13105721" w14:textId="77777777" w:rsidR="00F9234B" w:rsidRPr="00F9234B" w:rsidRDefault="00F9234B" w:rsidP="00F35E3C">
            <w:pPr>
              <w:spacing w:after="0"/>
              <w:ind w:firstLine="0"/>
              <w:jc w:val="left"/>
              <w:rPr>
                <w:rFonts w:eastAsia="Calibri"/>
                <w:lang w:eastAsia="en-US"/>
              </w:rPr>
            </w:pPr>
            <w:r w:rsidRPr="00F9234B">
              <w:rPr>
                <w:rFonts w:eastAsia="Calibri"/>
                <w:lang w:eastAsia="en-US"/>
              </w:rPr>
              <w:t>оповещает начальника смены котельного цеха или начальника смены ТЭЦ, а при их отсутствии сообщает на главный щит управления электростанции (ГЩУ), о случившейся аварийной ситуации.</w:t>
            </w:r>
          </w:p>
          <w:p w14:paraId="74EB3BE4" w14:textId="77777777" w:rsidR="00F9234B" w:rsidRPr="00F9234B" w:rsidRDefault="00F9234B" w:rsidP="00F35E3C">
            <w:pPr>
              <w:spacing w:after="0"/>
              <w:ind w:firstLine="0"/>
              <w:jc w:val="left"/>
              <w:rPr>
                <w:rFonts w:eastAsia="Calibri"/>
                <w:lang w:eastAsia="en-US"/>
              </w:rPr>
            </w:pPr>
            <w:r w:rsidRPr="00F9234B">
              <w:rPr>
                <w:rFonts w:eastAsia="Calibri"/>
                <w:lang w:eastAsia="en-US"/>
              </w:rPr>
              <w:lastRenderedPageBreak/>
              <w:t>2. После получения сообщения об аварийной ситуации начальник смены ТЭЦ оповещает персонал ТЭЦ об аварии по громкой связи.</w:t>
            </w:r>
          </w:p>
          <w:p w14:paraId="7F658ECA" w14:textId="77777777" w:rsidR="00F9234B" w:rsidRPr="00F9234B" w:rsidRDefault="00F9234B" w:rsidP="00F35E3C">
            <w:pPr>
              <w:spacing w:after="0"/>
              <w:ind w:firstLine="0"/>
              <w:jc w:val="left"/>
              <w:rPr>
                <w:rFonts w:eastAsia="Calibri"/>
                <w:lang w:eastAsia="en-US"/>
              </w:rPr>
            </w:pPr>
            <w:r w:rsidRPr="00F9234B">
              <w:rPr>
                <w:rFonts w:eastAsia="Calibri"/>
                <w:lang w:eastAsia="en-US"/>
              </w:rPr>
              <w:t>- вводит режим ограничения в тепловой энергии потребителей с теплоносителем пар и горячая вода.</w:t>
            </w:r>
          </w:p>
          <w:p w14:paraId="7623CA0D" w14:textId="77777777" w:rsidR="00F9234B" w:rsidRPr="00F9234B" w:rsidRDefault="00F9234B" w:rsidP="00F35E3C">
            <w:pPr>
              <w:spacing w:after="0"/>
              <w:ind w:firstLine="0"/>
              <w:jc w:val="left"/>
              <w:rPr>
                <w:rFonts w:eastAsia="Calibri"/>
                <w:lang w:eastAsia="en-US"/>
              </w:rPr>
            </w:pPr>
            <w:r w:rsidRPr="00F9234B">
              <w:rPr>
                <w:rFonts w:eastAsia="Calibri"/>
                <w:lang w:eastAsia="en-US"/>
              </w:rPr>
              <w:t xml:space="preserve">3. Начальник смены ТЭЦ передает сообщение об аварийной ситуации диспетчеру предприятия, начальнику ТЭЦ, главному инженеру ТЭЦ, диспетчеру АО «ПТС», начальнику участка ТВС цеха </w:t>
            </w:r>
            <w:proofErr w:type="spellStart"/>
            <w:r w:rsidRPr="00F9234B">
              <w:rPr>
                <w:rFonts w:eastAsia="Calibri"/>
                <w:lang w:eastAsia="en-US"/>
              </w:rPr>
              <w:t>ТГВСиК</w:t>
            </w:r>
            <w:proofErr w:type="spellEnd"/>
            <w:r w:rsidRPr="00F9234B">
              <w:rPr>
                <w:rFonts w:eastAsia="Calibri"/>
                <w:lang w:eastAsia="en-US"/>
              </w:rPr>
              <w:t>, начальнику котельного цеха ТЭЦ.</w:t>
            </w:r>
          </w:p>
          <w:p w14:paraId="560B3980" w14:textId="37248625" w:rsidR="00F9234B" w:rsidRPr="00F9234B" w:rsidRDefault="00F9234B" w:rsidP="00F35E3C">
            <w:pPr>
              <w:spacing w:after="0"/>
              <w:ind w:firstLine="0"/>
              <w:jc w:val="left"/>
              <w:rPr>
                <w:rFonts w:eastAsia="Calibri"/>
                <w:lang w:eastAsia="en-US"/>
              </w:rPr>
            </w:pPr>
            <w:r w:rsidRPr="00F9234B">
              <w:rPr>
                <w:rFonts w:eastAsia="Calibri"/>
                <w:lang w:eastAsia="en-US"/>
              </w:rPr>
              <w:t>4.</w:t>
            </w:r>
            <w:r w:rsidR="005B5FE2">
              <w:rPr>
                <w:rFonts w:eastAsia="Calibri"/>
                <w:lang w:eastAsia="en-US"/>
              </w:rPr>
              <w:t xml:space="preserve"> </w:t>
            </w:r>
            <w:r w:rsidRPr="00F9234B">
              <w:rPr>
                <w:rFonts w:eastAsia="Calibri"/>
                <w:lang w:eastAsia="en-US"/>
              </w:rPr>
              <w:t>Начальник котельного цеха ТЭЦ оповещает по телефону мастера производственного участка по газовому оборудованию и мазутному хозяйству котельного цеха ТЭЦ.</w:t>
            </w:r>
          </w:p>
          <w:p w14:paraId="07A9C92E" w14:textId="77777777" w:rsidR="00F9234B" w:rsidRPr="00F9234B" w:rsidRDefault="00F9234B" w:rsidP="00F35E3C">
            <w:pPr>
              <w:spacing w:after="0"/>
              <w:ind w:firstLine="0"/>
              <w:jc w:val="left"/>
              <w:rPr>
                <w:rFonts w:eastAsia="Calibri"/>
                <w:lang w:eastAsia="en-US"/>
              </w:rPr>
            </w:pPr>
            <w:r w:rsidRPr="00F9234B">
              <w:rPr>
                <w:rFonts w:eastAsia="Calibri"/>
                <w:lang w:eastAsia="en-US"/>
              </w:rPr>
              <w:t xml:space="preserve">5. Ответственный за безопасную эксплуатацию газового хозяйства ТЭЦ (начальник ТЭЦ, главный инженер ТЭЦ) извещает об </w:t>
            </w:r>
            <w:r w:rsidRPr="00F9234B">
              <w:rPr>
                <w:rFonts w:eastAsia="Calibri"/>
                <w:lang w:eastAsia="en-US"/>
              </w:rPr>
              <w:lastRenderedPageBreak/>
              <w:t>аварийной ситуации Директора по ИБ и энергетике, ответственного за безопасную эксплуатацию газового хозяйства предприятия</w:t>
            </w:r>
          </w:p>
          <w:p w14:paraId="1797AFD9" w14:textId="77777777" w:rsidR="00F9234B" w:rsidRPr="00F9234B" w:rsidRDefault="00F9234B" w:rsidP="00F35E3C">
            <w:pPr>
              <w:spacing w:after="0"/>
              <w:ind w:firstLine="0"/>
              <w:jc w:val="left"/>
              <w:rPr>
                <w:rFonts w:eastAsia="Calibri"/>
                <w:lang w:eastAsia="en-US"/>
              </w:rPr>
            </w:pPr>
            <w:r w:rsidRPr="00F9234B">
              <w:rPr>
                <w:rFonts w:eastAsia="Calibri"/>
                <w:lang w:eastAsia="en-US"/>
              </w:rPr>
              <w:t xml:space="preserve">6. Начальник смены ТЭЦ организует и контролирует введение режима ограничений потребителей тепловой энергии, проведение </w:t>
            </w:r>
            <w:proofErr w:type="spellStart"/>
            <w:r w:rsidRPr="00F9234B">
              <w:rPr>
                <w:rFonts w:eastAsia="Calibri"/>
                <w:lang w:eastAsia="en-US"/>
              </w:rPr>
              <w:t>послеостановочных</w:t>
            </w:r>
            <w:proofErr w:type="spellEnd"/>
            <w:r w:rsidRPr="00F9234B">
              <w:rPr>
                <w:rFonts w:eastAsia="Calibri"/>
                <w:lang w:eastAsia="en-US"/>
              </w:rPr>
              <w:t xml:space="preserve"> операций основного оборудования и подготовку к переходу на резервное топливо силами оперативного персонала смены.</w:t>
            </w:r>
          </w:p>
          <w:p w14:paraId="3141CBE9" w14:textId="77777777" w:rsidR="00F9234B" w:rsidRPr="00F9234B" w:rsidRDefault="00F9234B" w:rsidP="00F35E3C">
            <w:pPr>
              <w:spacing w:after="0"/>
              <w:ind w:firstLine="0"/>
              <w:jc w:val="left"/>
              <w:rPr>
                <w:rFonts w:eastAsia="Calibri"/>
                <w:lang w:eastAsia="en-US"/>
              </w:rPr>
            </w:pPr>
            <w:r w:rsidRPr="00F9234B">
              <w:rPr>
                <w:rFonts w:eastAsia="Calibri"/>
                <w:lang w:eastAsia="en-US"/>
              </w:rPr>
              <w:t>7. Начальник ТЭЦ, главный инженер ТЭЦ по прибытии проводят анализ ситуации.</w:t>
            </w:r>
          </w:p>
          <w:p w14:paraId="44386656" w14:textId="77777777" w:rsidR="00F9234B" w:rsidRPr="00F9234B" w:rsidRDefault="00F9234B" w:rsidP="00F35E3C">
            <w:pPr>
              <w:spacing w:after="0"/>
              <w:ind w:firstLine="0"/>
              <w:jc w:val="left"/>
              <w:rPr>
                <w:rFonts w:eastAsia="Calibri"/>
                <w:lang w:eastAsia="en-US"/>
              </w:rPr>
            </w:pPr>
            <w:r w:rsidRPr="00F9234B">
              <w:rPr>
                <w:rFonts w:eastAsia="Calibri"/>
                <w:lang w:eastAsia="en-US"/>
              </w:rPr>
              <w:t>8. Главный инженер ТЭЦ - ответственный за безопасную эксплуатацию газового хозяйства ТЭЦ прибывает на ТЭЦ и руководит ликвидацией аварии.</w:t>
            </w:r>
          </w:p>
          <w:p w14:paraId="42BAD007" w14:textId="77777777" w:rsidR="00F9234B" w:rsidRPr="00F9234B" w:rsidRDefault="00F9234B" w:rsidP="00F35E3C">
            <w:pPr>
              <w:spacing w:after="0"/>
              <w:ind w:firstLine="0"/>
              <w:jc w:val="left"/>
              <w:rPr>
                <w:rFonts w:eastAsia="Calibri"/>
                <w:lang w:eastAsia="en-US"/>
              </w:rPr>
            </w:pPr>
            <w:r w:rsidRPr="00F9234B">
              <w:rPr>
                <w:rFonts w:eastAsia="Calibri"/>
                <w:lang w:eastAsia="en-US"/>
              </w:rPr>
              <w:t xml:space="preserve">9. Начальник ТЭЦ вызывает ответственных за безопасную эксплуатацию оборудования ТЭЦ, координирует действия персонала </w:t>
            </w:r>
            <w:r w:rsidRPr="00F9234B">
              <w:rPr>
                <w:rFonts w:eastAsia="Calibri"/>
                <w:lang w:eastAsia="en-US"/>
              </w:rPr>
              <w:lastRenderedPageBreak/>
              <w:t xml:space="preserve">ТЭЦ, </w:t>
            </w:r>
            <w:proofErr w:type="spellStart"/>
            <w:r w:rsidRPr="00F9234B">
              <w:rPr>
                <w:rFonts w:eastAsia="Calibri"/>
                <w:lang w:eastAsia="en-US"/>
              </w:rPr>
              <w:t>ТГВСиК</w:t>
            </w:r>
            <w:proofErr w:type="spellEnd"/>
            <w:r w:rsidRPr="00F9234B">
              <w:rPr>
                <w:rFonts w:eastAsia="Calibri"/>
                <w:lang w:eastAsia="en-US"/>
              </w:rPr>
              <w:t>, потребителей тепловой энергии.</w:t>
            </w:r>
          </w:p>
          <w:p w14:paraId="7EB72E45" w14:textId="0EEB01CB" w:rsidR="00F9234B" w:rsidRPr="00F9234B" w:rsidRDefault="005B5FE2" w:rsidP="00F35E3C">
            <w:pPr>
              <w:spacing w:after="0"/>
              <w:ind w:firstLine="0"/>
              <w:jc w:val="left"/>
              <w:rPr>
                <w:rFonts w:eastAsia="Calibri"/>
                <w:lang w:eastAsia="en-US"/>
              </w:rPr>
            </w:pPr>
            <w:r>
              <w:rPr>
                <w:rFonts w:eastAsia="Calibri"/>
                <w:lang w:eastAsia="en-US"/>
              </w:rPr>
              <w:t>10</w:t>
            </w:r>
            <w:r w:rsidR="00F9234B" w:rsidRPr="00F9234B">
              <w:rPr>
                <w:rFonts w:eastAsia="Calibri"/>
                <w:lang w:eastAsia="en-US"/>
              </w:rPr>
              <w:t xml:space="preserve">. Начальник котельного цеха ТЭЦ организует выдачу со склада ТЭЦ необходимых СИЗ и материалов, организует вызов аварийной бригады для обеспечения режима работы котлов на резервном топливе (обслуживание мазутных форсунок). </w:t>
            </w:r>
          </w:p>
          <w:p w14:paraId="54770BB2" w14:textId="4AF0D0B3" w:rsidR="00F9234B" w:rsidRPr="00F9234B" w:rsidRDefault="00F9234B" w:rsidP="00F35E3C">
            <w:pPr>
              <w:spacing w:after="0"/>
              <w:ind w:firstLine="0"/>
              <w:jc w:val="left"/>
              <w:rPr>
                <w:rFonts w:eastAsia="Calibri"/>
                <w:lang w:eastAsia="en-US"/>
              </w:rPr>
            </w:pPr>
            <w:r w:rsidRPr="00F9234B">
              <w:rPr>
                <w:rFonts w:eastAsia="Calibri"/>
                <w:lang w:eastAsia="en-US"/>
              </w:rPr>
              <w:t>1</w:t>
            </w:r>
            <w:r w:rsidR="005B5FE2">
              <w:rPr>
                <w:rFonts w:eastAsia="Calibri"/>
                <w:lang w:eastAsia="en-US"/>
              </w:rPr>
              <w:t>1</w:t>
            </w:r>
            <w:r w:rsidRPr="00F9234B">
              <w:rPr>
                <w:rFonts w:eastAsia="Calibri"/>
                <w:lang w:eastAsia="en-US"/>
              </w:rPr>
              <w:t xml:space="preserve">.После перехода на резервное топливо главный инженер ТЭЦ снимает режим ограничения в тепловой энергии потребителей с теплоносителем пар и горячая вода. </w:t>
            </w:r>
          </w:p>
          <w:p w14:paraId="66D6E87D" w14:textId="21C360F2" w:rsidR="00F9234B" w:rsidRPr="00F9234B" w:rsidRDefault="00F9234B" w:rsidP="00F35E3C">
            <w:pPr>
              <w:spacing w:after="0"/>
              <w:ind w:firstLine="0"/>
              <w:jc w:val="left"/>
              <w:rPr>
                <w:rFonts w:eastAsia="Calibri"/>
                <w:lang w:eastAsia="en-US"/>
              </w:rPr>
            </w:pPr>
            <w:r w:rsidRPr="00F9234B">
              <w:rPr>
                <w:rFonts w:eastAsia="Calibri"/>
                <w:lang w:eastAsia="en-US"/>
              </w:rPr>
              <w:t>1</w:t>
            </w:r>
            <w:r w:rsidR="005B5FE2">
              <w:rPr>
                <w:rFonts w:eastAsia="Calibri"/>
                <w:lang w:eastAsia="en-US"/>
              </w:rPr>
              <w:t>2</w:t>
            </w:r>
            <w:r w:rsidRPr="00F9234B">
              <w:rPr>
                <w:rFonts w:eastAsia="Calibri"/>
                <w:lang w:eastAsia="en-US"/>
              </w:rPr>
              <w:t>.Начальник смены ТЭЦ организует подключение бойлерной установки по пару и подачу тепловой энергии потребителям с теплоносителем горячая вода.</w:t>
            </w:r>
          </w:p>
        </w:tc>
        <w:tc>
          <w:tcPr>
            <w:tcW w:w="1949" w:type="dxa"/>
            <w:tcBorders>
              <w:bottom w:val="single" w:sz="2" w:space="0" w:color="auto"/>
            </w:tcBorders>
            <w:shd w:val="clear" w:color="auto" w:fill="auto"/>
            <w:tcMar>
              <w:left w:w="28" w:type="dxa"/>
              <w:right w:w="28" w:type="dxa"/>
            </w:tcMar>
          </w:tcPr>
          <w:p w14:paraId="0159361F" w14:textId="5B9360B8" w:rsidR="00F9234B" w:rsidRPr="00F9234B" w:rsidRDefault="00F9234B" w:rsidP="00F35E3C">
            <w:pPr>
              <w:spacing w:after="0"/>
              <w:ind w:firstLine="0"/>
              <w:jc w:val="left"/>
            </w:pPr>
            <w:r w:rsidRPr="00F9234B">
              <w:lastRenderedPageBreak/>
              <w:t>1.</w:t>
            </w:r>
            <w:r>
              <w:t xml:space="preserve"> </w:t>
            </w:r>
            <w:r w:rsidRPr="00F9234B">
              <w:t>Персонал смены ТЭЦ-30 чел.</w:t>
            </w:r>
          </w:p>
          <w:p w14:paraId="567DE2F5" w14:textId="58FED545" w:rsidR="00F9234B" w:rsidRPr="00F9234B" w:rsidRDefault="00F9234B" w:rsidP="00F35E3C">
            <w:pPr>
              <w:spacing w:after="0"/>
              <w:ind w:firstLine="0"/>
              <w:jc w:val="left"/>
            </w:pPr>
            <w:r w:rsidRPr="00F9234B">
              <w:t>2.</w:t>
            </w:r>
            <w:r>
              <w:t xml:space="preserve"> </w:t>
            </w:r>
            <w:proofErr w:type="spellStart"/>
            <w:r w:rsidRPr="00F9234B">
              <w:t>Администра</w:t>
            </w:r>
            <w:proofErr w:type="spellEnd"/>
            <w:r>
              <w:t>-</w:t>
            </w:r>
            <w:proofErr w:type="spellStart"/>
            <w:r w:rsidRPr="00F9234B">
              <w:t>тивно</w:t>
            </w:r>
            <w:proofErr w:type="spellEnd"/>
            <w:r w:rsidR="005B5FE2">
              <w:t>-</w:t>
            </w:r>
            <w:r w:rsidRPr="00F9234B">
              <w:t>технический персонал- 6 человек.</w:t>
            </w:r>
          </w:p>
          <w:p w14:paraId="3678A47A" w14:textId="03565760" w:rsidR="00F9234B" w:rsidRPr="00F9234B" w:rsidRDefault="00F9234B" w:rsidP="00F35E3C">
            <w:pPr>
              <w:spacing w:after="0"/>
              <w:ind w:firstLine="0"/>
              <w:jc w:val="left"/>
            </w:pPr>
            <w:r w:rsidRPr="00F9234B">
              <w:t xml:space="preserve">3. Персонал аварийной бригады </w:t>
            </w:r>
            <w:r w:rsidRPr="00F9234B">
              <w:lastRenderedPageBreak/>
              <w:t>(мастер, слесарь)-2 человека.</w:t>
            </w:r>
          </w:p>
          <w:p w14:paraId="4D4AA899" w14:textId="77777777" w:rsidR="00F9234B" w:rsidRPr="00F9234B" w:rsidRDefault="00F9234B" w:rsidP="00F35E3C">
            <w:pPr>
              <w:spacing w:after="0"/>
              <w:ind w:firstLine="0"/>
              <w:jc w:val="left"/>
            </w:pPr>
            <w:r w:rsidRPr="00F9234B">
              <w:t>4. Газовый баллон, газовая горелка.</w:t>
            </w:r>
          </w:p>
          <w:p w14:paraId="4432CBF9" w14:textId="77777777" w:rsidR="00F9234B" w:rsidRPr="00F9234B" w:rsidRDefault="00F9234B" w:rsidP="00F35E3C">
            <w:pPr>
              <w:spacing w:after="0"/>
              <w:ind w:firstLine="0"/>
              <w:jc w:val="left"/>
            </w:pPr>
            <w:r w:rsidRPr="00F9234B">
              <w:t xml:space="preserve">5. Мазутные форсунки -6 </w:t>
            </w:r>
            <w:proofErr w:type="spellStart"/>
            <w:r w:rsidRPr="00F9234B">
              <w:t>шт</w:t>
            </w:r>
            <w:proofErr w:type="spellEnd"/>
            <w:r w:rsidRPr="00F9234B">
              <w:t xml:space="preserve"> (резервных).</w:t>
            </w:r>
          </w:p>
          <w:p w14:paraId="6BC7F9DA" w14:textId="77777777" w:rsidR="00F9234B" w:rsidRPr="00F9234B" w:rsidRDefault="00F9234B" w:rsidP="00F35E3C">
            <w:pPr>
              <w:spacing w:after="0"/>
              <w:ind w:firstLine="0"/>
              <w:jc w:val="left"/>
            </w:pPr>
            <w:r w:rsidRPr="00F9234B">
              <w:t>6. Керосин -20л.</w:t>
            </w:r>
          </w:p>
          <w:p w14:paraId="71C91DB3" w14:textId="0E816323" w:rsidR="00F9234B" w:rsidRPr="00F9234B" w:rsidRDefault="00F9234B" w:rsidP="00F35E3C">
            <w:pPr>
              <w:spacing w:after="0"/>
              <w:ind w:firstLine="0"/>
              <w:jc w:val="left"/>
            </w:pPr>
            <w:r w:rsidRPr="00F9234B">
              <w:t>7.</w:t>
            </w:r>
            <w:r>
              <w:t xml:space="preserve"> </w:t>
            </w:r>
            <w:r w:rsidRPr="00F9234B">
              <w:t xml:space="preserve">СИЗ, очки для </w:t>
            </w:r>
            <w:proofErr w:type="spellStart"/>
            <w:r w:rsidRPr="00F9234B">
              <w:t>газорезательных</w:t>
            </w:r>
            <w:proofErr w:type="spellEnd"/>
            <w:r w:rsidRPr="00F9234B">
              <w:t xml:space="preserve"> работ затемнённые-2</w:t>
            </w:r>
            <w:r>
              <w:t xml:space="preserve"> </w:t>
            </w:r>
            <w:r w:rsidRPr="00F9234B">
              <w:t>шт.</w:t>
            </w:r>
          </w:p>
          <w:p w14:paraId="4B853F75" w14:textId="2009E714" w:rsidR="00F9234B" w:rsidRPr="00F9234B" w:rsidRDefault="00F9234B" w:rsidP="00F35E3C">
            <w:pPr>
              <w:spacing w:after="0"/>
              <w:ind w:firstLine="0"/>
              <w:jc w:val="left"/>
            </w:pPr>
            <w:r w:rsidRPr="00F9234B">
              <w:t>8.</w:t>
            </w:r>
            <w:r>
              <w:t xml:space="preserve"> </w:t>
            </w:r>
            <w:r w:rsidRPr="00F9234B">
              <w:t>Слесарный инструмент.</w:t>
            </w:r>
          </w:p>
          <w:p w14:paraId="7D1B4932" w14:textId="678E6A93" w:rsidR="00F9234B" w:rsidRPr="00F9234B" w:rsidRDefault="00F9234B" w:rsidP="00F35E3C">
            <w:pPr>
              <w:spacing w:after="0"/>
              <w:ind w:firstLine="0"/>
              <w:jc w:val="left"/>
            </w:pPr>
            <w:r w:rsidRPr="00F9234B">
              <w:t>9.Мазут М100 в количестве согласно утвержденных нормативов.</w:t>
            </w:r>
          </w:p>
        </w:tc>
        <w:tc>
          <w:tcPr>
            <w:tcW w:w="1986" w:type="dxa"/>
            <w:tcBorders>
              <w:bottom w:val="single" w:sz="2" w:space="0" w:color="auto"/>
            </w:tcBorders>
            <w:tcMar>
              <w:left w:w="28" w:type="dxa"/>
              <w:right w:w="28" w:type="dxa"/>
            </w:tcMar>
          </w:tcPr>
          <w:p w14:paraId="5ACC739B" w14:textId="79B797DD" w:rsidR="00F9234B" w:rsidRPr="00F9234B" w:rsidRDefault="00F9234B" w:rsidP="00F35E3C">
            <w:pPr>
              <w:spacing w:after="0"/>
              <w:ind w:firstLine="0"/>
              <w:jc w:val="left"/>
              <w:rPr>
                <w:rFonts w:eastAsia="Calibri"/>
                <w:lang w:eastAsia="en-US"/>
              </w:rPr>
            </w:pPr>
            <w:r w:rsidRPr="00F9234B">
              <w:rPr>
                <w:rFonts w:eastAsia="Calibri"/>
                <w:lang w:eastAsia="en-US"/>
              </w:rPr>
              <w:lastRenderedPageBreak/>
              <w:t>Для обеспечения перехода на резервное топливо используется аварийный запас со склада ТЭЦ.</w:t>
            </w:r>
          </w:p>
        </w:tc>
        <w:tc>
          <w:tcPr>
            <w:tcW w:w="1904" w:type="dxa"/>
            <w:tcBorders>
              <w:bottom w:val="single" w:sz="2" w:space="0" w:color="auto"/>
            </w:tcBorders>
            <w:shd w:val="clear" w:color="auto" w:fill="auto"/>
            <w:tcMar>
              <w:left w:w="28" w:type="dxa"/>
              <w:right w:w="28" w:type="dxa"/>
            </w:tcMar>
          </w:tcPr>
          <w:p w14:paraId="3D654BDE" w14:textId="3CC2CBE0" w:rsidR="00F9234B" w:rsidRPr="00F9234B" w:rsidRDefault="00F9234B" w:rsidP="00F35E3C">
            <w:pPr>
              <w:spacing w:after="0"/>
              <w:ind w:firstLine="0"/>
              <w:jc w:val="left"/>
            </w:pPr>
            <w:r w:rsidRPr="00F9234B">
              <w:t xml:space="preserve">Начальник смены ТЭЦ после перевода котлов на резервное топливо и снятия режима ограничений в тепловой энергии оповещает начальника </w:t>
            </w:r>
            <w:r w:rsidRPr="00F9234B">
              <w:rPr>
                <w:rFonts w:eastAsia="Calibri"/>
                <w:lang w:eastAsia="en-US"/>
              </w:rPr>
              <w:t xml:space="preserve">участка </w:t>
            </w:r>
            <w:r w:rsidRPr="00F9234B">
              <w:rPr>
                <w:rFonts w:eastAsia="Calibri"/>
                <w:lang w:eastAsia="en-US"/>
              </w:rPr>
              <w:lastRenderedPageBreak/>
              <w:t>ТВС цеха</w:t>
            </w:r>
            <w:r w:rsidRPr="00F9234B">
              <w:t xml:space="preserve"> </w:t>
            </w:r>
            <w:proofErr w:type="spellStart"/>
            <w:r w:rsidRPr="00F9234B">
              <w:t>ТГВСиК</w:t>
            </w:r>
            <w:proofErr w:type="spellEnd"/>
            <w:r w:rsidRPr="00F9234B">
              <w:t xml:space="preserve">, диспетчера предприятия и диспетчера </w:t>
            </w:r>
            <w:r w:rsidRPr="00F9234B">
              <w:rPr>
                <w:rFonts w:eastAsia="Calibri"/>
                <w:lang w:eastAsia="en-US"/>
              </w:rPr>
              <w:t>АО «ПТС»</w:t>
            </w:r>
            <w:r w:rsidRPr="00F9234B">
              <w:t xml:space="preserve"> о восстановлении режима теплоснабжения.</w:t>
            </w:r>
          </w:p>
        </w:tc>
      </w:tr>
      <w:tr w:rsidR="00F9234B" w:rsidRPr="00F9234B" w14:paraId="4DF07B12" w14:textId="77777777" w:rsidTr="005B5FE2">
        <w:trPr>
          <w:trHeight w:val="20"/>
        </w:trPr>
        <w:tc>
          <w:tcPr>
            <w:tcW w:w="3159" w:type="dxa"/>
            <w:tcBorders>
              <w:top w:val="single" w:sz="2" w:space="0" w:color="auto"/>
            </w:tcBorders>
            <w:shd w:val="clear" w:color="auto" w:fill="auto"/>
            <w:tcMar>
              <w:left w:w="28" w:type="dxa"/>
              <w:right w:w="28" w:type="dxa"/>
            </w:tcMar>
          </w:tcPr>
          <w:p w14:paraId="09C8FB45" w14:textId="582F5C3A" w:rsidR="00F9234B" w:rsidRPr="00F9234B" w:rsidRDefault="00F9234B" w:rsidP="00F35E3C">
            <w:pPr>
              <w:spacing w:after="0"/>
              <w:ind w:firstLine="11"/>
              <w:jc w:val="left"/>
              <w:rPr>
                <w:rFonts w:eastAsia="Calibri"/>
                <w:lang w:eastAsia="en-US"/>
              </w:rPr>
            </w:pPr>
            <w:r w:rsidRPr="00F9234B">
              <w:rPr>
                <w:rFonts w:eastAsia="Calibri"/>
                <w:lang w:eastAsia="en-US"/>
              </w:rPr>
              <w:lastRenderedPageBreak/>
              <w:t>2. Повреждение трубопроводов сетевой воды (свищи, стыки, прокладки) в пределах насосных установок теплосети ТЭЦ и водогрейной котельной.</w:t>
            </w:r>
          </w:p>
        </w:tc>
        <w:tc>
          <w:tcPr>
            <w:tcW w:w="1747" w:type="dxa"/>
            <w:tcBorders>
              <w:top w:val="single" w:sz="2" w:space="0" w:color="auto"/>
            </w:tcBorders>
            <w:tcMar>
              <w:left w:w="28" w:type="dxa"/>
              <w:right w:w="28" w:type="dxa"/>
            </w:tcMar>
          </w:tcPr>
          <w:p w14:paraId="7E5C2FF3" w14:textId="676513C7" w:rsidR="00F9234B" w:rsidRPr="00F9234B" w:rsidRDefault="00F9234B" w:rsidP="00F35E3C">
            <w:pPr>
              <w:spacing w:after="0"/>
              <w:ind w:firstLine="0"/>
              <w:jc w:val="left"/>
            </w:pPr>
            <w:r w:rsidRPr="00F9234B">
              <w:t xml:space="preserve">Прекращение циркуляции теплоносителя - горячая вода в системе теплоснабжения </w:t>
            </w:r>
            <w:r w:rsidRPr="00F9234B">
              <w:lastRenderedPageBreak/>
              <w:t>на период от 4 до 6 часов.</w:t>
            </w:r>
          </w:p>
        </w:tc>
        <w:tc>
          <w:tcPr>
            <w:tcW w:w="3531" w:type="dxa"/>
            <w:tcBorders>
              <w:top w:val="single" w:sz="2" w:space="0" w:color="auto"/>
            </w:tcBorders>
            <w:shd w:val="clear" w:color="auto" w:fill="auto"/>
            <w:tcMar>
              <w:left w:w="28" w:type="dxa"/>
              <w:right w:w="28" w:type="dxa"/>
            </w:tcMar>
          </w:tcPr>
          <w:p w14:paraId="3E40CC75" w14:textId="12FC6DCB" w:rsidR="00F9234B" w:rsidRPr="00F9234B" w:rsidRDefault="00F9234B" w:rsidP="00F35E3C">
            <w:pPr>
              <w:spacing w:after="0"/>
              <w:ind w:firstLine="0"/>
              <w:jc w:val="left"/>
              <w:rPr>
                <w:rFonts w:eastAsia="Calibri"/>
                <w:lang w:eastAsia="en-US"/>
              </w:rPr>
            </w:pPr>
            <w:r w:rsidRPr="00F9234B">
              <w:rPr>
                <w:rFonts w:eastAsia="Calibri"/>
                <w:lang w:eastAsia="en-US"/>
              </w:rPr>
              <w:lastRenderedPageBreak/>
              <w:t>1.</w:t>
            </w:r>
            <w:r w:rsidR="005B5FE2">
              <w:rPr>
                <w:rFonts w:eastAsia="Calibri"/>
                <w:lang w:eastAsia="en-US"/>
              </w:rPr>
              <w:t xml:space="preserve"> </w:t>
            </w:r>
            <w:r w:rsidRPr="00F9234B">
              <w:rPr>
                <w:rFonts w:eastAsia="Calibri"/>
                <w:lang w:eastAsia="en-US"/>
              </w:rPr>
              <w:t xml:space="preserve">Первый заметивший оповещает начальника смены котельного цеха ТЭЦ или начальника смены ТЭЦ, а при их отсутствии сообщает на главный щит управления </w:t>
            </w:r>
            <w:r w:rsidRPr="00F9234B">
              <w:rPr>
                <w:rFonts w:eastAsia="Calibri"/>
                <w:lang w:eastAsia="en-US"/>
              </w:rPr>
              <w:lastRenderedPageBreak/>
              <w:t>электростанции (ГЩУ), о случившейся аварийной ситуации.</w:t>
            </w:r>
          </w:p>
          <w:p w14:paraId="56F07AE5" w14:textId="77777777" w:rsidR="00F9234B" w:rsidRPr="00F9234B" w:rsidRDefault="00F9234B" w:rsidP="00F35E3C">
            <w:pPr>
              <w:spacing w:after="0"/>
              <w:ind w:firstLine="0"/>
              <w:jc w:val="left"/>
              <w:rPr>
                <w:rFonts w:eastAsia="Calibri"/>
                <w:lang w:eastAsia="en-US"/>
              </w:rPr>
            </w:pPr>
            <w:r w:rsidRPr="00F9234B">
              <w:rPr>
                <w:rFonts w:eastAsia="Calibri"/>
                <w:lang w:eastAsia="en-US"/>
              </w:rPr>
              <w:t>2. После получения сообщения об аварийной ситуации начальник смены ТЭЦ оповещает персонал ТЭЦ об аварийной ситуации по громкой связи.</w:t>
            </w:r>
          </w:p>
          <w:p w14:paraId="62A78D96" w14:textId="77777777" w:rsidR="00F9234B" w:rsidRPr="00F9234B" w:rsidRDefault="00F9234B" w:rsidP="00F35E3C">
            <w:pPr>
              <w:spacing w:after="0"/>
              <w:ind w:firstLine="0"/>
              <w:jc w:val="left"/>
              <w:rPr>
                <w:rFonts w:eastAsia="Calibri"/>
                <w:lang w:eastAsia="en-US"/>
              </w:rPr>
            </w:pPr>
            <w:r w:rsidRPr="00F9234B">
              <w:rPr>
                <w:rFonts w:eastAsia="Calibri"/>
                <w:lang w:eastAsia="en-US"/>
              </w:rPr>
              <w:t>- вводит режим ограничения потребителей тепловой энергии (отдаёт распоряжение начальнику смены котельного цеха ТЭЦ, старшему машинисту турбинного отделения на отключение бойлеров, останов сетевых насосов, изменение режима подпитки теплосети).</w:t>
            </w:r>
          </w:p>
          <w:p w14:paraId="50EFB0FF" w14:textId="77777777" w:rsidR="00F9234B" w:rsidRPr="00F9234B" w:rsidRDefault="00F9234B" w:rsidP="00F35E3C">
            <w:pPr>
              <w:spacing w:after="0"/>
              <w:ind w:firstLine="0"/>
              <w:jc w:val="left"/>
              <w:rPr>
                <w:rFonts w:eastAsia="Calibri"/>
                <w:lang w:eastAsia="en-US"/>
              </w:rPr>
            </w:pPr>
            <w:r w:rsidRPr="00F9234B">
              <w:rPr>
                <w:rFonts w:eastAsia="Calibri"/>
                <w:lang w:eastAsia="en-US"/>
              </w:rPr>
              <w:t xml:space="preserve">3. Начальник смены ТЭЦ передает сообщение об аварийной ситуации диспетчеру предприятия, начальнику ТЭЦ, главному инженеру ТЭЦ, диспетчеру АО «ПТС», начальнику участка ТВС цеха </w:t>
            </w:r>
            <w:proofErr w:type="spellStart"/>
            <w:r w:rsidRPr="00F9234B">
              <w:rPr>
                <w:rFonts w:eastAsia="Calibri"/>
                <w:lang w:eastAsia="en-US"/>
              </w:rPr>
              <w:t>ТГВСиК</w:t>
            </w:r>
            <w:proofErr w:type="spellEnd"/>
            <w:r w:rsidRPr="00F9234B">
              <w:rPr>
                <w:rFonts w:eastAsia="Calibri"/>
                <w:lang w:eastAsia="en-US"/>
              </w:rPr>
              <w:t>, начальнику котельного цеха ТЭЦ, начальнику турбинного цеха ТЭЦ.</w:t>
            </w:r>
          </w:p>
          <w:p w14:paraId="7DBA0CC7" w14:textId="77777777" w:rsidR="00F9234B" w:rsidRDefault="00F9234B" w:rsidP="00F35E3C">
            <w:pPr>
              <w:spacing w:after="0"/>
              <w:ind w:firstLine="0"/>
              <w:jc w:val="left"/>
              <w:rPr>
                <w:rFonts w:eastAsia="Calibri"/>
                <w:lang w:eastAsia="en-US"/>
              </w:rPr>
            </w:pPr>
            <w:r w:rsidRPr="00F9234B">
              <w:rPr>
                <w:rFonts w:eastAsia="Calibri"/>
                <w:lang w:eastAsia="en-US"/>
              </w:rPr>
              <w:lastRenderedPageBreak/>
              <w:t>4. Начальник котельного цеха ТЭЦ оповещает по телефону мастера производственного участка и вызывает аварийную бригаду.</w:t>
            </w:r>
          </w:p>
          <w:p w14:paraId="69DE698E" w14:textId="203B5130" w:rsidR="00F9234B" w:rsidRPr="00F9234B" w:rsidRDefault="00F9234B" w:rsidP="00F35E3C">
            <w:pPr>
              <w:spacing w:after="0"/>
              <w:ind w:firstLine="0"/>
              <w:jc w:val="left"/>
              <w:rPr>
                <w:rFonts w:eastAsia="Calibri"/>
                <w:lang w:eastAsia="en-US"/>
              </w:rPr>
            </w:pPr>
            <w:r>
              <w:rPr>
                <w:rFonts w:eastAsia="Calibri"/>
                <w:lang w:eastAsia="en-US"/>
              </w:rPr>
              <w:t>5</w:t>
            </w:r>
            <w:r w:rsidRPr="00F9234B">
              <w:rPr>
                <w:rFonts w:eastAsia="Calibri"/>
                <w:lang w:eastAsia="en-US"/>
              </w:rPr>
              <w:t>. Начальник турбинного цеха ТЭЦ оповещает по телефону мастера и вызывает аварийную бригаду.</w:t>
            </w:r>
          </w:p>
          <w:p w14:paraId="14845603" w14:textId="37D91DC3" w:rsidR="00F9234B" w:rsidRPr="00F9234B" w:rsidRDefault="00F9234B" w:rsidP="00F35E3C">
            <w:pPr>
              <w:spacing w:after="0"/>
              <w:ind w:firstLine="0"/>
              <w:jc w:val="left"/>
              <w:rPr>
                <w:rFonts w:eastAsia="Calibri"/>
                <w:lang w:eastAsia="en-US"/>
              </w:rPr>
            </w:pPr>
            <w:r>
              <w:rPr>
                <w:rFonts w:eastAsia="Calibri"/>
                <w:lang w:eastAsia="en-US"/>
              </w:rPr>
              <w:t>6</w:t>
            </w:r>
            <w:r w:rsidRPr="00F9234B">
              <w:rPr>
                <w:rFonts w:eastAsia="Calibri"/>
                <w:lang w:eastAsia="en-US"/>
              </w:rPr>
              <w:t xml:space="preserve">. Начальник ТЭЦ (главный инженер ТЭЦ) извещает об аварийной ситуации Директора по ИБ и энергетике. </w:t>
            </w:r>
          </w:p>
          <w:p w14:paraId="33E47A5F" w14:textId="5F1B179C" w:rsidR="00F9234B" w:rsidRPr="00F9234B" w:rsidRDefault="00F9234B" w:rsidP="00F35E3C">
            <w:pPr>
              <w:spacing w:after="0"/>
              <w:ind w:firstLine="0"/>
              <w:jc w:val="left"/>
              <w:rPr>
                <w:rFonts w:eastAsia="Calibri"/>
                <w:lang w:eastAsia="en-US"/>
              </w:rPr>
            </w:pPr>
            <w:r>
              <w:rPr>
                <w:rFonts w:eastAsia="Calibri"/>
                <w:lang w:eastAsia="en-US"/>
              </w:rPr>
              <w:t>7</w:t>
            </w:r>
            <w:r w:rsidRPr="00F9234B">
              <w:rPr>
                <w:rFonts w:eastAsia="Calibri"/>
                <w:lang w:eastAsia="en-US"/>
              </w:rPr>
              <w:t xml:space="preserve">. Начальник смены ТЭЦ организует и контролирует введение режима ограничений потребителей тепловой энергии, проведение </w:t>
            </w:r>
            <w:proofErr w:type="spellStart"/>
            <w:r w:rsidRPr="00F9234B">
              <w:rPr>
                <w:rFonts w:eastAsia="Calibri"/>
                <w:lang w:eastAsia="en-US"/>
              </w:rPr>
              <w:t>послеостановочных</w:t>
            </w:r>
            <w:proofErr w:type="spellEnd"/>
            <w:r w:rsidRPr="00F9234B">
              <w:rPr>
                <w:rFonts w:eastAsia="Calibri"/>
                <w:lang w:eastAsia="en-US"/>
              </w:rPr>
              <w:t xml:space="preserve"> операций оборудования и выбирает параметры подпитки теплосети.</w:t>
            </w:r>
          </w:p>
          <w:p w14:paraId="5F375AB6" w14:textId="02D94E04" w:rsidR="00F9234B" w:rsidRPr="00F9234B" w:rsidRDefault="00F9234B" w:rsidP="00F35E3C">
            <w:pPr>
              <w:spacing w:after="0"/>
              <w:ind w:firstLine="0"/>
              <w:jc w:val="left"/>
              <w:rPr>
                <w:rFonts w:eastAsia="Calibri"/>
                <w:lang w:eastAsia="en-US"/>
              </w:rPr>
            </w:pPr>
            <w:r>
              <w:rPr>
                <w:rFonts w:eastAsia="Calibri"/>
                <w:lang w:eastAsia="en-US"/>
              </w:rPr>
              <w:t>8</w:t>
            </w:r>
            <w:r w:rsidRPr="00F9234B">
              <w:rPr>
                <w:rFonts w:eastAsia="Calibri"/>
                <w:lang w:eastAsia="en-US"/>
              </w:rPr>
              <w:t>. Начальник ТЭЦ, главный инженер ТЭЦ по прибытии проводят анализ ситуации.</w:t>
            </w:r>
          </w:p>
          <w:p w14:paraId="699FEDE7" w14:textId="53A0A67F" w:rsidR="00F9234B" w:rsidRPr="00F9234B" w:rsidRDefault="00F9234B" w:rsidP="00F35E3C">
            <w:pPr>
              <w:spacing w:after="0"/>
              <w:ind w:firstLine="0"/>
              <w:jc w:val="left"/>
              <w:rPr>
                <w:rFonts w:eastAsia="Calibri"/>
                <w:lang w:eastAsia="en-US"/>
              </w:rPr>
            </w:pPr>
            <w:r>
              <w:rPr>
                <w:rFonts w:eastAsia="Calibri"/>
                <w:lang w:eastAsia="en-US"/>
              </w:rPr>
              <w:t>9</w:t>
            </w:r>
            <w:r w:rsidRPr="00F9234B">
              <w:rPr>
                <w:rFonts w:eastAsia="Calibri"/>
                <w:lang w:eastAsia="en-US"/>
              </w:rPr>
              <w:t>. Главный инженер ТЭЦ прибывает на ТЭЦ и руководит ликвидацией аварийной ситуации.</w:t>
            </w:r>
          </w:p>
          <w:p w14:paraId="3776A570" w14:textId="542EFD9E" w:rsidR="00F9234B" w:rsidRPr="00F9234B" w:rsidRDefault="00F9234B" w:rsidP="00F35E3C">
            <w:pPr>
              <w:spacing w:after="0"/>
              <w:ind w:firstLine="0"/>
              <w:jc w:val="left"/>
              <w:rPr>
                <w:rFonts w:eastAsia="Calibri"/>
                <w:lang w:eastAsia="en-US"/>
              </w:rPr>
            </w:pPr>
            <w:r>
              <w:rPr>
                <w:rFonts w:eastAsia="Calibri"/>
                <w:lang w:eastAsia="en-US"/>
              </w:rPr>
              <w:lastRenderedPageBreak/>
              <w:t>10</w:t>
            </w:r>
            <w:r w:rsidRPr="00F9234B">
              <w:rPr>
                <w:rFonts w:eastAsia="Calibri"/>
                <w:lang w:eastAsia="en-US"/>
              </w:rPr>
              <w:t xml:space="preserve">. Начальник ТЭЦ вызывает ответственных за безопасную эксплуатацию оборудования ТЭЦ, координирует действия персонала ТЭЦ, </w:t>
            </w:r>
            <w:proofErr w:type="spellStart"/>
            <w:r w:rsidRPr="00F9234B">
              <w:rPr>
                <w:rFonts w:eastAsia="Calibri"/>
                <w:lang w:eastAsia="en-US"/>
              </w:rPr>
              <w:t>ТГВСиК</w:t>
            </w:r>
            <w:proofErr w:type="spellEnd"/>
            <w:r w:rsidRPr="00F9234B">
              <w:rPr>
                <w:rFonts w:eastAsia="Calibri"/>
                <w:lang w:eastAsia="en-US"/>
              </w:rPr>
              <w:t>, потребителей тепловой энергии.</w:t>
            </w:r>
          </w:p>
          <w:p w14:paraId="5DB59074" w14:textId="77777777" w:rsidR="00F9234B" w:rsidRPr="00F9234B" w:rsidRDefault="00F9234B" w:rsidP="00F35E3C">
            <w:pPr>
              <w:spacing w:after="0"/>
              <w:ind w:firstLine="0"/>
              <w:jc w:val="left"/>
              <w:rPr>
                <w:rFonts w:eastAsia="Calibri"/>
                <w:lang w:eastAsia="en-US"/>
              </w:rPr>
            </w:pPr>
            <w:r w:rsidRPr="00F9234B">
              <w:rPr>
                <w:rFonts w:eastAsia="Calibri"/>
                <w:lang w:eastAsia="en-US"/>
              </w:rPr>
              <w:t xml:space="preserve">10а. Начальник котельного цеха ТЭЦ организует выдачу со склада ТЭЦ необходимых СИЗ и материалов. </w:t>
            </w:r>
          </w:p>
          <w:p w14:paraId="19739905" w14:textId="77777777" w:rsidR="00F9234B" w:rsidRPr="00F9234B" w:rsidRDefault="00F9234B" w:rsidP="00F35E3C">
            <w:pPr>
              <w:spacing w:after="0"/>
              <w:ind w:firstLine="0"/>
              <w:jc w:val="left"/>
              <w:rPr>
                <w:rFonts w:eastAsia="Calibri"/>
                <w:lang w:eastAsia="en-US"/>
              </w:rPr>
            </w:pPr>
            <w:r w:rsidRPr="00F9234B">
              <w:rPr>
                <w:rFonts w:eastAsia="Calibri"/>
                <w:lang w:eastAsia="en-US"/>
              </w:rPr>
              <w:t>10б. Начальник турбинного цеха ТЭЦ организует выдачу со склада ТЭЦ необходимых СИЗ и материалов.</w:t>
            </w:r>
          </w:p>
          <w:p w14:paraId="02C2175B" w14:textId="77777777" w:rsidR="00F9234B" w:rsidRPr="00F9234B" w:rsidRDefault="00F9234B" w:rsidP="00F35E3C">
            <w:pPr>
              <w:spacing w:after="0"/>
              <w:ind w:firstLine="0"/>
              <w:jc w:val="left"/>
              <w:rPr>
                <w:rFonts w:eastAsia="Calibri"/>
                <w:lang w:eastAsia="en-US"/>
              </w:rPr>
            </w:pPr>
            <w:r w:rsidRPr="00F9234B">
              <w:rPr>
                <w:rFonts w:eastAsia="Calibri"/>
                <w:lang w:eastAsia="en-US"/>
              </w:rPr>
              <w:t xml:space="preserve">11. Ответственным за безопасную эксплуатацию оборудования в зоне ответственности которого находится вышедшее из строя оборудование проводятся организационные мероприятия по безопасному производству работ. </w:t>
            </w:r>
          </w:p>
          <w:p w14:paraId="6B06BCEC" w14:textId="11C629EF" w:rsidR="00F9234B" w:rsidRPr="00F9234B" w:rsidRDefault="00F9234B" w:rsidP="00F35E3C">
            <w:pPr>
              <w:spacing w:after="0"/>
              <w:ind w:firstLine="0"/>
              <w:jc w:val="left"/>
              <w:rPr>
                <w:rFonts w:eastAsia="Calibri"/>
                <w:lang w:eastAsia="en-US"/>
              </w:rPr>
            </w:pPr>
            <w:r w:rsidRPr="00F9234B">
              <w:rPr>
                <w:rFonts w:eastAsia="Calibri"/>
                <w:lang w:eastAsia="en-US"/>
              </w:rPr>
              <w:t>12.</w:t>
            </w:r>
            <w:r w:rsidR="005B5FE2">
              <w:rPr>
                <w:rFonts w:eastAsia="Calibri"/>
                <w:lang w:eastAsia="en-US"/>
              </w:rPr>
              <w:t xml:space="preserve"> </w:t>
            </w:r>
            <w:r w:rsidRPr="00F9234B">
              <w:rPr>
                <w:rFonts w:eastAsia="Calibri"/>
                <w:lang w:eastAsia="en-US"/>
              </w:rPr>
              <w:t>С разрешения начальника смены ТЭЦ выполняются технических мероприятия по безопасному производству работ</w:t>
            </w:r>
          </w:p>
          <w:p w14:paraId="7C8A92C8" w14:textId="11690125" w:rsidR="00F9234B" w:rsidRPr="00F9234B" w:rsidRDefault="00F9234B" w:rsidP="00F35E3C">
            <w:pPr>
              <w:spacing w:after="0"/>
              <w:ind w:firstLine="0"/>
              <w:jc w:val="left"/>
              <w:rPr>
                <w:rFonts w:eastAsia="Calibri"/>
                <w:lang w:eastAsia="en-US"/>
              </w:rPr>
            </w:pPr>
            <w:r w:rsidRPr="00F9234B">
              <w:rPr>
                <w:rFonts w:eastAsia="Calibri"/>
                <w:lang w:eastAsia="en-US"/>
              </w:rPr>
              <w:lastRenderedPageBreak/>
              <w:t>13.</w:t>
            </w:r>
            <w:r w:rsidR="005B5FE2">
              <w:rPr>
                <w:rFonts w:eastAsia="Calibri"/>
                <w:lang w:eastAsia="en-US"/>
              </w:rPr>
              <w:t xml:space="preserve"> </w:t>
            </w:r>
            <w:r w:rsidRPr="00F9234B">
              <w:rPr>
                <w:rFonts w:eastAsia="Calibri"/>
                <w:lang w:eastAsia="en-US"/>
              </w:rPr>
              <w:t>По окончании ремонтных работ главный инженер ТЭЦ снимает режим ограничения в тепловой энергии потребителей с теплоносителем горячая вода.</w:t>
            </w:r>
          </w:p>
          <w:p w14:paraId="31A86BB9" w14:textId="76EDC292" w:rsidR="00F9234B" w:rsidRPr="00F9234B" w:rsidRDefault="00F9234B" w:rsidP="00F35E3C">
            <w:pPr>
              <w:spacing w:after="0"/>
              <w:ind w:firstLine="0"/>
              <w:jc w:val="left"/>
              <w:rPr>
                <w:rFonts w:eastAsia="Calibri"/>
                <w:lang w:eastAsia="en-US"/>
              </w:rPr>
            </w:pPr>
            <w:r w:rsidRPr="00F9234B">
              <w:rPr>
                <w:rFonts w:eastAsia="Calibri"/>
                <w:lang w:eastAsia="en-US"/>
              </w:rPr>
              <w:t>14.</w:t>
            </w:r>
            <w:r w:rsidR="005B5FE2">
              <w:rPr>
                <w:rFonts w:eastAsia="Calibri"/>
                <w:lang w:eastAsia="en-US"/>
              </w:rPr>
              <w:t xml:space="preserve"> </w:t>
            </w:r>
            <w:r w:rsidRPr="00F9234B">
              <w:rPr>
                <w:rFonts w:eastAsia="Calibri"/>
                <w:lang w:eastAsia="en-US"/>
              </w:rPr>
              <w:t>Начальник смены ТЭЦ организует оформление окончания работ, заполнение и подключение отремонтированного участка теплосети, бойлерной установки, включение сетевых насосов и подачу тепловой энергии с теплоносителем горячая вода потребителям.</w:t>
            </w:r>
          </w:p>
        </w:tc>
        <w:tc>
          <w:tcPr>
            <w:tcW w:w="1949" w:type="dxa"/>
            <w:tcBorders>
              <w:top w:val="single" w:sz="2" w:space="0" w:color="auto"/>
            </w:tcBorders>
            <w:shd w:val="clear" w:color="auto" w:fill="auto"/>
            <w:tcMar>
              <w:left w:w="28" w:type="dxa"/>
              <w:right w:w="28" w:type="dxa"/>
            </w:tcMar>
          </w:tcPr>
          <w:p w14:paraId="4755DEB9" w14:textId="77777777" w:rsidR="00F9234B" w:rsidRDefault="00F9234B" w:rsidP="00F35E3C">
            <w:pPr>
              <w:spacing w:after="0"/>
              <w:ind w:firstLine="0"/>
              <w:jc w:val="left"/>
            </w:pPr>
            <w:r>
              <w:lastRenderedPageBreak/>
              <w:t>1.Персонал смены ТЭЦ-10 чел.</w:t>
            </w:r>
          </w:p>
          <w:p w14:paraId="444E3706" w14:textId="77777777" w:rsidR="00F9234B" w:rsidRDefault="00F9234B" w:rsidP="00F35E3C">
            <w:pPr>
              <w:spacing w:after="0"/>
              <w:ind w:firstLine="0"/>
              <w:jc w:val="left"/>
            </w:pPr>
            <w:r>
              <w:t>2.Административнотехнический персонал- 6 человек.</w:t>
            </w:r>
          </w:p>
          <w:p w14:paraId="07A1B687" w14:textId="77777777" w:rsidR="00F9234B" w:rsidRDefault="00F9234B" w:rsidP="00F35E3C">
            <w:pPr>
              <w:spacing w:after="0"/>
              <w:ind w:firstLine="0"/>
              <w:jc w:val="left"/>
            </w:pPr>
            <w:r>
              <w:lastRenderedPageBreak/>
              <w:t xml:space="preserve"> 3. Персонал аварийной бригады (мастер, слесарь, эл. сварщик, тракторист)- 6 человек.</w:t>
            </w:r>
          </w:p>
          <w:p w14:paraId="61E4083F" w14:textId="77777777" w:rsidR="00F9234B" w:rsidRDefault="00F9234B" w:rsidP="00F35E3C">
            <w:pPr>
              <w:spacing w:after="0"/>
              <w:ind w:firstLine="0"/>
              <w:jc w:val="left"/>
            </w:pPr>
            <w:r>
              <w:t>4. Сварочный аппарат, УШМ отрезные круги.</w:t>
            </w:r>
          </w:p>
          <w:p w14:paraId="041D435D" w14:textId="77777777" w:rsidR="00F9234B" w:rsidRDefault="00F9234B" w:rsidP="00F35E3C">
            <w:pPr>
              <w:spacing w:after="0"/>
              <w:ind w:firstLine="0"/>
              <w:jc w:val="left"/>
            </w:pPr>
            <w:r>
              <w:t xml:space="preserve">5. Эл. таль водогрейной котельной, Мостовой кран турбинного цеха </w:t>
            </w:r>
          </w:p>
          <w:p w14:paraId="71ADFE87" w14:textId="77777777" w:rsidR="00F9234B" w:rsidRDefault="00F9234B" w:rsidP="00F35E3C">
            <w:pPr>
              <w:spacing w:after="0"/>
              <w:ind w:firstLine="0"/>
              <w:jc w:val="left"/>
            </w:pPr>
            <w:r>
              <w:t xml:space="preserve">6.Электроды  </w:t>
            </w:r>
          </w:p>
          <w:p w14:paraId="3B0A86A4" w14:textId="77777777" w:rsidR="00F9234B" w:rsidRDefault="00F9234B" w:rsidP="00F35E3C">
            <w:pPr>
              <w:spacing w:after="0"/>
              <w:ind w:firstLine="0"/>
              <w:jc w:val="left"/>
            </w:pPr>
            <w:r>
              <w:t xml:space="preserve">7.СИЗ </w:t>
            </w:r>
          </w:p>
          <w:p w14:paraId="1DDC1653" w14:textId="77777777" w:rsidR="00F9234B" w:rsidRDefault="00F9234B" w:rsidP="00F35E3C">
            <w:pPr>
              <w:spacing w:after="0"/>
              <w:ind w:firstLine="0"/>
              <w:jc w:val="left"/>
            </w:pPr>
            <w:r>
              <w:t>8.Слесарный инструмент.</w:t>
            </w:r>
          </w:p>
          <w:p w14:paraId="1F513257" w14:textId="77777777" w:rsidR="00F9234B" w:rsidRDefault="00F9234B" w:rsidP="00F35E3C">
            <w:pPr>
              <w:spacing w:after="0"/>
              <w:ind w:firstLine="0"/>
              <w:jc w:val="left"/>
            </w:pPr>
            <w:r>
              <w:t xml:space="preserve">9.Домкрат, таль ручная. </w:t>
            </w:r>
          </w:p>
          <w:p w14:paraId="25396828" w14:textId="0904F253" w:rsidR="00F9234B" w:rsidRPr="00F9234B" w:rsidRDefault="00F9234B" w:rsidP="00F35E3C">
            <w:pPr>
              <w:spacing w:after="0"/>
              <w:ind w:firstLine="0"/>
              <w:jc w:val="left"/>
            </w:pPr>
            <w:r>
              <w:t>10.Трактор</w:t>
            </w:r>
          </w:p>
        </w:tc>
        <w:tc>
          <w:tcPr>
            <w:tcW w:w="1986" w:type="dxa"/>
            <w:tcBorders>
              <w:top w:val="single" w:sz="2" w:space="0" w:color="auto"/>
            </w:tcBorders>
            <w:tcMar>
              <w:left w:w="28" w:type="dxa"/>
              <w:right w:w="28" w:type="dxa"/>
            </w:tcMar>
          </w:tcPr>
          <w:p w14:paraId="265D991B" w14:textId="035E9FF8" w:rsidR="00F9234B" w:rsidRPr="00F9234B" w:rsidRDefault="00F9234B" w:rsidP="00F35E3C">
            <w:pPr>
              <w:spacing w:after="0"/>
              <w:ind w:firstLine="0"/>
              <w:jc w:val="left"/>
              <w:rPr>
                <w:rFonts w:eastAsia="Calibri"/>
                <w:lang w:eastAsia="en-US"/>
              </w:rPr>
            </w:pPr>
            <w:r w:rsidRPr="00F9234B">
              <w:rPr>
                <w:rFonts w:eastAsia="Calibri"/>
                <w:lang w:eastAsia="en-US"/>
              </w:rPr>
              <w:lastRenderedPageBreak/>
              <w:t>Для устранения выявленного повреждения используется аварийный запас со склада ТЭЦ</w:t>
            </w:r>
          </w:p>
        </w:tc>
        <w:tc>
          <w:tcPr>
            <w:tcW w:w="1904" w:type="dxa"/>
            <w:tcBorders>
              <w:top w:val="single" w:sz="2" w:space="0" w:color="auto"/>
            </w:tcBorders>
            <w:shd w:val="clear" w:color="auto" w:fill="auto"/>
            <w:tcMar>
              <w:left w:w="28" w:type="dxa"/>
              <w:right w:w="28" w:type="dxa"/>
            </w:tcMar>
          </w:tcPr>
          <w:p w14:paraId="6FC75ABA" w14:textId="7A2C8A34" w:rsidR="00F9234B" w:rsidRPr="00F9234B" w:rsidRDefault="00F9234B" w:rsidP="00F35E3C">
            <w:pPr>
              <w:spacing w:after="0"/>
              <w:ind w:firstLine="0"/>
              <w:jc w:val="left"/>
            </w:pPr>
            <w:r w:rsidRPr="00F9234B">
              <w:t xml:space="preserve">Начальник смены ТЭЦ после окончания ремонтных работ и снятия режима ограничений </w:t>
            </w:r>
            <w:r w:rsidRPr="00F9234B">
              <w:lastRenderedPageBreak/>
              <w:t xml:space="preserve">оповещает начальника участка ТВС цеха </w:t>
            </w:r>
            <w:proofErr w:type="spellStart"/>
            <w:r w:rsidRPr="00F9234B">
              <w:t>ТГВСиК</w:t>
            </w:r>
            <w:proofErr w:type="spellEnd"/>
            <w:r w:rsidRPr="00F9234B">
              <w:t>, диспетчера предприятия и диспетчера АО «ПТС» о восстановлении режима теплоснабжения.</w:t>
            </w:r>
          </w:p>
        </w:tc>
      </w:tr>
      <w:tr w:rsidR="00F9234B" w:rsidRPr="00F9234B" w14:paraId="0706E4C7" w14:textId="77777777" w:rsidTr="005B5FE2">
        <w:trPr>
          <w:trHeight w:val="20"/>
        </w:trPr>
        <w:tc>
          <w:tcPr>
            <w:tcW w:w="3159" w:type="dxa"/>
            <w:shd w:val="clear" w:color="auto" w:fill="auto"/>
            <w:tcMar>
              <w:left w:w="28" w:type="dxa"/>
              <w:right w:w="28" w:type="dxa"/>
            </w:tcMar>
          </w:tcPr>
          <w:p w14:paraId="398A156E" w14:textId="77777777" w:rsidR="00F9234B" w:rsidRPr="00F9234B" w:rsidRDefault="00F9234B" w:rsidP="00F35E3C">
            <w:pPr>
              <w:spacing w:after="0"/>
              <w:ind w:firstLine="0"/>
              <w:jc w:val="left"/>
              <w:rPr>
                <w:rFonts w:eastAsia="Calibri"/>
                <w:lang w:eastAsia="en-US"/>
              </w:rPr>
            </w:pPr>
            <w:r w:rsidRPr="00F9234B">
              <w:rPr>
                <w:rFonts w:eastAsia="Calibri"/>
                <w:lang w:eastAsia="en-US"/>
              </w:rPr>
              <w:lastRenderedPageBreak/>
              <w:t xml:space="preserve">В теплосетевом сегменте:        </w:t>
            </w:r>
          </w:p>
          <w:p w14:paraId="0164EC8A" w14:textId="77777777" w:rsidR="00F9234B" w:rsidRPr="00F9234B" w:rsidRDefault="00F9234B" w:rsidP="00F35E3C">
            <w:pPr>
              <w:spacing w:after="0"/>
              <w:ind w:firstLine="284"/>
              <w:jc w:val="left"/>
              <w:rPr>
                <w:rFonts w:eastAsia="Calibri"/>
                <w:lang w:eastAsia="en-US"/>
              </w:rPr>
            </w:pPr>
            <w:r w:rsidRPr="00F9234B">
              <w:rPr>
                <w:rFonts w:eastAsia="Calibri"/>
                <w:lang w:eastAsia="en-US"/>
              </w:rPr>
              <w:t xml:space="preserve">-разрыв сварных стыков (1 линия ТС «Старый город», 2 линия ТС «6 - й </w:t>
            </w:r>
            <w:proofErr w:type="spellStart"/>
            <w:r w:rsidRPr="00F9234B">
              <w:rPr>
                <w:rFonts w:eastAsia="Calibri"/>
                <w:lang w:eastAsia="en-US"/>
              </w:rPr>
              <w:t>мкр</w:t>
            </w:r>
            <w:proofErr w:type="spellEnd"/>
            <w:r w:rsidRPr="00F9234B">
              <w:rPr>
                <w:rFonts w:eastAsia="Calibri"/>
                <w:lang w:eastAsia="en-US"/>
              </w:rPr>
              <w:t xml:space="preserve">», 3 линия ТС «1 - й </w:t>
            </w:r>
            <w:proofErr w:type="spellStart"/>
            <w:r w:rsidRPr="00F9234B">
              <w:rPr>
                <w:rFonts w:eastAsia="Calibri"/>
                <w:lang w:eastAsia="en-US"/>
              </w:rPr>
              <w:t>мкр</w:t>
            </w:r>
            <w:proofErr w:type="spellEnd"/>
            <w:r w:rsidRPr="00F9234B">
              <w:rPr>
                <w:rFonts w:eastAsia="Calibri"/>
                <w:lang w:eastAsia="en-US"/>
              </w:rPr>
              <w:t>», 1 и 2 линии подпитки теплосети);</w:t>
            </w:r>
          </w:p>
          <w:p w14:paraId="17D319DD" w14:textId="77777777" w:rsidR="00F9234B" w:rsidRPr="00F9234B" w:rsidRDefault="00F9234B" w:rsidP="00F35E3C">
            <w:pPr>
              <w:spacing w:after="0"/>
              <w:ind w:firstLine="284"/>
              <w:jc w:val="left"/>
              <w:rPr>
                <w:rFonts w:eastAsia="Calibri"/>
                <w:lang w:eastAsia="en-US"/>
              </w:rPr>
            </w:pPr>
            <w:r w:rsidRPr="00F9234B">
              <w:rPr>
                <w:rFonts w:eastAsia="Calibri"/>
                <w:lang w:eastAsia="en-US"/>
              </w:rPr>
              <w:t xml:space="preserve">- пробивка прокладок фланцевых соединений (1 линия ТС «Старый город», 2 линия ТС «6 - й </w:t>
            </w:r>
            <w:proofErr w:type="spellStart"/>
            <w:r w:rsidRPr="00F9234B">
              <w:rPr>
                <w:rFonts w:eastAsia="Calibri"/>
                <w:lang w:eastAsia="en-US"/>
              </w:rPr>
              <w:t>мкр</w:t>
            </w:r>
            <w:proofErr w:type="spellEnd"/>
            <w:r w:rsidRPr="00F9234B">
              <w:rPr>
                <w:rFonts w:eastAsia="Calibri"/>
                <w:lang w:eastAsia="en-US"/>
              </w:rPr>
              <w:t xml:space="preserve">», 3 линия ТС «1 - й </w:t>
            </w:r>
            <w:proofErr w:type="spellStart"/>
            <w:r w:rsidRPr="00F9234B">
              <w:rPr>
                <w:rFonts w:eastAsia="Calibri"/>
                <w:lang w:eastAsia="en-US"/>
              </w:rPr>
              <w:lastRenderedPageBreak/>
              <w:t>мкр</w:t>
            </w:r>
            <w:proofErr w:type="spellEnd"/>
            <w:r w:rsidRPr="00F9234B">
              <w:rPr>
                <w:rFonts w:eastAsia="Calibri"/>
                <w:lang w:eastAsia="en-US"/>
              </w:rPr>
              <w:t>», 1 и 2 линии подпитки теплосети);</w:t>
            </w:r>
          </w:p>
          <w:p w14:paraId="189401D0" w14:textId="77777777" w:rsidR="00F9234B" w:rsidRPr="00F9234B" w:rsidRDefault="00F9234B" w:rsidP="00F35E3C">
            <w:pPr>
              <w:spacing w:after="0"/>
              <w:ind w:firstLine="284"/>
              <w:jc w:val="left"/>
              <w:rPr>
                <w:rFonts w:eastAsia="Calibri"/>
                <w:lang w:eastAsia="en-US"/>
              </w:rPr>
            </w:pPr>
            <w:r w:rsidRPr="00F9234B">
              <w:rPr>
                <w:rFonts w:eastAsia="Calibri"/>
                <w:lang w:eastAsia="en-US"/>
              </w:rPr>
              <w:t xml:space="preserve">- поломка корпуса задвижки и отрыв ее от фланца (1 линия ТС «Старый город», 2 линия ТС «6 - й </w:t>
            </w:r>
            <w:proofErr w:type="spellStart"/>
            <w:r w:rsidRPr="00F9234B">
              <w:rPr>
                <w:rFonts w:eastAsia="Calibri"/>
                <w:lang w:eastAsia="en-US"/>
              </w:rPr>
              <w:t>мкр</w:t>
            </w:r>
            <w:proofErr w:type="spellEnd"/>
            <w:r w:rsidRPr="00F9234B">
              <w:rPr>
                <w:rFonts w:eastAsia="Calibri"/>
                <w:lang w:eastAsia="en-US"/>
              </w:rPr>
              <w:t xml:space="preserve">», 3 линия ТС «1 - й </w:t>
            </w:r>
            <w:proofErr w:type="spellStart"/>
            <w:r w:rsidRPr="00F9234B">
              <w:rPr>
                <w:rFonts w:eastAsia="Calibri"/>
                <w:lang w:eastAsia="en-US"/>
              </w:rPr>
              <w:t>мкр</w:t>
            </w:r>
            <w:proofErr w:type="spellEnd"/>
            <w:r w:rsidRPr="00F9234B">
              <w:rPr>
                <w:rFonts w:eastAsia="Calibri"/>
                <w:lang w:eastAsia="en-US"/>
              </w:rPr>
              <w:t>», 1 и 2 линии подпитки теплосети);</w:t>
            </w:r>
          </w:p>
          <w:p w14:paraId="79E7ACD2" w14:textId="2CEE4C63" w:rsidR="00F9234B" w:rsidRPr="00F9234B" w:rsidRDefault="00F9234B" w:rsidP="00F35E3C">
            <w:pPr>
              <w:spacing w:after="0"/>
              <w:ind w:firstLine="284"/>
              <w:jc w:val="left"/>
            </w:pPr>
            <w:r w:rsidRPr="00F9234B">
              <w:rPr>
                <w:rFonts w:eastAsia="Calibri"/>
                <w:lang w:eastAsia="en-US"/>
              </w:rPr>
              <w:t xml:space="preserve">- возникновение свищей (1 линия ТС «Старый город», 2 линия ТС «6 - й </w:t>
            </w:r>
            <w:proofErr w:type="spellStart"/>
            <w:r w:rsidRPr="00F9234B">
              <w:rPr>
                <w:rFonts w:eastAsia="Calibri"/>
                <w:lang w:eastAsia="en-US"/>
              </w:rPr>
              <w:t>мкр</w:t>
            </w:r>
            <w:proofErr w:type="spellEnd"/>
            <w:r w:rsidRPr="00F9234B">
              <w:rPr>
                <w:rFonts w:eastAsia="Calibri"/>
                <w:lang w:eastAsia="en-US"/>
              </w:rPr>
              <w:t xml:space="preserve">», 3 линия ТС «1 - й </w:t>
            </w:r>
            <w:proofErr w:type="spellStart"/>
            <w:r w:rsidRPr="00F9234B">
              <w:rPr>
                <w:rFonts w:eastAsia="Calibri"/>
                <w:lang w:eastAsia="en-US"/>
              </w:rPr>
              <w:t>мкр</w:t>
            </w:r>
            <w:proofErr w:type="spellEnd"/>
            <w:r w:rsidRPr="00F9234B">
              <w:rPr>
                <w:rFonts w:eastAsia="Calibri"/>
                <w:lang w:eastAsia="en-US"/>
              </w:rPr>
              <w:t>», 1</w:t>
            </w:r>
            <w:r>
              <w:rPr>
                <w:rFonts w:eastAsia="Calibri"/>
                <w:lang w:eastAsia="en-US"/>
              </w:rPr>
              <w:t xml:space="preserve"> и 2 линии подпитки теплосети)</w:t>
            </w:r>
          </w:p>
        </w:tc>
        <w:tc>
          <w:tcPr>
            <w:tcW w:w="1747" w:type="dxa"/>
            <w:tcMar>
              <w:left w:w="28" w:type="dxa"/>
              <w:right w:w="28" w:type="dxa"/>
            </w:tcMar>
          </w:tcPr>
          <w:p w14:paraId="1DE17547" w14:textId="77777777" w:rsidR="00F9234B" w:rsidRPr="00F9234B" w:rsidRDefault="00F9234B" w:rsidP="00F35E3C">
            <w:pPr>
              <w:spacing w:after="0"/>
              <w:ind w:firstLine="0"/>
              <w:jc w:val="left"/>
              <w:rPr>
                <w:rFonts w:eastAsia="Calibri"/>
                <w:lang w:eastAsia="en-US"/>
              </w:rPr>
            </w:pPr>
            <w:r w:rsidRPr="00F9234B">
              <w:lastRenderedPageBreak/>
              <w:t>Прекращение циркуляции теплоносителя - горячая вода в системе теплоснабжения повреждённой линии теплосети на период от 4 до 6 часов.</w:t>
            </w:r>
          </w:p>
        </w:tc>
        <w:tc>
          <w:tcPr>
            <w:tcW w:w="3531" w:type="dxa"/>
            <w:shd w:val="clear" w:color="auto" w:fill="auto"/>
            <w:tcMar>
              <w:left w:w="28" w:type="dxa"/>
              <w:right w:w="28" w:type="dxa"/>
            </w:tcMar>
          </w:tcPr>
          <w:p w14:paraId="0393E124" w14:textId="77777777" w:rsidR="00F9234B" w:rsidRPr="00F9234B" w:rsidRDefault="00F9234B" w:rsidP="00F35E3C">
            <w:pPr>
              <w:spacing w:after="0"/>
              <w:ind w:firstLine="0"/>
              <w:jc w:val="left"/>
              <w:rPr>
                <w:rFonts w:eastAsia="Calibri"/>
                <w:lang w:eastAsia="en-US"/>
              </w:rPr>
            </w:pPr>
            <w:r w:rsidRPr="00F9234B">
              <w:rPr>
                <w:rFonts w:eastAsia="Calibri"/>
                <w:lang w:eastAsia="en-US"/>
              </w:rPr>
              <w:t>1. При обнаружении дефекта во время обхода тепловых сетей эксплуатационным персоналом, сообщить о характере и месте повреждения мастеру и начальнику участка ТВС.</w:t>
            </w:r>
          </w:p>
          <w:p w14:paraId="5B30E25E" w14:textId="77777777" w:rsidR="00F9234B" w:rsidRPr="00F9234B" w:rsidRDefault="00F9234B" w:rsidP="00F35E3C">
            <w:pPr>
              <w:spacing w:after="0"/>
              <w:ind w:firstLine="0"/>
              <w:jc w:val="left"/>
              <w:rPr>
                <w:rFonts w:eastAsia="Calibri"/>
                <w:lang w:eastAsia="en-US"/>
              </w:rPr>
            </w:pPr>
            <w:r w:rsidRPr="00F9234B">
              <w:rPr>
                <w:rFonts w:eastAsia="Calibri"/>
                <w:lang w:eastAsia="en-US"/>
              </w:rPr>
              <w:t xml:space="preserve">При получении от эксплуатационного персонала или от начальника смены ТЭЦ сообщения мастером или начальником участка ТВС о нарушении режима </w:t>
            </w:r>
            <w:r w:rsidRPr="00F9234B">
              <w:rPr>
                <w:rFonts w:eastAsia="Calibri"/>
                <w:lang w:eastAsia="en-US"/>
              </w:rPr>
              <w:lastRenderedPageBreak/>
              <w:t>теплоснабжения, руководители участка ТВС организуют проведение работ по поиску места возникновения повреждения на основании поступившего сообщения.</w:t>
            </w:r>
          </w:p>
          <w:p w14:paraId="7D690424" w14:textId="77777777" w:rsidR="00F9234B" w:rsidRPr="00F9234B" w:rsidRDefault="00F9234B" w:rsidP="00F35E3C">
            <w:pPr>
              <w:spacing w:after="0"/>
              <w:ind w:firstLine="0"/>
              <w:jc w:val="left"/>
              <w:rPr>
                <w:rFonts w:eastAsia="Calibri"/>
                <w:lang w:eastAsia="en-US"/>
              </w:rPr>
            </w:pPr>
            <w:r w:rsidRPr="00F9234B">
              <w:rPr>
                <w:rFonts w:eastAsia="Calibri"/>
                <w:lang w:eastAsia="en-US"/>
              </w:rPr>
              <w:t xml:space="preserve">2. Начальник участка ТВС сообщает начальнику цеха </w:t>
            </w:r>
            <w:proofErr w:type="spellStart"/>
            <w:r w:rsidRPr="00F9234B">
              <w:rPr>
                <w:rFonts w:eastAsia="Calibri"/>
                <w:lang w:eastAsia="en-US"/>
              </w:rPr>
              <w:t>ТГВСиК</w:t>
            </w:r>
            <w:proofErr w:type="spellEnd"/>
            <w:r w:rsidRPr="00F9234B">
              <w:rPr>
                <w:rFonts w:eastAsia="Calibri"/>
                <w:lang w:eastAsia="en-US"/>
              </w:rPr>
              <w:t>, ОГЭ, диспетчеру предприятия, АО «ПТС» о характере и месте повреждения.</w:t>
            </w:r>
          </w:p>
          <w:p w14:paraId="40D0CAAB" w14:textId="77777777" w:rsidR="00F9234B" w:rsidRPr="00F9234B" w:rsidRDefault="00F9234B" w:rsidP="00F35E3C">
            <w:pPr>
              <w:spacing w:after="0"/>
              <w:ind w:firstLine="0"/>
              <w:jc w:val="left"/>
              <w:rPr>
                <w:rFonts w:eastAsia="Calibri"/>
                <w:lang w:eastAsia="en-US"/>
              </w:rPr>
            </w:pPr>
            <w:r w:rsidRPr="00F9234B">
              <w:rPr>
                <w:rFonts w:eastAsia="Calibri"/>
                <w:lang w:eastAsia="en-US"/>
              </w:rPr>
              <w:t>3. Начальник участка ТВС предупреждает, а при необходимости вызывает ответственных за безопасную эксплуатацию тепловых энергоустановок потребителей, имеющих присоединение к аварийному участку.</w:t>
            </w:r>
          </w:p>
          <w:p w14:paraId="24FBEA0C" w14:textId="77777777" w:rsidR="00F9234B" w:rsidRPr="00F9234B" w:rsidRDefault="00F9234B" w:rsidP="00F35E3C">
            <w:pPr>
              <w:spacing w:after="0"/>
              <w:ind w:firstLine="0"/>
              <w:jc w:val="left"/>
              <w:rPr>
                <w:rFonts w:eastAsia="Calibri"/>
                <w:lang w:eastAsia="en-US"/>
              </w:rPr>
            </w:pPr>
            <w:r w:rsidRPr="00F9234B">
              <w:rPr>
                <w:rFonts w:eastAsia="Calibri"/>
                <w:lang w:eastAsia="en-US"/>
              </w:rPr>
              <w:t xml:space="preserve">4. Начальник участка ТВС собирает аварийную бригаду. </w:t>
            </w:r>
          </w:p>
          <w:p w14:paraId="6F4EA5B9" w14:textId="77777777" w:rsidR="00F9234B" w:rsidRPr="00F9234B" w:rsidRDefault="00F9234B" w:rsidP="00F35E3C">
            <w:pPr>
              <w:spacing w:after="0"/>
              <w:ind w:firstLine="0"/>
              <w:jc w:val="left"/>
              <w:rPr>
                <w:rFonts w:eastAsia="Calibri"/>
                <w:lang w:eastAsia="en-US"/>
              </w:rPr>
            </w:pPr>
            <w:r w:rsidRPr="00F9234B">
              <w:rPr>
                <w:rFonts w:eastAsia="Calibri"/>
                <w:lang w:eastAsia="en-US"/>
              </w:rPr>
              <w:t>5. Диспетчер предприятия сообщает руководителю и специалистам цеха АТЦ о необходимости выделения техники для устранения последствий аварийной ситуации.</w:t>
            </w:r>
          </w:p>
          <w:p w14:paraId="3738A278" w14:textId="77777777" w:rsidR="00F9234B" w:rsidRPr="00F9234B" w:rsidRDefault="00F9234B" w:rsidP="00F35E3C">
            <w:pPr>
              <w:spacing w:after="0"/>
              <w:ind w:firstLine="0"/>
              <w:jc w:val="left"/>
              <w:rPr>
                <w:rFonts w:eastAsia="Calibri"/>
                <w:lang w:eastAsia="en-US"/>
              </w:rPr>
            </w:pPr>
            <w:r w:rsidRPr="00F9234B">
              <w:rPr>
                <w:rFonts w:eastAsia="Calibri"/>
                <w:lang w:eastAsia="en-US"/>
              </w:rPr>
              <w:lastRenderedPageBreak/>
              <w:t xml:space="preserve">6. Начальник участка ТВС выдаёт письменное задание эксплуатационному персоналу на проведение технических мероприятий по отключению поврежденного участка, дренирование через дренажи с открытием воздушников и ограждения поврежденного участка с вывешиванием плакатов «Осторожно опасная зона». </w:t>
            </w:r>
          </w:p>
          <w:p w14:paraId="12BD9D9A" w14:textId="77777777" w:rsidR="00F9234B" w:rsidRPr="00F9234B" w:rsidRDefault="00F9234B" w:rsidP="00F35E3C">
            <w:pPr>
              <w:spacing w:after="0"/>
              <w:ind w:firstLine="0"/>
              <w:jc w:val="left"/>
              <w:rPr>
                <w:rFonts w:eastAsia="Calibri"/>
                <w:lang w:eastAsia="en-US"/>
              </w:rPr>
            </w:pPr>
            <w:r w:rsidRPr="00F9234B">
              <w:rPr>
                <w:rFonts w:eastAsia="Calibri"/>
                <w:lang w:eastAsia="en-US"/>
              </w:rPr>
              <w:t xml:space="preserve">7. Мастер участка ТВС выдаёт материалы со склада </w:t>
            </w:r>
            <w:proofErr w:type="spellStart"/>
            <w:r w:rsidRPr="00F9234B">
              <w:rPr>
                <w:rFonts w:eastAsia="Calibri"/>
                <w:lang w:eastAsia="en-US"/>
              </w:rPr>
              <w:t>ТГВСиК</w:t>
            </w:r>
            <w:proofErr w:type="spellEnd"/>
            <w:r w:rsidRPr="00F9234B">
              <w:rPr>
                <w:rFonts w:eastAsia="Calibri"/>
                <w:lang w:eastAsia="en-US"/>
              </w:rPr>
              <w:t>.</w:t>
            </w:r>
          </w:p>
          <w:p w14:paraId="0F53E5C7" w14:textId="77777777" w:rsidR="00F9234B" w:rsidRPr="00F9234B" w:rsidRDefault="00F9234B" w:rsidP="00F35E3C">
            <w:pPr>
              <w:spacing w:after="0"/>
              <w:ind w:firstLine="0"/>
              <w:jc w:val="left"/>
              <w:rPr>
                <w:rFonts w:eastAsia="Calibri"/>
                <w:lang w:eastAsia="en-US"/>
              </w:rPr>
            </w:pPr>
            <w:r w:rsidRPr="00F9234B">
              <w:rPr>
                <w:rFonts w:eastAsia="Calibri"/>
                <w:lang w:eastAsia="en-US"/>
              </w:rPr>
              <w:t>8. Начальник участка ТВС передаёт оперативное сообщение на ТЭЦ и АО «ПТС» об отключении магистрального трубопровода (в зависимости от ситуации) и времени устранения аварийной ситуации.</w:t>
            </w:r>
          </w:p>
          <w:p w14:paraId="20A2CC0D" w14:textId="77777777" w:rsidR="00F9234B" w:rsidRPr="00F9234B" w:rsidRDefault="00F9234B" w:rsidP="00F35E3C">
            <w:pPr>
              <w:spacing w:after="0"/>
              <w:ind w:firstLine="0"/>
              <w:jc w:val="left"/>
              <w:rPr>
                <w:rFonts w:eastAsia="Calibri"/>
                <w:lang w:eastAsia="en-US"/>
              </w:rPr>
            </w:pPr>
            <w:r w:rsidRPr="00F9234B">
              <w:rPr>
                <w:rFonts w:eastAsia="Calibri"/>
                <w:lang w:eastAsia="en-US"/>
              </w:rPr>
              <w:t>9. Мастер участка ТВС принимает меры для защиты оборудования от попадания горячей воды.</w:t>
            </w:r>
          </w:p>
          <w:p w14:paraId="229DF780" w14:textId="4EC68341" w:rsidR="00F9234B" w:rsidRPr="00F9234B" w:rsidRDefault="00F9234B" w:rsidP="00F35E3C">
            <w:pPr>
              <w:spacing w:after="0"/>
              <w:ind w:firstLine="0"/>
              <w:jc w:val="left"/>
            </w:pPr>
            <w:r w:rsidRPr="00F9234B">
              <w:rPr>
                <w:rFonts w:eastAsia="Calibri"/>
                <w:lang w:eastAsia="en-US"/>
              </w:rPr>
              <w:t xml:space="preserve">10. Мастер участка ТВС, как руководитель по наряду-допуску, с бригадой устраняет выявленное </w:t>
            </w:r>
            <w:r w:rsidRPr="00F9234B">
              <w:rPr>
                <w:rFonts w:eastAsia="Calibri"/>
                <w:lang w:eastAsia="en-US"/>
              </w:rPr>
              <w:lastRenderedPageBreak/>
              <w:t>повреждение с применением технических средств и спецтехники.</w:t>
            </w:r>
          </w:p>
        </w:tc>
        <w:tc>
          <w:tcPr>
            <w:tcW w:w="1949" w:type="dxa"/>
            <w:shd w:val="clear" w:color="auto" w:fill="auto"/>
            <w:tcMar>
              <w:left w:w="28" w:type="dxa"/>
              <w:right w:w="28" w:type="dxa"/>
            </w:tcMar>
          </w:tcPr>
          <w:p w14:paraId="22900ED1" w14:textId="646811A4" w:rsidR="00F9234B" w:rsidRPr="00F9234B" w:rsidRDefault="00F9234B" w:rsidP="00F35E3C">
            <w:pPr>
              <w:spacing w:after="0"/>
              <w:ind w:firstLine="0"/>
              <w:jc w:val="left"/>
              <w:rPr>
                <w:rFonts w:eastAsia="Calibri"/>
                <w:lang w:eastAsia="en-US"/>
              </w:rPr>
            </w:pPr>
            <w:r w:rsidRPr="00F9234B">
              <w:rPr>
                <w:rFonts w:eastAsia="Calibri"/>
                <w:lang w:eastAsia="en-US"/>
              </w:rPr>
              <w:lastRenderedPageBreak/>
              <w:t xml:space="preserve">В количестве - 6 чел. (слесарь по обслуживанию т/ сетей - 3 чел., слесарь - ремонтник - 1 чел., машинист компрессора передвижного с двигателем внутреннего сгорания - 1 чел., </w:t>
            </w:r>
            <w:proofErr w:type="gramStart"/>
            <w:r w:rsidRPr="00F9234B">
              <w:rPr>
                <w:rFonts w:eastAsia="Calibri"/>
                <w:lang w:eastAsia="en-US"/>
              </w:rPr>
              <w:lastRenderedPageBreak/>
              <w:t>электро</w:t>
            </w:r>
            <w:r w:rsidR="005B5FE2">
              <w:rPr>
                <w:rFonts w:eastAsia="Calibri"/>
                <w:lang w:eastAsia="en-US"/>
              </w:rPr>
              <w:t>-</w:t>
            </w:r>
            <w:r w:rsidRPr="00F9234B">
              <w:rPr>
                <w:rFonts w:eastAsia="Calibri"/>
                <w:lang w:eastAsia="en-US"/>
              </w:rPr>
              <w:t>газосварщик</w:t>
            </w:r>
            <w:proofErr w:type="gramEnd"/>
            <w:r w:rsidRPr="00F9234B">
              <w:rPr>
                <w:rFonts w:eastAsia="Calibri"/>
                <w:lang w:eastAsia="en-US"/>
              </w:rPr>
              <w:t xml:space="preserve"> -1чел.).</w:t>
            </w:r>
          </w:p>
          <w:p w14:paraId="0B951D5A" w14:textId="77777777" w:rsidR="00F9234B" w:rsidRPr="00F9234B" w:rsidRDefault="00F9234B" w:rsidP="00F35E3C">
            <w:pPr>
              <w:spacing w:after="0"/>
              <w:ind w:firstLine="0"/>
              <w:jc w:val="left"/>
            </w:pPr>
            <w:r w:rsidRPr="00F9234B">
              <w:t>Слесарный инструмент,</w:t>
            </w:r>
          </w:p>
          <w:p w14:paraId="7293CCB9" w14:textId="77777777" w:rsidR="00F9234B" w:rsidRPr="00F9234B" w:rsidRDefault="00F9234B" w:rsidP="00F35E3C">
            <w:pPr>
              <w:spacing w:after="0"/>
              <w:ind w:firstLine="0"/>
              <w:jc w:val="left"/>
            </w:pPr>
            <w:r w:rsidRPr="00F9234B">
              <w:t xml:space="preserve">передвижной сварочный агрегат, </w:t>
            </w:r>
            <w:proofErr w:type="spellStart"/>
            <w:r w:rsidRPr="00F9234B">
              <w:t>газорезательная</w:t>
            </w:r>
            <w:proofErr w:type="spellEnd"/>
            <w:r w:rsidRPr="00F9234B">
              <w:t xml:space="preserve"> аппаратура, электрическая шлифовальная машинка. </w:t>
            </w:r>
          </w:p>
          <w:p w14:paraId="2B21DCE7" w14:textId="77777777" w:rsidR="00F9234B" w:rsidRPr="00F9234B" w:rsidRDefault="00F9234B" w:rsidP="00F35E3C">
            <w:pPr>
              <w:spacing w:after="0"/>
              <w:ind w:firstLine="0"/>
              <w:jc w:val="left"/>
              <w:rPr>
                <w:rFonts w:eastAsia="Calibri"/>
                <w:lang w:eastAsia="en-US"/>
              </w:rPr>
            </w:pPr>
            <w:r w:rsidRPr="00F9234B">
              <w:rPr>
                <w:rFonts w:eastAsia="Calibri"/>
                <w:lang w:eastAsia="en-US"/>
              </w:rPr>
              <w:t>Выделяемая техника для устранения последствий аварий ситуации:</w:t>
            </w:r>
          </w:p>
          <w:p w14:paraId="4D2461F5" w14:textId="77777777" w:rsidR="00F9234B" w:rsidRPr="00F9234B" w:rsidRDefault="00F9234B" w:rsidP="00F35E3C">
            <w:pPr>
              <w:spacing w:after="0"/>
              <w:ind w:firstLine="0"/>
              <w:jc w:val="left"/>
            </w:pPr>
            <w:r w:rsidRPr="00F9234B">
              <w:t>- трактор МТЗ,</w:t>
            </w:r>
          </w:p>
          <w:p w14:paraId="07CEDE42" w14:textId="77777777" w:rsidR="00F9234B" w:rsidRPr="00F9234B" w:rsidRDefault="00F9234B" w:rsidP="00F35E3C">
            <w:pPr>
              <w:spacing w:after="0"/>
              <w:ind w:firstLine="0"/>
              <w:jc w:val="left"/>
            </w:pPr>
            <w:r w:rsidRPr="00F9234B">
              <w:t>- автомобиль УАЗ,</w:t>
            </w:r>
          </w:p>
          <w:p w14:paraId="26312CD2" w14:textId="77777777" w:rsidR="00F9234B" w:rsidRPr="00F9234B" w:rsidRDefault="00F9234B" w:rsidP="00F35E3C">
            <w:pPr>
              <w:spacing w:after="0"/>
              <w:ind w:firstLine="0"/>
              <w:jc w:val="left"/>
            </w:pPr>
            <w:r w:rsidRPr="00F9234B">
              <w:t>-автокран,</w:t>
            </w:r>
          </w:p>
          <w:p w14:paraId="47913986" w14:textId="77777777" w:rsidR="00F9234B" w:rsidRPr="00F9234B" w:rsidRDefault="00F9234B" w:rsidP="00F35E3C">
            <w:pPr>
              <w:spacing w:after="0"/>
              <w:ind w:firstLine="0"/>
              <w:jc w:val="left"/>
            </w:pPr>
            <w:r w:rsidRPr="00F9234B">
              <w:t>-автовышка.</w:t>
            </w:r>
          </w:p>
        </w:tc>
        <w:tc>
          <w:tcPr>
            <w:tcW w:w="1986" w:type="dxa"/>
            <w:tcMar>
              <w:left w:w="28" w:type="dxa"/>
              <w:right w:w="28" w:type="dxa"/>
            </w:tcMar>
          </w:tcPr>
          <w:p w14:paraId="523D042A" w14:textId="63C4E004" w:rsidR="00F9234B" w:rsidRPr="00F9234B" w:rsidRDefault="00F9234B" w:rsidP="00F35E3C">
            <w:pPr>
              <w:spacing w:after="0"/>
              <w:ind w:firstLine="0"/>
              <w:jc w:val="left"/>
            </w:pPr>
            <w:r w:rsidRPr="00F9234B">
              <w:rPr>
                <w:rFonts w:eastAsia="Calibri"/>
                <w:lang w:eastAsia="en-US"/>
              </w:rPr>
              <w:lastRenderedPageBreak/>
              <w:t xml:space="preserve">Для устранения выявленного повреждения используется аварийный запас со склада </w:t>
            </w:r>
            <w:proofErr w:type="spellStart"/>
            <w:r w:rsidRPr="00F9234B">
              <w:rPr>
                <w:rFonts w:eastAsia="Calibri"/>
                <w:lang w:eastAsia="en-US"/>
              </w:rPr>
              <w:t>ТГВСиК</w:t>
            </w:r>
            <w:proofErr w:type="spellEnd"/>
            <w:r w:rsidRPr="00F9234B">
              <w:rPr>
                <w:rFonts w:eastAsia="Calibri"/>
                <w:lang w:eastAsia="en-US"/>
              </w:rPr>
              <w:t>.</w:t>
            </w:r>
          </w:p>
        </w:tc>
        <w:tc>
          <w:tcPr>
            <w:tcW w:w="1904" w:type="dxa"/>
            <w:shd w:val="clear" w:color="auto" w:fill="auto"/>
            <w:tcMar>
              <w:left w:w="28" w:type="dxa"/>
              <w:right w:w="28" w:type="dxa"/>
            </w:tcMar>
          </w:tcPr>
          <w:p w14:paraId="47A10342" w14:textId="77777777" w:rsidR="00F9234B" w:rsidRPr="00F9234B" w:rsidRDefault="00F9234B" w:rsidP="00F35E3C">
            <w:pPr>
              <w:spacing w:after="0"/>
              <w:ind w:firstLine="0"/>
              <w:jc w:val="left"/>
            </w:pPr>
            <w:r w:rsidRPr="00F9234B">
              <w:rPr>
                <w:rFonts w:eastAsia="Calibri"/>
                <w:lang w:eastAsia="en-US"/>
              </w:rPr>
              <w:t xml:space="preserve">Начальник участка ТВС после устранения повреждения передаёт оперативное сообщение на ТЭЦ и АО «ПТС» о заполнении магистрального трубопровода и </w:t>
            </w:r>
            <w:r w:rsidRPr="00F9234B">
              <w:rPr>
                <w:rFonts w:eastAsia="Calibri"/>
                <w:lang w:eastAsia="en-US"/>
              </w:rPr>
              <w:lastRenderedPageBreak/>
              <w:t>включении его на циркуляцию.</w:t>
            </w:r>
            <w:r w:rsidRPr="00F9234B">
              <w:t xml:space="preserve"> </w:t>
            </w:r>
          </w:p>
        </w:tc>
      </w:tr>
    </w:tbl>
    <w:p w14:paraId="18B4E277" w14:textId="77777777" w:rsidR="00F9234B" w:rsidRDefault="00F9234B" w:rsidP="00F35E3C">
      <w:pPr>
        <w:spacing w:after="0"/>
      </w:pPr>
    </w:p>
    <w:p w14:paraId="77107232" w14:textId="7BC78A95" w:rsidR="00507A56" w:rsidRPr="00A62D81" w:rsidRDefault="00507A56" w:rsidP="00F35E3C">
      <w:pPr>
        <w:pStyle w:val="af8"/>
        <w:keepNext/>
        <w:keepLines/>
        <w:spacing w:after="0"/>
        <w:ind w:firstLine="709"/>
        <w:rPr>
          <w:b/>
          <w:bCs/>
          <w:i w:val="0"/>
          <w:iCs w:val="0"/>
          <w:sz w:val="28"/>
          <w:szCs w:val="28"/>
        </w:rPr>
      </w:pPr>
      <w:r w:rsidRPr="00A62D81">
        <w:rPr>
          <w:b/>
          <w:bCs/>
          <w:i w:val="0"/>
          <w:iCs w:val="0"/>
          <w:sz w:val="28"/>
          <w:szCs w:val="28"/>
        </w:rPr>
        <w:t xml:space="preserve">Таблица </w:t>
      </w:r>
      <w:r w:rsidRPr="00A62D81">
        <w:rPr>
          <w:b/>
          <w:bCs/>
          <w:i w:val="0"/>
          <w:iCs w:val="0"/>
          <w:sz w:val="28"/>
          <w:szCs w:val="28"/>
        </w:rPr>
        <w:fldChar w:fldCharType="begin"/>
      </w:r>
      <w:r w:rsidRPr="00A62D81">
        <w:rPr>
          <w:b/>
          <w:bCs/>
          <w:i w:val="0"/>
          <w:iCs w:val="0"/>
          <w:sz w:val="28"/>
          <w:szCs w:val="28"/>
        </w:rPr>
        <w:instrText xml:space="preserve"> SEQ Таблица \* ARABIC </w:instrText>
      </w:r>
      <w:r w:rsidRPr="00A62D81">
        <w:rPr>
          <w:b/>
          <w:bCs/>
          <w:i w:val="0"/>
          <w:iCs w:val="0"/>
          <w:sz w:val="28"/>
          <w:szCs w:val="28"/>
        </w:rPr>
        <w:fldChar w:fldCharType="separate"/>
      </w:r>
      <w:r w:rsidR="000475A2">
        <w:rPr>
          <w:b/>
          <w:bCs/>
          <w:i w:val="0"/>
          <w:iCs w:val="0"/>
          <w:noProof/>
          <w:sz w:val="28"/>
          <w:szCs w:val="28"/>
        </w:rPr>
        <w:t>15</w:t>
      </w:r>
      <w:r w:rsidRPr="00A62D81">
        <w:rPr>
          <w:b/>
          <w:bCs/>
          <w:i w:val="0"/>
          <w:iCs w:val="0"/>
          <w:sz w:val="28"/>
          <w:szCs w:val="28"/>
        </w:rPr>
        <w:fldChar w:fldCharType="end"/>
      </w:r>
      <w:r w:rsidRPr="00A62D81">
        <w:rPr>
          <w:b/>
          <w:bCs/>
          <w:i w:val="0"/>
          <w:iCs w:val="0"/>
          <w:sz w:val="28"/>
          <w:szCs w:val="28"/>
        </w:rPr>
        <w:t xml:space="preserve"> - Оперативная часть плана ликвидации и локализации аварийных ситуаций АО </w:t>
      </w:r>
      <w:r w:rsidR="00D679C6">
        <w:rPr>
          <w:b/>
          <w:bCs/>
          <w:i w:val="0"/>
          <w:iCs w:val="0"/>
          <w:sz w:val="28"/>
          <w:szCs w:val="28"/>
        </w:rPr>
        <w:t>«</w:t>
      </w:r>
      <w:proofErr w:type="spellStart"/>
      <w:r w:rsidR="000F0627">
        <w:rPr>
          <w:b/>
          <w:bCs/>
          <w:i w:val="0"/>
          <w:iCs w:val="0"/>
          <w:sz w:val="28"/>
          <w:szCs w:val="28"/>
        </w:rPr>
        <w:t>Пикалев</w:t>
      </w:r>
      <w:r w:rsidR="004964B9">
        <w:rPr>
          <w:b/>
          <w:bCs/>
          <w:i w:val="0"/>
          <w:iCs w:val="0"/>
          <w:sz w:val="28"/>
          <w:szCs w:val="28"/>
        </w:rPr>
        <w:t>ские</w:t>
      </w:r>
      <w:proofErr w:type="spellEnd"/>
      <w:r w:rsidR="004964B9">
        <w:rPr>
          <w:b/>
          <w:bCs/>
          <w:i w:val="0"/>
          <w:iCs w:val="0"/>
          <w:sz w:val="28"/>
          <w:szCs w:val="28"/>
        </w:rPr>
        <w:t xml:space="preserve"> тепловые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
        <w:gridCol w:w="3401"/>
        <w:gridCol w:w="8182"/>
        <w:gridCol w:w="3658"/>
      </w:tblGrid>
      <w:tr w:rsidR="00507A56" w:rsidRPr="00A62D81" w14:paraId="51BD4A1C" w14:textId="77777777" w:rsidTr="004964B9">
        <w:trPr>
          <w:trHeight w:val="20"/>
          <w:tblHeader/>
        </w:trPr>
        <w:tc>
          <w:tcPr>
            <w:tcW w:w="420" w:type="dxa"/>
            <w:shd w:val="clear" w:color="auto" w:fill="FFFFFF"/>
            <w:tcMar>
              <w:left w:w="28" w:type="dxa"/>
              <w:right w:w="28" w:type="dxa"/>
            </w:tcMar>
            <w:vAlign w:val="center"/>
          </w:tcPr>
          <w:p w14:paraId="4CF9D1F6" w14:textId="77777777" w:rsidR="00507A56" w:rsidRPr="00A62D81" w:rsidRDefault="00507A56" w:rsidP="00F35E3C">
            <w:pPr>
              <w:spacing w:after="0"/>
              <w:ind w:firstLine="0"/>
              <w:jc w:val="center"/>
              <w:rPr>
                <w:b/>
                <w:bCs/>
                <w:color w:val="000000"/>
                <w:lang w:val="ru"/>
              </w:rPr>
            </w:pPr>
            <w:r w:rsidRPr="00A62D81">
              <w:rPr>
                <w:b/>
                <w:bCs/>
                <w:color w:val="000000"/>
                <w:lang w:val="ru"/>
              </w:rPr>
              <w:t>№ п/п</w:t>
            </w:r>
          </w:p>
        </w:tc>
        <w:tc>
          <w:tcPr>
            <w:tcW w:w="3155" w:type="dxa"/>
            <w:shd w:val="clear" w:color="auto" w:fill="FFFFFF"/>
            <w:tcMar>
              <w:left w:w="28" w:type="dxa"/>
              <w:right w:w="28" w:type="dxa"/>
            </w:tcMar>
            <w:vAlign w:val="center"/>
          </w:tcPr>
          <w:p w14:paraId="26F8B67E" w14:textId="77777777" w:rsidR="00507A56" w:rsidRPr="00A62D81" w:rsidRDefault="00507A56" w:rsidP="00F35E3C">
            <w:pPr>
              <w:spacing w:after="0"/>
              <w:ind w:firstLine="0"/>
              <w:jc w:val="center"/>
              <w:rPr>
                <w:b/>
                <w:bCs/>
                <w:color w:val="000000"/>
                <w:lang w:val="ru"/>
              </w:rPr>
            </w:pPr>
            <w:r w:rsidRPr="00A62D81">
              <w:rPr>
                <w:b/>
                <w:bCs/>
                <w:color w:val="000000"/>
                <w:lang w:val="ru"/>
              </w:rPr>
              <w:t>Виды аварийных ситуаций</w:t>
            </w:r>
          </w:p>
        </w:tc>
        <w:tc>
          <w:tcPr>
            <w:tcW w:w="7591" w:type="dxa"/>
            <w:shd w:val="clear" w:color="auto" w:fill="FFFFFF"/>
            <w:tcMar>
              <w:left w:w="28" w:type="dxa"/>
              <w:right w:w="28" w:type="dxa"/>
            </w:tcMar>
            <w:vAlign w:val="center"/>
          </w:tcPr>
          <w:p w14:paraId="2E7DB75F" w14:textId="77777777" w:rsidR="00507A56" w:rsidRPr="00A62D81" w:rsidRDefault="00507A56" w:rsidP="00F35E3C">
            <w:pPr>
              <w:spacing w:after="0"/>
              <w:ind w:firstLine="0"/>
              <w:jc w:val="center"/>
              <w:rPr>
                <w:b/>
                <w:bCs/>
                <w:color w:val="000000"/>
                <w:lang w:val="ru"/>
              </w:rPr>
            </w:pPr>
            <w:r w:rsidRPr="00A62D81">
              <w:rPr>
                <w:b/>
                <w:bCs/>
                <w:color w:val="000000"/>
                <w:lang w:val="ru"/>
              </w:rPr>
              <w:t>Мероприятия по ликвидации и локализации аварийной ситуации</w:t>
            </w:r>
          </w:p>
        </w:tc>
        <w:tc>
          <w:tcPr>
            <w:tcW w:w="3394" w:type="dxa"/>
            <w:shd w:val="clear" w:color="auto" w:fill="FFFFFF"/>
            <w:tcMar>
              <w:left w:w="28" w:type="dxa"/>
              <w:right w:w="28" w:type="dxa"/>
            </w:tcMar>
            <w:vAlign w:val="center"/>
          </w:tcPr>
          <w:p w14:paraId="27F088D0" w14:textId="77777777" w:rsidR="00507A56" w:rsidRPr="00A62D81" w:rsidRDefault="00507A56" w:rsidP="00F35E3C">
            <w:pPr>
              <w:spacing w:after="0"/>
              <w:ind w:firstLine="0"/>
              <w:jc w:val="center"/>
              <w:rPr>
                <w:b/>
                <w:bCs/>
                <w:color w:val="000000"/>
                <w:lang w:val="ru"/>
              </w:rPr>
            </w:pPr>
            <w:r w:rsidRPr="00A62D81">
              <w:rPr>
                <w:b/>
                <w:bCs/>
                <w:color w:val="000000"/>
                <w:lang w:val="ru"/>
              </w:rPr>
              <w:t>Лица, ответственные за выполнение мероприятий и исполнители</w:t>
            </w:r>
          </w:p>
        </w:tc>
      </w:tr>
      <w:tr w:rsidR="00507A56" w:rsidRPr="00A62D81" w14:paraId="54E68E99" w14:textId="77777777" w:rsidTr="004964B9">
        <w:trPr>
          <w:trHeight w:val="20"/>
        </w:trPr>
        <w:tc>
          <w:tcPr>
            <w:tcW w:w="420" w:type="dxa"/>
            <w:vMerge w:val="restart"/>
            <w:shd w:val="clear" w:color="auto" w:fill="FFFFFF"/>
            <w:tcMar>
              <w:left w:w="28" w:type="dxa"/>
              <w:right w:w="28" w:type="dxa"/>
            </w:tcMar>
            <w:vAlign w:val="center"/>
          </w:tcPr>
          <w:p w14:paraId="3CD4DC4E" w14:textId="6FA1C72B" w:rsidR="00507A56" w:rsidRPr="00A62D81" w:rsidRDefault="00C72D92" w:rsidP="00F35E3C">
            <w:pPr>
              <w:spacing w:after="0"/>
              <w:ind w:firstLine="0"/>
              <w:jc w:val="left"/>
              <w:rPr>
                <w:rFonts w:eastAsia="Arial Unicode MS"/>
                <w:color w:val="000000"/>
                <w:lang w:val="ru"/>
              </w:rPr>
            </w:pPr>
            <w:r>
              <w:rPr>
                <w:rFonts w:eastAsia="Arial Unicode MS"/>
                <w:color w:val="000000"/>
                <w:lang w:val="ru"/>
              </w:rPr>
              <w:t>1</w:t>
            </w:r>
          </w:p>
        </w:tc>
        <w:tc>
          <w:tcPr>
            <w:tcW w:w="3155" w:type="dxa"/>
            <w:vMerge w:val="restart"/>
            <w:shd w:val="clear" w:color="auto" w:fill="FFFFFF"/>
            <w:tcMar>
              <w:left w:w="28" w:type="dxa"/>
              <w:right w:w="28" w:type="dxa"/>
            </w:tcMar>
            <w:vAlign w:val="center"/>
          </w:tcPr>
          <w:p w14:paraId="4D1473C7" w14:textId="5835BDA8" w:rsidR="00507A56" w:rsidRPr="00A62D81" w:rsidRDefault="00507A56" w:rsidP="00F35E3C">
            <w:pPr>
              <w:spacing w:after="0"/>
              <w:ind w:firstLine="0"/>
              <w:jc w:val="left"/>
              <w:rPr>
                <w:rFonts w:eastAsia="Arial Unicode MS"/>
                <w:color w:val="000000"/>
                <w:lang w:val="ru"/>
              </w:rPr>
            </w:pPr>
            <w:r w:rsidRPr="00A62D81">
              <w:rPr>
                <w:rFonts w:eastAsia="Arial Unicode MS"/>
                <w:color w:val="000000"/>
                <w:lang w:val="ru"/>
              </w:rPr>
              <w:t>Авария</w:t>
            </w:r>
            <w:r w:rsidR="00C72D92">
              <w:rPr>
                <w:rFonts w:eastAsia="Arial Unicode MS"/>
                <w:color w:val="000000"/>
                <w:lang w:val="ru"/>
              </w:rPr>
              <w:t xml:space="preserve"> на магистральной тепловой сети</w:t>
            </w:r>
          </w:p>
        </w:tc>
        <w:tc>
          <w:tcPr>
            <w:tcW w:w="7591" w:type="dxa"/>
            <w:shd w:val="clear" w:color="auto" w:fill="FFFFFF"/>
            <w:tcMar>
              <w:left w:w="28" w:type="dxa"/>
              <w:right w:w="28" w:type="dxa"/>
            </w:tcMar>
            <w:vAlign w:val="center"/>
          </w:tcPr>
          <w:p w14:paraId="24AA7229" w14:textId="46D61EE8" w:rsidR="00507A56" w:rsidRPr="00A62D81" w:rsidRDefault="00507A56" w:rsidP="00F35E3C">
            <w:pPr>
              <w:spacing w:after="0"/>
              <w:ind w:firstLine="0"/>
            </w:pPr>
            <w:r w:rsidRPr="00A62D81">
              <w:t xml:space="preserve">Сообщить о полученной от </w:t>
            </w:r>
            <w:r w:rsidR="00A5600A">
              <w:t>НСС</w:t>
            </w:r>
            <w:r w:rsidRPr="00A62D81">
              <w:t xml:space="preserve"> </w:t>
            </w:r>
            <w:r w:rsidR="004964B9" w:rsidRPr="004964B9">
              <w:t>ТЭЦ ООО «</w:t>
            </w:r>
            <w:proofErr w:type="spellStart"/>
            <w:r w:rsidR="004964B9" w:rsidRPr="004964B9">
              <w:t>Пикалевский</w:t>
            </w:r>
            <w:proofErr w:type="spellEnd"/>
            <w:r w:rsidR="004964B9" w:rsidRPr="004964B9">
              <w:t xml:space="preserve"> глиноземный завод»</w:t>
            </w:r>
            <w:r w:rsidRPr="00A62D81">
              <w:t xml:space="preserve"> информации об остановке сетевых насосов на </w:t>
            </w:r>
            <w:r w:rsidR="004964B9" w:rsidRPr="004964B9">
              <w:t>ТЭЦ ООО «</w:t>
            </w:r>
            <w:proofErr w:type="spellStart"/>
            <w:r w:rsidR="004964B9" w:rsidRPr="004964B9">
              <w:t>Пикалевский</w:t>
            </w:r>
            <w:proofErr w:type="spellEnd"/>
            <w:r w:rsidR="004964B9" w:rsidRPr="004964B9">
              <w:t xml:space="preserve"> глиноземный завод»</w:t>
            </w:r>
            <w:r w:rsidRPr="00A62D81">
              <w:t>:</w:t>
            </w:r>
          </w:p>
          <w:p w14:paraId="39EA52B5" w14:textId="77777777" w:rsidR="00507A56" w:rsidRPr="00A62D81" w:rsidRDefault="00507A56" w:rsidP="00F35E3C">
            <w:pPr>
              <w:spacing w:after="0"/>
              <w:ind w:firstLine="0"/>
            </w:pPr>
            <w:r w:rsidRPr="00A62D81">
              <w:t>- директору</w:t>
            </w:r>
          </w:p>
          <w:p w14:paraId="6D73ABFD" w14:textId="77777777" w:rsidR="00507A56" w:rsidRPr="00A62D81" w:rsidRDefault="00507A56" w:rsidP="00F35E3C">
            <w:pPr>
              <w:spacing w:after="0"/>
              <w:ind w:firstLine="0"/>
            </w:pPr>
            <w:r w:rsidRPr="00A62D81">
              <w:t>- главному инженеру</w:t>
            </w:r>
          </w:p>
          <w:p w14:paraId="0999F8A2" w14:textId="77777777" w:rsidR="00507A56" w:rsidRPr="00A62D81" w:rsidRDefault="00507A56" w:rsidP="00F35E3C">
            <w:pPr>
              <w:spacing w:after="0"/>
              <w:ind w:firstLine="0"/>
            </w:pPr>
            <w:r w:rsidRPr="00A62D81">
              <w:t>- мастеру службы ремонта.</w:t>
            </w:r>
          </w:p>
          <w:p w14:paraId="72E40BBB" w14:textId="70FDDB9C" w:rsidR="00507A56" w:rsidRPr="00A62D81" w:rsidRDefault="00507A56" w:rsidP="00F35E3C">
            <w:pPr>
              <w:spacing w:after="0"/>
              <w:ind w:firstLine="0"/>
            </w:pPr>
            <w:r w:rsidRPr="00A62D81">
              <w:t xml:space="preserve">- диспетчеру ЕДДС по телефону </w:t>
            </w:r>
            <w:r w:rsidR="00C72D92" w:rsidRPr="00C72D92">
              <w:t>+7 (81366) 2-12-69</w:t>
            </w:r>
          </w:p>
        </w:tc>
        <w:tc>
          <w:tcPr>
            <w:tcW w:w="3394" w:type="dxa"/>
            <w:shd w:val="clear" w:color="auto" w:fill="FFFFFF"/>
            <w:tcMar>
              <w:left w:w="28" w:type="dxa"/>
              <w:right w:w="28" w:type="dxa"/>
            </w:tcMar>
            <w:vAlign w:val="center"/>
          </w:tcPr>
          <w:p w14:paraId="31A2FD92" w14:textId="77777777" w:rsidR="00507A56" w:rsidRPr="00A62D81" w:rsidRDefault="00507A56" w:rsidP="00F35E3C">
            <w:pPr>
              <w:spacing w:after="0"/>
              <w:ind w:firstLine="0"/>
            </w:pPr>
            <w:r w:rsidRPr="00A62D81">
              <w:t>ДС</w:t>
            </w:r>
          </w:p>
        </w:tc>
      </w:tr>
      <w:tr w:rsidR="00507A56" w:rsidRPr="00A62D81" w14:paraId="405FAD5A" w14:textId="77777777" w:rsidTr="004964B9">
        <w:trPr>
          <w:trHeight w:val="20"/>
        </w:trPr>
        <w:tc>
          <w:tcPr>
            <w:tcW w:w="420" w:type="dxa"/>
            <w:vMerge/>
            <w:shd w:val="clear" w:color="auto" w:fill="FFFFFF"/>
            <w:tcMar>
              <w:left w:w="28" w:type="dxa"/>
              <w:right w:w="28" w:type="dxa"/>
            </w:tcMar>
            <w:vAlign w:val="center"/>
          </w:tcPr>
          <w:p w14:paraId="2BF96524" w14:textId="77777777" w:rsidR="00507A56" w:rsidRPr="00A62D81" w:rsidRDefault="00507A56" w:rsidP="00F35E3C">
            <w:pPr>
              <w:spacing w:after="0"/>
              <w:ind w:firstLine="0"/>
              <w:jc w:val="left"/>
              <w:rPr>
                <w:rFonts w:eastAsia="Arial Unicode MS"/>
                <w:color w:val="000000"/>
                <w:lang w:val="ru"/>
              </w:rPr>
            </w:pPr>
          </w:p>
        </w:tc>
        <w:tc>
          <w:tcPr>
            <w:tcW w:w="3155" w:type="dxa"/>
            <w:vMerge/>
            <w:shd w:val="clear" w:color="auto" w:fill="FFFFFF"/>
            <w:tcMar>
              <w:left w:w="28" w:type="dxa"/>
              <w:right w:w="28" w:type="dxa"/>
            </w:tcMar>
            <w:vAlign w:val="center"/>
          </w:tcPr>
          <w:p w14:paraId="19A9DC97" w14:textId="77777777" w:rsidR="00507A56" w:rsidRPr="00A62D81" w:rsidRDefault="00507A56" w:rsidP="00F35E3C">
            <w:pPr>
              <w:spacing w:after="0"/>
              <w:ind w:firstLine="0"/>
              <w:jc w:val="left"/>
              <w:rPr>
                <w:rFonts w:eastAsia="Arial Unicode MS"/>
                <w:color w:val="000000"/>
                <w:lang w:val="ru"/>
              </w:rPr>
            </w:pPr>
          </w:p>
        </w:tc>
        <w:tc>
          <w:tcPr>
            <w:tcW w:w="7591" w:type="dxa"/>
            <w:shd w:val="clear" w:color="auto" w:fill="FFFFFF"/>
            <w:tcMar>
              <w:left w:w="28" w:type="dxa"/>
              <w:right w:w="28" w:type="dxa"/>
            </w:tcMar>
            <w:vAlign w:val="center"/>
          </w:tcPr>
          <w:p w14:paraId="24803D69" w14:textId="77777777" w:rsidR="00507A56" w:rsidRPr="00A62D81" w:rsidRDefault="00507A56" w:rsidP="00F35E3C">
            <w:pPr>
              <w:spacing w:after="0"/>
              <w:ind w:firstLine="0"/>
            </w:pPr>
            <w:r w:rsidRPr="00A62D81">
              <w:t>Принимает на себя руководство аварийно-восстановительными работами и принимает решение о способности проведения аварийно-восстановительных работ собственными силами или о привлечении дополнительных сил по линии ГО и ЧС.</w:t>
            </w:r>
          </w:p>
          <w:p w14:paraId="66C0B398" w14:textId="77777777" w:rsidR="00507A56" w:rsidRPr="00A62D81" w:rsidRDefault="00507A56" w:rsidP="00F35E3C">
            <w:pPr>
              <w:spacing w:after="0"/>
              <w:ind w:firstLine="0"/>
            </w:pPr>
            <w:r w:rsidRPr="00A62D81">
              <w:t>По линии оповещения ГО и ЧС выходит на руководство городской службы ГО и ЧС с предложением о создании оперативного штаба по ликвидации аварийной ситуации.</w:t>
            </w:r>
          </w:p>
        </w:tc>
        <w:tc>
          <w:tcPr>
            <w:tcW w:w="3394" w:type="dxa"/>
            <w:shd w:val="clear" w:color="auto" w:fill="FFFFFF"/>
            <w:tcMar>
              <w:left w:w="28" w:type="dxa"/>
              <w:right w:w="28" w:type="dxa"/>
            </w:tcMar>
            <w:vAlign w:val="center"/>
          </w:tcPr>
          <w:p w14:paraId="09B6AEE1" w14:textId="77777777" w:rsidR="00507A56" w:rsidRPr="00A62D81" w:rsidRDefault="00507A56" w:rsidP="00F35E3C">
            <w:pPr>
              <w:spacing w:after="0"/>
              <w:ind w:firstLine="0"/>
            </w:pPr>
            <w:r w:rsidRPr="00A62D81">
              <w:t>Лицо, ответственное за ликвидацию аварийной ситуации</w:t>
            </w:r>
          </w:p>
        </w:tc>
      </w:tr>
      <w:tr w:rsidR="00507A56" w:rsidRPr="00A62D81" w14:paraId="0EF3CD77" w14:textId="77777777" w:rsidTr="004964B9">
        <w:trPr>
          <w:trHeight w:val="20"/>
        </w:trPr>
        <w:tc>
          <w:tcPr>
            <w:tcW w:w="420" w:type="dxa"/>
            <w:vMerge/>
            <w:shd w:val="clear" w:color="auto" w:fill="FFFFFF"/>
            <w:tcMar>
              <w:left w:w="28" w:type="dxa"/>
              <w:right w:w="28" w:type="dxa"/>
            </w:tcMar>
            <w:vAlign w:val="center"/>
          </w:tcPr>
          <w:p w14:paraId="318A37B4" w14:textId="77777777" w:rsidR="00507A56" w:rsidRPr="00A62D81" w:rsidRDefault="00507A56" w:rsidP="00F35E3C">
            <w:pPr>
              <w:spacing w:after="0"/>
              <w:ind w:firstLine="0"/>
              <w:jc w:val="left"/>
              <w:rPr>
                <w:rFonts w:eastAsia="Arial Unicode MS"/>
                <w:color w:val="000000"/>
                <w:lang w:val="ru"/>
              </w:rPr>
            </w:pPr>
          </w:p>
        </w:tc>
        <w:tc>
          <w:tcPr>
            <w:tcW w:w="3155" w:type="dxa"/>
            <w:vMerge/>
            <w:shd w:val="clear" w:color="auto" w:fill="FFFFFF"/>
            <w:tcMar>
              <w:left w:w="28" w:type="dxa"/>
              <w:right w:w="28" w:type="dxa"/>
            </w:tcMar>
            <w:vAlign w:val="center"/>
          </w:tcPr>
          <w:p w14:paraId="1E87BE59" w14:textId="77777777" w:rsidR="00507A56" w:rsidRPr="00A62D81" w:rsidRDefault="00507A56" w:rsidP="00F35E3C">
            <w:pPr>
              <w:spacing w:after="0"/>
              <w:ind w:firstLine="0"/>
              <w:jc w:val="left"/>
              <w:rPr>
                <w:rFonts w:eastAsia="Arial Unicode MS"/>
                <w:color w:val="000000"/>
                <w:lang w:val="ru"/>
              </w:rPr>
            </w:pPr>
          </w:p>
        </w:tc>
        <w:tc>
          <w:tcPr>
            <w:tcW w:w="7591" w:type="dxa"/>
            <w:shd w:val="clear" w:color="auto" w:fill="FFFFFF"/>
            <w:tcMar>
              <w:left w:w="28" w:type="dxa"/>
              <w:right w:w="28" w:type="dxa"/>
            </w:tcMar>
            <w:vAlign w:val="center"/>
          </w:tcPr>
          <w:p w14:paraId="589E1A85" w14:textId="77777777" w:rsidR="00507A56" w:rsidRPr="00A62D81" w:rsidRDefault="00507A56" w:rsidP="00F35E3C">
            <w:pPr>
              <w:spacing w:after="0"/>
              <w:ind w:firstLine="0"/>
            </w:pPr>
            <w:r w:rsidRPr="00A62D81">
              <w:t>Сообщает директору филиала о возникшей ситуации;</w:t>
            </w:r>
          </w:p>
          <w:p w14:paraId="446C5761" w14:textId="77777777" w:rsidR="00507A56" w:rsidRPr="00A62D81" w:rsidRDefault="00507A56" w:rsidP="00F35E3C">
            <w:pPr>
              <w:spacing w:after="0"/>
              <w:ind w:firstLine="0"/>
            </w:pPr>
            <w:r w:rsidRPr="00A62D81">
              <w:t>Оповещает руководителей города и района и соответствующих надзорных органов о возникновении аварийной ситуации.</w:t>
            </w:r>
          </w:p>
          <w:p w14:paraId="0B60EFC5" w14:textId="48E23978" w:rsidR="00507A56" w:rsidRPr="00A62D81" w:rsidRDefault="00507A56" w:rsidP="00F35E3C">
            <w:pPr>
              <w:spacing w:after="0"/>
              <w:ind w:firstLine="0"/>
            </w:pPr>
            <w:r w:rsidRPr="00A62D81">
              <w:lastRenderedPageBreak/>
              <w:t xml:space="preserve">Держит оперативную связь с </w:t>
            </w:r>
            <w:r w:rsidR="00A5600A">
              <w:t>НСС</w:t>
            </w:r>
            <w:r w:rsidRPr="00A62D81">
              <w:t xml:space="preserve"> </w:t>
            </w:r>
            <w:r w:rsidR="004964B9" w:rsidRPr="004964B9">
              <w:t>ТЭЦ ООО «</w:t>
            </w:r>
            <w:proofErr w:type="spellStart"/>
            <w:r w:rsidR="004964B9" w:rsidRPr="004964B9">
              <w:t>Пикалевский</w:t>
            </w:r>
            <w:proofErr w:type="spellEnd"/>
            <w:r w:rsidR="004964B9" w:rsidRPr="004964B9">
              <w:t xml:space="preserve"> глиноземный завод»</w:t>
            </w:r>
            <w:r w:rsidRPr="00A62D81">
              <w:t xml:space="preserve"> и диспетчером ЕДДС по тел. </w:t>
            </w:r>
            <w:r w:rsidR="00C72D92" w:rsidRPr="00C72D92">
              <w:t>+7 (81366) 2-12-69</w:t>
            </w:r>
          </w:p>
        </w:tc>
        <w:tc>
          <w:tcPr>
            <w:tcW w:w="3394" w:type="dxa"/>
            <w:shd w:val="clear" w:color="auto" w:fill="FFFFFF"/>
            <w:tcMar>
              <w:left w:w="28" w:type="dxa"/>
              <w:right w:w="28" w:type="dxa"/>
            </w:tcMar>
            <w:vAlign w:val="center"/>
          </w:tcPr>
          <w:p w14:paraId="20DB0FA4" w14:textId="77777777" w:rsidR="00507A56" w:rsidRPr="00A62D81" w:rsidRDefault="00507A56" w:rsidP="00F35E3C">
            <w:pPr>
              <w:spacing w:after="0"/>
              <w:ind w:firstLine="0"/>
            </w:pPr>
            <w:r w:rsidRPr="00A62D81">
              <w:lastRenderedPageBreak/>
              <w:t>ДС</w:t>
            </w:r>
          </w:p>
        </w:tc>
      </w:tr>
      <w:tr w:rsidR="00507A56" w:rsidRPr="00A62D81" w14:paraId="749B2CBB" w14:textId="77777777" w:rsidTr="004964B9">
        <w:trPr>
          <w:trHeight w:val="20"/>
        </w:trPr>
        <w:tc>
          <w:tcPr>
            <w:tcW w:w="420" w:type="dxa"/>
            <w:vMerge/>
            <w:shd w:val="clear" w:color="auto" w:fill="FFFFFF"/>
            <w:tcMar>
              <w:left w:w="28" w:type="dxa"/>
              <w:right w:w="28" w:type="dxa"/>
            </w:tcMar>
            <w:vAlign w:val="center"/>
          </w:tcPr>
          <w:p w14:paraId="3A1DFB43" w14:textId="77777777" w:rsidR="00507A56" w:rsidRPr="00A62D81" w:rsidRDefault="00507A56" w:rsidP="00F35E3C">
            <w:pPr>
              <w:spacing w:after="0"/>
              <w:ind w:firstLine="0"/>
              <w:jc w:val="left"/>
              <w:rPr>
                <w:rFonts w:eastAsia="Arial Unicode MS"/>
                <w:color w:val="000000"/>
                <w:lang w:val="ru"/>
              </w:rPr>
            </w:pPr>
          </w:p>
        </w:tc>
        <w:tc>
          <w:tcPr>
            <w:tcW w:w="3155" w:type="dxa"/>
            <w:vMerge/>
            <w:shd w:val="clear" w:color="auto" w:fill="FFFFFF"/>
            <w:tcMar>
              <w:left w:w="28" w:type="dxa"/>
              <w:right w:w="28" w:type="dxa"/>
            </w:tcMar>
            <w:vAlign w:val="center"/>
          </w:tcPr>
          <w:p w14:paraId="2B3D198D" w14:textId="77777777" w:rsidR="00507A56" w:rsidRPr="00A62D81" w:rsidRDefault="00507A56" w:rsidP="00F35E3C">
            <w:pPr>
              <w:spacing w:after="0"/>
              <w:ind w:firstLine="0"/>
              <w:jc w:val="left"/>
              <w:rPr>
                <w:rFonts w:eastAsia="Arial Unicode MS"/>
                <w:color w:val="000000"/>
                <w:lang w:val="ru"/>
              </w:rPr>
            </w:pPr>
          </w:p>
        </w:tc>
        <w:tc>
          <w:tcPr>
            <w:tcW w:w="7591" w:type="dxa"/>
            <w:shd w:val="clear" w:color="auto" w:fill="FFFFFF"/>
            <w:tcMar>
              <w:left w:w="28" w:type="dxa"/>
              <w:right w:w="28" w:type="dxa"/>
            </w:tcMar>
            <w:vAlign w:val="center"/>
          </w:tcPr>
          <w:p w14:paraId="6209F263" w14:textId="1EE8097C" w:rsidR="00507A56" w:rsidRPr="00A62D81" w:rsidRDefault="00507A56" w:rsidP="00F35E3C">
            <w:pPr>
              <w:spacing w:after="0"/>
              <w:ind w:firstLine="0"/>
            </w:pPr>
            <w:r w:rsidRPr="00A62D81">
              <w:t xml:space="preserve">Оперативный контроль за гидравлическим и температурным режимом производить </w:t>
            </w:r>
            <w:r w:rsidR="00D679C6">
              <w:t>«</w:t>
            </w:r>
            <w:r w:rsidRPr="00A62D81">
              <w:t>в режиме реального времени</w:t>
            </w:r>
            <w:r w:rsidR="00D679C6">
              <w:t>»</w:t>
            </w:r>
            <w:r w:rsidRPr="00A62D81">
              <w:t xml:space="preserve"> на ПК, находящемся в Диспетчерской службе. Обратная связь с оперативным персоналом по мобильной связи.</w:t>
            </w:r>
          </w:p>
        </w:tc>
        <w:tc>
          <w:tcPr>
            <w:tcW w:w="3394" w:type="dxa"/>
            <w:shd w:val="clear" w:color="auto" w:fill="FFFFFF"/>
            <w:tcMar>
              <w:left w:w="28" w:type="dxa"/>
              <w:right w:w="28" w:type="dxa"/>
            </w:tcMar>
            <w:vAlign w:val="center"/>
          </w:tcPr>
          <w:p w14:paraId="32A4BAB3" w14:textId="77777777" w:rsidR="00507A56" w:rsidRPr="00A62D81" w:rsidRDefault="00507A56" w:rsidP="00F35E3C">
            <w:pPr>
              <w:spacing w:after="0"/>
              <w:ind w:firstLine="0"/>
              <w:jc w:val="left"/>
            </w:pPr>
            <w:r w:rsidRPr="00A62D81">
              <w:t>ДС</w:t>
            </w:r>
          </w:p>
        </w:tc>
      </w:tr>
      <w:tr w:rsidR="00507A56" w:rsidRPr="00A62D81" w14:paraId="56073207" w14:textId="77777777" w:rsidTr="004964B9">
        <w:trPr>
          <w:trHeight w:val="20"/>
        </w:trPr>
        <w:tc>
          <w:tcPr>
            <w:tcW w:w="420" w:type="dxa"/>
            <w:vMerge/>
            <w:shd w:val="clear" w:color="auto" w:fill="FFFFFF"/>
            <w:tcMar>
              <w:left w:w="28" w:type="dxa"/>
              <w:right w:w="28" w:type="dxa"/>
            </w:tcMar>
            <w:vAlign w:val="center"/>
          </w:tcPr>
          <w:p w14:paraId="000FFB9F" w14:textId="77777777" w:rsidR="00507A56" w:rsidRPr="00A62D81" w:rsidRDefault="00507A56" w:rsidP="00F35E3C">
            <w:pPr>
              <w:spacing w:after="0"/>
              <w:ind w:firstLine="0"/>
              <w:jc w:val="left"/>
              <w:rPr>
                <w:rFonts w:eastAsia="Arial Unicode MS"/>
                <w:color w:val="000000"/>
                <w:lang w:val="ru"/>
              </w:rPr>
            </w:pPr>
          </w:p>
        </w:tc>
        <w:tc>
          <w:tcPr>
            <w:tcW w:w="3155" w:type="dxa"/>
            <w:vMerge/>
            <w:shd w:val="clear" w:color="auto" w:fill="FFFFFF"/>
            <w:tcMar>
              <w:left w:w="28" w:type="dxa"/>
              <w:right w:w="28" w:type="dxa"/>
            </w:tcMar>
            <w:vAlign w:val="center"/>
          </w:tcPr>
          <w:p w14:paraId="0034B5A4" w14:textId="77777777" w:rsidR="00507A56" w:rsidRPr="00A62D81" w:rsidRDefault="00507A56" w:rsidP="00F35E3C">
            <w:pPr>
              <w:spacing w:after="0"/>
              <w:ind w:firstLine="0"/>
              <w:jc w:val="left"/>
              <w:rPr>
                <w:rFonts w:eastAsia="Arial Unicode MS"/>
                <w:color w:val="000000"/>
                <w:lang w:val="ru"/>
              </w:rPr>
            </w:pPr>
          </w:p>
        </w:tc>
        <w:tc>
          <w:tcPr>
            <w:tcW w:w="7591" w:type="dxa"/>
            <w:shd w:val="clear" w:color="auto" w:fill="FFFFFF"/>
            <w:tcMar>
              <w:left w:w="28" w:type="dxa"/>
              <w:right w:w="28" w:type="dxa"/>
            </w:tcMar>
            <w:vAlign w:val="center"/>
          </w:tcPr>
          <w:p w14:paraId="012914DF" w14:textId="77777777" w:rsidR="00507A56" w:rsidRPr="00A62D81" w:rsidRDefault="00507A56" w:rsidP="00F35E3C">
            <w:pPr>
              <w:spacing w:after="0"/>
              <w:ind w:firstLine="0"/>
            </w:pPr>
            <w:r w:rsidRPr="00A62D81">
              <w:rPr>
                <w:lang w:val="ru"/>
              </w:rPr>
              <w:t>П</w:t>
            </w:r>
            <w:proofErr w:type="spellStart"/>
            <w:r w:rsidRPr="00A62D81">
              <w:t>ринимает</w:t>
            </w:r>
            <w:proofErr w:type="spellEnd"/>
            <w:r w:rsidRPr="00A62D81">
              <w:t xml:space="preserve"> решение о выходе на линию всей необходимой для ликвидации аварийной ситуации автотракторной техники.</w:t>
            </w:r>
          </w:p>
          <w:p w14:paraId="20126A4D" w14:textId="77777777" w:rsidR="00507A56" w:rsidRPr="00A62D81" w:rsidRDefault="00507A56" w:rsidP="00F35E3C">
            <w:pPr>
              <w:spacing w:after="0"/>
              <w:ind w:firstLine="0"/>
            </w:pPr>
            <w:r w:rsidRPr="00A62D81">
              <w:t>Составляет план локализации места разрыва теплосети путем отключения участков магистральных и распределительных сетей, где по прогнозам может возникнуть аварийная ситуация;</w:t>
            </w:r>
          </w:p>
          <w:p w14:paraId="7D84CEB9" w14:textId="77777777" w:rsidR="00507A56" w:rsidRPr="00A62D81" w:rsidRDefault="00507A56" w:rsidP="00F35E3C">
            <w:pPr>
              <w:spacing w:after="0"/>
              <w:ind w:firstLine="0"/>
            </w:pPr>
            <w:r w:rsidRPr="00A62D81">
              <w:t>После локализации места разрыва предпринимает меры по максимальному подключению тепловой нагрузки потребителей;</w:t>
            </w:r>
          </w:p>
          <w:p w14:paraId="6AFB9118" w14:textId="77777777" w:rsidR="00507A56" w:rsidRPr="00A62D81" w:rsidRDefault="00507A56" w:rsidP="00F35E3C">
            <w:pPr>
              <w:spacing w:after="0"/>
              <w:ind w:firstLine="0"/>
            </w:pPr>
            <w:r w:rsidRPr="00A62D81">
              <w:t>Приступает к ликвидации аварии;</w:t>
            </w:r>
          </w:p>
          <w:p w14:paraId="4FFA2DF2" w14:textId="75DD0109" w:rsidR="00507A56" w:rsidRPr="00A62D81" w:rsidRDefault="00507A56" w:rsidP="00F35E3C">
            <w:pPr>
              <w:spacing w:after="0"/>
              <w:ind w:firstLine="0"/>
            </w:pPr>
            <w:r w:rsidRPr="00A62D81">
              <w:t xml:space="preserve">После окончания работ предпринимает меры по заполнению системы и подключению циркуляции через ДС по телефону </w:t>
            </w:r>
            <w:r w:rsidR="00C72D92" w:rsidRPr="00C72D92">
              <w:t>24-555 (через ЕДДС)</w:t>
            </w:r>
          </w:p>
        </w:tc>
        <w:tc>
          <w:tcPr>
            <w:tcW w:w="3394" w:type="dxa"/>
            <w:shd w:val="clear" w:color="auto" w:fill="FFFFFF"/>
            <w:tcMar>
              <w:left w:w="28" w:type="dxa"/>
              <w:right w:w="28" w:type="dxa"/>
            </w:tcMar>
            <w:vAlign w:val="center"/>
          </w:tcPr>
          <w:p w14:paraId="4BC169DD" w14:textId="77777777" w:rsidR="00507A56" w:rsidRPr="00A62D81" w:rsidRDefault="00507A56" w:rsidP="00F35E3C">
            <w:pPr>
              <w:spacing w:after="0"/>
              <w:ind w:firstLine="0"/>
            </w:pPr>
            <w:r w:rsidRPr="00A62D81">
              <w:t>Лицо, ответственное за ликвидацию аварийной ситуации</w:t>
            </w:r>
          </w:p>
        </w:tc>
      </w:tr>
      <w:tr w:rsidR="00507A56" w:rsidRPr="00A62D81" w14:paraId="0E885688" w14:textId="77777777" w:rsidTr="004964B9">
        <w:trPr>
          <w:trHeight w:val="20"/>
        </w:trPr>
        <w:tc>
          <w:tcPr>
            <w:tcW w:w="420" w:type="dxa"/>
            <w:vMerge/>
            <w:shd w:val="clear" w:color="auto" w:fill="FFFFFF"/>
            <w:tcMar>
              <w:left w:w="28" w:type="dxa"/>
              <w:right w:w="28" w:type="dxa"/>
            </w:tcMar>
            <w:vAlign w:val="center"/>
          </w:tcPr>
          <w:p w14:paraId="6D172236" w14:textId="77777777" w:rsidR="00507A56" w:rsidRPr="00A62D81" w:rsidRDefault="00507A56" w:rsidP="00F35E3C">
            <w:pPr>
              <w:spacing w:after="0"/>
              <w:ind w:firstLine="0"/>
              <w:jc w:val="left"/>
              <w:rPr>
                <w:rFonts w:eastAsia="Arial Unicode MS"/>
                <w:color w:val="000000"/>
                <w:lang w:val="ru"/>
              </w:rPr>
            </w:pPr>
          </w:p>
        </w:tc>
        <w:tc>
          <w:tcPr>
            <w:tcW w:w="3155" w:type="dxa"/>
            <w:vMerge/>
            <w:shd w:val="clear" w:color="auto" w:fill="FFFFFF"/>
            <w:tcMar>
              <w:left w:w="28" w:type="dxa"/>
              <w:right w:w="28" w:type="dxa"/>
            </w:tcMar>
            <w:vAlign w:val="center"/>
          </w:tcPr>
          <w:p w14:paraId="2B88727F" w14:textId="77777777" w:rsidR="00507A56" w:rsidRPr="00A62D81" w:rsidRDefault="00507A56" w:rsidP="00F35E3C">
            <w:pPr>
              <w:spacing w:after="0"/>
              <w:ind w:firstLine="0"/>
              <w:jc w:val="left"/>
              <w:rPr>
                <w:rFonts w:eastAsia="Arial Unicode MS"/>
                <w:color w:val="000000"/>
                <w:lang w:val="ru"/>
              </w:rPr>
            </w:pPr>
          </w:p>
        </w:tc>
        <w:tc>
          <w:tcPr>
            <w:tcW w:w="7591" w:type="dxa"/>
            <w:shd w:val="clear" w:color="auto" w:fill="FFFFFF"/>
            <w:tcMar>
              <w:left w:w="28" w:type="dxa"/>
              <w:right w:w="28" w:type="dxa"/>
            </w:tcMar>
            <w:vAlign w:val="center"/>
          </w:tcPr>
          <w:p w14:paraId="2C9D35CC" w14:textId="745BEB8B" w:rsidR="00507A56" w:rsidRPr="00A62D81" w:rsidRDefault="00507A56" w:rsidP="00F35E3C">
            <w:pPr>
              <w:spacing w:after="0"/>
              <w:ind w:firstLine="0"/>
            </w:pPr>
            <w:r w:rsidRPr="00A62D81">
              <w:t xml:space="preserve">Произвести оповещение диспетчера ЕДДС </w:t>
            </w:r>
            <w:r w:rsidR="00CE7AA0">
              <w:t>Бокситогор</w:t>
            </w:r>
            <w:r w:rsidRPr="00A62D81">
              <w:t>ский MP, абонентов об окончании работ</w:t>
            </w:r>
          </w:p>
        </w:tc>
        <w:tc>
          <w:tcPr>
            <w:tcW w:w="3394" w:type="dxa"/>
            <w:shd w:val="clear" w:color="auto" w:fill="FFFFFF"/>
            <w:tcMar>
              <w:left w:w="28" w:type="dxa"/>
              <w:right w:w="28" w:type="dxa"/>
            </w:tcMar>
            <w:vAlign w:val="center"/>
          </w:tcPr>
          <w:p w14:paraId="2625ADC6" w14:textId="77777777" w:rsidR="00507A56" w:rsidRPr="00A62D81" w:rsidRDefault="00507A56" w:rsidP="00F35E3C">
            <w:pPr>
              <w:spacing w:after="0"/>
              <w:ind w:firstLine="0"/>
              <w:jc w:val="left"/>
            </w:pPr>
            <w:r w:rsidRPr="00A62D81">
              <w:t>ДС</w:t>
            </w:r>
          </w:p>
        </w:tc>
      </w:tr>
      <w:tr w:rsidR="00507A56" w:rsidRPr="00A62D81" w14:paraId="4A299DAD" w14:textId="77777777" w:rsidTr="004964B9">
        <w:trPr>
          <w:trHeight w:val="20"/>
        </w:trPr>
        <w:tc>
          <w:tcPr>
            <w:tcW w:w="420" w:type="dxa"/>
            <w:vMerge w:val="restart"/>
            <w:shd w:val="clear" w:color="auto" w:fill="FFFFFF"/>
            <w:tcMar>
              <w:left w:w="28" w:type="dxa"/>
              <w:right w:w="28" w:type="dxa"/>
            </w:tcMar>
            <w:vAlign w:val="center"/>
          </w:tcPr>
          <w:p w14:paraId="1F6C4B77" w14:textId="77777777" w:rsidR="00507A56" w:rsidRPr="00A62D81" w:rsidRDefault="00507A56" w:rsidP="00F35E3C">
            <w:pPr>
              <w:spacing w:after="0"/>
              <w:ind w:firstLine="0"/>
              <w:jc w:val="left"/>
              <w:rPr>
                <w:rFonts w:eastAsia="Arial Unicode MS"/>
                <w:color w:val="000000"/>
                <w:lang w:val="ru"/>
              </w:rPr>
            </w:pPr>
            <w:r w:rsidRPr="00A62D81">
              <w:rPr>
                <w:rFonts w:eastAsia="Arial Unicode MS"/>
                <w:color w:val="000000"/>
                <w:lang w:val="ru"/>
              </w:rPr>
              <w:t>9</w:t>
            </w:r>
          </w:p>
        </w:tc>
        <w:tc>
          <w:tcPr>
            <w:tcW w:w="3155" w:type="dxa"/>
            <w:vMerge w:val="restart"/>
            <w:shd w:val="clear" w:color="auto" w:fill="FFFFFF"/>
            <w:tcMar>
              <w:left w:w="28" w:type="dxa"/>
              <w:right w:w="28" w:type="dxa"/>
            </w:tcMar>
            <w:vAlign w:val="center"/>
          </w:tcPr>
          <w:p w14:paraId="1897E694" w14:textId="77777777" w:rsidR="00507A56" w:rsidRPr="00A62D81" w:rsidRDefault="00507A56" w:rsidP="00F35E3C">
            <w:pPr>
              <w:spacing w:after="0"/>
              <w:ind w:firstLine="0"/>
              <w:jc w:val="left"/>
              <w:rPr>
                <w:rFonts w:eastAsia="Arial Unicode MS"/>
                <w:color w:val="000000"/>
                <w:lang w:val="ru"/>
              </w:rPr>
            </w:pPr>
            <w:r w:rsidRPr="00A62D81">
              <w:rPr>
                <w:rFonts w:eastAsia="Arial Unicode MS"/>
                <w:color w:val="000000"/>
                <w:lang w:val="ru"/>
              </w:rPr>
              <w:t>Авария на внутриквартальных распределительных сетях.</w:t>
            </w:r>
          </w:p>
        </w:tc>
        <w:tc>
          <w:tcPr>
            <w:tcW w:w="7591" w:type="dxa"/>
            <w:shd w:val="clear" w:color="auto" w:fill="FFFFFF"/>
            <w:tcMar>
              <w:left w:w="28" w:type="dxa"/>
              <w:right w:w="28" w:type="dxa"/>
            </w:tcMar>
            <w:vAlign w:val="center"/>
          </w:tcPr>
          <w:p w14:paraId="16758725" w14:textId="39EB1F98" w:rsidR="00507A56" w:rsidRPr="00A62D81" w:rsidRDefault="00507A56" w:rsidP="00F35E3C">
            <w:pPr>
              <w:spacing w:after="0"/>
              <w:ind w:firstLine="0"/>
            </w:pPr>
            <w:r w:rsidRPr="00A62D81">
              <w:t xml:space="preserve">Сообщить о случившемся ДС по телефону </w:t>
            </w:r>
            <w:r w:rsidR="00CE7AA0" w:rsidRPr="00CE7AA0">
              <w:t>24-555 (через ЕДДС)</w:t>
            </w:r>
            <w:r w:rsidRPr="00A62D81">
              <w:t>.</w:t>
            </w:r>
          </w:p>
        </w:tc>
        <w:tc>
          <w:tcPr>
            <w:tcW w:w="3394" w:type="dxa"/>
            <w:shd w:val="clear" w:color="auto" w:fill="FFFFFF"/>
            <w:tcMar>
              <w:left w:w="28" w:type="dxa"/>
              <w:right w:w="28" w:type="dxa"/>
            </w:tcMar>
            <w:vAlign w:val="center"/>
          </w:tcPr>
          <w:p w14:paraId="35CE65F1" w14:textId="77777777" w:rsidR="00507A56" w:rsidRPr="00A62D81" w:rsidRDefault="00507A56" w:rsidP="00F35E3C">
            <w:pPr>
              <w:spacing w:after="0"/>
              <w:ind w:firstLine="0"/>
              <w:jc w:val="left"/>
            </w:pPr>
            <w:r w:rsidRPr="00A62D81">
              <w:t>Операторы, ЕДДС</w:t>
            </w:r>
          </w:p>
        </w:tc>
      </w:tr>
      <w:tr w:rsidR="00507A56" w:rsidRPr="00A62D81" w14:paraId="046EE9F7" w14:textId="77777777" w:rsidTr="004964B9">
        <w:trPr>
          <w:trHeight w:val="20"/>
        </w:trPr>
        <w:tc>
          <w:tcPr>
            <w:tcW w:w="420" w:type="dxa"/>
            <w:vMerge/>
            <w:shd w:val="clear" w:color="auto" w:fill="FFFFFF"/>
            <w:tcMar>
              <w:left w:w="28" w:type="dxa"/>
              <w:right w:w="28" w:type="dxa"/>
            </w:tcMar>
            <w:vAlign w:val="center"/>
          </w:tcPr>
          <w:p w14:paraId="3992C87F" w14:textId="77777777" w:rsidR="00507A56" w:rsidRPr="00A62D81" w:rsidRDefault="00507A56" w:rsidP="00F35E3C">
            <w:pPr>
              <w:spacing w:after="0"/>
              <w:ind w:firstLine="0"/>
              <w:jc w:val="left"/>
              <w:rPr>
                <w:rFonts w:eastAsia="Arial Unicode MS"/>
                <w:color w:val="000000"/>
                <w:lang w:val="ru"/>
              </w:rPr>
            </w:pPr>
          </w:p>
        </w:tc>
        <w:tc>
          <w:tcPr>
            <w:tcW w:w="3155" w:type="dxa"/>
            <w:vMerge/>
            <w:shd w:val="clear" w:color="auto" w:fill="FFFFFF"/>
            <w:tcMar>
              <w:left w:w="28" w:type="dxa"/>
              <w:right w:w="28" w:type="dxa"/>
            </w:tcMar>
            <w:vAlign w:val="center"/>
          </w:tcPr>
          <w:p w14:paraId="4F227106" w14:textId="77777777" w:rsidR="00507A56" w:rsidRPr="00A62D81" w:rsidRDefault="00507A56" w:rsidP="00F35E3C">
            <w:pPr>
              <w:spacing w:after="0"/>
              <w:ind w:firstLine="0"/>
              <w:jc w:val="left"/>
              <w:rPr>
                <w:rFonts w:eastAsia="Arial Unicode MS"/>
                <w:color w:val="000000"/>
                <w:lang w:val="ru"/>
              </w:rPr>
            </w:pPr>
          </w:p>
        </w:tc>
        <w:tc>
          <w:tcPr>
            <w:tcW w:w="7591" w:type="dxa"/>
            <w:shd w:val="clear" w:color="auto" w:fill="FFFFFF"/>
            <w:tcMar>
              <w:left w:w="28" w:type="dxa"/>
              <w:right w:w="28" w:type="dxa"/>
            </w:tcMar>
            <w:vAlign w:val="center"/>
          </w:tcPr>
          <w:p w14:paraId="7756D88E" w14:textId="77777777" w:rsidR="00507A56" w:rsidRPr="00A62D81" w:rsidRDefault="00507A56" w:rsidP="00F35E3C">
            <w:pPr>
              <w:spacing w:after="0"/>
              <w:ind w:firstLine="0"/>
            </w:pPr>
            <w:r w:rsidRPr="00A62D81">
              <w:t>Принимает на себя руководство аварийно-восстановительными работами.</w:t>
            </w:r>
          </w:p>
        </w:tc>
        <w:tc>
          <w:tcPr>
            <w:tcW w:w="3394" w:type="dxa"/>
            <w:shd w:val="clear" w:color="auto" w:fill="FFFFFF"/>
            <w:tcMar>
              <w:left w:w="28" w:type="dxa"/>
              <w:right w:w="28" w:type="dxa"/>
            </w:tcMar>
            <w:vAlign w:val="center"/>
          </w:tcPr>
          <w:p w14:paraId="59BEB692" w14:textId="77777777" w:rsidR="00507A56" w:rsidRPr="00A62D81" w:rsidRDefault="00507A56" w:rsidP="00F35E3C">
            <w:pPr>
              <w:spacing w:after="0"/>
              <w:ind w:firstLine="0"/>
              <w:jc w:val="left"/>
            </w:pPr>
            <w:r w:rsidRPr="00A62D81">
              <w:t>Лицо, ответственное за ликвидацию аварийной ситуации</w:t>
            </w:r>
          </w:p>
        </w:tc>
      </w:tr>
      <w:tr w:rsidR="00507A56" w:rsidRPr="00A62D81" w14:paraId="3F6B6955" w14:textId="77777777" w:rsidTr="004964B9">
        <w:trPr>
          <w:trHeight w:val="20"/>
        </w:trPr>
        <w:tc>
          <w:tcPr>
            <w:tcW w:w="420" w:type="dxa"/>
            <w:vMerge/>
            <w:shd w:val="clear" w:color="auto" w:fill="FFFFFF"/>
            <w:tcMar>
              <w:left w:w="28" w:type="dxa"/>
              <w:right w:w="28" w:type="dxa"/>
            </w:tcMar>
            <w:vAlign w:val="center"/>
          </w:tcPr>
          <w:p w14:paraId="2E1263ED" w14:textId="77777777" w:rsidR="00507A56" w:rsidRPr="00A62D81" w:rsidRDefault="00507A56" w:rsidP="00F35E3C">
            <w:pPr>
              <w:spacing w:after="0"/>
              <w:ind w:firstLine="0"/>
              <w:jc w:val="left"/>
              <w:rPr>
                <w:rFonts w:eastAsia="Arial Unicode MS"/>
                <w:color w:val="000000"/>
                <w:lang w:val="ru"/>
              </w:rPr>
            </w:pPr>
          </w:p>
        </w:tc>
        <w:tc>
          <w:tcPr>
            <w:tcW w:w="3155" w:type="dxa"/>
            <w:vMerge/>
            <w:shd w:val="clear" w:color="auto" w:fill="FFFFFF"/>
            <w:tcMar>
              <w:left w:w="28" w:type="dxa"/>
              <w:right w:w="28" w:type="dxa"/>
            </w:tcMar>
            <w:vAlign w:val="center"/>
          </w:tcPr>
          <w:p w14:paraId="1290419C" w14:textId="77777777" w:rsidR="00507A56" w:rsidRPr="00A62D81" w:rsidRDefault="00507A56" w:rsidP="00F35E3C">
            <w:pPr>
              <w:spacing w:after="0"/>
              <w:ind w:firstLine="0"/>
              <w:jc w:val="left"/>
              <w:rPr>
                <w:rFonts w:eastAsia="Arial Unicode MS"/>
                <w:color w:val="000000"/>
                <w:lang w:val="ru"/>
              </w:rPr>
            </w:pPr>
          </w:p>
        </w:tc>
        <w:tc>
          <w:tcPr>
            <w:tcW w:w="7591" w:type="dxa"/>
            <w:shd w:val="clear" w:color="auto" w:fill="FFFFFF"/>
            <w:tcMar>
              <w:left w:w="28" w:type="dxa"/>
              <w:right w:w="28" w:type="dxa"/>
            </w:tcMar>
            <w:vAlign w:val="center"/>
          </w:tcPr>
          <w:p w14:paraId="4331AE3A" w14:textId="77777777" w:rsidR="00507A56" w:rsidRPr="00A62D81" w:rsidRDefault="00507A56" w:rsidP="00F35E3C">
            <w:pPr>
              <w:spacing w:after="0"/>
              <w:ind w:firstLine="0"/>
            </w:pPr>
            <w:r w:rsidRPr="00A62D81">
              <w:t>Сообщает директору филиала о возникшей ситуации;</w:t>
            </w:r>
          </w:p>
          <w:p w14:paraId="63F5B585" w14:textId="77777777" w:rsidR="00507A56" w:rsidRPr="00A62D81" w:rsidRDefault="00507A56" w:rsidP="00F35E3C">
            <w:pPr>
              <w:spacing w:after="0"/>
              <w:ind w:firstLine="0"/>
            </w:pPr>
            <w:r w:rsidRPr="00A62D81">
              <w:t>Оповещает руководителей города и района и соответствующих надзорных органов о возникновении аварийной ситуации.</w:t>
            </w:r>
          </w:p>
          <w:p w14:paraId="64418FF9" w14:textId="1FAAA17A" w:rsidR="00507A56" w:rsidRPr="00A62D81" w:rsidRDefault="00507A56" w:rsidP="00F35E3C">
            <w:pPr>
              <w:spacing w:after="0"/>
              <w:ind w:firstLine="0"/>
            </w:pPr>
            <w:r w:rsidRPr="00A62D81">
              <w:t xml:space="preserve">Держит оперативную связь со </w:t>
            </w:r>
            <w:r w:rsidR="00A5600A">
              <w:t>НСС</w:t>
            </w:r>
            <w:r w:rsidRPr="00A62D81">
              <w:t xml:space="preserve"> </w:t>
            </w:r>
            <w:r w:rsidR="004964B9" w:rsidRPr="004964B9">
              <w:rPr>
                <w:bCs/>
              </w:rPr>
              <w:t>ТЭЦ ООО «</w:t>
            </w:r>
            <w:proofErr w:type="spellStart"/>
            <w:r w:rsidR="004964B9" w:rsidRPr="004964B9">
              <w:rPr>
                <w:bCs/>
              </w:rPr>
              <w:t>Пикалевский</w:t>
            </w:r>
            <w:proofErr w:type="spellEnd"/>
            <w:r w:rsidR="004964B9" w:rsidRPr="004964B9">
              <w:rPr>
                <w:bCs/>
              </w:rPr>
              <w:t xml:space="preserve"> глиноземный завод»</w:t>
            </w:r>
            <w:r w:rsidRPr="004964B9">
              <w:t xml:space="preserve">, диспетчером </w:t>
            </w:r>
            <w:r w:rsidR="00CE7AA0" w:rsidRPr="004964B9">
              <w:t>ЕДДС Бокситогорский MP</w:t>
            </w:r>
            <w:r w:rsidRPr="004964B9">
              <w:t xml:space="preserve"> по тел. </w:t>
            </w:r>
            <w:r w:rsidR="00CE7AA0" w:rsidRPr="004964B9">
              <w:t>+7 (81366) 2-12-69</w:t>
            </w:r>
            <w:r w:rsidRPr="004964B9">
              <w:t>.</w:t>
            </w:r>
          </w:p>
        </w:tc>
        <w:tc>
          <w:tcPr>
            <w:tcW w:w="3394" w:type="dxa"/>
            <w:shd w:val="clear" w:color="auto" w:fill="FFFFFF"/>
            <w:tcMar>
              <w:left w:w="28" w:type="dxa"/>
              <w:right w:w="28" w:type="dxa"/>
            </w:tcMar>
            <w:vAlign w:val="center"/>
          </w:tcPr>
          <w:p w14:paraId="423D296F" w14:textId="77777777" w:rsidR="00507A56" w:rsidRPr="00A62D81" w:rsidRDefault="00507A56" w:rsidP="00F35E3C">
            <w:pPr>
              <w:spacing w:after="0"/>
              <w:ind w:firstLine="0"/>
            </w:pPr>
            <w:r w:rsidRPr="00A62D81">
              <w:t>ДС</w:t>
            </w:r>
          </w:p>
        </w:tc>
      </w:tr>
      <w:tr w:rsidR="00507A56" w:rsidRPr="00A62D81" w14:paraId="77363DB0" w14:textId="77777777" w:rsidTr="004964B9">
        <w:trPr>
          <w:trHeight w:val="20"/>
        </w:trPr>
        <w:tc>
          <w:tcPr>
            <w:tcW w:w="420" w:type="dxa"/>
            <w:vMerge/>
            <w:shd w:val="clear" w:color="auto" w:fill="FFFFFF"/>
            <w:tcMar>
              <w:left w:w="28" w:type="dxa"/>
              <w:right w:w="28" w:type="dxa"/>
            </w:tcMar>
            <w:vAlign w:val="center"/>
          </w:tcPr>
          <w:p w14:paraId="16B4ABD6" w14:textId="77777777" w:rsidR="00507A56" w:rsidRPr="00A62D81" w:rsidRDefault="00507A56" w:rsidP="00F35E3C">
            <w:pPr>
              <w:spacing w:after="0"/>
              <w:ind w:firstLine="0"/>
              <w:jc w:val="left"/>
              <w:rPr>
                <w:rFonts w:eastAsia="Arial Unicode MS"/>
                <w:color w:val="000000"/>
                <w:lang w:val="ru"/>
              </w:rPr>
            </w:pPr>
          </w:p>
        </w:tc>
        <w:tc>
          <w:tcPr>
            <w:tcW w:w="3155" w:type="dxa"/>
            <w:vMerge/>
            <w:shd w:val="clear" w:color="auto" w:fill="FFFFFF"/>
            <w:tcMar>
              <w:left w:w="28" w:type="dxa"/>
              <w:right w:w="28" w:type="dxa"/>
            </w:tcMar>
            <w:vAlign w:val="center"/>
          </w:tcPr>
          <w:p w14:paraId="2C30EEEF" w14:textId="77777777" w:rsidR="00507A56" w:rsidRPr="00A62D81" w:rsidRDefault="00507A56" w:rsidP="00F35E3C">
            <w:pPr>
              <w:spacing w:after="0"/>
              <w:ind w:firstLine="0"/>
              <w:jc w:val="left"/>
              <w:rPr>
                <w:rFonts w:eastAsia="Arial Unicode MS"/>
                <w:color w:val="000000"/>
                <w:lang w:val="ru"/>
              </w:rPr>
            </w:pPr>
          </w:p>
        </w:tc>
        <w:tc>
          <w:tcPr>
            <w:tcW w:w="7591" w:type="dxa"/>
            <w:shd w:val="clear" w:color="auto" w:fill="FFFFFF"/>
            <w:tcMar>
              <w:left w:w="28" w:type="dxa"/>
              <w:right w:w="28" w:type="dxa"/>
            </w:tcMar>
            <w:vAlign w:val="center"/>
          </w:tcPr>
          <w:p w14:paraId="6C4B1785" w14:textId="71EE0290" w:rsidR="00507A56" w:rsidRPr="00A62D81" w:rsidRDefault="00507A56" w:rsidP="00F35E3C">
            <w:pPr>
              <w:spacing w:after="0"/>
              <w:ind w:firstLine="0"/>
            </w:pPr>
            <w:r w:rsidRPr="00A62D81">
              <w:t xml:space="preserve">Оперативный контроль за гидравлическим и температурным режимом производить </w:t>
            </w:r>
            <w:r w:rsidR="00D679C6">
              <w:t>«</w:t>
            </w:r>
            <w:r w:rsidRPr="00A62D81">
              <w:t>в режиме реального времени</w:t>
            </w:r>
            <w:r w:rsidR="00D679C6">
              <w:t>»</w:t>
            </w:r>
            <w:r w:rsidRPr="00A62D81">
              <w:t xml:space="preserve"> на ПК, находящемся в Диспетчерской службе. Обратная связь с оперативным персоналом по мобильной связи.</w:t>
            </w:r>
          </w:p>
        </w:tc>
        <w:tc>
          <w:tcPr>
            <w:tcW w:w="3394" w:type="dxa"/>
            <w:shd w:val="clear" w:color="auto" w:fill="FFFFFF"/>
            <w:tcMar>
              <w:left w:w="28" w:type="dxa"/>
              <w:right w:w="28" w:type="dxa"/>
            </w:tcMar>
            <w:vAlign w:val="center"/>
          </w:tcPr>
          <w:p w14:paraId="17D23B36" w14:textId="77777777" w:rsidR="00507A56" w:rsidRPr="00A62D81" w:rsidRDefault="00507A56" w:rsidP="00F35E3C">
            <w:pPr>
              <w:spacing w:after="0"/>
              <w:ind w:firstLine="0"/>
              <w:jc w:val="left"/>
            </w:pPr>
            <w:r w:rsidRPr="00A62D81">
              <w:t>ДТС</w:t>
            </w:r>
          </w:p>
        </w:tc>
      </w:tr>
      <w:tr w:rsidR="00507A56" w:rsidRPr="00A62D81" w14:paraId="75AA122D" w14:textId="77777777" w:rsidTr="004964B9">
        <w:trPr>
          <w:trHeight w:val="20"/>
        </w:trPr>
        <w:tc>
          <w:tcPr>
            <w:tcW w:w="420" w:type="dxa"/>
            <w:vMerge/>
            <w:shd w:val="clear" w:color="auto" w:fill="FFFFFF"/>
            <w:tcMar>
              <w:left w:w="28" w:type="dxa"/>
              <w:right w:w="28" w:type="dxa"/>
            </w:tcMar>
            <w:vAlign w:val="center"/>
          </w:tcPr>
          <w:p w14:paraId="76E9762E" w14:textId="77777777" w:rsidR="00507A56" w:rsidRPr="00A62D81" w:rsidRDefault="00507A56" w:rsidP="00F35E3C">
            <w:pPr>
              <w:spacing w:after="0"/>
              <w:ind w:firstLine="0"/>
              <w:jc w:val="left"/>
              <w:rPr>
                <w:rFonts w:eastAsia="Arial Unicode MS"/>
                <w:color w:val="000000"/>
                <w:lang w:val="ru"/>
              </w:rPr>
            </w:pPr>
          </w:p>
        </w:tc>
        <w:tc>
          <w:tcPr>
            <w:tcW w:w="3155" w:type="dxa"/>
            <w:vMerge/>
            <w:shd w:val="clear" w:color="auto" w:fill="FFFFFF"/>
            <w:tcMar>
              <w:left w:w="28" w:type="dxa"/>
              <w:right w:w="28" w:type="dxa"/>
            </w:tcMar>
            <w:vAlign w:val="center"/>
          </w:tcPr>
          <w:p w14:paraId="7567BC9E" w14:textId="77777777" w:rsidR="00507A56" w:rsidRPr="00A62D81" w:rsidRDefault="00507A56" w:rsidP="00F35E3C">
            <w:pPr>
              <w:spacing w:after="0"/>
              <w:ind w:firstLine="0"/>
              <w:jc w:val="left"/>
              <w:rPr>
                <w:rFonts w:eastAsia="Arial Unicode MS"/>
                <w:color w:val="000000"/>
                <w:lang w:val="ru"/>
              </w:rPr>
            </w:pPr>
          </w:p>
        </w:tc>
        <w:tc>
          <w:tcPr>
            <w:tcW w:w="7591" w:type="dxa"/>
            <w:shd w:val="clear" w:color="auto" w:fill="FFFFFF"/>
            <w:tcMar>
              <w:left w:w="28" w:type="dxa"/>
              <w:right w:w="28" w:type="dxa"/>
            </w:tcMar>
            <w:vAlign w:val="center"/>
          </w:tcPr>
          <w:p w14:paraId="27BBE79F" w14:textId="77777777" w:rsidR="00507A56" w:rsidRPr="00A62D81" w:rsidRDefault="00507A56" w:rsidP="00F35E3C">
            <w:pPr>
              <w:spacing w:after="0"/>
              <w:ind w:firstLine="0"/>
            </w:pPr>
            <w:r w:rsidRPr="00A62D81">
              <w:rPr>
                <w:lang w:val="ru"/>
              </w:rPr>
              <w:t>П</w:t>
            </w:r>
            <w:proofErr w:type="spellStart"/>
            <w:r w:rsidRPr="00A62D81">
              <w:t>ринимает</w:t>
            </w:r>
            <w:proofErr w:type="spellEnd"/>
            <w:r w:rsidRPr="00A62D81">
              <w:t xml:space="preserve"> решение о выходе на линию всей необходимой для ликвидации аварийной ситуации автотракторной техники.</w:t>
            </w:r>
          </w:p>
          <w:p w14:paraId="6EB179BA" w14:textId="77777777" w:rsidR="00507A56" w:rsidRPr="00A62D81" w:rsidRDefault="00507A56" w:rsidP="00F35E3C">
            <w:pPr>
              <w:spacing w:after="0"/>
              <w:ind w:firstLine="0"/>
            </w:pPr>
            <w:r w:rsidRPr="00A62D81">
              <w:t>Составляет план локализации места разрыва теплосети путем отключения участков магистральных и распределительных сетей, где по прогнозам может возникнуть аварийная ситуация;</w:t>
            </w:r>
          </w:p>
          <w:p w14:paraId="2997D2E7" w14:textId="77777777" w:rsidR="00507A56" w:rsidRPr="00A62D81" w:rsidRDefault="00507A56" w:rsidP="00F35E3C">
            <w:pPr>
              <w:spacing w:after="0"/>
              <w:ind w:firstLine="0"/>
            </w:pPr>
            <w:r w:rsidRPr="00A62D81">
              <w:t>Приступает к ликвидации аварии;</w:t>
            </w:r>
          </w:p>
          <w:p w14:paraId="4082A4FC" w14:textId="13BF542A" w:rsidR="00507A56" w:rsidRPr="00A62D81" w:rsidRDefault="00507A56" w:rsidP="00F35E3C">
            <w:pPr>
              <w:spacing w:after="0"/>
              <w:ind w:firstLine="0"/>
            </w:pPr>
            <w:r w:rsidRPr="00A62D81">
              <w:t>После окончания работ предпринимает меры по заполнению системы и подключению циркуляции через ДС.</w:t>
            </w:r>
          </w:p>
        </w:tc>
        <w:tc>
          <w:tcPr>
            <w:tcW w:w="3394" w:type="dxa"/>
            <w:shd w:val="clear" w:color="auto" w:fill="FFFFFF"/>
            <w:tcMar>
              <w:left w:w="28" w:type="dxa"/>
              <w:right w:w="28" w:type="dxa"/>
            </w:tcMar>
            <w:vAlign w:val="center"/>
          </w:tcPr>
          <w:p w14:paraId="6F0032CF" w14:textId="77777777" w:rsidR="00507A56" w:rsidRPr="00A62D81" w:rsidRDefault="00507A56" w:rsidP="00F35E3C">
            <w:pPr>
              <w:spacing w:after="0"/>
              <w:ind w:firstLine="0"/>
            </w:pPr>
            <w:r w:rsidRPr="00A62D81">
              <w:t>Лицо, ответственное за ликвидацию аварийной ситуации</w:t>
            </w:r>
          </w:p>
        </w:tc>
      </w:tr>
      <w:tr w:rsidR="00507A56" w:rsidRPr="00A62D81" w14:paraId="63DEB56B" w14:textId="77777777" w:rsidTr="004964B9">
        <w:trPr>
          <w:trHeight w:val="20"/>
        </w:trPr>
        <w:tc>
          <w:tcPr>
            <w:tcW w:w="420" w:type="dxa"/>
            <w:vMerge/>
            <w:shd w:val="clear" w:color="auto" w:fill="FFFFFF"/>
            <w:tcMar>
              <w:left w:w="28" w:type="dxa"/>
              <w:right w:w="28" w:type="dxa"/>
            </w:tcMar>
            <w:vAlign w:val="center"/>
          </w:tcPr>
          <w:p w14:paraId="1888469B" w14:textId="77777777" w:rsidR="00507A56" w:rsidRPr="00A62D81" w:rsidRDefault="00507A56" w:rsidP="00F35E3C">
            <w:pPr>
              <w:spacing w:after="0"/>
              <w:ind w:firstLine="0"/>
              <w:jc w:val="left"/>
              <w:rPr>
                <w:rFonts w:eastAsia="Arial Unicode MS"/>
                <w:color w:val="000000"/>
                <w:lang w:val="ru"/>
              </w:rPr>
            </w:pPr>
          </w:p>
        </w:tc>
        <w:tc>
          <w:tcPr>
            <w:tcW w:w="3155" w:type="dxa"/>
            <w:vMerge/>
            <w:shd w:val="clear" w:color="auto" w:fill="FFFFFF"/>
            <w:tcMar>
              <w:left w:w="28" w:type="dxa"/>
              <w:right w:w="28" w:type="dxa"/>
            </w:tcMar>
            <w:vAlign w:val="center"/>
          </w:tcPr>
          <w:p w14:paraId="3F095E55" w14:textId="77777777" w:rsidR="00507A56" w:rsidRPr="00A62D81" w:rsidRDefault="00507A56" w:rsidP="00F35E3C">
            <w:pPr>
              <w:spacing w:after="0"/>
              <w:ind w:firstLine="0"/>
              <w:jc w:val="left"/>
              <w:rPr>
                <w:rFonts w:eastAsia="Arial Unicode MS"/>
                <w:color w:val="000000"/>
                <w:lang w:val="ru"/>
              </w:rPr>
            </w:pPr>
          </w:p>
        </w:tc>
        <w:tc>
          <w:tcPr>
            <w:tcW w:w="7591" w:type="dxa"/>
            <w:shd w:val="clear" w:color="auto" w:fill="FFFFFF"/>
            <w:tcMar>
              <w:left w:w="28" w:type="dxa"/>
              <w:right w:w="28" w:type="dxa"/>
            </w:tcMar>
            <w:vAlign w:val="center"/>
          </w:tcPr>
          <w:p w14:paraId="6574BB4B" w14:textId="1D42B0B5" w:rsidR="00507A56" w:rsidRPr="00A62D81" w:rsidRDefault="00507A56" w:rsidP="00F35E3C">
            <w:pPr>
              <w:spacing w:after="0"/>
              <w:ind w:firstLine="0"/>
              <w:rPr>
                <w:color w:val="000000"/>
                <w:lang w:val="ru"/>
              </w:rPr>
            </w:pPr>
            <w:r w:rsidRPr="00A62D81">
              <w:t xml:space="preserve">Произвести оповещение диспетчера </w:t>
            </w:r>
            <w:r w:rsidR="00CE7AA0" w:rsidRPr="00CE7AA0">
              <w:t>ЕДДС Бокситогорский MP по тел. +7 (81366) 2-12-69</w:t>
            </w:r>
            <w:r w:rsidRPr="00A62D81">
              <w:t>, абонентов об окончании работ</w:t>
            </w:r>
          </w:p>
        </w:tc>
        <w:tc>
          <w:tcPr>
            <w:tcW w:w="3394" w:type="dxa"/>
            <w:shd w:val="clear" w:color="auto" w:fill="FFFFFF"/>
            <w:tcMar>
              <w:left w:w="28" w:type="dxa"/>
              <w:right w:w="28" w:type="dxa"/>
            </w:tcMar>
            <w:vAlign w:val="center"/>
          </w:tcPr>
          <w:p w14:paraId="4A4212F9" w14:textId="77777777" w:rsidR="00507A56" w:rsidRPr="00A62D81" w:rsidRDefault="00507A56" w:rsidP="00F35E3C">
            <w:pPr>
              <w:spacing w:after="0"/>
              <w:ind w:firstLine="0"/>
              <w:jc w:val="left"/>
              <w:rPr>
                <w:color w:val="000000"/>
                <w:lang w:val="ru"/>
              </w:rPr>
            </w:pPr>
            <w:r w:rsidRPr="00A62D81">
              <w:t>ДС</w:t>
            </w:r>
          </w:p>
        </w:tc>
      </w:tr>
    </w:tbl>
    <w:p w14:paraId="7CDEBB5D" w14:textId="1A5013DE" w:rsidR="00507A56" w:rsidRDefault="00507A56" w:rsidP="00F35E3C">
      <w:pPr>
        <w:spacing w:after="0"/>
        <w:rPr>
          <w:sz w:val="28"/>
          <w:szCs w:val="28"/>
        </w:rPr>
      </w:pPr>
    </w:p>
    <w:p w14:paraId="1BEC1BD2" w14:textId="57075B7E" w:rsidR="00A80EAF" w:rsidRPr="00886F7F" w:rsidRDefault="00A80EAF" w:rsidP="00F35E3C">
      <w:pPr>
        <w:pStyle w:val="af8"/>
        <w:keepNext/>
        <w:keepLines/>
        <w:spacing w:after="0"/>
        <w:ind w:firstLine="709"/>
        <w:rPr>
          <w:b/>
          <w:bCs/>
          <w:i w:val="0"/>
          <w:iCs w:val="0"/>
          <w:sz w:val="28"/>
          <w:szCs w:val="28"/>
        </w:rPr>
      </w:pPr>
      <w:r w:rsidRPr="00886F7F">
        <w:rPr>
          <w:b/>
          <w:bCs/>
          <w:i w:val="0"/>
          <w:iCs w:val="0"/>
          <w:sz w:val="28"/>
          <w:szCs w:val="28"/>
        </w:rPr>
        <w:t xml:space="preserve">Таблица </w:t>
      </w:r>
      <w:r w:rsidRPr="00886F7F">
        <w:rPr>
          <w:b/>
          <w:bCs/>
          <w:i w:val="0"/>
          <w:iCs w:val="0"/>
          <w:sz w:val="28"/>
          <w:szCs w:val="28"/>
        </w:rPr>
        <w:fldChar w:fldCharType="begin"/>
      </w:r>
      <w:r w:rsidRPr="00886F7F">
        <w:rPr>
          <w:b/>
          <w:bCs/>
          <w:i w:val="0"/>
          <w:iCs w:val="0"/>
          <w:sz w:val="28"/>
          <w:szCs w:val="28"/>
        </w:rPr>
        <w:instrText xml:space="preserve"> SEQ Таблица \* ARABIC </w:instrText>
      </w:r>
      <w:r w:rsidRPr="00886F7F">
        <w:rPr>
          <w:b/>
          <w:bCs/>
          <w:i w:val="0"/>
          <w:iCs w:val="0"/>
          <w:sz w:val="28"/>
          <w:szCs w:val="28"/>
        </w:rPr>
        <w:fldChar w:fldCharType="separate"/>
      </w:r>
      <w:r w:rsidR="000475A2">
        <w:rPr>
          <w:b/>
          <w:bCs/>
          <w:i w:val="0"/>
          <w:iCs w:val="0"/>
          <w:noProof/>
          <w:sz w:val="28"/>
          <w:szCs w:val="28"/>
        </w:rPr>
        <w:t>16</w:t>
      </w:r>
      <w:r w:rsidRPr="00886F7F">
        <w:rPr>
          <w:b/>
          <w:bCs/>
          <w:i w:val="0"/>
          <w:iCs w:val="0"/>
          <w:sz w:val="28"/>
          <w:szCs w:val="28"/>
        </w:rPr>
        <w:fldChar w:fldCharType="end"/>
      </w:r>
      <w:r w:rsidRPr="00886F7F">
        <w:rPr>
          <w:b/>
          <w:bCs/>
          <w:i w:val="0"/>
          <w:iCs w:val="0"/>
          <w:sz w:val="28"/>
          <w:szCs w:val="28"/>
        </w:rPr>
        <w:t xml:space="preserve"> - Оперативная часть плана ликвидации и локализации аварийных ситуаций АО «Газпром газораспределение Ленинградская область»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2564"/>
        <w:gridCol w:w="3159"/>
        <w:gridCol w:w="7474"/>
      </w:tblGrid>
      <w:tr w:rsidR="00A80EAF" w:rsidRPr="00886F7F" w14:paraId="01DD0D98" w14:textId="77777777" w:rsidTr="008D5B3B">
        <w:trPr>
          <w:trHeight w:val="20"/>
          <w:tblHeader/>
        </w:trPr>
        <w:tc>
          <w:tcPr>
            <w:tcW w:w="2501" w:type="dxa"/>
            <w:tcMar>
              <w:left w:w="28" w:type="dxa"/>
              <w:right w:w="28" w:type="dxa"/>
            </w:tcMar>
            <w:vAlign w:val="center"/>
          </w:tcPr>
          <w:p w14:paraId="4BF3FF69" w14:textId="77777777" w:rsidR="00A80EAF" w:rsidRPr="00886F7F" w:rsidRDefault="00A80EAF" w:rsidP="00F35E3C">
            <w:pPr>
              <w:tabs>
                <w:tab w:val="center" w:pos="4153"/>
                <w:tab w:val="right" w:pos="8306"/>
              </w:tabs>
              <w:spacing w:after="0"/>
              <w:ind w:firstLine="0"/>
              <w:jc w:val="center"/>
              <w:rPr>
                <w:b/>
                <w:iCs/>
              </w:rPr>
            </w:pPr>
            <w:r w:rsidRPr="00886F7F">
              <w:rPr>
                <w:b/>
                <w:iCs/>
                <w:color w:val="000001"/>
              </w:rPr>
              <w:t>Место возникновения аварии и стадии её развития</w:t>
            </w:r>
          </w:p>
        </w:tc>
        <w:tc>
          <w:tcPr>
            <w:tcW w:w="2568" w:type="dxa"/>
            <w:tcMar>
              <w:left w:w="28" w:type="dxa"/>
              <w:right w:w="28" w:type="dxa"/>
            </w:tcMar>
            <w:vAlign w:val="center"/>
          </w:tcPr>
          <w:p w14:paraId="6A9A3ADB" w14:textId="77777777" w:rsidR="00A80EAF" w:rsidRPr="00886F7F" w:rsidRDefault="00A80EAF" w:rsidP="00F35E3C">
            <w:pPr>
              <w:tabs>
                <w:tab w:val="center" w:pos="4153"/>
                <w:tab w:val="right" w:pos="8306"/>
              </w:tabs>
              <w:spacing w:after="0"/>
              <w:ind w:firstLine="0"/>
              <w:jc w:val="center"/>
              <w:rPr>
                <w:b/>
                <w:iCs/>
              </w:rPr>
            </w:pPr>
            <w:r w:rsidRPr="00886F7F">
              <w:rPr>
                <w:b/>
                <w:iCs/>
                <w:color w:val="000001"/>
              </w:rPr>
              <w:t>Опознавательные признаки аварии</w:t>
            </w:r>
          </w:p>
        </w:tc>
        <w:tc>
          <w:tcPr>
            <w:tcW w:w="3163" w:type="dxa"/>
            <w:tcMar>
              <w:left w:w="28" w:type="dxa"/>
              <w:right w:w="28" w:type="dxa"/>
            </w:tcMar>
            <w:vAlign w:val="center"/>
          </w:tcPr>
          <w:p w14:paraId="39D0C9FC" w14:textId="77777777" w:rsidR="00A80EAF" w:rsidRPr="00886F7F" w:rsidRDefault="00A80EAF" w:rsidP="00F35E3C">
            <w:pPr>
              <w:tabs>
                <w:tab w:val="center" w:pos="4153"/>
                <w:tab w:val="right" w:pos="8306"/>
              </w:tabs>
              <w:spacing w:after="0"/>
              <w:ind w:firstLine="0"/>
              <w:jc w:val="center"/>
              <w:rPr>
                <w:b/>
                <w:iCs/>
              </w:rPr>
            </w:pPr>
            <w:r w:rsidRPr="00886F7F">
              <w:rPr>
                <w:b/>
                <w:iCs/>
                <w:color w:val="000001"/>
              </w:rPr>
              <w:t>Способы и средства локализации и ликвидации аварии</w:t>
            </w:r>
          </w:p>
        </w:tc>
        <w:tc>
          <w:tcPr>
            <w:tcW w:w="7513" w:type="dxa"/>
            <w:tcMar>
              <w:left w:w="28" w:type="dxa"/>
              <w:right w:w="28" w:type="dxa"/>
            </w:tcMar>
            <w:vAlign w:val="center"/>
          </w:tcPr>
          <w:p w14:paraId="19E1AE01" w14:textId="77777777" w:rsidR="00A80EAF" w:rsidRPr="00886F7F" w:rsidRDefault="00A80EAF" w:rsidP="00F35E3C">
            <w:pPr>
              <w:tabs>
                <w:tab w:val="center" w:pos="4153"/>
                <w:tab w:val="right" w:pos="8306"/>
              </w:tabs>
              <w:spacing w:after="0"/>
              <w:ind w:firstLine="0"/>
              <w:jc w:val="center"/>
              <w:rPr>
                <w:b/>
                <w:iCs/>
              </w:rPr>
            </w:pPr>
            <w:r w:rsidRPr="00886F7F">
              <w:rPr>
                <w:b/>
                <w:iCs/>
                <w:color w:val="000001"/>
              </w:rPr>
              <w:t>Исполнители и порядок их действий</w:t>
            </w:r>
          </w:p>
        </w:tc>
      </w:tr>
      <w:tr w:rsidR="00A80EAF" w:rsidRPr="00886F7F" w14:paraId="19404EF8" w14:textId="77777777" w:rsidTr="008D5B3B">
        <w:trPr>
          <w:trHeight w:val="20"/>
        </w:trPr>
        <w:tc>
          <w:tcPr>
            <w:tcW w:w="15745" w:type="dxa"/>
            <w:gridSpan w:val="4"/>
            <w:tcMar>
              <w:left w:w="28" w:type="dxa"/>
              <w:right w:w="28" w:type="dxa"/>
            </w:tcMar>
            <w:vAlign w:val="center"/>
          </w:tcPr>
          <w:p w14:paraId="185F40A9" w14:textId="77777777" w:rsidR="00A80EAF" w:rsidRPr="00886F7F" w:rsidRDefault="00A80EAF" w:rsidP="00F35E3C">
            <w:pPr>
              <w:tabs>
                <w:tab w:val="center" w:pos="4153"/>
                <w:tab w:val="right" w:pos="8306"/>
              </w:tabs>
              <w:spacing w:after="0"/>
              <w:ind w:firstLine="0"/>
              <w:jc w:val="center"/>
              <w:rPr>
                <w:b/>
              </w:rPr>
            </w:pPr>
            <w:r w:rsidRPr="00886F7F">
              <w:rPr>
                <w:b/>
              </w:rPr>
              <w:t>локализации и ликвидации аварийных ситуаций уровня «А»</w:t>
            </w:r>
          </w:p>
        </w:tc>
      </w:tr>
      <w:tr w:rsidR="00A80EAF" w:rsidRPr="00886F7F" w14:paraId="0F9EB4B2" w14:textId="77777777" w:rsidTr="008D5B3B">
        <w:trPr>
          <w:trHeight w:val="20"/>
        </w:trPr>
        <w:tc>
          <w:tcPr>
            <w:tcW w:w="2501" w:type="dxa"/>
            <w:tcMar>
              <w:left w:w="28" w:type="dxa"/>
              <w:right w:w="28" w:type="dxa"/>
            </w:tcMar>
            <w:vAlign w:val="center"/>
          </w:tcPr>
          <w:p w14:paraId="532233B8" w14:textId="77777777" w:rsidR="00A80EAF" w:rsidRPr="00886F7F" w:rsidRDefault="00A80EAF" w:rsidP="00F35E3C">
            <w:pPr>
              <w:tabs>
                <w:tab w:val="left" w:pos="6"/>
                <w:tab w:val="left" w:pos="567"/>
              </w:tabs>
              <w:spacing w:after="0"/>
              <w:ind w:firstLine="0"/>
              <w:jc w:val="left"/>
            </w:pPr>
            <w:r w:rsidRPr="00886F7F">
              <w:t>1.Разгерметизация газопровода (полная или частичная), выброс газа</w:t>
            </w:r>
          </w:p>
          <w:p w14:paraId="6226F973" w14:textId="77777777" w:rsidR="00A80EAF" w:rsidRPr="00886F7F" w:rsidRDefault="00A80EAF" w:rsidP="00F35E3C">
            <w:pPr>
              <w:spacing w:after="0"/>
              <w:ind w:firstLine="0"/>
              <w:jc w:val="left"/>
            </w:pPr>
            <w:r w:rsidRPr="00886F7F">
              <w:t>2. Образование газового облака</w:t>
            </w:r>
          </w:p>
        </w:tc>
        <w:tc>
          <w:tcPr>
            <w:tcW w:w="2568" w:type="dxa"/>
            <w:tcMar>
              <w:left w:w="28" w:type="dxa"/>
              <w:right w:w="28" w:type="dxa"/>
            </w:tcMar>
            <w:vAlign w:val="center"/>
          </w:tcPr>
          <w:p w14:paraId="0C3CA84B" w14:textId="77777777" w:rsidR="00A80EAF" w:rsidRPr="00886F7F" w:rsidRDefault="00A80EAF" w:rsidP="00F35E3C">
            <w:pPr>
              <w:spacing w:after="0"/>
              <w:ind w:firstLine="0"/>
              <w:jc w:val="left"/>
            </w:pPr>
            <w:r w:rsidRPr="00886F7F">
              <w:t>1. Падение давления в газопроводе.</w:t>
            </w:r>
          </w:p>
          <w:p w14:paraId="0E10EDDC" w14:textId="77777777" w:rsidR="00A80EAF" w:rsidRPr="00886F7F" w:rsidRDefault="00A80EAF" w:rsidP="00F35E3C">
            <w:pPr>
              <w:spacing w:after="0"/>
              <w:ind w:firstLine="0"/>
              <w:jc w:val="left"/>
            </w:pPr>
            <w:r w:rsidRPr="00886F7F">
              <w:t>2. Визуальные признаки повреждения газопровода (разрыв сварного стыка, образование свища в результате</w:t>
            </w:r>
            <w:r w:rsidRPr="00886F7F">
              <w:rPr>
                <w:rFonts w:eastAsia="Microsoft Sans Serif"/>
              </w:rPr>
              <w:t xml:space="preserve"> коррозии</w:t>
            </w:r>
          </w:p>
          <w:p w14:paraId="3A81D5A2" w14:textId="77777777" w:rsidR="00A80EAF" w:rsidRPr="00886F7F" w:rsidRDefault="00A80EAF" w:rsidP="00F35E3C">
            <w:pPr>
              <w:spacing w:after="0"/>
              <w:ind w:firstLine="0"/>
              <w:jc w:val="left"/>
            </w:pPr>
            <w:r w:rsidRPr="00886F7F">
              <w:rPr>
                <w:rFonts w:eastAsia="Microsoft Sans Serif"/>
              </w:rPr>
              <w:t>газопровода);</w:t>
            </w:r>
          </w:p>
          <w:p w14:paraId="21ED70FC" w14:textId="77777777" w:rsidR="00A80EAF" w:rsidRPr="00886F7F" w:rsidRDefault="00A80EAF" w:rsidP="00F35E3C">
            <w:pPr>
              <w:spacing w:after="0"/>
              <w:ind w:firstLine="0"/>
              <w:jc w:val="left"/>
            </w:pPr>
            <w:r w:rsidRPr="00886F7F">
              <w:rPr>
                <w:rFonts w:eastAsia="Microsoft Sans Serif"/>
              </w:rPr>
              <w:t>3. Механическое повреждение газопровода.</w:t>
            </w:r>
          </w:p>
          <w:p w14:paraId="2D1431D0" w14:textId="77777777" w:rsidR="00A80EAF" w:rsidRPr="00886F7F" w:rsidRDefault="00A80EAF" w:rsidP="00F35E3C">
            <w:pPr>
              <w:spacing w:after="0"/>
              <w:ind w:firstLine="0"/>
              <w:jc w:val="left"/>
            </w:pPr>
            <w:r w:rsidRPr="00886F7F">
              <w:rPr>
                <w:rFonts w:eastAsia="Microsoft Sans Serif"/>
              </w:rPr>
              <w:t>4. Загазованность.</w:t>
            </w:r>
          </w:p>
          <w:p w14:paraId="7AC7D03A" w14:textId="77777777" w:rsidR="00A80EAF" w:rsidRPr="00886F7F" w:rsidRDefault="00A80EAF" w:rsidP="00F35E3C">
            <w:pPr>
              <w:spacing w:after="0"/>
              <w:ind w:firstLine="0"/>
              <w:jc w:val="left"/>
            </w:pPr>
          </w:p>
        </w:tc>
        <w:tc>
          <w:tcPr>
            <w:tcW w:w="3163" w:type="dxa"/>
            <w:tcMar>
              <w:left w:w="28" w:type="dxa"/>
              <w:right w:w="28" w:type="dxa"/>
            </w:tcMar>
            <w:vAlign w:val="center"/>
          </w:tcPr>
          <w:p w14:paraId="5E8C2ED7" w14:textId="77777777" w:rsidR="00A80EAF" w:rsidRPr="00886F7F" w:rsidRDefault="00A80EAF" w:rsidP="00F35E3C">
            <w:pPr>
              <w:widowControl w:val="0"/>
              <w:numPr>
                <w:ilvl w:val="0"/>
                <w:numId w:val="84"/>
              </w:numPr>
              <w:tabs>
                <w:tab w:val="left" w:pos="283"/>
              </w:tabs>
              <w:spacing w:after="0"/>
              <w:ind w:left="720" w:hanging="360"/>
              <w:jc w:val="left"/>
            </w:pPr>
            <w:r w:rsidRPr="00886F7F">
              <w:lastRenderedPageBreak/>
              <w:t>Регулярный контроль состояния элементов газопроводов.</w:t>
            </w:r>
          </w:p>
          <w:p w14:paraId="42EDCBFE" w14:textId="77777777" w:rsidR="00A80EAF" w:rsidRPr="00886F7F" w:rsidRDefault="00A80EAF" w:rsidP="00F35E3C">
            <w:pPr>
              <w:widowControl w:val="0"/>
              <w:numPr>
                <w:ilvl w:val="0"/>
                <w:numId w:val="84"/>
              </w:numPr>
              <w:tabs>
                <w:tab w:val="left" w:pos="283"/>
                <w:tab w:val="left" w:pos="344"/>
              </w:tabs>
              <w:spacing w:after="0"/>
              <w:ind w:left="720" w:hanging="360"/>
              <w:jc w:val="left"/>
            </w:pPr>
            <w:r w:rsidRPr="00886F7F">
              <w:t>Ревизия арматуры, замена деталей, выработавших свой ресурс.</w:t>
            </w:r>
          </w:p>
          <w:p w14:paraId="37B7999A" w14:textId="77777777" w:rsidR="00A80EAF" w:rsidRPr="00886F7F" w:rsidRDefault="00A80EAF" w:rsidP="00F35E3C">
            <w:pPr>
              <w:widowControl w:val="0"/>
              <w:numPr>
                <w:ilvl w:val="0"/>
                <w:numId w:val="84"/>
              </w:numPr>
              <w:tabs>
                <w:tab w:val="left" w:pos="283"/>
              </w:tabs>
              <w:spacing w:after="0"/>
              <w:ind w:left="720" w:hanging="360"/>
              <w:jc w:val="left"/>
            </w:pPr>
            <w:r w:rsidRPr="00886F7F">
              <w:t>Проведение ремонтно- профилактических работ на газопроводах согласно графику ППР.</w:t>
            </w:r>
          </w:p>
          <w:p w14:paraId="198C89FB" w14:textId="77777777" w:rsidR="00A80EAF" w:rsidRPr="00886F7F" w:rsidRDefault="00A80EAF" w:rsidP="00F35E3C">
            <w:pPr>
              <w:widowControl w:val="0"/>
              <w:numPr>
                <w:ilvl w:val="0"/>
                <w:numId w:val="84"/>
              </w:numPr>
              <w:tabs>
                <w:tab w:val="left" w:pos="283"/>
              </w:tabs>
              <w:spacing w:after="0"/>
              <w:ind w:left="720" w:hanging="360"/>
              <w:jc w:val="left"/>
            </w:pPr>
            <w:r w:rsidRPr="00886F7F">
              <w:t xml:space="preserve">Соблюдение правил </w:t>
            </w:r>
            <w:r w:rsidRPr="00886F7F">
              <w:lastRenderedPageBreak/>
              <w:t>безопасности обслуживающим персоналом.</w:t>
            </w:r>
          </w:p>
          <w:p w14:paraId="3F961E47" w14:textId="77777777" w:rsidR="00A80EAF" w:rsidRPr="00886F7F" w:rsidRDefault="00A80EAF" w:rsidP="00F35E3C">
            <w:pPr>
              <w:widowControl w:val="0"/>
              <w:numPr>
                <w:ilvl w:val="0"/>
                <w:numId w:val="84"/>
              </w:numPr>
              <w:tabs>
                <w:tab w:val="left" w:pos="283"/>
              </w:tabs>
              <w:spacing w:after="0"/>
              <w:ind w:left="720" w:hanging="360"/>
              <w:jc w:val="left"/>
            </w:pPr>
            <w:r w:rsidRPr="00886F7F">
              <w:t>Запорная арматура.</w:t>
            </w:r>
          </w:p>
          <w:p w14:paraId="7D145731" w14:textId="77777777" w:rsidR="00A80EAF" w:rsidRPr="00886F7F" w:rsidRDefault="00A80EAF" w:rsidP="00F35E3C">
            <w:pPr>
              <w:widowControl w:val="0"/>
              <w:numPr>
                <w:ilvl w:val="0"/>
                <w:numId w:val="84"/>
              </w:numPr>
              <w:tabs>
                <w:tab w:val="left" w:pos="283"/>
              </w:tabs>
              <w:spacing w:after="0"/>
              <w:ind w:left="720" w:hanging="360"/>
              <w:jc w:val="left"/>
            </w:pPr>
            <w:r w:rsidRPr="00886F7F">
              <w:t>Аварийный запас инструментов, материалов.</w:t>
            </w:r>
          </w:p>
          <w:p w14:paraId="1061E4FF" w14:textId="77777777" w:rsidR="00A80EAF" w:rsidRPr="00886F7F" w:rsidRDefault="00A80EAF" w:rsidP="00F35E3C">
            <w:pPr>
              <w:widowControl w:val="0"/>
              <w:tabs>
                <w:tab w:val="left" w:pos="283"/>
              </w:tabs>
              <w:spacing w:after="0"/>
              <w:ind w:firstLine="0"/>
              <w:jc w:val="left"/>
            </w:pPr>
            <w:r w:rsidRPr="00886F7F">
              <w:t>Средства связи и оповещения (телефонная связь, рация).</w:t>
            </w:r>
          </w:p>
        </w:tc>
        <w:tc>
          <w:tcPr>
            <w:tcW w:w="7513" w:type="dxa"/>
            <w:tcMar>
              <w:left w:w="28" w:type="dxa"/>
              <w:right w:w="28" w:type="dxa"/>
            </w:tcMar>
            <w:vAlign w:val="center"/>
          </w:tcPr>
          <w:p w14:paraId="169AB739" w14:textId="77777777" w:rsidR="00A80EAF" w:rsidRPr="00886F7F" w:rsidRDefault="00A80EAF" w:rsidP="00F35E3C">
            <w:pPr>
              <w:tabs>
                <w:tab w:val="left" w:pos="176"/>
              </w:tabs>
              <w:spacing w:after="0"/>
              <w:ind w:firstLine="0"/>
              <w:rPr>
                <w:b/>
                <w:iCs/>
                <w:u w:val="single"/>
              </w:rPr>
            </w:pPr>
            <w:r w:rsidRPr="00886F7F">
              <w:rPr>
                <w:b/>
                <w:iCs/>
                <w:u w:val="single"/>
              </w:rPr>
              <w:lastRenderedPageBreak/>
              <w:t>Первый заметивший:</w:t>
            </w:r>
          </w:p>
          <w:p w14:paraId="4873BC1B" w14:textId="77777777" w:rsidR="00A80EAF" w:rsidRPr="00886F7F" w:rsidRDefault="00A80EAF" w:rsidP="00F35E3C">
            <w:pPr>
              <w:numPr>
                <w:ilvl w:val="0"/>
                <w:numId w:val="86"/>
              </w:numPr>
              <w:tabs>
                <w:tab w:val="left" w:pos="176"/>
                <w:tab w:val="left" w:pos="6129"/>
              </w:tabs>
              <w:spacing w:after="0"/>
              <w:ind w:left="0" w:firstLine="0"/>
              <w:contextualSpacing/>
              <w:rPr>
                <w:rFonts w:eastAsia="Calibri"/>
                <w:iCs/>
                <w:lang w:eastAsia="en-US"/>
              </w:rPr>
            </w:pPr>
            <w:r w:rsidRPr="00886F7F">
              <w:rPr>
                <w:rFonts w:eastAsia="Arial"/>
                <w:b/>
                <w:bCs/>
                <w:iCs/>
                <w:color w:val="000000"/>
                <w:shd w:val="clear" w:color="auto" w:fill="FFFFFF"/>
                <w:lang w:eastAsia="en-US"/>
              </w:rPr>
              <w:t xml:space="preserve">немедленно </w:t>
            </w:r>
            <w:r w:rsidRPr="00886F7F">
              <w:rPr>
                <w:rFonts w:eastAsia="Calibri"/>
                <w:iCs/>
                <w:lang w:eastAsia="en-US"/>
              </w:rPr>
              <w:t>сообщает сменному диспетчеру об аварии и сообщает точное место загазованности по заметным ориентирам, пути подъезда к месту аварии;</w:t>
            </w:r>
          </w:p>
          <w:p w14:paraId="1B042CB4" w14:textId="77777777" w:rsidR="00A80EAF" w:rsidRPr="00886F7F" w:rsidRDefault="00A80EAF" w:rsidP="00F35E3C">
            <w:pPr>
              <w:numPr>
                <w:ilvl w:val="0"/>
                <w:numId w:val="86"/>
              </w:numPr>
              <w:tabs>
                <w:tab w:val="left" w:pos="176"/>
              </w:tabs>
              <w:spacing w:after="0"/>
              <w:ind w:left="0" w:firstLine="0"/>
              <w:contextualSpacing/>
              <w:rPr>
                <w:rFonts w:eastAsia="Calibri"/>
                <w:iCs/>
                <w:lang w:eastAsia="en-US"/>
              </w:rPr>
            </w:pPr>
            <w:r w:rsidRPr="00886F7F">
              <w:rPr>
                <w:rFonts w:eastAsia="Calibri"/>
                <w:iCs/>
                <w:lang w:eastAsia="en-US"/>
              </w:rPr>
              <w:t>после получения инструктажа принимает необходимые меры безопасности с целью предотвращения занесения открытого огня в зону загазованности.</w:t>
            </w:r>
          </w:p>
          <w:p w14:paraId="0A33C784" w14:textId="77777777" w:rsidR="00A80EAF" w:rsidRPr="00886F7F" w:rsidRDefault="00A80EAF" w:rsidP="00F35E3C">
            <w:pPr>
              <w:tabs>
                <w:tab w:val="left" w:pos="34"/>
                <w:tab w:val="left" w:pos="176"/>
                <w:tab w:val="left" w:pos="340"/>
              </w:tabs>
              <w:spacing w:after="0"/>
              <w:ind w:firstLine="0"/>
              <w:rPr>
                <w:iCs/>
                <w:u w:val="single"/>
              </w:rPr>
            </w:pPr>
            <w:r w:rsidRPr="00886F7F">
              <w:rPr>
                <w:rFonts w:eastAsia="Arial"/>
                <w:b/>
                <w:bCs/>
                <w:iCs/>
                <w:color w:val="000000"/>
                <w:u w:val="single"/>
                <w:shd w:val="clear" w:color="auto" w:fill="FFFFFF"/>
              </w:rPr>
              <w:t>Сменный диспетчер:</w:t>
            </w:r>
          </w:p>
          <w:p w14:paraId="7F79C96C" w14:textId="77777777" w:rsidR="00A80EAF" w:rsidRPr="00886F7F" w:rsidRDefault="00A80EAF" w:rsidP="00F35E3C">
            <w:pPr>
              <w:numPr>
                <w:ilvl w:val="0"/>
                <w:numId w:val="85"/>
              </w:numPr>
              <w:tabs>
                <w:tab w:val="left" w:pos="34"/>
                <w:tab w:val="left" w:pos="176"/>
                <w:tab w:val="left" w:pos="340"/>
                <w:tab w:val="left" w:pos="384"/>
              </w:tabs>
              <w:spacing w:after="0"/>
              <w:ind w:left="0" w:firstLine="0"/>
              <w:contextualSpacing/>
              <w:rPr>
                <w:rFonts w:eastAsia="Calibri"/>
                <w:iCs/>
                <w:lang w:eastAsia="en-US"/>
              </w:rPr>
            </w:pPr>
            <w:r w:rsidRPr="00886F7F">
              <w:rPr>
                <w:rFonts w:eastAsia="Microsoft Sans Serif"/>
                <w:iCs/>
                <w:color w:val="000000"/>
                <w:shd w:val="clear" w:color="auto" w:fill="FFFFFF"/>
                <w:lang w:eastAsia="en-US"/>
              </w:rPr>
              <w:t>принимает заявку и проводит инструктаж заявителя по принятию мер безопасности до прибытия аварийной бригады согласно Памятке по инструктажу;</w:t>
            </w:r>
          </w:p>
          <w:p w14:paraId="7E313675" w14:textId="77777777" w:rsidR="00A80EAF" w:rsidRPr="00886F7F" w:rsidRDefault="00A80EAF" w:rsidP="00F35E3C">
            <w:pPr>
              <w:numPr>
                <w:ilvl w:val="0"/>
                <w:numId w:val="85"/>
              </w:numPr>
              <w:tabs>
                <w:tab w:val="left" w:pos="34"/>
                <w:tab w:val="left" w:pos="176"/>
                <w:tab w:val="left" w:pos="340"/>
                <w:tab w:val="left" w:pos="380"/>
              </w:tabs>
              <w:spacing w:after="0"/>
              <w:ind w:left="0" w:firstLine="0"/>
              <w:contextualSpacing/>
              <w:rPr>
                <w:rFonts w:eastAsia="Calibri"/>
                <w:iCs/>
                <w:lang w:eastAsia="en-US"/>
              </w:rPr>
            </w:pPr>
            <w:r w:rsidRPr="00886F7F">
              <w:rPr>
                <w:rFonts w:eastAsia="Microsoft Sans Serif"/>
                <w:iCs/>
                <w:color w:val="000000"/>
                <w:shd w:val="clear" w:color="auto" w:fill="FFFFFF"/>
                <w:lang w:eastAsia="en-US"/>
              </w:rPr>
              <w:t xml:space="preserve">регистрирует аварийную заявку и выписывает заявку аварийной бригаде </w:t>
            </w:r>
            <w:r w:rsidRPr="00886F7F">
              <w:rPr>
                <w:rFonts w:eastAsia="Microsoft Sans Serif"/>
                <w:color w:val="000000"/>
                <w:shd w:val="clear" w:color="auto" w:fill="FFFFFF"/>
                <w:lang w:eastAsia="en-US"/>
              </w:rPr>
              <w:t>ПАСФ</w:t>
            </w:r>
            <w:r w:rsidRPr="00886F7F">
              <w:rPr>
                <w:rFonts w:eastAsia="Microsoft Sans Serif"/>
                <w:iCs/>
                <w:color w:val="000000"/>
                <w:shd w:val="clear" w:color="auto" w:fill="FFFFFF"/>
                <w:lang w:eastAsia="en-US"/>
              </w:rPr>
              <w:t>;</w:t>
            </w:r>
          </w:p>
          <w:p w14:paraId="41031B05" w14:textId="77777777" w:rsidR="00A80EAF" w:rsidRPr="00886F7F" w:rsidRDefault="00A80EAF" w:rsidP="00F35E3C">
            <w:pPr>
              <w:numPr>
                <w:ilvl w:val="0"/>
                <w:numId w:val="85"/>
              </w:numPr>
              <w:tabs>
                <w:tab w:val="left" w:pos="34"/>
                <w:tab w:val="left" w:pos="174"/>
                <w:tab w:val="left" w:pos="340"/>
              </w:tabs>
              <w:spacing w:after="0"/>
              <w:ind w:left="0" w:firstLine="0"/>
              <w:contextualSpacing/>
              <w:rPr>
                <w:rFonts w:eastAsia="Calibri"/>
                <w:iCs/>
                <w:lang w:eastAsia="en-US"/>
              </w:rPr>
            </w:pPr>
            <w:r w:rsidRPr="00886F7F">
              <w:rPr>
                <w:rFonts w:eastAsia="Microsoft Sans Serif"/>
                <w:iCs/>
                <w:color w:val="000000"/>
                <w:shd w:val="clear" w:color="auto" w:fill="FFFFFF"/>
                <w:lang w:eastAsia="en-US"/>
              </w:rPr>
              <w:lastRenderedPageBreak/>
              <w:t>доводит до сведения состава аварийной бригады содержание заявки. Кратко инструктирует состав по порядку выполнения газоопасных работ на аварийном объекте и подготовке необходимой документации;</w:t>
            </w:r>
          </w:p>
          <w:p w14:paraId="2F3053AD" w14:textId="77777777" w:rsidR="00A80EAF" w:rsidRPr="00886F7F" w:rsidRDefault="00A80EAF" w:rsidP="00F35E3C">
            <w:pPr>
              <w:numPr>
                <w:ilvl w:val="0"/>
                <w:numId w:val="85"/>
              </w:numPr>
              <w:tabs>
                <w:tab w:val="left" w:pos="34"/>
                <w:tab w:val="left" w:pos="174"/>
                <w:tab w:val="left" w:pos="340"/>
              </w:tabs>
              <w:spacing w:after="0"/>
              <w:ind w:left="0" w:firstLine="0"/>
              <w:contextualSpacing/>
              <w:rPr>
                <w:rFonts w:eastAsia="Calibri"/>
                <w:iCs/>
                <w:lang w:eastAsia="en-US"/>
              </w:rPr>
            </w:pPr>
            <w:r w:rsidRPr="00886F7F">
              <w:rPr>
                <w:rFonts w:eastAsia="Calibri"/>
                <w:iCs/>
                <w:lang w:eastAsia="en-US"/>
              </w:rPr>
              <w:t>оповещает начальника филиала аварийно-диспетчерской службы (ФАДС);</w:t>
            </w:r>
          </w:p>
          <w:p w14:paraId="6C06EAE9" w14:textId="77777777" w:rsidR="00A80EAF" w:rsidRPr="00886F7F" w:rsidRDefault="00A80EAF" w:rsidP="00F35E3C">
            <w:pPr>
              <w:numPr>
                <w:ilvl w:val="0"/>
                <w:numId w:val="85"/>
              </w:numPr>
              <w:tabs>
                <w:tab w:val="left" w:pos="34"/>
                <w:tab w:val="left" w:pos="174"/>
                <w:tab w:val="left" w:pos="340"/>
              </w:tabs>
              <w:spacing w:after="0"/>
              <w:ind w:left="0" w:firstLine="0"/>
              <w:contextualSpacing/>
              <w:rPr>
                <w:rFonts w:eastAsia="Calibri"/>
                <w:iCs/>
                <w:lang w:eastAsia="en-US"/>
              </w:rPr>
            </w:pPr>
            <w:r w:rsidRPr="00886F7F">
              <w:rPr>
                <w:rFonts w:eastAsia="Arial"/>
                <w:b/>
                <w:bCs/>
                <w:iCs/>
                <w:color w:val="000000"/>
                <w:shd w:val="clear" w:color="auto" w:fill="FFFFFF"/>
                <w:lang w:eastAsia="en-US"/>
              </w:rPr>
              <w:t xml:space="preserve">немедленно </w:t>
            </w:r>
            <w:r w:rsidRPr="00886F7F">
              <w:rPr>
                <w:rFonts w:eastAsia="Calibri"/>
                <w:iCs/>
                <w:lang w:eastAsia="en-US"/>
              </w:rPr>
              <w:t>вызывает противопожарную службу, при наличии опасности возгорания;</w:t>
            </w:r>
          </w:p>
          <w:p w14:paraId="606EEF65" w14:textId="77777777" w:rsidR="00A80EAF" w:rsidRPr="00886F7F" w:rsidRDefault="00A80EAF" w:rsidP="00F35E3C">
            <w:pPr>
              <w:numPr>
                <w:ilvl w:val="0"/>
                <w:numId w:val="85"/>
              </w:numPr>
              <w:tabs>
                <w:tab w:val="left" w:pos="34"/>
                <w:tab w:val="left" w:pos="174"/>
                <w:tab w:val="left" w:pos="340"/>
              </w:tabs>
              <w:spacing w:after="0"/>
              <w:ind w:left="0" w:firstLine="0"/>
              <w:contextualSpacing/>
              <w:rPr>
                <w:rFonts w:eastAsia="Calibri"/>
                <w:iCs/>
                <w:lang w:eastAsia="en-US"/>
              </w:rPr>
            </w:pPr>
            <w:r w:rsidRPr="00886F7F">
              <w:rPr>
                <w:rFonts w:eastAsia="Arial"/>
                <w:b/>
                <w:bCs/>
                <w:iCs/>
                <w:color w:val="000000"/>
                <w:shd w:val="clear" w:color="auto" w:fill="FFFFFF"/>
                <w:lang w:eastAsia="en-US"/>
              </w:rPr>
              <w:t xml:space="preserve">немедленно </w:t>
            </w:r>
            <w:r w:rsidRPr="00886F7F">
              <w:rPr>
                <w:rFonts w:eastAsia="Calibri"/>
                <w:iCs/>
                <w:lang w:eastAsia="en-US"/>
              </w:rPr>
              <w:t>вызывает скорую помощь при наличии пострадавших;</w:t>
            </w:r>
          </w:p>
          <w:p w14:paraId="1AE2CE2F" w14:textId="77777777" w:rsidR="00A80EAF" w:rsidRPr="00886F7F" w:rsidRDefault="00A80EAF" w:rsidP="00F35E3C">
            <w:pPr>
              <w:numPr>
                <w:ilvl w:val="0"/>
                <w:numId w:val="85"/>
              </w:numPr>
              <w:tabs>
                <w:tab w:val="left" w:pos="34"/>
                <w:tab w:val="left" w:pos="174"/>
                <w:tab w:val="left" w:pos="340"/>
              </w:tabs>
              <w:spacing w:after="0"/>
              <w:ind w:left="0" w:firstLine="0"/>
              <w:contextualSpacing/>
              <w:rPr>
                <w:rFonts w:eastAsia="Calibri"/>
                <w:iCs/>
                <w:lang w:eastAsia="en-US"/>
              </w:rPr>
            </w:pPr>
            <w:r w:rsidRPr="00886F7F">
              <w:rPr>
                <w:rFonts w:eastAsia="Calibri"/>
                <w:iCs/>
                <w:lang w:eastAsia="en-US"/>
              </w:rPr>
              <w:t>оповещает территориальных потребителей газа об аварии;</w:t>
            </w:r>
          </w:p>
          <w:p w14:paraId="0A0CA869" w14:textId="77777777" w:rsidR="00A80EAF" w:rsidRPr="00886F7F" w:rsidRDefault="00A80EAF" w:rsidP="00F35E3C">
            <w:pPr>
              <w:numPr>
                <w:ilvl w:val="0"/>
                <w:numId w:val="85"/>
              </w:numPr>
              <w:tabs>
                <w:tab w:val="left" w:pos="34"/>
                <w:tab w:val="left" w:pos="174"/>
                <w:tab w:val="left" w:pos="340"/>
              </w:tabs>
              <w:spacing w:after="0"/>
              <w:ind w:left="0" w:firstLine="0"/>
              <w:contextualSpacing/>
              <w:rPr>
                <w:rFonts w:eastAsia="Calibri"/>
                <w:iCs/>
                <w:lang w:eastAsia="en-US"/>
              </w:rPr>
            </w:pPr>
            <w:r w:rsidRPr="00886F7F">
              <w:rPr>
                <w:rFonts w:eastAsia="Calibri"/>
                <w:iCs/>
                <w:lang w:eastAsia="en-US"/>
              </w:rPr>
              <w:t>организации, согласно плану взаимодействия;</w:t>
            </w:r>
          </w:p>
          <w:p w14:paraId="22A574A0" w14:textId="77777777" w:rsidR="00A80EAF" w:rsidRPr="00886F7F" w:rsidRDefault="00A80EAF" w:rsidP="00F35E3C">
            <w:pPr>
              <w:numPr>
                <w:ilvl w:val="0"/>
                <w:numId w:val="85"/>
              </w:numPr>
              <w:tabs>
                <w:tab w:val="left" w:pos="34"/>
                <w:tab w:val="left" w:pos="174"/>
                <w:tab w:val="left" w:pos="340"/>
              </w:tabs>
              <w:spacing w:after="0"/>
              <w:ind w:left="0" w:firstLine="0"/>
              <w:contextualSpacing/>
              <w:rPr>
                <w:rFonts w:eastAsia="Calibri"/>
                <w:iCs/>
                <w:lang w:eastAsia="en-US"/>
              </w:rPr>
            </w:pPr>
            <w:r w:rsidRPr="00886F7F">
              <w:rPr>
                <w:rFonts w:eastAsia="Calibri"/>
                <w:iCs/>
                <w:lang w:eastAsia="en-US"/>
              </w:rPr>
              <w:t>руководство района (участка) газоснабжения;</w:t>
            </w:r>
          </w:p>
          <w:p w14:paraId="4077E59B" w14:textId="77777777" w:rsidR="00A80EAF" w:rsidRPr="00886F7F" w:rsidRDefault="00A80EAF" w:rsidP="00F35E3C">
            <w:pPr>
              <w:numPr>
                <w:ilvl w:val="0"/>
                <w:numId w:val="85"/>
              </w:numPr>
              <w:tabs>
                <w:tab w:val="left" w:pos="34"/>
                <w:tab w:val="left" w:pos="174"/>
                <w:tab w:val="left" w:pos="340"/>
              </w:tabs>
              <w:spacing w:after="0"/>
              <w:ind w:left="0" w:firstLine="0"/>
              <w:contextualSpacing/>
              <w:rPr>
                <w:rFonts w:eastAsia="Calibri"/>
                <w:iCs/>
                <w:lang w:eastAsia="en-US"/>
              </w:rPr>
            </w:pPr>
            <w:r w:rsidRPr="00886F7F">
              <w:rPr>
                <w:rFonts w:eastAsia="Calibri"/>
                <w:iCs/>
                <w:lang w:eastAsia="en-US"/>
              </w:rPr>
              <w:t>диспетчера АДС филиала о характере и масштабах аварии.</w:t>
            </w:r>
          </w:p>
          <w:p w14:paraId="52B05016" w14:textId="77777777" w:rsidR="00A80EAF" w:rsidRPr="00886F7F" w:rsidRDefault="00A80EAF" w:rsidP="00F35E3C">
            <w:pPr>
              <w:tabs>
                <w:tab w:val="left" w:pos="34"/>
                <w:tab w:val="left" w:pos="176"/>
                <w:tab w:val="left" w:pos="340"/>
              </w:tabs>
              <w:spacing w:after="0"/>
              <w:ind w:firstLine="0"/>
              <w:rPr>
                <w:iCs/>
                <w:u w:val="single"/>
              </w:rPr>
            </w:pPr>
            <w:r w:rsidRPr="00886F7F">
              <w:rPr>
                <w:rFonts w:eastAsia="Arial"/>
                <w:b/>
                <w:bCs/>
                <w:iCs/>
                <w:color w:val="000000"/>
                <w:u w:val="single"/>
                <w:shd w:val="clear" w:color="auto" w:fill="FFFFFF"/>
              </w:rPr>
              <w:t xml:space="preserve">Диспетчер </w:t>
            </w:r>
            <w:r w:rsidRPr="00886F7F">
              <w:rPr>
                <w:rFonts w:eastAsia="Arial"/>
                <w:b/>
                <w:bCs/>
                <w:color w:val="000000"/>
                <w:u w:val="single"/>
                <w:shd w:val="clear" w:color="auto" w:fill="FFFFFF"/>
              </w:rPr>
              <w:t>АДС филиала</w:t>
            </w:r>
            <w:r w:rsidRPr="00886F7F">
              <w:rPr>
                <w:rFonts w:eastAsia="Arial"/>
                <w:b/>
                <w:bCs/>
                <w:iCs/>
                <w:color w:val="000000"/>
                <w:u w:val="single"/>
                <w:shd w:val="clear" w:color="auto" w:fill="FFFFFF"/>
              </w:rPr>
              <w:t>:</w:t>
            </w:r>
          </w:p>
          <w:p w14:paraId="50FD4198" w14:textId="77777777" w:rsidR="00A80EAF" w:rsidRPr="00886F7F" w:rsidRDefault="00A80EAF" w:rsidP="00F35E3C">
            <w:pPr>
              <w:numPr>
                <w:ilvl w:val="0"/>
                <w:numId w:val="85"/>
              </w:numPr>
              <w:tabs>
                <w:tab w:val="left" w:pos="34"/>
                <w:tab w:val="left" w:pos="174"/>
                <w:tab w:val="left" w:pos="340"/>
              </w:tabs>
              <w:spacing w:after="0"/>
              <w:ind w:left="0" w:firstLine="0"/>
              <w:contextualSpacing/>
              <w:rPr>
                <w:rFonts w:eastAsia="Calibri"/>
                <w:iCs/>
                <w:lang w:eastAsia="en-US"/>
              </w:rPr>
            </w:pPr>
            <w:r w:rsidRPr="00886F7F">
              <w:rPr>
                <w:rFonts w:eastAsia="Microsoft Sans Serif"/>
                <w:iCs/>
                <w:color w:val="000000"/>
                <w:shd w:val="clear" w:color="auto" w:fill="FFFFFF"/>
                <w:lang w:eastAsia="en-US"/>
              </w:rPr>
              <w:t xml:space="preserve">оповещает руководство филиала </w:t>
            </w:r>
            <w:r w:rsidRPr="00886F7F">
              <w:rPr>
                <w:rFonts w:eastAsia="Calibri"/>
                <w:iCs/>
                <w:lang w:eastAsia="en-US"/>
              </w:rPr>
              <w:t>о характере и масштабах аварии</w:t>
            </w:r>
            <w:r w:rsidRPr="00886F7F">
              <w:rPr>
                <w:rFonts w:eastAsia="Microsoft Sans Serif"/>
                <w:iCs/>
                <w:color w:val="000000"/>
                <w:shd w:val="clear" w:color="auto" w:fill="FFFFFF"/>
                <w:lang w:eastAsia="en-US"/>
              </w:rPr>
              <w:t>;</w:t>
            </w:r>
          </w:p>
          <w:p w14:paraId="1ECA49C0" w14:textId="77777777" w:rsidR="00A80EAF" w:rsidRPr="00886F7F" w:rsidRDefault="00A80EAF" w:rsidP="00F35E3C">
            <w:pPr>
              <w:numPr>
                <w:ilvl w:val="0"/>
                <w:numId w:val="85"/>
              </w:numPr>
              <w:tabs>
                <w:tab w:val="left" w:pos="34"/>
                <w:tab w:val="left" w:pos="174"/>
                <w:tab w:val="left" w:pos="340"/>
              </w:tabs>
              <w:spacing w:after="0"/>
              <w:ind w:left="0" w:firstLine="0"/>
              <w:contextualSpacing/>
              <w:rPr>
                <w:rFonts w:eastAsia="Calibri"/>
                <w:iCs/>
                <w:lang w:eastAsia="en-US"/>
              </w:rPr>
            </w:pPr>
            <w:r w:rsidRPr="00886F7F">
              <w:rPr>
                <w:rFonts w:eastAsia="Calibri"/>
                <w:iCs/>
                <w:lang w:eastAsia="en-US"/>
              </w:rPr>
              <w:t>оповещает территориальных потребителей газа об аварии;</w:t>
            </w:r>
          </w:p>
          <w:p w14:paraId="517C02F2" w14:textId="77777777" w:rsidR="00A80EAF" w:rsidRPr="00886F7F" w:rsidRDefault="00A80EAF" w:rsidP="00F35E3C">
            <w:pPr>
              <w:numPr>
                <w:ilvl w:val="0"/>
                <w:numId w:val="85"/>
              </w:numPr>
              <w:tabs>
                <w:tab w:val="left" w:pos="34"/>
                <w:tab w:val="left" w:pos="174"/>
                <w:tab w:val="left" w:pos="340"/>
              </w:tabs>
              <w:spacing w:after="0"/>
              <w:ind w:left="0" w:firstLine="0"/>
              <w:contextualSpacing/>
              <w:rPr>
                <w:rFonts w:eastAsia="Calibri"/>
                <w:iCs/>
                <w:lang w:eastAsia="en-US"/>
              </w:rPr>
            </w:pPr>
            <w:r w:rsidRPr="00886F7F">
              <w:rPr>
                <w:rFonts w:eastAsia="Calibri"/>
                <w:iCs/>
                <w:lang w:eastAsia="en-US"/>
              </w:rPr>
              <w:t>организации, согласно плану взаимодействия;</w:t>
            </w:r>
          </w:p>
          <w:p w14:paraId="1D89E099" w14:textId="77777777" w:rsidR="00A80EAF" w:rsidRPr="00886F7F" w:rsidRDefault="00A80EAF" w:rsidP="00F35E3C">
            <w:pPr>
              <w:numPr>
                <w:ilvl w:val="0"/>
                <w:numId w:val="85"/>
              </w:numPr>
              <w:tabs>
                <w:tab w:val="left" w:pos="34"/>
                <w:tab w:val="left" w:pos="174"/>
                <w:tab w:val="left" w:pos="340"/>
              </w:tabs>
              <w:spacing w:after="0"/>
              <w:ind w:left="0" w:firstLine="0"/>
              <w:contextualSpacing/>
              <w:rPr>
                <w:rFonts w:eastAsia="Calibri"/>
                <w:iCs/>
                <w:lang w:eastAsia="en-US"/>
              </w:rPr>
            </w:pPr>
            <w:r w:rsidRPr="00886F7F">
              <w:rPr>
                <w:rFonts w:eastAsia="Calibri"/>
                <w:iCs/>
                <w:lang w:eastAsia="en-US"/>
              </w:rPr>
              <w:t>дежурного диспетчера ЦДС о характере и масштабах аварии.</w:t>
            </w:r>
          </w:p>
          <w:p w14:paraId="4D7A0986" w14:textId="77777777" w:rsidR="00A80EAF" w:rsidRPr="00886F7F" w:rsidRDefault="00A80EAF" w:rsidP="00F35E3C">
            <w:pPr>
              <w:tabs>
                <w:tab w:val="left" w:pos="317"/>
              </w:tabs>
              <w:autoSpaceDE w:val="0"/>
              <w:autoSpaceDN w:val="0"/>
              <w:adjustRightInd w:val="0"/>
              <w:spacing w:after="0"/>
              <w:ind w:firstLine="0"/>
              <w:jc w:val="left"/>
              <w:rPr>
                <w:b/>
                <w:iCs/>
                <w:u w:val="single"/>
              </w:rPr>
            </w:pPr>
            <w:r w:rsidRPr="00886F7F">
              <w:rPr>
                <w:b/>
                <w:iCs/>
                <w:u w:val="single"/>
              </w:rPr>
              <w:t>Начальник ФАДС (ответственный руководитель работ):</w:t>
            </w:r>
          </w:p>
          <w:p w14:paraId="5DCC3F81" w14:textId="77777777" w:rsidR="00A80EAF" w:rsidRPr="00886F7F" w:rsidRDefault="00A80EAF" w:rsidP="00F35E3C">
            <w:pPr>
              <w:numPr>
                <w:ilvl w:val="0"/>
                <w:numId w:val="87"/>
              </w:numPr>
              <w:tabs>
                <w:tab w:val="left" w:pos="176"/>
                <w:tab w:val="left" w:pos="6129"/>
              </w:tabs>
              <w:spacing w:after="0"/>
              <w:ind w:left="0" w:firstLine="0"/>
              <w:contextualSpacing/>
              <w:rPr>
                <w:rFonts w:eastAsia="Calibri"/>
                <w:iCs/>
                <w:lang w:eastAsia="en-US"/>
              </w:rPr>
            </w:pPr>
            <w:r w:rsidRPr="00886F7F">
              <w:rPr>
                <w:rFonts w:eastAsia="Calibri"/>
                <w:iCs/>
                <w:lang w:eastAsia="en-US"/>
              </w:rPr>
              <w:t>оценивает сложившуюся обстановку, масштаб аварии и возможные варианты ее развития;</w:t>
            </w:r>
          </w:p>
          <w:p w14:paraId="7FAD324B" w14:textId="77777777" w:rsidR="00A80EAF" w:rsidRPr="00886F7F" w:rsidRDefault="00A80EAF" w:rsidP="00F35E3C">
            <w:pPr>
              <w:numPr>
                <w:ilvl w:val="0"/>
                <w:numId w:val="87"/>
              </w:numPr>
              <w:tabs>
                <w:tab w:val="left" w:pos="317"/>
              </w:tabs>
              <w:autoSpaceDE w:val="0"/>
              <w:autoSpaceDN w:val="0"/>
              <w:adjustRightInd w:val="0"/>
              <w:spacing w:after="0"/>
              <w:ind w:left="0" w:firstLine="0"/>
              <w:contextualSpacing/>
              <w:rPr>
                <w:rFonts w:eastAsia="Calibri"/>
                <w:iCs/>
                <w:lang w:eastAsia="en-US"/>
              </w:rPr>
            </w:pPr>
            <w:r w:rsidRPr="00886F7F">
              <w:rPr>
                <w:rFonts w:eastAsia="Calibri"/>
                <w:iCs/>
                <w:lang w:eastAsia="en-US"/>
              </w:rPr>
              <w:t>при необходимости объявляет о введении аварийного режима на объекте;</w:t>
            </w:r>
          </w:p>
          <w:p w14:paraId="326F5FCF" w14:textId="77777777" w:rsidR="00A80EAF" w:rsidRPr="00886F7F" w:rsidRDefault="00A80EAF" w:rsidP="00F35E3C">
            <w:pPr>
              <w:numPr>
                <w:ilvl w:val="0"/>
                <w:numId w:val="87"/>
              </w:numPr>
              <w:tabs>
                <w:tab w:val="left" w:pos="317"/>
              </w:tabs>
              <w:autoSpaceDE w:val="0"/>
              <w:autoSpaceDN w:val="0"/>
              <w:adjustRightInd w:val="0"/>
              <w:spacing w:after="0"/>
              <w:ind w:left="0" w:firstLine="0"/>
              <w:contextualSpacing/>
              <w:rPr>
                <w:rFonts w:eastAsia="Calibri"/>
                <w:iCs/>
                <w:lang w:eastAsia="en-US"/>
              </w:rPr>
            </w:pPr>
            <w:r w:rsidRPr="00886F7F">
              <w:rPr>
                <w:rFonts w:eastAsia="Calibri"/>
                <w:iCs/>
                <w:lang w:eastAsia="en-US"/>
              </w:rPr>
              <w:t>докладывает руководству предприятия о характере и масштабах аварии;</w:t>
            </w:r>
          </w:p>
          <w:p w14:paraId="75BB45B6" w14:textId="77777777" w:rsidR="00A80EAF" w:rsidRPr="00886F7F" w:rsidRDefault="00A80EAF" w:rsidP="00F35E3C">
            <w:pPr>
              <w:numPr>
                <w:ilvl w:val="0"/>
                <w:numId w:val="87"/>
              </w:numPr>
              <w:tabs>
                <w:tab w:val="left" w:pos="317"/>
              </w:tabs>
              <w:autoSpaceDE w:val="0"/>
              <w:autoSpaceDN w:val="0"/>
              <w:adjustRightInd w:val="0"/>
              <w:spacing w:after="0"/>
              <w:ind w:left="0" w:firstLine="0"/>
              <w:contextualSpacing/>
              <w:rPr>
                <w:rFonts w:eastAsia="Calibri"/>
                <w:iCs/>
                <w:lang w:eastAsia="en-US"/>
              </w:rPr>
            </w:pPr>
            <w:r w:rsidRPr="00886F7F">
              <w:rPr>
                <w:rFonts w:eastAsia="Calibri"/>
                <w:iCs/>
                <w:lang w:eastAsia="en-US"/>
              </w:rPr>
              <w:t>дает указания персоналу:</w:t>
            </w:r>
          </w:p>
          <w:p w14:paraId="2C6E5C31" w14:textId="77777777" w:rsidR="00A80EAF" w:rsidRPr="00886F7F" w:rsidRDefault="00A80EAF" w:rsidP="00F35E3C">
            <w:pPr>
              <w:numPr>
                <w:ilvl w:val="0"/>
                <w:numId w:val="82"/>
              </w:numPr>
              <w:tabs>
                <w:tab w:val="left" w:pos="317"/>
              </w:tabs>
              <w:autoSpaceDE w:val="0"/>
              <w:autoSpaceDN w:val="0"/>
              <w:adjustRightInd w:val="0"/>
              <w:spacing w:after="0"/>
              <w:ind w:left="0" w:firstLine="0"/>
              <w:rPr>
                <w:iCs/>
              </w:rPr>
            </w:pPr>
            <w:r w:rsidRPr="00886F7F">
              <w:rPr>
                <w:iCs/>
              </w:rPr>
              <w:t>остановить все технологические операции и перекрыть все доступные задвижки;</w:t>
            </w:r>
          </w:p>
          <w:p w14:paraId="20D38E0F" w14:textId="77777777" w:rsidR="00A80EAF" w:rsidRPr="00886F7F" w:rsidRDefault="00A80EAF" w:rsidP="00F35E3C">
            <w:pPr>
              <w:numPr>
                <w:ilvl w:val="0"/>
                <w:numId w:val="82"/>
              </w:numPr>
              <w:tabs>
                <w:tab w:val="left" w:pos="317"/>
              </w:tabs>
              <w:autoSpaceDE w:val="0"/>
              <w:autoSpaceDN w:val="0"/>
              <w:adjustRightInd w:val="0"/>
              <w:spacing w:after="0"/>
              <w:ind w:left="0" w:firstLine="0"/>
              <w:rPr>
                <w:iCs/>
              </w:rPr>
            </w:pPr>
            <w:r w:rsidRPr="00886F7F">
              <w:rPr>
                <w:iCs/>
              </w:rPr>
              <w:t>прекратить любые работы на территории объекта, а также в направлении возможного распространения взрывопожароопасного облака.</w:t>
            </w:r>
          </w:p>
          <w:p w14:paraId="6EFD8926" w14:textId="77777777" w:rsidR="00A80EAF" w:rsidRPr="00886F7F" w:rsidRDefault="00A80EAF" w:rsidP="00F35E3C">
            <w:pPr>
              <w:numPr>
                <w:ilvl w:val="0"/>
                <w:numId w:val="88"/>
              </w:numPr>
              <w:tabs>
                <w:tab w:val="left" w:pos="174"/>
              </w:tabs>
              <w:autoSpaceDE w:val="0"/>
              <w:autoSpaceDN w:val="0"/>
              <w:adjustRightInd w:val="0"/>
              <w:spacing w:after="0"/>
              <w:ind w:left="0" w:firstLine="0"/>
              <w:contextualSpacing/>
              <w:rPr>
                <w:rFonts w:eastAsia="Calibri"/>
                <w:iCs/>
                <w:lang w:eastAsia="en-US"/>
              </w:rPr>
            </w:pPr>
            <w:r w:rsidRPr="00886F7F">
              <w:rPr>
                <w:rFonts w:eastAsia="Calibri"/>
                <w:iCs/>
                <w:lang w:eastAsia="en-US"/>
              </w:rPr>
              <w:lastRenderedPageBreak/>
              <w:t>обеспечивает средствами индивидуальной защиты персонал;</w:t>
            </w:r>
          </w:p>
          <w:p w14:paraId="0F835D63" w14:textId="77777777" w:rsidR="00A80EAF" w:rsidRPr="00886F7F" w:rsidRDefault="00A80EAF" w:rsidP="00F35E3C">
            <w:pPr>
              <w:numPr>
                <w:ilvl w:val="0"/>
                <w:numId w:val="88"/>
              </w:numPr>
              <w:tabs>
                <w:tab w:val="left" w:pos="174"/>
              </w:tabs>
              <w:autoSpaceDE w:val="0"/>
              <w:autoSpaceDN w:val="0"/>
              <w:adjustRightInd w:val="0"/>
              <w:spacing w:after="0"/>
              <w:ind w:left="0" w:firstLine="0"/>
              <w:contextualSpacing/>
              <w:rPr>
                <w:rFonts w:eastAsia="Calibri"/>
                <w:iCs/>
                <w:lang w:eastAsia="en-US"/>
              </w:rPr>
            </w:pPr>
            <w:r w:rsidRPr="00886F7F">
              <w:rPr>
                <w:rFonts w:eastAsia="Calibri"/>
                <w:iCs/>
                <w:lang w:eastAsia="en-US"/>
              </w:rPr>
              <w:t>выставляет посты для ограждения загазованной зоны и устранения возможности попадания в нее посторонних лиц и автотранспорта;</w:t>
            </w:r>
          </w:p>
          <w:p w14:paraId="3DA245B4" w14:textId="77777777" w:rsidR="00A80EAF" w:rsidRPr="00886F7F" w:rsidRDefault="00A80EAF" w:rsidP="00F35E3C">
            <w:pPr>
              <w:widowControl w:val="0"/>
              <w:numPr>
                <w:ilvl w:val="0"/>
                <w:numId w:val="88"/>
              </w:numPr>
              <w:suppressLineNumbers/>
              <w:tabs>
                <w:tab w:val="left" w:pos="174"/>
              </w:tabs>
              <w:suppressAutoHyphens/>
              <w:autoSpaceDN w:val="0"/>
              <w:spacing w:after="0"/>
              <w:ind w:left="0" w:firstLine="0"/>
              <w:textAlignment w:val="baseline"/>
              <w:rPr>
                <w:rFonts w:eastAsia="Andale Sans UI"/>
                <w:iCs/>
                <w:kern w:val="3"/>
                <w:lang w:eastAsia="en-US" w:bidi="en-US"/>
              </w:rPr>
            </w:pPr>
            <w:r w:rsidRPr="00886F7F">
              <w:rPr>
                <w:rFonts w:eastAsia="Andale Sans UI"/>
                <w:iCs/>
                <w:kern w:val="3"/>
                <w:lang w:eastAsia="en-US" w:bidi="en-US"/>
              </w:rPr>
              <w:t>организует место для прибывающей пожарной техники;</w:t>
            </w:r>
          </w:p>
          <w:p w14:paraId="1558E0B6" w14:textId="77777777" w:rsidR="00A80EAF" w:rsidRPr="00886F7F" w:rsidRDefault="00A80EAF" w:rsidP="00F35E3C">
            <w:pPr>
              <w:widowControl w:val="0"/>
              <w:numPr>
                <w:ilvl w:val="0"/>
                <w:numId w:val="88"/>
              </w:numPr>
              <w:suppressLineNumbers/>
              <w:tabs>
                <w:tab w:val="left" w:pos="174"/>
              </w:tabs>
              <w:suppressAutoHyphens/>
              <w:autoSpaceDN w:val="0"/>
              <w:spacing w:after="0"/>
              <w:ind w:left="0" w:firstLine="0"/>
              <w:textAlignment w:val="baseline"/>
              <w:rPr>
                <w:rFonts w:eastAsia="Andale Sans UI"/>
                <w:iCs/>
                <w:kern w:val="3"/>
                <w:lang w:eastAsia="en-US" w:bidi="en-US"/>
              </w:rPr>
            </w:pPr>
            <w:r w:rsidRPr="00886F7F">
              <w:rPr>
                <w:rFonts w:eastAsia="Andale Sans UI"/>
                <w:iCs/>
                <w:kern w:val="3"/>
                <w:lang w:eastAsia="en-US" w:bidi="en-US"/>
              </w:rPr>
              <w:t>обеспечивает удаление всего автотранспорта с территории объекта, который не участвует в ликвидации аварии;</w:t>
            </w:r>
          </w:p>
          <w:p w14:paraId="0DB16330" w14:textId="77777777" w:rsidR="00A80EAF" w:rsidRPr="00886F7F" w:rsidRDefault="00A80EAF" w:rsidP="00F35E3C">
            <w:pPr>
              <w:widowControl w:val="0"/>
              <w:numPr>
                <w:ilvl w:val="0"/>
                <w:numId w:val="88"/>
              </w:numPr>
              <w:suppressLineNumbers/>
              <w:tabs>
                <w:tab w:val="left" w:pos="174"/>
              </w:tabs>
              <w:suppressAutoHyphens/>
              <w:autoSpaceDN w:val="0"/>
              <w:spacing w:after="0"/>
              <w:ind w:left="0" w:firstLine="0"/>
              <w:textAlignment w:val="baseline"/>
              <w:rPr>
                <w:rFonts w:eastAsia="Andale Sans UI"/>
                <w:iCs/>
                <w:kern w:val="3"/>
                <w:lang w:eastAsia="en-US" w:bidi="en-US"/>
              </w:rPr>
            </w:pPr>
            <w:r w:rsidRPr="00886F7F">
              <w:rPr>
                <w:rFonts w:eastAsia="Andale Sans UI"/>
                <w:iCs/>
                <w:kern w:val="3"/>
                <w:lang w:eastAsia="en-US" w:bidi="en-US"/>
              </w:rPr>
              <w:t>организует вывод людей из опасной зоны;</w:t>
            </w:r>
          </w:p>
          <w:p w14:paraId="6936DD56" w14:textId="77777777" w:rsidR="00A80EAF" w:rsidRPr="00886F7F" w:rsidRDefault="00A80EAF" w:rsidP="00F35E3C">
            <w:pPr>
              <w:numPr>
                <w:ilvl w:val="0"/>
                <w:numId w:val="88"/>
              </w:numPr>
              <w:tabs>
                <w:tab w:val="left" w:pos="174"/>
              </w:tabs>
              <w:autoSpaceDE w:val="0"/>
              <w:autoSpaceDN w:val="0"/>
              <w:adjustRightInd w:val="0"/>
              <w:spacing w:after="0"/>
              <w:ind w:left="0" w:firstLine="0"/>
              <w:contextualSpacing/>
              <w:rPr>
                <w:rFonts w:eastAsia="Calibri"/>
                <w:iCs/>
                <w:lang w:eastAsia="en-US"/>
              </w:rPr>
            </w:pPr>
            <w:r w:rsidRPr="00886F7F">
              <w:rPr>
                <w:rFonts w:eastAsia="Calibri"/>
                <w:iCs/>
                <w:lang w:eastAsia="en-US"/>
              </w:rPr>
              <w:t>дает указания ремонтному персоналу о замене или проведении ремонта поврежденного оборудования.</w:t>
            </w:r>
          </w:p>
          <w:p w14:paraId="78D60F38" w14:textId="77777777" w:rsidR="00A80EAF" w:rsidRPr="00886F7F" w:rsidRDefault="00A80EAF" w:rsidP="00F35E3C">
            <w:pPr>
              <w:tabs>
                <w:tab w:val="left" w:pos="174"/>
              </w:tabs>
              <w:autoSpaceDE w:val="0"/>
              <w:autoSpaceDN w:val="0"/>
              <w:adjustRightInd w:val="0"/>
              <w:spacing w:after="0"/>
              <w:ind w:firstLine="0"/>
              <w:contextualSpacing/>
              <w:rPr>
                <w:rFonts w:eastAsia="Calibri"/>
                <w:iCs/>
                <w:lang w:eastAsia="en-US"/>
              </w:rPr>
            </w:pPr>
            <w:r w:rsidRPr="00886F7F">
              <w:rPr>
                <w:rFonts w:eastAsia="Calibri"/>
                <w:iCs/>
                <w:lang w:eastAsia="en-US"/>
              </w:rPr>
              <w:t>После устранения причин аварии, восстановления работоспособности оборудования и получения разрешения от руководителя дает распоряжение на возобновление технологических операций.</w:t>
            </w:r>
          </w:p>
          <w:p w14:paraId="4712D586" w14:textId="77777777" w:rsidR="00A80EAF" w:rsidRPr="00886F7F" w:rsidRDefault="00A80EAF" w:rsidP="00F35E3C">
            <w:pPr>
              <w:tabs>
                <w:tab w:val="left" w:pos="176"/>
                <w:tab w:val="left" w:pos="398"/>
              </w:tabs>
              <w:spacing w:after="0"/>
              <w:ind w:firstLine="0"/>
              <w:rPr>
                <w:rFonts w:eastAsia="Microsoft Sans Serif"/>
                <w:b/>
                <w:bCs/>
                <w:iCs/>
                <w:color w:val="000000"/>
                <w:u w:val="single"/>
                <w:shd w:val="clear" w:color="auto" w:fill="FFFFFF"/>
              </w:rPr>
            </w:pPr>
            <w:r w:rsidRPr="00886F7F">
              <w:rPr>
                <w:rFonts w:eastAsia="Arial"/>
                <w:b/>
                <w:bCs/>
                <w:iCs/>
                <w:color w:val="000000"/>
                <w:u w:val="single"/>
                <w:shd w:val="clear" w:color="auto" w:fill="FFFFFF"/>
              </w:rPr>
              <w:t>Профессиональное аварийно-спасательное формирование (ПАСФ):</w:t>
            </w:r>
          </w:p>
          <w:p w14:paraId="38964B06" w14:textId="77777777" w:rsidR="00A80EAF" w:rsidRPr="00886F7F" w:rsidRDefault="00A80EAF" w:rsidP="00F35E3C">
            <w:pPr>
              <w:numPr>
                <w:ilvl w:val="0"/>
                <w:numId w:val="85"/>
              </w:numPr>
              <w:tabs>
                <w:tab w:val="left" w:pos="176"/>
              </w:tabs>
              <w:spacing w:after="0"/>
              <w:ind w:left="0" w:firstLine="0"/>
              <w:contextualSpacing/>
              <w:rPr>
                <w:rFonts w:eastAsia="Microsoft Sans Serif"/>
                <w:iCs/>
                <w:color w:val="000000"/>
                <w:shd w:val="clear" w:color="auto" w:fill="FFFFFF"/>
                <w:lang w:eastAsia="en-US"/>
              </w:rPr>
            </w:pPr>
            <w:r w:rsidRPr="00886F7F">
              <w:rPr>
                <w:rFonts w:eastAsia="Microsoft Sans Serif"/>
                <w:iCs/>
                <w:color w:val="000000"/>
                <w:shd w:val="clear" w:color="auto" w:fill="FFFFFF"/>
                <w:lang w:eastAsia="en-US"/>
              </w:rPr>
              <w:t>выезжает на место аварии;</w:t>
            </w:r>
          </w:p>
          <w:p w14:paraId="78C8FABF" w14:textId="77777777" w:rsidR="00A80EAF" w:rsidRPr="00886F7F" w:rsidRDefault="00A80EAF" w:rsidP="00F35E3C">
            <w:pPr>
              <w:widowControl w:val="0"/>
              <w:shd w:val="clear" w:color="auto" w:fill="FFFFFF"/>
              <w:tabs>
                <w:tab w:val="left" w:pos="175"/>
              </w:tabs>
              <w:autoSpaceDE w:val="0"/>
              <w:autoSpaceDN w:val="0"/>
              <w:adjustRightInd w:val="0"/>
              <w:spacing w:after="0"/>
              <w:ind w:firstLine="0"/>
              <w:rPr>
                <w:iCs/>
              </w:rPr>
            </w:pPr>
            <w:r w:rsidRPr="00886F7F">
              <w:rPr>
                <w:iCs/>
              </w:rPr>
              <w:t>Старшее должностное лицо ПАСФ получает информацию от ответственного руководителя работ по ликвидации аварии:</w:t>
            </w:r>
          </w:p>
          <w:p w14:paraId="51485BDC" w14:textId="77777777" w:rsidR="00A80EAF" w:rsidRPr="00886F7F" w:rsidRDefault="00A80EAF" w:rsidP="00F35E3C">
            <w:pPr>
              <w:widowControl w:val="0"/>
              <w:numPr>
                <w:ilvl w:val="0"/>
                <w:numId w:val="83"/>
              </w:numPr>
              <w:tabs>
                <w:tab w:val="left" w:pos="176"/>
                <w:tab w:val="left" w:pos="430"/>
              </w:tabs>
              <w:spacing w:after="0"/>
              <w:ind w:left="0" w:firstLine="0"/>
              <w:rPr>
                <w:bCs/>
                <w:iCs/>
                <w:color w:val="000000"/>
              </w:rPr>
            </w:pPr>
            <w:r w:rsidRPr="00886F7F">
              <w:rPr>
                <w:bCs/>
                <w:iCs/>
                <w:color w:val="000000"/>
              </w:rPr>
              <w:t>о месте, размере и характере аварии;</w:t>
            </w:r>
          </w:p>
          <w:p w14:paraId="5FF8E51B" w14:textId="77777777" w:rsidR="00A80EAF" w:rsidRPr="00886F7F" w:rsidRDefault="00A80EAF" w:rsidP="00F35E3C">
            <w:pPr>
              <w:widowControl w:val="0"/>
              <w:numPr>
                <w:ilvl w:val="0"/>
                <w:numId w:val="83"/>
              </w:numPr>
              <w:tabs>
                <w:tab w:val="left" w:pos="176"/>
                <w:tab w:val="left" w:pos="430"/>
              </w:tabs>
              <w:spacing w:after="0"/>
              <w:ind w:left="0" w:firstLine="0"/>
              <w:rPr>
                <w:bCs/>
                <w:iCs/>
                <w:color w:val="000000"/>
              </w:rPr>
            </w:pPr>
            <w:r w:rsidRPr="00886F7F">
              <w:rPr>
                <w:bCs/>
                <w:iCs/>
                <w:color w:val="000000"/>
              </w:rPr>
              <w:t>о принятых мерах и количестве людей, находящихся на ликвидации аварии;</w:t>
            </w:r>
          </w:p>
          <w:p w14:paraId="6A7A2302" w14:textId="77777777" w:rsidR="00A80EAF" w:rsidRPr="00886F7F" w:rsidRDefault="00A80EAF" w:rsidP="00F35E3C">
            <w:pPr>
              <w:widowControl w:val="0"/>
              <w:numPr>
                <w:ilvl w:val="0"/>
                <w:numId w:val="83"/>
              </w:numPr>
              <w:tabs>
                <w:tab w:val="left" w:pos="176"/>
                <w:tab w:val="left" w:pos="430"/>
              </w:tabs>
              <w:spacing w:after="0"/>
              <w:ind w:left="0" w:firstLine="0"/>
              <w:rPr>
                <w:bCs/>
                <w:iCs/>
                <w:color w:val="000000"/>
              </w:rPr>
            </w:pPr>
            <w:r w:rsidRPr="00886F7F">
              <w:rPr>
                <w:bCs/>
                <w:iCs/>
                <w:color w:val="000000"/>
              </w:rPr>
              <w:t>о последствиях, которые могут произойти в результате аварии;</w:t>
            </w:r>
          </w:p>
          <w:p w14:paraId="6A9DFAA3" w14:textId="77777777" w:rsidR="00A80EAF" w:rsidRPr="00886F7F" w:rsidRDefault="00A80EAF" w:rsidP="00F35E3C">
            <w:pPr>
              <w:widowControl w:val="0"/>
              <w:numPr>
                <w:ilvl w:val="0"/>
                <w:numId w:val="83"/>
              </w:numPr>
              <w:tabs>
                <w:tab w:val="left" w:pos="176"/>
                <w:tab w:val="left" w:pos="430"/>
              </w:tabs>
              <w:spacing w:after="0"/>
              <w:ind w:left="0" w:firstLine="0"/>
              <w:rPr>
                <w:bCs/>
                <w:iCs/>
                <w:color w:val="000000"/>
              </w:rPr>
            </w:pPr>
            <w:r w:rsidRPr="00886F7F">
              <w:rPr>
                <w:bCs/>
                <w:iCs/>
                <w:color w:val="000000"/>
              </w:rPr>
              <w:t>о необходимых действиях со стороны ПАСФ по ликвидации аварии;</w:t>
            </w:r>
          </w:p>
          <w:p w14:paraId="49A5232B" w14:textId="77777777" w:rsidR="00A80EAF" w:rsidRPr="00886F7F" w:rsidRDefault="00A80EAF" w:rsidP="00F35E3C">
            <w:pPr>
              <w:widowControl w:val="0"/>
              <w:numPr>
                <w:ilvl w:val="0"/>
                <w:numId w:val="83"/>
              </w:numPr>
              <w:tabs>
                <w:tab w:val="left" w:pos="176"/>
                <w:tab w:val="left" w:pos="430"/>
              </w:tabs>
              <w:spacing w:after="0"/>
              <w:ind w:left="0" w:firstLine="0"/>
              <w:rPr>
                <w:bCs/>
                <w:iCs/>
                <w:color w:val="000000"/>
              </w:rPr>
            </w:pPr>
            <w:r w:rsidRPr="00886F7F">
              <w:rPr>
                <w:bCs/>
                <w:iCs/>
                <w:color w:val="000000"/>
              </w:rPr>
              <w:t>готовит силы и средства для своевременной ликвидации аварийной ситуации, которая может возникнуть в результате аварии;</w:t>
            </w:r>
          </w:p>
          <w:p w14:paraId="5F430E4C" w14:textId="77777777" w:rsidR="00A80EAF" w:rsidRPr="00886F7F" w:rsidRDefault="00A80EAF" w:rsidP="00F35E3C">
            <w:pPr>
              <w:widowControl w:val="0"/>
              <w:numPr>
                <w:ilvl w:val="0"/>
                <w:numId w:val="83"/>
              </w:numPr>
              <w:tabs>
                <w:tab w:val="left" w:pos="176"/>
                <w:tab w:val="left" w:pos="430"/>
              </w:tabs>
              <w:spacing w:after="0"/>
              <w:ind w:left="0" w:firstLine="0"/>
              <w:rPr>
                <w:bCs/>
                <w:iCs/>
                <w:color w:val="000000"/>
              </w:rPr>
            </w:pPr>
            <w:r w:rsidRPr="00886F7F">
              <w:rPr>
                <w:bCs/>
                <w:iCs/>
                <w:color w:val="000000"/>
              </w:rPr>
              <w:t>согласует свои действия с указаниями ответственного руководителя работ по ликвидации аварии;</w:t>
            </w:r>
          </w:p>
          <w:p w14:paraId="2A88661B" w14:textId="77777777" w:rsidR="00A80EAF" w:rsidRPr="00886F7F" w:rsidRDefault="00A80EAF" w:rsidP="00F35E3C">
            <w:pPr>
              <w:numPr>
                <w:ilvl w:val="0"/>
                <w:numId w:val="83"/>
              </w:numPr>
              <w:tabs>
                <w:tab w:val="left" w:pos="176"/>
              </w:tabs>
              <w:spacing w:after="0"/>
              <w:ind w:left="0" w:firstLine="0"/>
              <w:contextualSpacing/>
              <w:rPr>
                <w:rFonts w:eastAsia="Calibri"/>
                <w:iCs/>
                <w:lang w:eastAsia="en-US"/>
              </w:rPr>
            </w:pPr>
            <w:r w:rsidRPr="00886F7F">
              <w:rPr>
                <w:rFonts w:eastAsia="Microsoft Sans Serif"/>
                <w:iCs/>
                <w:color w:val="000000"/>
                <w:shd w:val="clear" w:color="auto" w:fill="FFFFFF"/>
                <w:lang w:eastAsia="en-US"/>
              </w:rPr>
              <w:t xml:space="preserve">производят осмотр и ограждение места загазованности с установкой предупредительных знаков. Проверяют на загазованность газоанализатором подвалы и колодцы других подземных коммуникаций (канализация, водопровод, связь, теплотрасса), а также продолжают поиск мест утечки </w:t>
            </w:r>
            <w:r>
              <w:rPr>
                <w:rFonts w:eastAsia="Microsoft Sans Serif"/>
                <w:iCs/>
                <w:color w:val="000000"/>
                <w:shd w:val="clear" w:color="auto" w:fill="FFFFFF"/>
                <w:lang w:eastAsia="en-US"/>
              </w:rPr>
              <w:t xml:space="preserve">с помощью внешнего осмотра или </w:t>
            </w:r>
            <w:r w:rsidRPr="00886F7F">
              <w:rPr>
                <w:rFonts w:eastAsia="Microsoft Sans Serif"/>
                <w:iCs/>
                <w:color w:val="000000"/>
                <w:shd w:val="clear" w:color="auto" w:fill="FFFFFF"/>
                <w:lang w:eastAsia="en-US"/>
              </w:rPr>
              <w:t>газоанализатора;</w:t>
            </w:r>
          </w:p>
          <w:p w14:paraId="4DC1F43F" w14:textId="77777777" w:rsidR="00A80EAF" w:rsidRPr="00886F7F" w:rsidRDefault="00A80EAF" w:rsidP="00F35E3C">
            <w:pPr>
              <w:widowControl w:val="0"/>
              <w:numPr>
                <w:ilvl w:val="0"/>
                <w:numId w:val="83"/>
              </w:numPr>
              <w:tabs>
                <w:tab w:val="left" w:pos="176"/>
                <w:tab w:val="left" w:pos="449"/>
              </w:tabs>
              <w:spacing w:after="0"/>
              <w:ind w:left="0" w:firstLine="0"/>
              <w:contextualSpacing/>
              <w:rPr>
                <w:rFonts w:eastAsia="Calibri"/>
                <w:iCs/>
                <w:lang w:eastAsia="en-US"/>
              </w:rPr>
            </w:pPr>
            <w:r w:rsidRPr="00886F7F">
              <w:rPr>
                <w:rFonts w:eastAsia="Microsoft Sans Serif"/>
                <w:iCs/>
                <w:color w:val="000000"/>
                <w:shd w:val="clear" w:color="auto" w:fill="FFFFFF"/>
                <w:lang w:eastAsia="en-US"/>
              </w:rPr>
              <w:lastRenderedPageBreak/>
              <w:t xml:space="preserve">после выполнения всех вышеперечисленных работ, </w:t>
            </w:r>
            <w:r w:rsidRPr="00886F7F">
              <w:rPr>
                <w:rFonts w:eastAsia="Calibri"/>
                <w:iCs/>
                <w:lang w:eastAsia="en-US"/>
              </w:rPr>
              <w:t>приступает к ликвидации аварии;</w:t>
            </w:r>
          </w:p>
          <w:p w14:paraId="24C3F7F2" w14:textId="77777777" w:rsidR="00A80EAF" w:rsidRPr="00886F7F" w:rsidRDefault="00A80EAF" w:rsidP="00F35E3C">
            <w:pPr>
              <w:tabs>
                <w:tab w:val="left" w:pos="176"/>
                <w:tab w:val="left" w:pos="340"/>
              </w:tabs>
              <w:spacing w:after="0"/>
              <w:ind w:firstLine="0"/>
              <w:rPr>
                <w:rFonts w:eastAsia="Microsoft Sans Serif"/>
                <w:iCs/>
                <w:color w:val="000000"/>
                <w:shd w:val="clear" w:color="auto" w:fill="FFFFFF"/>
              </w:rPr>
            </w:pPr>
            <w:r w:rsidRPr="00886F7F">
              <w:rPr>
                <w:iCs/>
              </w:rPr>
              <w:t>– дежурит до полной ликвидации аварийной ситуации.</w:t>
            </w:r>
          </w:p>
          <w:p w14:paraId="0D0BB757" w14:textId="77777777" w:rsidR="00A80EAF" w:rsidRPr="00886F7F" w:rsidRDefault="00A80EAF" w:rsidP="00F35E3C">
            <w:pPr>
              <w:tabs>
                <w:tab w:val="left" w:pos="176"/>
                <w:tab w:val="left" w:pos="398"/>
              </w:tabs>
              <w:spacing w:after="0"/>
              <w:ind w:firstLine="0"/>
              <w:rPr>
                <w:rFonts w:eastAsia="Arial"/>
                <w:b/>
                <w:bCs/>
                <w:iCs/>
                <w:color w:val="000000"/>
                <w:u w:val="single"/>
                <w:shd w:val="clear" w:color="auto" w:fill="FFFFFF"/>
              </w:rPr>
            </w:pPr>
            <w:r w:rsidRPr="00886F7F">
              <w:rPr>
                <w:rFonts w:eastAsia="Arial"/>
                <w:b/>
                <w:bCs/>
                <w:iCs/>
                <w:color w:val="000000"/>
                <w:u w:val="single"/>
                <w:shd w:val="clear" w:color="auto" w:fill="FFFFFF"/>
              </w:rPr>
              <w:t>Пожарная часть (ПЧ):</w:t>
            </w:r>
          </w:p>
          <w:p w14:paraId="15852F78" w14:textId="77777777" w:rsidR="00A80EAF" w:rsidRPr="00886F7F" w:rsidRDefault="00A80EAF" w:rsidP="00F35E3C">
            <w:pPr>
              <w:widowControl w:val="0"/>
              <w:numPr>
                <w:ilvl w:val="0"/>
                <w:numId w:val="83"/>
              </w:numPr>
              <w:shd w:val="clear" w:color="auto" w:fill="FFFFFF"/>
              <w:tabs>
                <w:tab w:val="left" w:pos="175"/>
                <w:tab w:val="left" w:pos="443"/>
              </w:tabs>
              <w:suppressAutoHyphens/>
              <w:autoSpaceDE w:val="0"/>
              <w:autoSpaceDN w:val="0"/>
              <w:adjustRightInd w:val="0"/>
              <w:spacing w:after="0"/>
              <w:ind w:left="0" w:firstLine="0"/>
              <w:contextualSpacing/>
              <w:rPr>
                <w:rFonts w:eastAsia="Calibri"/>
                <w:iCs/>
                <w:lang w:eastAsia="en-US"/>
              </w:rPr>
            </w:pPr>
            <w:r w:rsidRPr="00886F7F">
              <w:rPr>
                <w:rFonts w:eastAsia="Calibri"/>
                <w:iCs/>
                <w:lang w:eastAsia="en-US"/>
              </w:rPr>
              <w:t>в случае вызова готовит средства и силы для ликвидации аварии.</w:t>
            </w:r>
          </w:p>
          <w:p w14:paraId="317ABE2D" w14:textId="77777777" w:rsidR="00A80EAF" w:rsidRPr="00886F7F" w:rsidRDefault="00A80EAF" w:rsidP="00F35E3C">
            <w:pPr>
              <w:tabs>
                <w:tab w:val="left" w:pos="176"/>
                <w:tab w:val="left" w:pos="398"/>
              </w:tabs>
              <w:spacing w:after="0"/>
              <w:ind w:firstLine="0"/>
              <w:rPr>
                <w:rFonts w:eastAsia="Arial"/>
                <w:b/>
                <w:bCs/>
                <w:iCs/>
                <w:color w:val="000000"/>
                <w:u w:val="single"/>
                <w:shd w:val="clear" w:color="auto" w:fill="FFFFFF"/>
              </w:rPr>
            </w:pPr>
            <w:r w:rsidRPr="00886F7F">
              <w:rPr>
                <w:rFonts w:eastAsia="Arial"/>
                <w:b/>
                <w:bCs/>
                <w:iCs/>
                <w:color w:val="000000"/>
                <w:u w:val="single"/>
                <w:shd w:val="clear" w:color="auto" w:fill="FFFFFF"/>
              </w:rPr>
              <w:t>Скорая помощь:</w:t>
            </w:r>
          </w:p>
          <w:p w14:paraId="4CDE84EF" w14:textId="77777777" w:rsidR="00A80EAF" w:rsidRPr="00886F7F" w:rsidRDefault="00A80EAF" w:rsidP="00F35E3C">
            <w:pPr>
              <w:numPr>
                <w:ilvl w:val="0"/>
                <w:numId w:val="83"/>
              </w:numPr>
              <w:tabs>
                <w:tab w:val="left" w:pos="317"/>
              </w:tabs>
              <w:autoSpaceDE w:val="0"/>
              <w:autoSpaceDN w:val="0"/>
              <w:adjustRightInd w:val="0"/>
              <w:spacing w:after="0"/>
              <w:ind w:left="0" w:firstLine="0"/>
              <w:contextualSpacing/>
              <w:rPr>
                <w:rFonts w:eastAsia="Calibri"/>
                <w:iCs/>
                <w:lang w:eastAsia="en-US"/>
              </w:rPr>
            </w:pPr>
            <w:r w:rsidRPr="00886F7F">
              <w:rPr>
                <w:rFonts w:eastAsia="Calibri"/>
                <w:iCs/>
                <w:lang w:eastAsia="en-US"/>
              </w:rPr>
              <w:t>в случае вызова оказывает потерпевшим первую медицинскую помощь и госпитализацию пострадавших.</w:t>
            </w:r>
          </w:p>
        </w:tc>
      </w:tr>
      <w:tr w:rsidR="00A80EAF" w:rsidRPr="00886F7F" w14:paraId="0C363E35" w14:textId="77777777" w:rsidTr="008D5B3B">
        <w:trPr>
          <w:trHeight w:val="20"/>
        </w:trPr>
        <w:tc>
          <w:tcPr>
            <w:tcW w:w="15745" w:type="dxa"/>
            <w:gridSpan w:val="4"/>
            <w:tcMar>
              <w:left w:w="28" w:type="dxa"/>
              <w:right w:w="28" w:type="dxa"/>
            </w:tcMar>
            <w:vAlign w:val="center"/>
          </w:tcPr>
          <w:p w14:paraId="5686CB68" w14:textId="77777777" w:rsidR="00A80EAF" w:rsidRPr="00886F7F" w:rsidRDefault="00A80EAF" w:rsidP="00F35E3C">
            <w:pPr>
              <w:tabs>
                <w:tab w:val="left" w:pos="176"/>
              </w:tabs>
              <w:spacing w:after="0"/>
              <w:ind w:firstLine="0"/>
              <w:jc w:val="center"/>
              <w:rPr>
                <w:b/>
                <w:iCs/>
                <w:u w:val="single"/>
              </w:rPr>
            </w:pPr>
            <w:r w:rsidRPr="00886F7F">
              <w:rPr>
                <w:b/>
                <w:iCs/>
                <w:u w:val="single"/>
              </w:rPr>
              <w:lastRenderedPageBreak/>
              <w:t>локализации и ликвидации аварийных ситуаций уровня «Б»</w:t>
            </w:r>
          </w:p>
        </w:tc>
      </w:tr>
      <w:tr w:rsidR="00A80EAF" w:rsidRPr="00886F7F" w14:paraId="772F08B9" w14:textId="77777777" w:rsidTr="008D5B3B">
        <w:trPr>
          <w:trHeight w:val="20"/>
        </w:trPr>
        <w:tc>
          <w:tcPr>
            <w:tcW w:w="25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FD4089" w14:textId="77777777" w:rsidR="00A80EAF" w:rsidRPr="00886F7F" w:rsidRDefault="00A80EAF" w:rsidP="00F35E3C">
            <w:pPr>
              <w:pStyle w:val="aff3"/>
              <w:rPr>
                <w:color w:val="000000"/>
                <w:spacing w:val="2"/>
              </w:rPr>
            </w:pPr>
            <w:r w:rsidRPr="00886F7F">
              <w:rPr>
                <w:color w:val="000000"/>
                <w:spacing w:val="2"/>
              </w:rPr>
              <w:t>1. Образование облака взрывоопасной паровоздушной смеси, распространение облака по территории.</w:t>
            </w:r>
          </w:p>
          <w:p w14:paraId="69A193F8" w14:textId="77777777" w:rsidR="00A80EAF" w:rsidRPr="00886F7F" w:rsidRDefault="00A80EAF" w:rsidP="00F35E3C">
            <w:pPr>
              <w:tabs>
                <w:tab w:val="num" w:pos="-142"/>
              </w:tabs>
              <w:spacing w:after="0"/>
              <w:ind w:firstLine="0"/>
              <w:jc w:val="left"/>
              <w:rPr>
                <w:color w:val="000000"/>
                <w:spacing w:val="2"/>
              </w:rPr>
            </w:pPr>
            <w:r w:rsidRPr="00886F7F">
              <w:rPr>
                <w:color w:val="000000"/>
                <w:spacing w:val="2"/>
              </w:rPr>
              <w:t>2. Взрыв паровоздушных облаков.</w:t>
            </w:r>
          </w:p>
          <w:p w14:paraId="76B686E1" w14:textId="77777777" w:rsidR="00A80EAF" w:rsidRPr="00886F7F" w:rsidRDefault="00A80EAF" w:rsidP="00F35E3C">
            <w:pPr>
              <w:pStyle w:val="aff3"/>
              <w:rPr>
                <w:color w:val="000000"/>
                <w:spacing w:val="2"/>
              </w:rPr>
            </w:pPr>
            <w:r w:rsidRPr="00886F7F">
              <w:rPr>
                <w:color w:val="000000"/>
                <w:spacing w:val="2"/>
              </w:rPr>
              <w:t>Разрушение аппаратуры, коммуникаций, зданий, сооружений, травмирование людей.</w:t>
            </w:r>
          </w:p>
          <w:p w14:paraId="53615442" w14:textId="77777777" w:rsidR="00A80EAF" w:rsidRPr="00886F7F" w:rsidRDefault="00A80EAF" w:rsidP="00F35E3C">
            <w:pPr>
              <w:tabs>
                <w:tab w:val="left" w:pos="6"/>
                <w:tab w:val="left" w:pos="567"/>
              </w:tabs>
              <w:spacing w:after="0"/>
              <w:ind w:firstLine="0"/>
              <w:jc w:val="left"/>
            </w:pPr>
            <w:r w:rsidRPr="00886F7F">
              <w:rPr>
                <w:color w:val="000000"/>
                <w:spacing w:val="2"/>
              </w:rPr>
              <w:t>3. Возникновение пожара и травмирование людей. Переброс пламени на другие объекты.</w:t>
            </w:r>
          </w:p>
        </w:tc>
        <w:tc>
          <w:tcPr>
            <w:tcW w:w="25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EA3ED1" w14:textId="77777777" w:rsidR="00A80EAF" w:rsidRPr="00886F7F" w:rsidRDefault="00A80EAF" w:rsidP="00F35E3C">
            <w:pPr>
              <w:spacing w:after="0"/>
              <w:ind w:firstLine="0"/>
              <w:jc w:val="left"/>
            </w:pPr>
            <w:r w:rsidRPr="00886F7F">
              <w:t>1. Падение давления в оборудовании.</w:t>
            </w:r>
          </w:p>
          <w:p w14:paraId="5078C5C5" w14:textId="77777777" w:rsidR="00A80EAF" w:rsidRPr="00886F7F" w:rsidRDefault="00A80EAF" w:rsidP="00F35E3C">
            <w:pPr>
              <w:spacing w:after="0"/>
              <w:ind w:firstLine="0"/>
              <w:jc w:val="left"/>
            </w:pPr>
            <w:r w:rsidRPr="00886F7F">
              <w:t>2. Визуальные признаки повреждения</w:t>
            </w:r>
            <w:r w:rsidRPr="00886F7F">
              <w:rPr>
                <w:rFonts w:eastAsia="Microsoft Sans Serif"/>
              </w:rPr>
              <w:t>;</w:t>
            </w:r>
          </w:p>
          <w:p w14:paraId="4447FB58" w14:textId="77777777" w:rsidR="00A80EAF" w:rsidRPr="00886F7F" w:rsidRDefault="00A80EAF" w:rsidP="00F35E3C">
            <w:pPr>
              <w:spacing w:after="0"/>
              <w:ind w:firstLine="0"/>
              <w:jc w:val="left"/>
            </w:pPr>
            <w:r w:rsidRPr="00886F7F">
              <w:rPr>
                <w:rFonts w:eastAsia="Microsoft Sans Serif"/>
              </w:rPr>
              <w:t>3. Механическое повреждение оборудования и коммуникаций.</w:t>
            </w:r>
          </w:p>
          <w:p w14:paraId="18824493" w14:textId="77777777" w:rsidR="00A80EAF" w:rsidRPr="00886F7F" w:rsidRDefault="00A80EAF" w:rsidP="00F35E3C">
            <w:pPr>
              <w:spacing w:after="0"/>
              <w:ind w:firstLine="0"/>
              <w:jc w:val="left"/>
              <w:rPr>
                <w:rFonts w:eastAsia="Microsoft Sans Serif"/>
              </w:rPr>
            </w:pPr>
            <w:r w:rsidRPr="00886F7F">
              <w:rPr>
                <w:rFonts w:eastAsia="Microsoft Sans Serif"/>
              </w:rPr>
              <w:t>4. Загазованность на территории предприятия (запах газа).</w:t>
            </w:r>
          </w:p>
          <w:p w14:paraId="588D7A91" w14:textId="77777777" w:rsidR="00A80EAF" w:rsidRPr="00886F7F" w:rsidRDefault="00A80EAF" w:rsidP="00F35E3C">
            <w:pPr>
              <w:spacing w:after="0"/>
              <w:ind w:firstLine="0"/>
              <w:jc w:val="left"/>
              <w:rPr>
                <w:rFonts w:eastAsia="Microsoft Sans Serif"/>
              </w:rPr>
            </w:pPr>
            <w:r w:rsidRPr="00886F7F">
              <w:rPr>
                <w:rFonts w:eastAsia="Microsoft Sans Serif"/>
              </w:rPr>
              <w:t>5. Повреждения оборудования и травмирование в результате взрывов.</w:t>
            </w:r>
          </w:p>
          <w:p w14:paraId="46A3EB3C" w14:textId="77777777" w:rsidR="00A80EAF" w:rsidRPr="00886F7F" w:rsidRDefault="00A80EAF" w:rsidP="00F35E3C">
            <w:pPr>
              <w:spacing w:after="0"/>
              <w:ind w:firstLine="0"/>
              <w:jc w:val="left"/>
            </w:pPr>
            <w:r w:rsidRPr="00886F7F">
              <w:rPr>
                <w:rFonts w:eastAsia="Microsoft Sans Serif"/>
              </w:rPr>
              <w:t>6. Очаги пожаров.</w:t>
            </w:r>
          </w:p>
          <w:p w14:paraId="19843F7B" w14:textId="77777777" w:rsidR="00A80EAF" w:rsidRPr="00886F7F" w:rsidRDefault="00A80EAF" w:rsidP="00F35E3C">
            <w:pPr>
              <w:spacing w:after="0"/>
              <w:ind w:firstLine="0"/>
              <w:jc w:val="left"/>
            </w:pPr>
          </w:p>
        </w:tc>
        <w:tc>
          <w:tcPr>
            <w:tcW w:w="316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1840DA1" w14:textId="77777777" w:rsidR="00A80EAF" w:rsidRPr="00886F7F" w:rsidRDefault="00A80EAF" w:rsidP="00F35E3C">
            <w:pPr>
              <w:widowControl w:val="0"/>
              <w:numPr>
                <w:ilvl w:val="0"/>
                <w:numId w:val="89"/>
              </w:numPr>
              <w:tabs>
                <w:tab w:val="left" w:pos="283"/>
              </w:tabs>
              <w:spacing w:after="0"/>
              <w:jc w:val="left"/>
            </w:pPr>
            <w:r w:rsidRPr="00886F7F">
              <w:t>Регулярный контроль состояния оборудования.</w:t>
            </w:r>
          </w:p>
          <w:p w14:paraId="420B98F4" w14:textId="77777777" w:rsidR="00A80EAF" w:rsidRPr="00886F7F" w:rsidRDefault="00A80EAF" w:rsidP="00F35E3C">
            <w:pPr>
              <w:widowControl w:val="0"/>
              <w:numPr>
                <w:ilvl w:val="0"/>
                <w:numId w:val="89"/>
              </w:numPr>
              <w:tabs>
                <w:tab w:val="left" w:pos="283"/>
                <w:tab w:val="left" w:pos="344"/>
              </w:tabs>
              <w:spacing w:after="0"/>
              <w:jc w:val="left"/>
            </w:pPr>
            <w:r w:rsidRPr="00886F7F">
              <w:t>Ревизия арматуры, замена деталей, выработавших свой ресурс.</w:t>
            </w:r>
          </w:p>
          <w:p w14:paraId="51F79CB6" w14:textId="77777777" w:rsidR="00A80EAF" w:rsidRPr="00886F7F" w:rsidRDefault="00A80EAF" w:rsidP="00F35E3C">
            <w:pPr>
              <w:widowControl w:val="0"/>
              <w:numPr>
                <w:ilvl w:val="0"/>
                <w:numId w:val="89"/>
              </w:numPr>
              <w:tabs>
                <w:tab w:val="left" w:pos="283"/>
              </w:tabs>
              <w:spacing w:after="0"/>
              <w:jc w:val="left"/>
            </w:pPr>
            <w:r w:rsidRPr="00886F7F">
              <w:t>Проведение ремонтно- профилактических работ согласно графику ППР.</w:t>
            </w:r>
          </w:p>
          <w:p w14:paraId="2343CFC8" w14:textId="77777777" w:rsidR="00A80EAF" w:rsidRPr="00886F7F" w:rsidRDefault="00A80EAF" w:rsidP="00F35E3C">
            <w:pPr>
              <w:widowControl w:val="0"/>
              <w:numPr>
                <w:ilvl w:val="0"/>
                <w:numId w:val="89"/>
              </w:numPr>
              <w:tabs>
                <w:tab w:val="left" w:pos="283"/>
              </w:tabs>
              <w:spacing w:after="0"/>
              <w:jc w:val="left"/>
            </w:pPr>
            <w:r w:rsidRPr="00886F7F">
              <w:t>Соблюдение правил безопасности обслуживающим персоналом.</w:t>
            </w:r>
          </w:p>
          <w:p w14:paraId="7B86E114" w14:textId="77777777" w:rsidR="00A80EAF" w:rsidRPr="00886F7F" w:rsidRDefault="00A80EAF" w:rsidP="00F35E3C">
            <w:pPr>
              <w:widowControl w:val="0"/>
              <w:numPr>
                <w:ilvl w:val="0"/>
                <w:numId w:val="89"/>
              </w:numPr>
              <w:tabs>
                <w:tab w:val="left" w:pos="283"/>
              </w:tabs>
              <w:spacing w:after="0"/>
              <w:jc w:val="left"/>
            </w:pPr>
            <w:r w:rsidRPr="00886F7F">
              <w:t>Запорная арматура.</w:t>
            </w:r>
          </w:p>
          <w:p w14:paraId="0075A9AA" w14:textId="77777777" w:rsidR="00A80EAF" w:rsidRPr="00886F7F" w:rsidRDefault="00A80EAF" w:rsidP="00F35E3C">
            <w:pPr>
              <w:widowControl w:val="0"/>
              <w:numPr>
                <w:ilvl w:val="0"/>
                <w:numId w:val="89"/>
              </w:numPr>
              <w:tabs>
                <w:tab w:val="left" w:pos="283"/>
              </w:tabs>
              <w:spacing w:after="0"/>
              <w:jc w:val="left"/>
            </w:pPr>
            <w:r w:rsidRPr="00886F7F">
              <w:t>Аварийный запас инструментов, материалов.</w:t>
            </w:r>
          </w:p>
          <w:p w14:paraId="3CFA99BA" w14:textId="77777777" w:rsidR="00A80EAF" w:rsidRPr="00886F7F" w:rsidRDefault="00A80EAF" w:rsidP="00F35E3C">
            <w:pPr>
              <w:widowControl w:val="0"/>
              <w:numPr>
                <w:ilvl w:val="0"/>
                <w:numId w:val="89"/>
              </w:numPr>
              <w:tabs>
                <w:tab w:val="left" w:pos="283"/>
              </w:tabs>
              <w:spacing w:after="0"/>
              <w:jc w:val="left"/>
            </w:pPr>
            <w:r w:rsidRPr="00886F7F">
              <w:t>Средства связи и оповещения (телефонная связь, рация)</w:t>
            </w:r>
          </w:p>
          <w:p w14:paraId="74E84C89" w14:textId="77777777" w:rsidR="00A80EAF" w:rsidRPr="00886F7F" w:rsidRDefault="00A80EAF" w:rsidP="00F35E3C">
            <w:pPr>
              <w:widowControl w:val="0"/>
              <w:tabs>
                <w:tab w:val="left" w:pos="283"/>
              </w:tabs>
              <w:spacing w:after="0"/>
              <w:ind w:firstLine="0"/>
              <w:jc w:val="left"/>
            </w:pPr>
          </w:p>
        </w:tc>
        <w:tc>
          <w:tcPr>
            <w:tcW w:w="7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ECD1284" w14:textId="77777777" w:rsidR="00A80EAF" w:rsidRPr="00886F7F" w:rsidRDefault="00A80EAF" w:rsidP="00F35E3C">
            <w:pPr>
              <w:tabs>
                <w:tab w:val="left" w:pos="176"/>
              </w:tabs>
              <w:spacing w:after="0"/>
              <w:ind w:firstLine="0"/>
              <w:rPr>
                <w:b/>
                <w:iCs/>
                <w:u w:val="single"/>
              </w:rPr>
            </w:pPr>
            <w:r w:rsidRPr="00886F7F">
              <w:rPr>
                <w:b/>
                <w:iCs/>
                <w:u w:val="single"/>
              </w:rPr>
              <w:t>Первый заметивший:</w:t>
            </w:r>
          </w:p>
          <w:p w14:paraId="6C4C1769" w14:textId="77777777" w:rsidR="00A80EAF" w:rsidRPr="00886F7F" w:rsidRDefault="00A80EAF" w:rsidP="00F35E3C">
            <w:pPr>
              <w:pStyle w:val="af6"/>
              <w:numPr>
                <w:ilvl w:val="0"/>
                <w:numId w:val="86"/>
              </w:numPr>
              <w:tabs>
                <w:tab w:val="left" w:pos="176"/>
                <w:tab w:val="left" w:pos="6129"/>
              </w:tabs>
              <w:spacing w:after="0"/>
              <w:ind w:left="0" w:firstLine="0"/>
              <w:rPr>
                <w:iCs/>
              </w:rPr>
            </w:pPr>
            <w:r w:rsidRPr="00886F7F">
              <w:rPr>
                <w:rStyle w:val="affffffffffffffff2"/>
                <w:sz w:val="24"/>
                <w:szCs w:val="24"/>
              </w:rPr>
              <w:t xml:space="preserve">немедленно </w:t>
            </w:r>
            <w:r w:rsidRPr="00886F7F">
              <w:rPr>
                <w:iCs/>
              </w:rPr>
              <w:t>сообщает сменному диспетчеру об аварии и сообщает точное место загазованности по заметным ориентирам, пути подъезда к месту аварии;</w:t>
            </w:r>
          </w:p>
          <w:p w14:paraId="3E2AFF98" w14:textId="77777777" w:rsidR="00A80EAF" w:rsidRPr="00886F7F" w:rsidRDefault="00A80EAF" w:rsidP="00F35E3C">
            <w:pPr>
              <w:pStyle w:val="af6"/>
              <w:numPr>
                <w:ilvl w:val="0"/>
                <w:numId w:val="86"/>
              </w:numPr>
              <w:tabs>
                <w:tab w:val="left" w:pos="176"/>
              </w:tabs>
              <w:spacing w:after="0"/>
              <w:ind w:left="0" w:firstLine="0"/>
              <w:rPr>
                <w:iCs/>
              </w:rPr>
            </w:pPr>
            <w:r w:rsidRPr="00886F7F">
              <w:rPr>
                <w:iCs/>
              </w:rPr>
              <w:t>после получения инструктажа принимает необходимые меры безопасности с целью предотвращения занесения открытого огня в зону загазованности.</w:t>
            </w:r>
          </w:p>
          <w:p w14:paraId="129C4C27" w14:textId="77777777" w:rsidR="00A80EAF" w:rsidRPr="00886F7F" w:rsidRDefault="00A80EAF" w:rsidP="00F35E3C">
            <w:pPr>
              <w:tabs>
                <w:tab w:val="left" w:pos="34"/>
                <w:tab w:val="left" w:pos="176"/>
                <w:tab w:val="left" w:pos="340"/>
              </w:tabs>
              <w:spacing w:after="0"/>
              <w:ind w:firstLine="0"/>
              <w:rPr>
                <w:iCs/>
                <w:u w:val="single"/>
              </w:rPr>
            </w:pPr>
            <w:r w:rsidRPr="00886F7F">
              <w:rPr>
                <w:rStyle w:val="affffffffffffffff2"/>
                <w:sz w:val="24"/>
                <w:szCs w:val="24"/>
                <w:u w:val="single"/>
              </w:rPr>
              <w:t>Сменный диспетчер:</w:t>
            </w:r>
          </w:p>
          <w:p w14:paraId="11223728" w14:textId="77777777" w:rsidR="00A80EAF" w:rsidRPr="00886F7F" w:rsidRDefault="00A80EAF" w:rsidP="00F35E3C">
            <w:pPr>
              <w:pStyle w:val="af6"/>
              <w:numPr>
                <w:ilvl w:val="0"/>
                <w:numId w:val="85"/>
              </w:numPr>
              <w:tabs>
                <w:tab w:val="left" w:pos="34"/>
                <w:tab w:val="left" w:pos="176"/>
                <w:tab w:val="left" w:pos="340"/>
                <w:tab w:val="left" w:pos="384"/>
              </w:tabs>
              <w:spacing w:after="0"/>
              <w:ind w:left="0" w:firstLine="0"/>
              <w:rPr>
                <w:iCs/>
              </w:rPr>
            </w:pPr>
            <w:r w:rsidRPr="00886F7F">
              <w:rPr>
                <w:rStyle w:val="1fa"/>
                <w:rFonts w:ascii="Times New Roman" w:hAnsi="Times New Roman" w:cs="Times New Roman"/>
                <w:iCs/>
                <w:sz w:val="24"/>
                <w:szCs w:val="24"/>
              </w:rPr>
              <w:t>принимает заявку и проводит инструктаж заявителя по принятию мер безопасности до прибытия аварийной бригады согласно Памятке по инструктажу;</w:t>
            </w:r>
          </w:p>
          <w:p w14:paraId="68AABBD7" w14:textId="77777777" w:rsidR="00A80EAF" w:rsidRPr="00886F7F" w:rsidRDefault="00A80EAF" w:rsidP="00F35E3C">
            <w:pPr>
              <w:pStyle w:val="af6"/>
              <w:numPr>
                <w:ilvl w:val="0"/>
                <w:numId w:val="85"/>
              </w:numPr>
              <w:tabs>
                <w:tab w:val="left" w:pos="34"/>
                <w:tab w:val="left" w:pos="176"/>
                <w:tab w:val="left" w:pos="340"/>
                <w:tab w:val="left" w:pos="380"/>
              </w:tabs>
              <w:spacing w:after="0"/>
              <w:ind w:left="0" w:firstLine="0"/>
              <w:rPr>
                <w:rStyle w:val="1fa"/>
                <w:rFonts w:ascii="Times New Roman" w:eastAsia="Calibri" w:hAnsi="Times New Roman" w:cs="Times New Roman"/>
                <w:iCs/>
                <w:sz w:val="24"/>
                <w:szCs w:val="24"/>
              </w:rPr>
            </w:pPr>
            <w:r w:rsidRPr="00886F7F">
              <w:rPr>
                <w:rStyle w:val="1fa"/>
                <w:rFonts w:ascii="Times New Roman" w:hAnsi="Times New Roman" w:cs="Times New Roman"/>
                <w:iCs/>
                <w:sz w:val="24"/>
                <w:szCs w:val="24"/>
              </w:rPr>
              <w:t xml:space="preserve">регистрирует аварийную заявку и выписывает заявку аварийной бригаде </w:t>
            </w:r>
            <w:r w:rsidRPr="00886F7F">
              <w:rPr>
                <w:rStyle w:val="1fa"/>
                <w:rFonts w:ascii="Times New Roman" w:hAnsi="Times New Roman" w:cs="Times New Roman"/>
                <w:sz w:val="24"/>
                <w:szCs w:val="24"/>
              </w:rPr>
              <w:t>ПАСФ</w:t>
            </w:r>
            <w:r w:rsidRPr="00886F7F">
              <w:rPr>
                <w:rStyle w:val="1fa"/>
                <w:rFonts w:ascii="Times New Roman" w:hAnsi="Times New Roman" w:cs="Times New Roman"/>
                <w:iCs/>
                <w:sz w:val="24"/>
                <w:szCs w:val="24"/>
              </w:rPr>
              <w:t>;</w:t>
            </w:r>
          </w:p>
          <w:p w14:paraId="78F51DCA" w14:textId="77777777" w:rsidR="00A80EAF" w:rsidRPr="00886F7F" w:rsidRDefault="00A80EAF" w:rsidP="00F35E3C">
            <w:pPr>
              <w:pStyle w:val="af6"/>
              <w:numPr>
                <w:ilvl w:val="0"/>
                <w:numId w:val="85"/>
              </w:numPr>
              <w:tabs>
                <w:tab w:val="left" w:pos="34"/>
                <w:tab w:val="left" w:pos="174"/>
                <w:tab w:val="left" w:pos="340"/>
              </w:tabs>
              <w:spacing w:after="0"/>
              <w:ind w:left="0" w:firstLine="0"/>
              <w:rPr>
                <w:rStyle w:val="1fa"/>
                <w:rFonts w:ascii="Times New Roman" w:eastAsia="Calibri" w:hAnsi="Times New Roman" w:cs="Times New Roman"/>
                <w:iCs/>
                <w:sz w:val="24"/>
                <w:szCs w:val="24"/>
              </w:rPr>
            </w:pPr>
            <w:r w:rsidRPr="00886F7F">
              <w:rPr>
                <w:rStyle w:val="1fa"/>
                <w:rFonts w:ascii="Times New Roman" w:hAnsi="Times New Roman" w:cs="Times New Roman"/>
                <w:iCs/>
                <w:sz w:val="24"/>
                <w:szCs w:val="24"/>
              </w:rPr>
              <w:t>доводит до сведения состава аварийной бригады содержание заявки. Кратко инструктирует состав по порядку выполнения газоопасных работ на аварийном объекте и подготовке необходимой документации;</w:t>
            </w:r>
          </w:p>
          <w:p w14:paraId="6E84C3CB" w14:textId="77777777" w:rsidR="00A80EAF" w:rsidRPr="00886F7F" w:rsidRDefault="00A80EAF" w:rsidP="00F35E3C">
            <w:pPr>
              <w:pStyle w:val="af6"/>
              <w:numPr>
                <w:ilvl w:val="0"/>
                <w:numId w:val="85"/>
              </w:numPr>
              <w:tabs>
                <w:tab w:val="left" w:pos="34"/>
                <w:tab w:val="left" w:pos="174"/>
                <w:tab w:val="left" w:pos="340"/>
              </w:tabs>
              <w:spacing w:after="0"/>
              <w:ind w:left="0" w:firstLine="0"/>
              <w:rPr>
                <w:iCs/>
              </w:rPr>
            </w:pPr>
            <w:r w:rsidRPr="00886F7F">
              <w:rPr>
                <w:iCs/>
              </w:rPr>
              <w:t>оповещает начальника филиала аварийно-диспетчерской службы (ФАДС);</w:t>
            </w:r>
          </w:p>
          <w:p w14:paraId="765834DC" w14:textId="77777777" w:rsidR="00A80EAF" w:rsidRPr="00886F7F" w:rsidRDefault="00A80EAF" w:rsidP="00F35E3C">
            <w:pPr>
              <w:pStyle w:val="af6"/>
              <w:numPr>
                <w:ilvl w:val="0"/>
                <w:numId w:val="85"/>
              </w:numPr>
              <w:tabs>
                <w:tab w:val="left" w:pos="34"/>
                <w:tab w:val="left" w:pos="174"/>
                <w:tab w:val="left" w:pos="340"/>
              </w:tabs>
              <w:spacing w:after="0"/>
              <w:ind w:left="0" w:firstLine="0"/>
              <w:rPr>
                <w:iCs/>
              </w:rPr>
            </w:pPr>
            <w:r w:rsidRPr="00886F7F">
              <w:rPr>
                <w:rStyle w:val="affffffffffffffff2"/>
                <w:sz w:val="24"/>
                <w:szCs w:val="24"/>
              </w:rPr>
              <w:t xml:space="preserve">немедленно </w:t>
            </w:r>
            <w:r w:rsidRPr="00886F7F">
              <w:rPr>
                <w:iCs/>
              </w:rPr>
              <w:t>вызывает противопожарную службу, при наличии опасности возгорания;</w:t>
            </w:r>
          </w:p>
          <w:p w14:paraId="30F0CE57" w14:textId="77777777" w:rsidR="00A80EAF" w:rsidRPr="00886F7F" w:rsidRDefault="00A80EAF" w:rsidP="00F35E3C">
            <w:pPr>
              <w:pStyle w:val="af6"/>
              <w:numPr>
                <w:ilvl w:val="0"/>
                <w:numId w:val="85"/>
              </w:numPr>
              <w:tabs>
                <w:tab w:val="left" w:pos="34"/>
                <w:tab w:val="left" w:pos="174"/>
                <w:tab w:val="left" w:pos="340"/>
              </w:tabs>
              <w:spacing w:after="0"/>
              <w:ind w:left="0" w:firstLine="0"/>
              <w:rPr>
                <w:iCs/>
              </w:rPr>
            </w:pPr>
            <w:r w:rsidRPr="00886F7F">
              <w:rPr>
                <w:rStyle w:val="affffffffffffffff2"/>
                <w:sz w:val="24"/>
                <w:szCs w:val="24"/>
              </w:rPr>
              <w:t xml:space="preserve">немедленно </w:t>
            </w:r>
            <w:r w:rsidRPr="00886F7F">
              <w:rPr>
                <w:iCs/>
              </w:rPr>
              <w:t>вызывает скорую помощь при наличии пострадавших;</w:t>
            </w:r>
          </w:p>
          <w:p w14:paraId="2128A12C" w14:textId="77777777" w:rsidR="00A80EAF" w:rsidRPr="00886F7F" w:rsidRDefault="00A80EAF" w:rsidP="00F35E3C">
            <w:pPr>
              <w:pStyle w:val="af6"/>
              <w:numPr>
                <w:ilvl w:val="0"/>
                <w:numId w:val="85"/>
              </w:numPr>
              <w:tabs>
                <w:tab w:val="left" w:pos="34"/>
                <w:tab w:val="left" w:pos="174"/>
                <w:tab w:val="left" w:pos="340"/>
              </w:tabs>
              <w:spacing w:after="0"/>
              <w:ind w:left="0" w:firstLine="0"/>
              <w:rPr>
                <w:rStyle w:val="1fa"/>
                <w:rFonts w:ascii="Times New Roman" w:eastAsia="Calibri" w:hAnsi="Times New Roman" w:cs="Times New Roman"/>
                <w:iCs/>
                <w:sz w:val="24"/>
                <w:szCs w:val="24"/>
              </w:rPr>
            </w:pPr>
            <w:r w:rsidRPr="00886F7F">
              <w:rPr>
                <w:rStyle w:val="1fa"/>
                <w:rFonts w:ascii="Times New Roman" w:eastAsia="Calibri" w:hAnsi="Times New Roman" w:cs="Times New Roman"/>
                <w:iCs/>
                <w:sz w:val="24"/>
                <w:szCs w:val="24"/>
              </w:rPr>
              <w:lastRenderedPageBreak/>
              <w:t>оповещает территориальных потребителей газа об аварии;</w:t>
            </w:r>
          </w:p>
          <w:p w14:paraId="2EBBC5FD" w14:textId="77777777" w:rsidR="00A80EAF" w:rsidRPr="00886F7F" w:rsidRDefault="00A80EAF" w:rsidP="00F35E3C">
            <w:pPr>
              <w:pStyle w:val="af6"/>
              <w:numPr>
                <w:ilvl w:val="0"/>
                <w:numId w:val="85"/>
              </w:numPr>
              <w:tabs>
                <w:tab w:val="left" w:pos="34"/>
                <w:tab w:val="left" w:pos="174"/>
                <w:tab w:val="left" w:pos="340"/>
              </w:tabs>
              <w:spacing w:after="0"/>
              <w:ind w:left="0" w:firstLine="0"/>
              <w:rPr>
                <w:rStyle w:val="1fa"/>
                <w:rFonts w:ascii="Times New Roman" w:eastAsia="Calibri" w:hAnsi="Times New Roman" w:cs="Times New Roman"/>
                <w:iCs/>
                <w:sz w:val="24"/>
                <w:szCs w:val="24"/>
              </w:rPr>
            </w:pPr>
            <w:r w:rsidRPr="00886F7F">
              <w:rPr>
                <w:rStyle w:val="1fa"/>
                <w:rFonts w:ascii="Times New Roman" w:eastAsia="Calibri" w:hAnsi="Times New Roman" w:cs="Times New Roman"/>
                <w:iCs/>
                <w:sz w:val="24"/>
                <w:szCs w:val="24"/>
              </w:rPr>
              <w:t>организации, согласно плану взаимодействия;</w:t>
            </w:r>
          </w:p>
          <w:p w14:paraId="74A74CCE" w14:textId="77777777" w:rsidR="00A80EAF" w:rsidRPr="00886F7F" w:rsidRDefault="00A80EAF" w:rsidP="00F35E3C">
            <w:pPr>
              <w:pStyle w:val="af6"/>
              <w:numPr>
                <w:ilvl w:val="0"/>
                <w:numId w:val="85"/>
              </w:numPr>
              <w:tabs>
                <w:tab w:val="left" w:pos="34"/>
                <w:tab w:val="left" w:pos="174"/>
                <w:tab w:val="left" w:pos="340"/>
              </w:tabs>
              <w:spacing w:after="0"/>
              <w:ind w:left="0" w:firstLine="0"/>
              <w:rPr>
                <w:iCs/>
              </w:rPr>
            </w:pPr>
            <w:r w:rsidRPr="00886F7F">
              <w:rPr>
                <w:iCs/>
              </w:rPr>
              <w:t>руководство района (участка) газоснабжения;</w:t>
            </w:r>
          </w:p>
          <w:p w14:paraId="513A6921" w14:textId="77777777" w:rsidR="00A80EAF" w:rsidRPr="00886F7F" w:rsidRDefault="00A80EAF" w:rsidP="00F35E3C">
            <w:pPr>
              <w:pStyle w:val="af6"/>
              <w:numPr>
                <w:ilvl w:val="0"/>
                <w:numId w:val="85"/>
              </w:numPr>
              <w:tabs>
                <w:tab w:val="left" w:pos="34"/>
                <w:tab w:val="left" w:pos="174"/>
                <w:tab w:val="left" w:pos="340"/>
              </w:tabs>
              <w:spacing w:after="0"/>
              <w:ind w:left="0" w:firstLine="0"/>
              <w:rPr>
                <w:iCs/>
              </w:rPr>
            </w:pPr>
            <w:r w:rsidRPr="00886F7F">
              <w:rPr>
                <w:rStyle w:val="1fa"/>
                <w:rFonts w:ascii="Times New Roman" w:eastAsia="Calibri" w:hAnsi="Times New Roman" w:cs="Times New Roman"/>
                <w:iCs/>
                <w:sz w:val="24"/>
                <w:szCs w:val="24"/>
              </w:rPr>
              <w:t xml:space="preserve">диспетчера АДС филиала </w:t>
            </w:r>
            <w:r w:rsidRPr="00886F7F">
              <w:rPr>
                <w:iCs/>
              </w:rPr>
              <w:t>о характере и масштабах аварии.</w:t>
            </w:r>
          </w:p>
          <w:p w14:paraId="48DFFF37" w14:textId="77777777" w:rsidR="00A80EAF" w:rsidRPr="00886F7F" w:rsidRDefault="00A80EAF" w:rsidP="00F35E3C">
            <w:pPr>
              <w:tabs>
                <w:tab w:val="left" w:pos="34"/>
                <w:tab w:val="left" w:pos="176"/>
                <w:tab w:val="left" w:pos="340"/>
              </w:tabs>
              <w:spacing w:after="0"/>
              <w:ind w:firstLine="0"/>
              <w:rPr>
                <w:iCs/>
                <w:u w:val="single"/>
              </w:rPr>
            </w:pPr>
            <w:r w:rsidRPr="00886F7F">
              <w:rPr>
                <w:rStyle w:val="affffffffffffffff2"/>
                <w:sz w:val="24"/>
                <w:szCs w:val="24"/>
                <w:u w:val="single"/>
              </w:rPr>
              <w:t>Диспетчер АДС филиала:</w:t>
            </w:r>
          </w:p>
          <w:p w14:paraId="544EADDB" w14:textId="77777777" w:rsidR="00A80EAF" w:rsidRPr="00886F7F" w:rsidRDefault="00A80EAF" w:rsidP="00F35E3C">
            <w:pPr>
              <w:pStyle w:val="af6"/>
              <w:numPr>
                <w:ilvl w:val="0"/>
                <w:numId w:val="85"/>
              </w:numPr>
              <w:tabs>
                <w:tab w:val="left" w:pos="34"/>
                <w:tab w:val="left" w:pos="174"/>
                <w:tab w:val="left" w:pos="340"/>
              </w:tabs>
              <w:spacing w:after="0"/>
              <w:ind w:left="0" w:firstLine="0"/>
              <w:rPr>
                <w:rStyle w:val="1fa"/>
                <w:rFonts w:ascii="Times New Roman" w:eastAsia="Calibri" w:hAnsi="Times New Roman" w:cs="Times New Roman"/>
                <w:iCs/>
                <w:sz w:val="24"/>
                <w:szCs w:val="24"/>
              </w:rPr>
            </w:pPr>
            <w:r w:rsidRPr="00886F7F">
              <w:rPr>
                <w:rStyle w:val="1fa"/>
                <w:rFonts w:ascii="Times New Roman" w:hAnsi="Times New Roman" w:cs="Times New Roman"/>
                <w:iCs/>
                <w:sz w:val="24"/>
                <w:szCs w:val="24"/>
              </w:rPr>
              <w:t xml:space="preserve">оповещает руководство филиала </w:t>
            </w:r>
            <w:r w:rsidRPr="00886F7F">
              <w:rPr>
                <w:iCs/>
              </w:rPr>
              <w:t>о характере и масштабах аварии</w:t>
            </w:r>
            <w:r w:rsidRPr="00886F7F">
              <w:rPr>
                <w:rStyle w:val="1fa"/>
                <w:rFonts w:ascii="Times New Roman" w:hAnsi="Times New Roman" w:cs="Times New Roman"/>
                <w:iCs/>
                <w:sz w:val="24"/>
                <w:szCs w:val="24"/>
              </w:rPr>
              <w:t>;</w:t>
            </w:r>
          </w:p>
          <w:p w14:paraId="69709255" w14:textId="77777777" w:rsidR="00A80EAF" w:rsidRPr="00886F7F" w:rsidRDefault="00A80EAF" w:rsidP="00F35E3C">
            <w:pPr>
              <w:pStyle w:val="af6"/>
              <w:numPr>
                <w:ilvl w:val="0"/>
                <w:numId w:val="85"/>
              </w:numPr>
              <w:tabs>
                <w:tab w:val="left" w:pos="34"/>
                <w:tab w:val="left" w:pos="174"/>
                <w:tab w:val="left" w:pos="340"/>
              </w:tabs>
              <w:spacing w:after="0"/>
              <w:ind w:left="0" w:firstLine="0"/>
              <w:rPr>
                <w:rStyle w:val="1fa"/>
                <w:rFonts w:ascii="Times New Roman" w:eastAsia="Calibri" w:hAnsi="Times New Roman" w:cs="Times New Roman"/>
                <w:iCs/>
                <w:sz w:val="24"/>
                <w:szCs w:val="24"/>
              </w:rPr>
            </w:pPr>
            <w:r w:rsidRPr="00886F7F">
              <w:rPr>
                <w:rStyle w:val="1fa"/>
                <w:rFonts w:ascii="Times New Roman" w:eastAsia="Calibri" w:hAnsi="Times New Roman" w:cs="Times New Roman"/>
                <w:iCs/>
                <w:sz w:val="24"/>
                <w:szCs w:val="24"/>
              </w:rPr>
              <w:t>оповещает территориальных потребителей газа об аварии;</w:t>
            </w:r>
          </w:p>
          <w:p w14:paraId="1EAAB6AD" w14:textId="77777777" w:rsidR="00A80EAF" w:rsidRPr="00886F7F" w:rsidRDefault="00A80EAF" w:rsidP="00F35E3C">
            <w:pPr>
              <w:pStyle w:val="af6"/>
              <w:numPr>
                <w:ilvl w:val="0"/>
                <w:numId w:val="85"/>
              </w:numPr>
              <w:tabs>
                <w:tab w:val="left" w:pos="34"/>
                <w:tab w:val="left" w:pos="174"/>
                <w:tab w:val="left" w:pos="340"/>
              </w:tabs>
              <w:spacing w:after="0"/>
              <w:ind w:left="0" w:firstLine="0"/>
              <w:rPr>
                <w:rStyle w:val="1fa"/>
                <w:rFonts w:ascii="Times New Roman" w:eastAsia="Calibri" w:hAnsi="Times New Roman" w:cs="Times New Roman"/>
                <w:iCs/>
                <w:sz w:val="24"/>
                <w:szCs w:val="24"/>
              </w:rPr>
            </w:pPr>
            <w:r w:rsidRPr="00886F7F">
              <w:rPr>
                <w:rStyle w:val="1fa"/>
                <w:rFonts w:ascii="Times New Roman" w:eastAsia="Calibri" w:hAnsi="Times New Roman" w:cs="Times New Roman"/>
                <w:iCs/>
                <w:sz w:val="24"/>
                <w:szCs w:val="24"/>
              </w:rPr>
              <w:t>организации, согласно плану взаимодействия;</w:t>
            </w:r>
          </w:p>
          <w:p w14:paraId="162EBEA0" w14:textId="77777777" w:rsidR="00A80EAF" w:rsidRPr="00886F7F" w:rsidRDefault="00A80EAF" w:rsidP="00F35E3C">
            <w:pPr>
              <w:pStyle w:val="af6"/>
              <w:numPr>
                <w:ilvl w:val="0"/>
                <w:numId w:val="85"/>
              </w:numPr>
              <w:tabs>
                <w:tab w:val="left" w:pos="34"/>
                <w:tab w:val="left" w:pos="174"/>
                <w:tab w:val="left" w:pos="340"/>
              </w:tabs>
              <w:spacing w:after="0"/>
              <w:ind w:left="0" w:firstLine="0"/>
              <w:rPr>
                <w:iCs/>
              </w:rPr>
            </w:pPr>
            <w:r w:rsidRPr="00886F7F">
              <w:rPr>
                <w:rStyle w:val="1fa"/>
                <w:rFonts w:ascii="Times New Roman" w:eastAsia="Calibri" w:hAnsi="Times New Roman" w:cs="Times New Roman"/>
                <w:iCs/>
                <w:sz w:val="24"/>
                <w:szCs w:val="24"/>
              </w:rPr>
              <w:t xml:space="preserve">дежурного диспетчера ЦДС </w:t>
            </w:r>
            <w:r w:rsidRPr="00886F7F">
              <w:rPr>
                <w:iCs/>
              </w:rPr>
              <w:t>о характере и масштабах аварии.</w:t>
            </w:r>
          </w:p>
          <w:p w14:paraId="1A53C74F" w14:textId="77777777" w:rsidR="00A80EAF" w:rsidRPr="00886F7F" w:rsidRDefault="00A80EAF" w:rsidP="00F35E3C">
            <w:pPr>
              <w:tabs>
                <w:tab w:val="left" w:pos="34"/>
                <w:tab w:val="left" w:pos="176"/>
                <w:tab w:val="left" w:pos="340"/>
              </w:tabs>
              <w:spacing w:after="0"/>
              <w:ind w:firstLine="0"/>
              <w:rPr>
                <w:iCs/>
                <w:u w:val="single"/>
              </w:rPr>
            </w:pPr>
            <w:r w:rsidRPr="00886F7F">
              <w:rPr>
                <w:rStyle w:val="affffffffffffffff2"/>
                <w:sz w:val="24"/>
                <w:szCs w:val="24"/>
                <w:u w:val="single"/>
              </w:rPr>
              <w:t>Дежурный диспетчер ЦДС:</w:t>
            </w:r>
          </w:p>
          <w:p w14:paraId="1B11EA9B" w14:textId="77777777" w:rsidR="00A80EAF" w:rsidRPr="00886F7F" w:rsidRDefault="00A80EAF" w:rsidP="00F35E3C">
            <w:pPr>
              <w:pStyle w:val="af6"/>
              <w:numPr>
                <w:ilvl w:val="0"/>
                <w:numId w:val="85"/>
              </w:numPr>
              <w:tabs>
                <w:tab w:val="left" w:pos="34"/>
                <w:tab w:val="left" w:pos="174"/>
                <w:tab w:val="left" w:pos="340"/>
              </w:tabs>
              <w:spacing w:after="0"/>
              <w:ind w:left="0" w:firstLine="0"/>
              <w:rPr>
                <w:rStyle w:val="1fa"/>
                <w:rFonts w:ascii="Times New Roman" w:eastAsia="Calibri" w:hAnsi="Times New Roman" w:cs="Times New Roman"/>
                <w:iCs/>
                <w:sz w:val="24"/>
                <w:szCs w:val="24"/>
              </w:rPr>
            </w:pPr>
            <w:r w:rsidRPr="00886F7F">
              <w:rPr>
                <w:rStyle w:val="1fa"/>
                <w:rFonts w:ascii="Times New Roman" w:hAnsi="Times New Roman" w:cs="Times New Roman"/>
                <w:iCs/>
                <w:sz w:val="24"/>
                <w:szCs w:val="24"/>
              </w:rPr>
              <w:t xml:space="preserve">оповещает руководство </w:t>
            </w:r>
            <w:r w:rsidRPr="00886F7F">
              <w:rPr>
                <w:iCs/>
              </w:rPr>
              <w:t>о характере и масштабах аварии</w:t>
            </w:r>
            <w:r w:rsidRPr="00886F7F">
              <w:rPr>
                <w:rStyle w:val="1fa"/>
                <w:rFonts w:ascii="Times New Roman" w:hAnsi="Times New Roman" w:cs="Times New Roman"/>
                <w:iCs/>
                <w:sz w:val="24"/>
                <w:szCs w:val="24"/>
              </w:rPr>
              <w:t>;</w:t>
            </w:r>
          </w:p>
          <w:p w14:paraId="19620C09" w14:textId="77777777" w:rsidR="00A80EAF" w:rsidRPr="00886F7F" w:rsidRDefault="00A80EAF" w:rsidP="00F35E3C">
            <w:pPr>
              <w:pStyle w:val="af6"/>
              <w:numPr>
                <w:ilvl w:val="0"/>
                <w:numId w:val="85"/>
              </w:numPr>
              <w:tabs>
                <w:tab w:val="left" w:pos="34"/>
                <w:tab w:val="left" w:pos="174"/>
                <w:tab w:val="left" w:pos="340"/>
              </w:tabs>
              <w:spacing w:after="0"/>
              <w:ind w:left="0" w:firstLine="0"/>
              <w:rPr>
                <w:rStyle w:val="1fa"/>
                <w:rFonts w:ascii="Times New Roman" w:eastAsia="Calibri" w:hAnsi="Times New Roman" w:cs="Times New Roman"/>
                <w:iCs/>
                <w:sz w:val="24"/>
                <w:szCs w:val="24"/>
              </w:rPr>
            </w:pPr>
            <w:r w:rsidRPr="00886F7F">
              <w:rPr>
                <w:rStyle w:val="1fa"/>
                <w:rFonts w:ascii="Times New Roman" w:eastAsia="Calibri" w:hAnsi="Times New Roman" w:cs="Times New Roman"/>
                <w:iCs/>
                <w:sz w:val="24"/>
                <w:szCs w:val="24"/>
              </w:rPr>
              <w:t>оповещает подразделения организации, которые могут быть задействованы в ликвидации аварии.</w:t>
            </w:r>
          </w:p>
          <w:p w14:paraId="617472EF" w14:textId="77777777" w:rsidR="00A80EAF" w:rsidRPr="00886F7F" w:rsidRDefault="00A80EAF" w:rsidP="00F35E3C">
            <w:pPr>
              <w:tabs>
                <w:tab w:val="left" w:pos="317"/>
              </w:tabs>
              <w:autoSpaceDE w:val="0"/>
              <w:autoSpaceDN w:val="0"/>
              <w:adjustRightInd w:val="0"/>
              <w:spacing w:after="0"/>
              <w:ind w:firstLine="0"/>
              <w:jc w:val="left"/>
              <w:rPr>
                <w:b/>
                <w:iCs/>
                <w:u w:val="single"/>
              </w:rPr>
            </w:pPr>
            <w:r w:rsidRPr="00886F7F">
              <w:rPr>
                <w:b/>
                <w:iCs/>
                <w:u w:val="single"/>
              </w:rPr>
              <w:t>Начальник ФАДС:</w:t>
            </w:r>
          </w:p>
          <w:p w14:paraId="4B6A2778" w14:textId="77777777" w:rsidR="00A80EAF" w:rsidRPr="00886F7F" w:rsidRDefault="00A80EAF" w:rsidP="00F35E3C">
            <w:pPr>
              <w:pStyle w:val="af6"/>
              <w:numPr>
                <w:ilvl w:val="0"/>
                <w:numId w:val="87"/>
              </w:numPr>
              <w:tabs>
                <w:tab w:val="left" w:pos="176"/>
                <w:tab w:val="left" w:pos="6129"/>
              </w:tabs>
              <w:spacing w:after="0"/>
              <w:ind w:left="0" w:firstLine="0"/>
              <w:rPr>
                <w:iCs/>
              </w:rPr>
            </w:pPr>
            <w:r w:rsidRPr="00886F7F">
              <w:rPr>
                <w:iCs/>
              </w:rPr>
              <w:t>оценивает сложившуюся обстановку, масштаб аварии и возможные варианты ее развития;</w:t>
            </w:r>
          </w:p>
          <w:p w14:paraId="42790EF8" w14:textId="77777777" w:rsidR="00A80EAF" w:rsidRPr="00886F7F" w:rsidRDefault="00A80EAF" w:rsidP="00F35E3C">
            <w:pPr>
              <w:pStyle w:val="af6"/>
              <w:numPr>
                <w:ilvl w:val="0"/>
                <w:numId w:val="87"/>
              </w:numPr>
              <w:tabs>
                <w:tab w:val="left" w:pos="317"/>
              </w:tabs>
              <w:autoSpaceDE w:val="0"/>
              <w:autoSpaceDN w:val="0"/>
              <w:adjustRightInd w:val="0"/>
              <w:spacing w:after="0"/>
              <w:ind w:left="0" w:firstLine="0"/>
              <w:rPr>
                <w:iCs/>
              </w:rPr>
            </w:pPr>
            <w:r w:rsidRPr="00886F7F">
              <w:rPr>
                <w:iCs/>
              </w:rPr>
              <w:t>при необходимости объявляет о введении аварийного режима на объекте;</w:t>
            </w:r>
          </w:p>
          <w:p w14:paraId="39401AE8" w14:textId="77777777" w:rsidR="00A80EAF" w:rsidRPr="00886F7F" w:rsidRDefault="00A80EAF" w:rsidP="00F35E3C">
            <w:pPr>
              <w:pStyle w:val="af6"/>
              <w:numPr>
                <w:ilvl w:val="0"/>
                <w:numId w:val="87"/>
              </w:numPr>
              <w:tabs>
                <w:tab w:val="left" w:pos="317"/>
              </w:tabs>
              <w:autoSpaceDE w:val="0"/>
              <w:autoSpaceDN w:val="0"/>
              <w:adjustRightInd w:val="0"/>
              <w:spacing w:after="0"/>
              <w:ind w:left="0" w:firstLine="0"/>
              <w:rPr>
                <w:iCs/>
              </w:rPr>
            </w:pPr>
            <w:r w:rsidRPr="00886F7F">
              <w:rPr>
                <w:iCs/>
              </w:rPr>
              <w:t>докладывает руководству предприятия о характере и масштабах аварии;</w:t>
            </w:r>
          </w:p>
          <w:p w14:paraId="6B5515D0" w14:textId="77777777" w:rsidR="00A80EAF" w:rsidRPr="00886F7F" w:rsidRDefault="00A80EAF" w:rsidP="00F35E3C">
            <w:pPr>
              <w:pStyle w:val="af6"/>
              <w:numPr>
                <w:ilvl w:val="0"/>
                <w:numId w:val="87"/>
              </w:numPr>
              <w:tabs>
                <w:tab w:val="left" w:pos="317"/>
              </w:tabs>
              <w:autoSpaceDE w:val="0"/>
              <w:autoSpaceDN w:val="0"/>
              <w:adjustRightInd w:val="0"/>
              <w:spacing w:after="0"/>
              <w:ind w:left="0" w:firstLine="0"/>
              <w:rPr>
                <w:iCs/>
              </w:rPr>
            </w:pPr>
            <w:r w:rsidRPr="00886F7F">
              <w:rPr>
                <w:iCs/>
              </w:rPr>
              <w:t>дает указания персоналу:</w:t>
            </w:r>
          </w:p>
          <w:p w14:paraId="3A32BD1B" w14:textId="77777777" w:rsidR="00A80EAF" w:rsidRPr="00886F7F" w:rsidRDefault="00A80EAF" w:rsidP="00F35E3C">
            <w:pPr>
              <w:numPr>
                <w:ilvl w:val="0"/>
                <w:numId w:val="82"/>
              </w:numPr>
              <w:tabs>
                <w:tab w:val="left" w:pos="317"/>
              </w:tabs>
              <w:autoSpaceDE w:val="0"/>
              <w:autoSpaceDN w:val="0"/>
              <w:adjustRightInd w:val="0"/>
              <w:spacing w:after="0"/>
              <w:ind w:left="0" w:firstLine="0"/>
              <w:rPr>
                <w:iCs/>
              </w:rPr>
            </w:pPr>
            <w:r w:rsidRPr="00886F7F">
              <w:rPr>
                <w:iCs/>
              </w:rPr>
              <w:t>остановить все технологические операции и перекрыть все доступные задвижки;</w:t>
            </w:r>
          </w:p>
          <w:p w14:paraId="478D880E" w14:textId="77777777" w:rsidR="00A80EAF" w:rsidRPr="00886F7F" w:rsidRDefault="00A80EAF" w:rsidP="00F35E3C">
            <w:pPr>
              <w:numPr>
                <w:ilvl w:val="0"/>
                <w:numId w:val="82"/>
              </w:numPr>
              <w:tabs>
                <w:tab w:val="left" w:pos="317"/>
              </w:tabs>
              <w:autoSpaceDE w:val="0"/>
              <w:autoSpaceDN w:val="0"/>
              <w:adjustRightInd w:val="0"/>
              <w:spacing w:after="0"/>
              <w:ind w:left="0" w:firstLine="0"/>
              <w:rPr>
                <w:iCs/>
              </w:rPr>
            </w:pPr>
            <w:r w:rsidRPr="00886F7F">
              <w:rPr>
                <w:iCs/>
              </w:rPr>
              <w:t>прекратить любые работы на территории объекта, а также в направлении возможного распространения взрывопожароопасного облака.</w:t>
            </w:r>
          </w:p>
          <w:p w14:paraId="1BA9535C" w14:textId="77777777" w:rsidR="00A80EAF" w:rsidRPr="00886F7F" w:rsidRDefault="00A80EAF" w:rsidP="00F35E3C">
            <w:pPr>
              <w:pStyle w:val="af6"/>
              <w:numPr>
                <w:ilvl w:val="0"/>
                <w:numId w:val="88"/>
              </w:numPr>
              <w:tabs>
                <w:tab w:val="left" w:pos="174"/>
              </w:tabs>
              <w:autoSpaceDE w:val="0"/>
              <w:autoSpaceDN w:val="0"/>
              <w:adjustRightInd w:val="0"/>
              <w:spacing w:after="0"/>
              <w:ind w:left="0" w:firstLine="0"/>
              <w:rPr>
                <w:iCs/>
              </w:rPr>
            </w:pPr>
            <w:r w:rsidRPr="00886F7F">
              <w:rPr>
                <w:iCs/>
              </w:rPr>
              <w:t>обеспечивает средствами индивидуальной защиты персонал;</w:t>
            </w:r>
          </w:p>
          <w:p w14:paraId="49EFB4D5" w14:textId="77777777" w:rsidR="00A80EAF" w:rsidRPr="00886F7F" w:rsidRDefault="00A80EAF" w:rsidP="00F35E3C">
            <w:pPr>
              <w:widowControl w:val="0"/>
              <w:numPr>
                <w:ilvl w:val="0"/>
                <w:numId w:val="88"/>
              </w:numPr>
              <w:suppressLineNumbers/>
              <w:tabs>
                <w:tab w:val="left" w:pos="174"/>
              </w:tabs>
              <w:suppressAutoHyphens/>
              <w:autoSpaceDN w:val="0"/>
              <w:spacing w:after="0"/>
              <w:ind w:left="0" w:firstLine="0"/>
              <w:textAlignment w:val="baseline"/>
              <w:rPr>
                <w:iCs/>
              </w:rPr>
            </w:pPr>
            <w:r w:rsidRPr="00886F7F">
              <w:rPr>
                <w:iCs/>
              </w:rPr>
              <w:t>организует вывод людей из опасной зоны;</w:t>
            </w:r>
          </w:p>
          <w:p w14:paraId="0BF92301" w14:textId="77777777" w:rsidR="00A80EAF" w:rsidRPr="00886F7F" w:rsidRDefault="00A80EAF" w:rsidP="00F35E3C">
            <w:pPr>
              <w:tabs>
                <w:tab w:val="left" w:pos="176"/>
                <w:tab w:val="left" w:pos="398"/>
              </w:tabs>
              <w:spacing w:after="0"/>
              <w:ind w:firstLine="0"/>
              <w:rPr>
                <w:rStyle w:val="affffffffffffffff2"/>
                <w:rFonts w:eastAsia="Microsoft Sans Serif"/>
                <w:i w:val="0"/>
                <w:sz w:val="24"/>
                <w:szCs w:val="24"/>
                <w:u w:val="single"/>
              </w:rPr>
            </w:pPr>
            <w:r w:rsidRPr="00886F7F">
              <w:rPr>
                <w:rStyle w:val="affffffffffffffff2"/>
                <w:sz w:val="24"/>
                <w:szCs w:val="24"/>
                <w:u w:val="single"/>
              </w:rPr>
              <w:t>Профессиональное аварийно-спасательное формирование (ПАСФ):</w:t>
            </w:r>
          </w:p>
          <w:p w14:paraId="6FC085BF" w14:textId="77777777" w:rsidR="00A80EAF" w:rsidRPr="00886F7F" w:rsidRDefault="00A80EAF" w:rsidP="00F35E3C">
            <w:pPr>
              <w:pStyle w:val="af6"/>
              <w:numPr>
                <w:ilvl w:val="0"/>
                <w:numId w:val="85"/>
              </w:numPr>
              <w:tabs>
                <w:tab w:val="left" w:pos="176"/>
              </w:tabs>
              <w:spacing w:after="0"/>
              <w:ind w:left="0" w:firstLine="0"/>
              <w:rPr>
                <w:rStyle w:val="1fa"/>
                <w:rFonts w:ascii="Times New Roman" w:hAnsi="Times New Roman" w:cs="Times New Roman"/>
                <w:iCs/>
                <w:sz w:val="24"/>
                <w:szCs w:val="24"/>
              </w:rPr>
            </w:pPr>
            <w:r w:rsidRPr="00886F7F">
              <w:rPr>
                <w:rStyle w:val="1fa"/>
                <w:rFonts w:ascii="Times New Roman" w:hAnsi="Times New Roman" w:cs="Times New Roman"/>
                <w:iCs/>
                <w:sz w:val="24"/>
                <w:szCs w:val="24"/>
              </w:rPr>
              <w:t>выезжает на место аварии;</w:t>
            </w:r>
          </w:p>
          <w:p w14:paraId="47D7ECEB" w14:textId="77777777" w:rsidR="00A80EAF" w:rsidRPr="00886F7F" w:rsidRDefault="00A80EAF" w:rsidP="00F35E3C">
            <w:pPr>
              <w:widowControl w:val="0"/>
              <w:shd w:val="clear" w:color="auto" w:fill="FFFFFF"/>
              <w:tabs>
                <w:tab w:val="left" w:pos="175"/>
              </w:tabs>
              <w:autoSpaceDE w:val="0"/>
              <w:autoSpaceDN w:val="0"/>
              <w:adjustRightInd w:val="0"/>
              <w:spacing w:after="0"/>
              <w:ind w:firstLine="0"/>
              <w:rPr>
                <w:iCs/>
              </w:rPr>
            </w:pPr>
            <w:r w:rsidRPr="00886F7F">
              <w:rPr>
                <w:iCs/>
              </w:rPr>
              <w:lastRenderedPageBreak/>
              <w:t>Старшее должностное лицо ПАСФ получает информацию от ответственного руководителя работ по ликвидации аварии:</w:t>
            </w:r>
          </w:p>
          <w:p w14:paraId="41A8C904" w14:textId="77777777" w:rsidR="00A80EAF" w:rsidRPr="00886F7F" w:rsidRDefault="00A80EAF" w:rsidP="00F35E3C">
            <w:pPr>
              <w:widowControl w:val="0"/>
              <w:numPr>
                <w:ilvl w:val="0"/>
                <w:numId w:val="83"/>
              </w:numPr>
              <w:tabs>
                <w:tab w:val="left" w:pos="176"/>
                <w:tab w:val="left" w:pos="430"/>
              </w:tabs>
              <w:spacing w:after="0"/>
              <w:ind w:left="0" w:firstLine="0"/>
              <w:rPr>
                <w:iCs/>
              </w:rPr>
            </w:pPr>
            <w:r w:rsidRPr="00886F7F">
              <w:rPr>
                <w:iCs/>
              </w:rPr>
              <w:t>о месте, размере и характере аварии;</w:t>
            </w:r>
          </w:p>
          <w:p w14:paraId="03346989" w14:textId="77777777" w:rsidR="00A80EAF" w:rsidRPr="00886F7F" w:rsidRDefault="00A80EAF" w:rsidP="00F35E3C">
            <w:pPr>
              <w:widowControl w:val="0"/>
              <w:numPr>
                <w:ilvl w:val="0"/>
                <w:numId w:val="83"/>
              </w:numPr>
              <w:tabs>
                <w:tab w:val="left" w:pos="176"/>
                <w:tab w:val="left" w:pos="430"/>
              </w:tabs>
              <w:spacing w:after="0"/>
              <w:ind w:left="0" w:firstLine="0"/>
              <w:rPr>
                <w:iCs/>
              </w:rPr>
            </w:pPr>
            <w:r w:rsidRPr="00886F7F">
              <w:rPr>
                <w:iCs/>
              </w:rPr>
              <w:t>о принятых мерах и количестве людей, находящихся на ликвидации аварии;</w:t>
            </w:r>
          </w:p>
          <w:p w14:paraId="0CC16066" w14:textId="77777777" w:rsidR="00A80EAF" w:rsidRPr="00886F7F" w:rsidRDefault="00A80EAF" w:rsidP="00F35E3C">
            <w:pPr>
              <w:widowControl w:val="0"/>
              <w:numPr>
                <w:ilvl w:val="0"/>
                <w:numId w:val="83"/>
              </w:numPr>
              <w:tabs>
                <w:tab w:val="left" w:pos="176"/>
                <w:tab w:val="left" w:pos="430"/>
              </w:tabs>
              <w:spacing w:after="0"/>
              <w:ind w:left="0" w:firstLine="0"/>
              <w:rPr>
                <w:iCs/>
              </w:rPr>
            </w:pPr>
            <w:r w:rsidRPr="00886F7F">
              <w:rPr>
                <w:iCs/>
              </w:rPr>
              <w:t>о последствиях, которые могут произойти в результате аварии;</w:t>
            </w:r>
          </w:p>
          <w:p w14:paraId="719BE24D" w14:textId="77777777" w:rsidR="00A80EAF" w:rsidRPr="00886F7F" w:rsidRDefault="00A80EAF" w:rsidP="00F35E3C">
            <w:pPr>
              <w:widowControl w:val="0"/>
              <w:numPr>
                <w:ilvl w:val="0"/>
                <w:numId w:val="83"/>
              </w:numPr>
              <w:tabs>
                <w:tab w:val="left" w:pos="176"/>
                <w:tab w:val="left" w:pos="430"/>
              </w:tabs>
              <w:spacing w:after="0"/>
              <w:ind w:left="0" w:firstLine="0"/>
              <w:rPr>
                <w:iCs/>
              </w:rPr>
            </w:pPr>
            <w:r w:rsidRPr="00886F7F">
              <w:rPr>
                <w:iCs/>
              </w:rPr>
              <w:t>о необходимых действиях со стороны ПАСФ по ликвидации аварии;</w:t>
            </w:r>
          </w:p>
          <w:p w14:paraId="04458C1E" w14:textId="77777777" w:rsidR="00A80EAF" w:rsidRPr="00886F7F" w:rsidRDefault="00A80EAF" w:rsidP="00F35E3C">
            <w:pPr>
              <w:widowControl w:val="0"/>
              <w:numPr>
                <w:ilvl w:val="0"/>
                <w:numId w:val="83"/>
              </w:numPr>
              <w:tabs>
                <w:tab w:val="left" w:pos="176"/>
                <w:tab w:val="left" w:pos="430"/>
              </w:tabs>
              <w:spacing w:after="0"/>
              <w:ind w:left="0" w:firstLine="0"/>
              <w:rPr>
                <w:iCs/>
              </w:rPr>
            </w:pPr>
            <w:r w:rsidRPr="00886F7F">
              <w:rPr>
                <w:iCs/>
              </w:rPr>
              <w:t>готовит силы и средства для своевременной ликвидации аварийной ситуации, которая может возникнуть в результате аварии;</w:t>
            </w:r>
          </w:p>
          <w:p w14:paraId="7B1D11AB" w14:textId="77777777" w:rsidR="00A80EAF" w:rsidRPr="00886F7F" w:rsidRDefault="00A80EAF" w:rsidP="00F35E3C">
            <w:pPr>
              <w:widowControl w:val="0"/>
              <w:numPr>
                <w:ilvl w:val="0"/>
                <w:numId w:val="83"/>
              </w:numPr>
              <w:tabs>
                <w:tab w:val="left" w:pos="176"/>
                <w:tab w:val="left" w:pos="430"/>
              </w:tabs>
              <w:spacing w:after="0"/>
              <w:ind w:left="0" w:firstLine="0"/>
              <w:rPr>
                <w:iCs/>
              </w:rPr>
            </w:pPr>
            <w:r w:rsidRPr="00886F7F">
              <w:rPr>
                <w:iCs/>
              </w:rPr>
              <w:t>согласует свои действия с указаниями ответственного руководителя работ по ликвидации аварии;</w:t>
            </w:r>
          </w:p>
          <w:p w14:paraId="253BC4DC" w14:textId="77777777" w:rsidR="00A80EAF" w:rsidRPr="00886F7F" w:rsidRDefault="00A80EAF" w:rsidP="00F35E3C">
            <w:pPr>
              <w:pStyle w:val="af6"/>
              <w:numPr>
                <w:ilvl w:val="0"/>
                <w:numId w:val="83"/>
              </w:numPr>
              <w:tabs>
                <w:tab w:val="left" w:pos="176"/>
              </w:tabs>
              <w:spacing w:after="0"/>
              <w:ind w:left="0" w:firstLine="0"/>
              <w:rPr>
                <w:iCs/>
              </w:rPr>
            </w:pPr>
            <w:r w:rsidRPr="00886F7F">
              <w:rPr>
                <w:rStyle w:val="1fa"/>
                <w:rFonts w:ascii="Times New Roman" w:hAnsi="Times New Roman" w:cs="Times New Roman"/>
                <w:iCs/>
                <w:sz w:val="24"/>
                <w:szCs w:val="24"/>
              </w:rPr>
              <w:t xml:space="preserve">производят осмотр и ограждение места загазованности с установкой предупредительных знаков. Проверяют на загазованность газоанализатором подвалы и колодцы других подземных коммуникаций (канализация, водопровод, связь, теплотрасса), а также продолжают поиск мест утечки </w:t>
            </w:r>
            <w:r>
              <w:rPr>
                <w:rStyle w:val="1fa"/>
                <w:rFonts w:ascii="Times New Roman" w:hAnsi="Times New Roman" w:cs="Times New Roman"/>
                <w:iCs/>
                <w:sz w:val="24"/>
                <w:szCs w:val="24"/>
              </w:rPr>
              <w:t xml:space="preserve">с помощью внешнего осмотра или </w:t>
            </w:r>
            <w:r w:rsidRPr="00886F7F">
              <w:rPr>
                <w:rStyle w:val="1fa"/>
                <w:rFonts w:ascii="Times New Roman" w:hAnsi="Times New Roman" w:cs="Times New Roman"/>
                <w:iCs/>
                <w:sz w:val="24"/>
                <w:szCs w:val="24"/>
              </w:rPr>
              <w:t>газоанализатора;</w:t>
            </w:r>
          </w:p>
          <w:p w14:paraId="00FBE998" w14:textId="77777777" w:rsidR="00A80EAF" w:rsidRPr="00886F7F" w:rsidRDefault="00A80EAF" w:rsidP="00F35E3C">
            <w:pPr>
              <w:pStyle w:val="af6"/>
              <w:widowControl w:val="0"/>
              <w:numPr>
                <w:ilvl w:val="0"/>
                <w:numId w:val="83"/>
              </w:numPr>
              <w:tabs>
                <w:tab w:val="left" w:pos="176"/>
                <w:tab w:val="left" w:pos="449"/>
              </w:tabs>
              <w:spacing w:after="0"/>
              <w:ind w:left="0" w:firstLine="0"/>
              <w:rPr>
                <w:iCs/>
              </w:rPr>
            </w:pPr>
            <w:r w:rsidRPr="00886F7F">
              <w:rPr>
                <w:rStyle w:val="1fa"/>
                <w:rFonts w:ascii="Times New Roman" w:hAnsi="Times New Roman" w:cs="Times New Roman"/>
                <w:iCs/>
                <w:sz w:val="24"/>
                <w:szCs w:val="24"/>
              </w:rPr>
              <w:t xml:space="preserve">после выполнения всех вышеперечисленных работ, </w:t>
            </w:r>
            <w:r w:rsidRPr="00886F7F">
              <w:rPr>
                <w:iCs/>
              </w:rPr>
              <w:t>приступает к ликвидации аварии;</w:t>
            </w:r>
          </w:p>
          <w:p w14:paraId="5B3D0C23" w14:textId="77777777" w:rsidR="00A80EAF" w:rsidRPr="00886F7F" w:rsidRDefault="00A80EAF" w:rsidP="00F35E3C">
            <w:pPr>
              <w:tabs>
                <w:tab w:val="left" w:pos="176"/>
                <w:tab w:val="left" w:pos="340"/>
              </w:tabs>
              <w:spacing w:after="0"/>
              <w:ind w:firstLine="0"/>
              <w:rPr>
                <w:rFonts w:eastAsia="Microsoft Sans Serif"/>
                <w:iCs/>
                <w:color w:val="000000"/>
                <w:shd w:val="clear" w:color="auto" w:fill="FFFFFF"/>
              </w:rPr>
            </w:pPr>
            <w:r w:rsidRPr="00886F7F">
              <w:rPr>
                <w:iCs/>
              </w:rPr>
              <w:t>– дежурит до полной ликвидации аварийной ситуации.</w:t>
            </w:r>
          </w:p>
          <w:p w14:paraId="50078317" w14:textId="77777777" w:rsidR="00A80EAF" w:rsidRPr="00886F7F" w:rsidRDefault="00A80EAF" w:rsidP="00F35E3C">
            <w:pPr>
              <w:tabs>
                <w:tab w:val="left" w:pos="317"/>
              </w:tabs>
              <w:autoSpaceDE w:val="0"/>
              <w:autoSpaceDN w:val="0"/>
              <w:adjustRightInd w:val="0"/>
              <w:spacing w:after="0"/>
              <w:ind w:firstLine="0"/>
              <w:jc w:val="left"/>
              <w:rPr>
                <w:b/>
                <w:iCs/>
                <w:u w:val="single"/>
              </w:rPr>
            </w:pPr>
            <w:r w:rsidRPr="00886F7F">
              <w:rPr>
                <w:b/>
                <w:iCs/>
                <w:u w:val="single"/>
              </w:rPr>
              <w:t>Ответственный руководитель работ:</w:t>
            </w:r>
          </w:p>
          <w:p w14:paraId="4B3CEFA2" w14:textId="77777777" w:rsidR="00A80EAF" w:rsidRPr="00886F7F" w:rsidRDefault="00A80EAF" w:rsidP="00F35E3C">
            <w:pPr>
              <w:pStyle w:val="af6"/>
              <w:numPr>
                <w:ilvl w:val="0"/>
                <w:numId w:val="85"/>
              </w:numPr>
              <w:tabs>
                <w:tab w:val="left" w:pos="174"/>
                <w:tab w:val="left" w:pos="317"/>
              </w:tabs>
              <w:autoSpaceDE w:val="0"/>
              <w:autoSpaceDN w:val="0"/>
              <w:adjustRightInd w:val="0"/>
              <w:spacing w:after="0"/>
              <w:ind w:left="0" w:firstLine="0"/>
              <w:rPr>
                <w:iCs/>
              </w:rPr>
            </w:pPr>
            <w:r w:rsidRPr="00886F7F">
              <w:rPr>
                <w:iCs/>
              </w:rPr>
              <w:t>оценивает сложившуюся обстановку, масштаб аварии и возможные варианты ее развития;</w:t>
            </w:r>
          </w:p>
          <w:p w14:paraId="7BC1F15D" w14:textId="77777777" w:rsidR="00A80EAF" w:rsidRPr="00886F7F" w:rsidRDefault="00A80EAF" w:rsidP="00F35E3C">
            <w:pPr>
              <w:pStyle w:val="af6"/>
              <w:numPr>
                <w:ilvl w:val="0"/>
                <w:numId w:val="85"/>
              </w:numPr>
              <w:tabs>
                <w:tab w:val="left" w:pos="174"/>
                <w:tab w:val="left" w:pos="317"/>
              </w:tabs>
              <w:autoSpaceDE w:val="0"/>
              <w:autoSpaceDN w:val="0"/>
              <w:adjustRightInd w:val="0"/>
              <w:spacing w:after="0"/>
              <w:ind w:left="0" w:firstLine="0"/>
              <w:rPr>
                <w:iCs/>
              </w:rPr>
            </w:pPr>
            <w:r w:rsidRPr="00886F7F">
              <w:rPr>
                <w:iCs/>
              </w:rPr>
              <w:t>дает указание обеспечить средствами индивидуальной защиты персонал, участвующий в ликвидации аварии. Контролирует время работы персонала в СИЗ;</w:t>
            </w:r>
          </w:p>
          <w:p w14:paraId="5A5582FB" w14:textId="77777777" w:rsidR="00A80EAF" w:rsidRPr="00886F7F" w:rsidRDefault="00A80EAF" w:rsidP="00F35E3C">
            <w:pPr>
              <w:pStyle w:val="af6"/>
              <w:numPr>
                <w:ilvl w:val="0"/>
                <w:numId w:val="85"/>
              </w:numPr>
              <w:tabs>
                <w:tab w:val="left" w:pos="174"/>
                <w:tab w:val="left" w:pos="317"/>
              </w:tabs>
              <w:autoSpaceDE w:val="0"/>
              <w:autoSpaceDN w:val="0"/>
              <w:adjustRightInd w:val="0"/>
              <w:spacing w:after="0"/>
              <w:ind w:left="0" w:firstLine="0"/>
              <w:rPr>
                <w:iCs/>
              </w:rPr>
            </w:pPr>
            <w:r w:rsidRPr="00886F7F">
              <w:rPr>
                <w:iCs/>
              </w:rPr>
              <w:t>принимает меры против распространения пожара (эскалации аварийной ситуации);</w:t>
            </w:r>
          </w:p>
          <w:p w14:paraId="1D8EBD50" w14:textId="77777777" w:rsidR="00A80EAF" w:rsidRPr="00886F7F" w:rsidRDefault="00A80EAF" w:rsidP="00F35E3C">
            <w:pPr>
              <w:pStyle w:val="af6"/>
              <w:numPr>
                <w:ilvl w:val="0"/>
                <w:numId w:val="85"/>
              </w:numPr>
              <w:tabs>
                <w:tab w:val="left" w:pos="174"/>
                <w:tab w:val="left" w:pos="317"/>
              </w:tabs>
              <w:autoSpaceDE w:val="0"/>
              <w:autoSpaceDN w:val="0"/>
              <w:adjustRightInd w:val="0"/>
              <w:spacing w:after="0"/>
              <w:ind w:left="0" w:firstLine="0"/>
              <w:rPr>
                <w:iCs/>
              </w:rPr>
            </w:pPr>
            <w:r w:rsidRPr="00886F7F">
              <w:rPr>
                <w:iCs/>
              </w:rPr>
              <w:t>дает команду выставить посты для устранения возможности попадания в нее посторонних лиц и автотранспорта;</w:t>
            </w:r>
          </w:p>
          <w:p w14:paraId="08016FA5" w14:textId="77777777" w:rsidR="00A80EAF" w:rsidRPr="00886F7F" w:rsidRDefault="00A80EAF" w:rsidP="00F35E3C">
            <w:pPr>
              <w:pStyle w:val="af6"/>
              <w:numPr>
                <w:ilvl w:val="0"/>
                <w:numId w:val="85"/>
              </w:numPr>
              <w:tabs>
                <w:tab w:val="left" w:pos="174"/>
                <w:tab w:val="left" w:pos="317"/>
              </w:tabs>
              <w:autoSpaceDE w:val="0"/>
              <w:autoSpaceDN w:val="0"/>
              <w:adjustRightInd w:val="0"/>
              <w:spacing w:after="0"/>
              <w:ind w:left="0" w:firstLine="0"/>
              <w:rPr>
                <w:iCs/>
              </w:rPr>
            </w:pPr>
            <w:r w:rsidRPr="00886F7F">
              <w:rPr>
                <w:iCs/>
              </w:rPr>
              <w:lastRenderedPageBreak/>
              <w:t>контролирует правильность действий персонала и выполнение своих распоряжений;</w:t>
            </w:r>
          </w:p>
          <w:p w14:paraId="3A24CEA7" w14:textId="77777777" w:rsidR="00A80EAF" w:rsidRPr="00886F7F" w:rsidRDefault="00A80EAF" w:rsidP="00F35E3C">
            <w:pPr>
              <w:pStyle w:val="af6"/>
              <w:numPr>
                <w:ilvl w:val="0"/>
                <w:numId w:val="85"/>
              </w:numPr>
              <w:tabs>
                <w:tab w:val="left" w:pos="174"/>
                <w:tab w:val="left" w:pos="317"/>
              </w:tabs>
              <w:autoSpaceDE w:val="0"/>
              <w:autoSpaceDN w:val="0"/>
              <w:adjustRightInd w:val="0"/>
              <w:spacing w:after="0"/>
              <w:ind w:left="0" w:firstLine="0"/>
              <w:rPr>
                <w:iCs/>
              </w:rPr>
            </w:pPr>
            <w:r w:rsidRPr="00886F7F">
              <w:rPr>
                <w:iCs/>
              </w:rPr>
              <w:t>докладывает руководству о ходе ликвидации аварии;</w:t>
            </w:r>
          </w:p>
          <w:p w14:paraId="3118C1F9" w14:textId="77777777" w:rsidR="00A80EAF" w:rsidRPr="00886F7F" w:rsidRDefault="00A80EAF" w:rsidP="00F35E3C">
            <w:pPr>
              <w:widowControl w:val="0"/>
              <w:numPr>
                <w:ilvl w:val="0"/>
                <w:numId w:val="85"/>
              </w:numPr>
              <w:suppressLineNumbers/>
              <w:tabs>
                <w:tab w:val="left" w:pos="174"/>
              </w:tabs>
              <w:suppressAutoHyphens/>
              <w:autoSpaceDN w:val="0"/>
              <w:spacing w:after="0"/>
              <w:ind w:left="0" w:firstLine="0"/>
              <w:textAlignment w:val="baseline"/>
              <w:rPr>
                <w:iCs/>
              </w:rPr>
            </w:pPr>
            <w:r w:rsidRPr="00886F7F">
              <w:rPr>
                <w:iCs/>
              </w:rPr>
              <w:t>назначает лицо ответственное за встречу подразделения пожарной охраны, полиции, скорой помощи;</w:t>
            </w:r>
          </w:p>
          <w:p w14:paraId="1DD6371D" w14:textId="77777777" w:rsidR="00A80EAF" w:rsidRPr="00886F7F" w:rsidRDefault="00A80EAF" w:rsidP="00F35E3C">
            <w:pPr>
              <w:widowControl w:val="0"/>
              <w:numPr>
                <w:ilvl w:val="0"/>
                <w:numId w:val="85"/>
              </w:numPr>
              <w:suppressLineNumbers/>
              <w:tabs>
                <w:tab w:val="left" w:pos="174"/>
              </w:tabs>
              <w:suppressAutoHyphens/>
              <w:autoSpaceDN w:val="0"/>
              <w:spacing w:after="0"/>
              <w:ind w:left="0" w:firstLine="0"/>
              <w:textAlignment w:val="baseline"/>
              <w:rPr>
                <w:iCs/>
              </w:rPr>
            </w:pPr>
            <w:r w:rsidRPr="00886F7F">
              <w:rPr>
                <w:iCs/>
              </w:rPr>
              <w:t>организует место для прибывающей пожарной техники.</w:t>
            </w:r>
          </w:p>
          <w:p w14:paraId="3E0D1C37" w14:textId="77777777" w:rsidR="00A80EAF" w:rsidRPr="00886F7F" w:rsidRDefault="00A80EAF" w:rsidP="00F35E3C">
            <w:pPr>
              <w:tabs>
                <w:tab w:val="left" w:pos="317"/>
              </w:tabs>
              <w:autoSpaceDE w:val="0"/>
              <w:autoSpaceDN w:val="0"/>
              <w:adjustRightInd w:val="0"/>
              <w:spacing w:after="0"/>
              <w:ind w:firstLine="0"/>
              <w:rPr>
                <w:iCs/>
              </w:rPr>
            </w:pPr>
            <w:r w:rsidRPr="00886F7F">
              <w:rPr>
                <w:iCs/>
              </w:rPr>
              <w:t>После устранения аварии, руководит ремонтно-восстановительными работами.</w:t>
            </w:r>
          </w:p>
          <w:p w14:paraId="18004B2A" w14:textId="77777777" w:rsidR="00A80EAF" w:rsidRPr="00886F7F" w:rsidRDefault="00A80EAF" w:rsidP="00F35E3C">
            <w:pPr>
              <w:tabs>
                <w:tab w:val="left" w:pos="317"/>
              </w:tabs>
              <w:autoSpaceDE w:val="0"/>
              <w:autoSpaceDN w:val="0"/>
              <w:adjustRightInd w:val="0"/>
              <w:spacing w:after="0"/>
              <w:ind w:firstLine="0"/>
              <w:rPr>
                <w:b/>
                <w:iCs/>
                <w:u w:val="single"/>
              </w:rPr>
            </w:pPr>
            <w:r w:rsidRPr="00886F7F">
              <w:rPr>
                <w:b/>
                <w:iCs/>
                <w:u w:val="single"/>
              </w:rPr>
              <w:t>Рабочий персонал:</w:t>
            </w:r>
          </w:p>
          <w:p w14:paraId="5E505449" w14:textId="77777777" w:rsidR="00A80EAF" w:rsidRPr="00886F7F" w:rsidRDefault="00A80EAF" w:rsidP="00F35E3C">
            <w:pPr>
              <w:pStyle w:val="af6"/>
              <w:numPr>
                <w:ilvl w:val="0"/>
                <w:numId w:val="85"/>
              </w:numPr>
              <w:tabs>
                <w:tab w:val="left" w:pos="317"/>
              </w:tabs>
              <w:autoSpaceDE w:val="0"/>
              <w:autoSpaceDN w:val="0"/>
              <w:adjustRightInd w:val="0"/>
              <w:spacing w:after="0"/>
              <w:ind w:left="0" w:firstLine="0"/>
              <w:rPr>
                <w:iCs/>
              </w:rPr>
            </w:pPr>
            <w:r w:rsidRPr="00886F7F">
              <w:rPr>
                <w:iCs/>
              </w:rPr>
              <w:t>выполняет распоряжение ответственного руководителя работ;</w:t>
            </w:r>
          </w:p>
          <w:p w14:paraId="4ABE600B" w14:textId="77777777" w:rsidR="00A80EAF" w:rsidRPr="00886F7F" w:rsidRDefault="00A80EAF" w:rsidP="00F35E3C">
            <w:pPr>
              <w:pStyle w:val="af6"/>
              <w:numPr>
                <w:ilvl w:val="0"/>
                <w:numId w:val="85"/>
              </w:numPr>
              <w:tabs>
                <w:tab w:val="left" w:pos="317"/>
              </w:tabs>
              <w:autoSpaceDE w:val="0"/>
              <w:autoSpaceDN w:val="0"/>
              <w:adjustRightInd w:val="0"/>
              <w:spacing w:after="0"/>
              <w:ind w:left="0" w:firstLine="0"/>
              <w:rPr>
                <w:iCs/>
              </w:rPr>
            </w:pPr>
            <w:r w:rsidRPr="00886F7F">
              <w:rPr>
                <w:iCs/>
              </w:rPr>
              <w:t>обеспечивает свободный въезд и проход работников спецслужб, полиции, скорой помощи на место аварии.</w:t>
            </w:r>
          </w:p>
          <w:p w14:paraId="04775294" w14:textId="77777777" w:rsidR="00A80EAF" w:rsidRPr="00886F7F" w:rsidRDefault="00A80EAF" w:rsidP="00F35E3C">
            <w:pPr>
              <w:tabs>
                <w:tab w:val="left" w:pos="176"/>
                <w:tab w:val="left" w:pos="398"/>
              </w:tabs>
              <w:spacing w:after="0"/>
              <w:ind w:firstLine="0"/>
              <w:rPr>
                <w:rStyle w:val="affffffffffffffff2"/>
                <w:i w:val="0"/>
                <w:sz w:val="24"/>
                <w:szCs w:val="24"/>
                <w:u w:val="single"/>
              </w:rPr>
            </w:pPr>
            <w:r w:rsidRPr="00886F7F">
              <w:rPr>
                <w:rStyle w:val="affffffffffffffff2"/>
                <w:sz w:val="24"/>
                <w:szCs w:val="24"/>
                <w:u w:val="single"/>
              </w:rPr>
              <w:t>Пожарная часть (ПЧ):</w:t>
            </w:r>
          </w:p>
          <w:p w14:paraId="70A79D4D" w14:textId="77777777" w:rsidR="00A80EAF" w:rsidRPr="00886F7F" w:rsidRDefault="00A80EAF" w:rsidP="00F35E3C">
            <w:pPr>
              <w:shd w:val="clear" w:color="auto" w:fill="FFFFFF"/>
              <w:tabs>
                <w:tab w:val="left" w:pos="175"/>
              </w:tabs>
              <w:spacing w:after="0"/>
              <w:ind w:firstLine="0"/>
              <w:rPr>
                <w:iCs/>
              </w:rPr>
            </w:pPr>
            <w:r w:rsidRPr="00886F7F">
              <w:rPr>
                <w:iCs/>
              </w:rPr>
              <w:t>Старшее должностное лицо ПЧ, прибывшее на место аварии:</w:t>
            </w:r>
          </w:p>
          <w:p w14:paraId="694A933F" w14:textId="77777777" w:rsidR="00A80EAF" w:rsidRPr="00886F7F" w:rsidRDefault="00A80EAF" w:rsidP="00F35E3C">
            <w:pPr>
              <w:pStyle w:val="af6"/>
              <w:numPr>
                <w:ilvl w:val="0"/>
                <w:numId w:val="92"/>
              </w:numPr>
              <w:shd w:val="clear" w:color="auto" w:fill="FFFFFF"/>
              <w:tabs>
                <w:tab w:val="left" w:pos="175"/>
                <w:tab w:val="left" w:pos="391"/>
              </w:tabs>
              <w:spacing w:after="0"/>
              <w:ind w:left="0" w:firstLine="0"/>
              <w:rPr>
                <w:iCs/>
              </w:rPr>
            </w:pPr>
            <w:r w:rsidRPr="00886F7F">
              <w:rPr>
                <w:iCs/>
              </w:rPr>
              <w:t>получает информацию от ответственного руководителя работ по ликвидации аварии:</w:t>
            </w:r>
          </w:p>
          <w:p w14:paraId="6CFFD6E3" w14:textId="77777777" w:rsidR="00A80EAF" w:rsidRPr="00886F7F" w:rsidRDefault="00A80EAF" w:rsidP="00F35E3C">
            <w:pPr>
              <w:numPr>
                <w:ilvl w:val="0"/>
                <w:numId w:val="90"/>
              </w:numPr>
              <w:shd w:val="clear" w:color="auto" w:fill="FFFFFF"/>
              <w:tabs>
                <w:tab w:val="left" w:pos="175"/>
                <w:tab w:val="left" w:pos="797"/>
              </w:tabs>
              <w:spacing w:after="0"/>
              <w:ind w:left="0" w:firstLine="0"/>
              <w:rPr>
                <w:iCs/>
              </w:rPr>
            </w:pPr>
            <w:r w:rsidRPr="00886F7F">
              <w:rPr>
                <w:iCs/>
              </w:rPr>
              <w:t>о месте, размере и характере аварии;</w:t>
            </w:r>
          </w:p>
          <w:p w14:paraId="2DE3BE19" w14:textId="77777777" w:rsidR="00A80EAF" w:rsidRPr="00886F7F" w:rsidRDefault="00A80EAF" w:rsidP="00F35E3C">
            <w:pPr>
              <w:numPr>
                <w:ilvl w:val="0"/>
                <w:numId w:val="90"/>
              </w:numPr>
              <w:shd w:val="clear" w:color="auto" w:fill="FFFFFF"/>
              <w:tabs>
                <w:tab w:val="left" w:pos="175"/>
                <w:tab w:val="left" w:pos="797"/>
              </w:tabs>
              <w:spacing w:after="0"/>
              <w:ind w:left="0" w:firstLine="0"/>
              <w:rPr>
                <w:iCs/>
              </w:rPr>
            </w:pPr>
            <w:r w:rsidRPr="00886F7F">
              <w:rPr>
                <w:iCs/>
              </w:rPr>
              <w:t>о принятых мерах и количестве людей, находящихся на ликвидации аварии;</w:t>
            </w:r>
          </w:p>
          <w:p w14:paraId="150093D6" w14:textId="77777777" w:rsidR="00A80EAF" w:rsidRPr="00886F7F" w:rsidRDefault="00A80EAF" w:rsidP="00F35E3C">
            <w:pPr>
              <w:numPr>
                <w:ilvl w:val="0"/>
                <w:numId w:val="90"/>
              </w:numPr>
              <w:shd w:val="clear" w:color="auto" w:fill="FFFFFF"/>
              <w:tabs>
                <w:tab w:val="left" w:pos="175"/>
                <w:tab w:val="left" w:pos="797"/>
                <w:tab w:val="left" w:pos="860"/>
              </w:tabs>
              <w:spacing w:after="0"/>
              <w:ind w:left="0" w:firstLine="0"/>
              <w:rPr>
                <w:iCs/>
              </w:rPr>
            </w:pPr>
            <w:r w:rsidRPr="00886F7F">
              <w:rPr>
                <w:iCs/>
              </w:rPr>
              <w:t>о последствиях, которые могут произойти в результате аварии;</w:t>
            </w:r>
          </w:p>
          <w:p w14:paraId="5234288C" w14:textId="77777777" w:rsidR="00A80EAF" w:rsidRPr="00886F7F" w:rsidRDefault="00A80EAF" w:rsidP="00F35E3C">
            <w:pPr>
              <w:numPr>
                <w:ilvl w:val="0"/>
                <w:numId w:val="91"/>
              </w:numPr>
              <w:shd w:val="clear" w:color="auto" w:fill="FFFFFF"/>
              <w:tabs>
                <w:tab w:val="left" w:pos="175"/>
                <w:tab w:val="left" w:pos="797"/>
                <w:tab w:val="left" w:pos="860"/>
              </w:tabs>
              <w:spacing w:after="0"/>
              <w:ind w:left="0" w:firstLine="0"/>
              <w:rPr>
                <w:iCs/>
              </w:rPr>
            </w:pPr>
            <w:r w:rsidRPr="00886F7F">
              <w:rPr>
                <w:iCs/>
              </w:rPr>
              <w:t>о необходимых действиях со стороны спасательного отряда по локализации и ликвидации аварийной ситуации;</w:t>
            </w:r>
          </w:p>
          <w:p w14:paraId="3604585A" w14:textId="77777777" w:rsidR="00A80EAF" w:rsidRPr="00886F7F" w:rsidRDefault="00A80EAF" w:rsidP="00F35E3C">
            <w:pPr>
              <w:pStyle w:val="af6"/>
              <w:numPr>
                <w:ilvl w:val="0"/>
                <w:numId w:val="91"/>
              </w:numPr>
              <w:shd w:val="clear" w:color="auto" w:fill="FFFFFF"/>
              <w:tabs>
                <w:tab w:val="left" w:pos="175"/>
                <w:tab w:val="left" w:pos="797"/>
                <w:tab w:val="left" w:pos="860"/>
              </w:tabs>
              <w:spacing w:after="0"/>
              <w:ind w:left="0" w:firstLine="0"/>
              <w:rPr>
                <w:iCs/>
              </w:rPr>
            </w:pPr>
            <w:r w:rsidRPr="00886F7F">
              <w:rPr>
                <w:iCs/>
              </w:rPr>
              <w:t>осуществляет тушение очагов возгорания;</w:t>
            </w:r>
          </w:p>
          <w:p w14:paraId="5FBE5833" w14:textId="77777777" w:rsidR="00A80EAF" w:rsidRPr="00886F7F" w:rsidRDefault="00A80EAF" w:rsidP="00F35E3C">
            <w:pPr>
              <w:pStyle w:val="af6"/>
              <w:numPr>
                <w:ilvl w:val="0"/>
                <w:numId w:val="91"/>
              </w:numPr>
              <w:shd w:val="clear" w:color="auto" w:fill="FFFFFF"/>
              <w:tabs>
                <w:tab w:val="left" w:pos="175"/>
                <w:tab w:val="left" w:pos="435"/>
              </w:tabs>
              <w:spacing w:after="0"/>
              <w:ind w:left="0" w:firstLine="0"/>
              <w:rPr>
                <w:iCs/>
              </w:rPr>
            </w:pPr>
            <w:r w:rsidRPr="00886F7F">
              <w:rPr>
                <w:iCs/>
              </w:rPr>
              <w:t>обеспечивает противопожарную защиту при ликвидации пожароопасной ситуации (аварийные работы по ликвидации разгерметизации и т.п.) работниками ПАСФ;</w:t>
            </w:r>
          </w:p>
          <w:p w14:paraId="244A7EC3" w14:textId="77777777" w:rsidR="00A80EAF" w:rsidRPr="00886F7F" w:rsidRDefault="00A80EAF" w:rsidP="00F35E3C">
            <w:pPr>
              <w:pStyle w:val="af6"/>
              <w:numPr>
                <w:ilvl w:val="0"/>
                <w:numId w:val="91"/>
              </w:numPr>
              <w:shd w:val="clear" w:color="auto" w:fill="FFFFFF"/>
              <w:tabs>
                <w:tab w:val="left" w:pos="175"/>
                <w:tab w:val="left" w:pos="435"/>
              </w:tabs>
              <w:spacing w:after="0"/>
              <w:ind w:left="0" w:firstLine="0"/>
              <w:rPr>
                <w:iCs/>
              </w:rPr>
            </w:pPr>
            <w:r w:rsidRPr="00886F7F">
              <w:rPr>
                <w:iCs/>
              </w:rPr>
              <w:t>дежурит до полной ликвидации аварийной ситуации.</w:t>
            </w:r>
          </w:p>
          <w:p w14:paraId="58EDB756" w14:textId="77777777" w:rsidR="00A80EAF" w:rsidRPr="00886F7F" w:rsidRDefault="00A80EAF" w:rsidP="00F35E3C">
            <w:pPr>
              <w:tabs>
                <w:tab w:val="left" w:pos="176"/>
                <w:tab w:val="left" w:pos="398"/>
              </w:tabs>
              <w:spacing w:after="0"/>
              <w:ind w:firstLine="0"/>
              <w:rPr>
                <w:rStyle w:val="affffffffffffffff2"/>
                <w:rFonts w:eastAsia="Microsoft Sans Serif"/>
                <w:i w:val="0"/>
                <w:sz w:val="24"/>
                <w:szCs w:val="24"/>
                <w:u w:val="single"/>
              </w:rPr>
            </w:pPr>
            <w:r w:rsidRPr="00886F7F">
              <w:rPr>
                <w:rStyle w:val="affffffffffffffff2"/>
                <w:sz w:val="24"/>
                <w:szCs w:val="24"/>
                <w:u w:val="single"/>
              </w:rPr>
              <w:t>Скорая помощь:</w:t>
            </w:r>
          </w:p>
          <w:p w14:paraId="329F366F" w14:textId="77777777" w:rsidR="00A80EAF" w:rsidRPr="00886F7F" w:rsidRDefault="00A80EAF" w:rsidP="00F35E3C">
            <w:pPr>
              <w:pStyle w:val="af6"/>
              <w:widowControl w:val="0"/>
              <w:numPr>
                <w:ilvl w:val="0"/>
                <w:numId w:val="91"/>
              </w:numPr>
              <w:tabs>
                <w:tab w:val="left" w:pos="175"/>
              </w:tabs>
              <w:spacing w:after="0"/>
              <w:ind w:left="0" w:firstLine="0"/>
              <w:rPr>
                <w:iCs/>
              </w:rPr>
            </w:pPr>
            <w:r w:rsidRPr="00886F7F">
              <w:rPr>
                <w:iCs/>
              </w:rPr>
              <w:t xml:space="preserve">оказывает помощь пострадавшим, при необходимости обеспечивает их отправку в больницу; </w:t>
            </w:r>
          </w:p>
          <w:p w14:paraId="20F81226" w14:textId="77777777" w:rsidR="00A80EAF" w:rsidRPr="00886F7F" w:rsidRDefault="00A80EAF" w:rsidP="00F35E3C">
            <w:pPr>
              <w:pStyle w:val="af6"/>
              <w:numPr>
                <w:ilvl w:val="0"/>
                <w:numId w:val="91"/>
              </w:numPr>
              <w:tabs>
                <w:tab w:val="left" w:pos="317"/>
              </w:tabs>
              <w:autoSpaceDE w:val="0"/>
              <w:autoSpaceDN w:val="0"/>
              <w:adjustRightInd w:val="0"/>
              <w:spacing w:after="0"/>
              <w:ind w:left="0" w:firstLine="0"/>
              <w:rPr>
                <w:iCs/>
              </w:rPr>
            </w:pPr>
            <w:r w:rsidRPr="00886F7F">
              <w:rPr>
                <w:iCs/>
              </w:rPr>
              <w:lastRenderedPageBreak/>
              <w:t>дежурит до полной ликвидации аварии.</w:t>
            </w:r>
          </w:p>
          <w:p w14:paraId="67DCFCC4" w14:textId="77777777" w:rsidR="00A80EAF" w:rsidRPr="00886F7F" w:rsidRDefault="00A80EAF" w:rsidP="00F35E3C">
            <w:pPr>
              <w:tabs>
                <w:tab w:val="left" w:pos="317"/>
              </w:tabs>
              <w:autoSpaceDE w:val="0"/>
              <w:autoSpaceDN w:val="0"/>
              <w:adjustRightInd w:val="0"/>
              <w:spacing w:after="0"/>
              <w:ind w:firstLine="0"/>
              <w:rPr>
                <w:b/>
                <w:iCs/>
                <w:u w:val="single"/>
              </w:rPr>
            </w:pPr>
            <w:r w:rsidRPr="00886F7F">
              <w:rPr>
                <w:b/>
                <w:iCs/>
                <w:u w:val="single"/>
              </w:rPr>
              <w:t>Ремонтный персонал (после завершения ликвидации аварии):</w:t>
            </w:r>
          </w:p>
          <w:p w14:paraId="23D9D78D" w14:textId="77777777" w:rsidR="00A80EAF" w:rsidRPr="00886F7F" w:rsidRDefault="00A80EAF" w:rsidP="00F35E3C">
            <w:pPr>
              <w:tabs>
                <w:tab w:val="left" w:pos="176"/>
              </w:tabs>
              <w:spacing w:after="0"/>
              <w:ind w:firstLine="0"/>
              <w:rPr>
                <w:b/>
                <w:iCs/>
                <w:u w:val="single"/>
              </w:rPr>
            </w:pPr>
            <w:r w:rsidRPr="00886F7F">
              <w:rPr>
                <w:iCs/>
              </w:rPr>
              <w:t>производит ремонт вышедшего из строя оборудования.</w:t>
            </w:r>
          </w:p>
        </w:tc>
      </w:tr>
    </w:tbl>
    <w:p w14:paraId="626E8C81" w14:textId="77777777" w:rsidR="00A80EAF" w:rsidRDefault="00A80EAF" w:rsidP="00F35E3C">
      <w:pPr>
        <w:spacing w:after="0"/>
      </w:pPr>
    </w:p>
    <w:p w14:paraId="6F2C781E" w14:textId="59B0ED4B" w:rsidR="00A80EAF" w:rsidRDefault="00A80EAF" w:rsidP="00F35E3C">
      <w:pPr>
        <w:spacing w:after="0"/>
        <w:rPr>
          <w:sz w:val="28"/>
          <w:szCs w:val="28"/>
        </w:rPr>
      </w:pPr>
    </w:p>
    <w:p w14:paraId="738C424A" w14:textId="77777777" w:rsidR="00A80EAF" w:rsidRDefault="00A80EAF" w:rsidP="00F35E3C">
      <w:pPr>
        <w:spacing w:after="0"/>
        <w:rPr>
          <w:sz w:val="28"/>
          <w:szCs w:val="28"/>
        </w:rPr>
      </w:pPr>
    </w:p>
    <w:p w14:paraId="6022993A" w14:textId="77777777" w:rsidR="00507A56" w:rsidRDefault="00507A56" w:rsidP="00F35E3C">
      <w:pPr>
        <w:spacing w:after="0"/>
        <w:rPr>
          <w:sz w:val="28"/>
          <w:szCs w:val="28"/>
        </w:rPr>
        <w:sectPr w:rsidR="00507A56" w:rsidSect="00B649E9">
          <w:pgSz w:w="16838" w:h="11906" w:orient="landscape"/>
          <w:pgMar w:top="1418" w:right="567" w:bottom="1134" w:left="567" w:header="284" w:footer="567" w:gutter="0"/>
          <w:cols w:space="708"/>
          <w:docGrid w:linePitch="360"/>
        </w:sectPr>
      </w:pPr>
    </w:p>
    <w:p w14:paraId="3278031B" w14:textId="2E5460D2" w:rsidR="00D14A95" w:rsidRPr="00C25154" w:rsidRDefault="0020690C" w:rsidP="00F35E3C">
      <w:pPr>
        <w:pStyle w:val="1"/>
        <w:spacing w:after="0"/>
        <w:ind w:left="0" w:firstLine="709"/>
        <w:rPr>
          <w:szCs w:val="28"/>
        </w:rPr>
      </w:pPr>
      <w:bookmarkStart w:id="55" w:name="_Toc193102201"/>
      <w:bookmarkEnd w:id="53"/>
      <w:r w:rsidRPr="0020690C">
        <w:rPr>
          <w:szCs w:val="28"/>
        </w:rPr>
        <w:lastRenderedPageBreak/>
        <w:t>Количество сил и средств, используемых для локализации и ликвидации последствий аварий на объекте теплоснабжения (далее - силы и средства)</w:t>
      </w:r>
      <w:bookmarkEnd w:id="55"/>
    </w:p>
    <w:p w14:paraId="757FEA13" w14:textId="77777777" w:rsidR="0020690C" w:rsidRPr="00F162B6" w:rsidRDefault="0020690C" w:rsidP="00F35E3C">
      <w:pPr>
        <w:pStyle w:val="af6"/>
        <w:numPr>
          <w:ilvl w:val="0"/>
          <w:numId w:val="81"/>
        </w:numPr>
        <w:spacing w:after="0"/>
        <w:ind w:left="0" w:firstLine="709"/>
        <w:outlineLvl w:val="1"/>
        <w:rPr>
          <w:b/>
          <w:sz w:val="28"/>
          <w:szCs w:val="28"/>
          <w:lang w:eastAsia="ar-SA"/>
        </w:rPr>
      </w:pPr>
      <w:bookmarkStart w:id="56" w:name="_Toc192850194"/>
      <w:bookmarkStart w:id="57" w:name="_Toc193098378"/>
      <w:bookmarkStart w:id="58" w:name="_Toc193102202"/>
      <w:r w:rsidRPr="00F162B6">
        <w:rPr>
          <w:b/>
          <w:sz w:val="28"/>
          <w:szCs w:val="28"/>
          <w:lang w:eastAsia="ar-SA"/>
        </w:rPr>
        <w:t>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bookmarkEnd w:id="56"/>
      <w:bookmarkEnd w:id="57"/>
      <w:bookmarkEnd w:id="58"/>
    </w:p>
    <w:p w14:paraId="050B0E86" w14:textId="58D9F8FB" w:rsidR="007E01BE" w:rsidRPr="004964B9" w:rsidRDefault="007E01BE" w:rsidP="00F35E3C">
      <w:pPr>
        <w:spacing w:after="0"/>
        <w:rPr>
          <w:b/>
          <w:sz w:val="28"/>
          <w:szCs w:val="28"/>
          <w:lang w:eastAsia="ar-SA"/>
        </w:rPr>
      </w:pPr>
      <w:r w:rsidRPr="004964B9">
        <w:rPr>
          <w:b/>
          <w:sz w:val="28"/>
          <w:szCs w:val="28"/>
          <w:lang w:eastAsia="ar-SA"/>
        </w:rPr>
        <w:t xml:space="preserve">Администрация </w:t>
      </w:r>
      <w:r w:rsidR="000F0627">
        <w:rPr>
          <w:b/>
          <w:sz w:val="28"/>
          <w:szCs w:val="28"/>
          <w:lang w:eastAsia="ar-SA"/>
        </w:rPr>
        <w:t>Пикалев</w:t>
      </w:r>
      <w:r w:rsidR="00DB7C3D" w:rsidRPr="00DB7C3D">
        <w:rPr>
          <w:b/>
          <w:sz w:val="28"/>
          <w:szCs w:val="28"/>
          <w:lang w:eastAsia="ar-SA"/>
        </w:rPr>
        <w:t>ского городского поселения</w:t>
      </w:r>
    </w:p>
    <w:p w14:paraId="5A62ECA6" w14:textId="3217A18B" w:rsidR="007E01BE" w:rsidRPr="004964B9" w:rsidRDefault="007E01BE" w:rsidP="00F35E3C">
      <w:pPr>
        <w:spacing w:after="0"/>
        <w:rPr>
          <w:sz w:val="28"/>
          <w:szCs w:val="28"/>
          <w:lang w:eastAsia="ar-SA"/>
        </w:rPr>
      </w:pPr>
      <w:r w:rsidRPr="004964B9">
        <w:rPr>
          <w:sz w:val="28"/>
          <w:szCs w:val="28"/>
          <w:lang w:eastAsia="ar-SA"/>
        </w:rPr>
        <w:t xml:space="preserve">Постановлением администрации </w:t>
      </w:r>
      <w:r w:rsidR="000F0627">
        <w:rPr>
          <w:sz w:val="28"/>
          <w:szCs w:val="28"/>
          <w:lang w:eastAsia="ar-SA"/>
        </w:rPr>
        <w:t>Пикалев</w:t>
      </w:r>
      <w:r w:rsidR="00DB7C3D" w:rsidRPr="00DB7C3D">
        <w:rPr>
          <w:sz w:val="28"/>
          <w:szCs w:val="28"/>
          <w:lang w:eastAsia="ar-SA"/>
        </w:rPr>
        <w:t>ского городского поселения</w:t>
      </w:r>
      <w:r w:rsidRPr="004964B9">
        <w:rPr>
          <w:sz w:val="28"/>
          <w:szCs w:val="28"/>
          <w:lang w:eastAsia="ar-SA"/>
        </w:rPr>
        <w:t xml:space="preserve"> от </w:t>
      </w:r>
      <w:r w:rsidR="00DB7C3D" w:rsidRPr="00DB7C3D">
        <w:rPr>
          <w:sz w:val="28"/>
          <w:szCs w:val="28"/>
          <w:lang w:eastAsia="ar-SA"/>
        </w:rPr>
        <w:t>11 марта 2022 №</w:t>
      </w:r>
      <w:r w:rsidR="00DB7C3D">
        <w:rPr>
          <w:sz w:val="28"/>
          <w:szCs w:val="28"/>
          <w:lang w:eastAsia="ar-SA"/>
        </w:rPr>
        <w:t xml:space="preserve"> </w:t>
      </w:r>
      <w:r w:rsidR="00DB7C3D" w:rsidRPr="00DB7C3D">
        <w:rPr>
          <w:sz w:val="28"/>
          <w:szCs w:val="28"/>
          <w:lang w:eastAsia="ar-SA"/>
        </w:rPr>
        <w:t>177</w:t>
      </w:r>
      <w:r w:rsidRPr="004964B9">
        <w:rPr>
          <w:sz w:val="28"/>
          <w:szCs w:val="28"/>
          <w:lang w:eastAsia="ar-SA"/>
        </w:rPr>
        <w:t xml:space="preserve"> </w:t>
      </w:r>
      <w:r w:rsidR="00D679C6" w:rsidRPr="004964B9">
        <w:rPr>
          <w:sz w:val="28"/>
          <w:szCs w:val="28"/>
          <w:lang w:eastAsia="ar-SA"/>
        </w:rPr>
        <w:t>«</w:t>
      </w:r>
      <w:r w:rsidR="00DB7C3D" w:rsidRPr="00DB7C3D">
        <w:rPr>
          <w:sz w:val="28"/>
          <w:szCs w:val="28"/>
          <w:lang w:eastAsia="ar-SA"/>
        </w:rPr>
        <w:t xml:space="preserve">О порядке создания, хранения, использования и восполнения резерва материальных ресурсов для ликвидации чрезвычайных ситуаций администрации муниципального образования </w:t>
      </w:r>
      <w:proofErr w:type="spellStart"/>
      <w:r w:rsidR="00DB7C3D" w:rsidRPr="00DB7C3D">
        <w:rPr>
          <w:sz w:val="28"/>
          <w:szCs w:val="28"/>
          <w:lang w:eastAsia="ar-SA"/>
        </w:rPr>
        <w:t>Пикалевское</w:t>
      </w:r>
      <w:proofErr w:type="spellEnd"/>
      <w:r w:rsidR="00DB7C3D" w:rsidRPr="00DB7C3D">
        <w:rPr>
          <w:sz w:val="28"/>
          <w:szCs w:val="28"/>
          <w:lang w:eastAsia="ar-SA"/>
        </w:rPr>
        <w:t xml:space="preserve"> городское поселение Бокситогорского муниципального района Ленинградской области</w:t>
      </w:r>
      <w:r w:rsidR="00DB7C3D">
        <w:rPr>
          <w:sz w:val="28"/>
          <w:szCs w:val="28"/>
          <w:lang w:eastAsia="ar-SA"/>
        </w:rPr>
        <w:t>»</w:t>
      </w:r>
      <w:r w:rsidRPr="004964B9">
        <w:rPr>
          <w:sz w:val="28"/>
          <w:szCs w:val="28"/>
          <w:lang w:eastAsia="ar-SA"/>
        </w:rPr>
        <w:t>:</w:t>
      </w:r>
    </w:p>
    <w:p w14:paraId="282EB09F" w14:textId="574A4551" w:rsidR="007E01BE" w:rsidRPr="004964B9" w:rsidRDefault="007E01BE" w:rsidP="00F35E3C">
      <w:pPr>
        <w:spacing w:after="0"/>
        <w:rPr>
          <w:sz w:val="28"/>
          <w:szCs w:val="28"/>
          <w:lang w:eastAsia="ar-SA"/>
        </w:rPr>
      </w:pPr>
      <w:r w:rsidRPr="004964B9">
        <w:rPr>
          <w:sz w:val="28"/>
          <w:szCs w:val="28"/>
          <w:lang w:eastAsia="ar-SA"/>
        </w:rPr>
        <w:t xml:space="preserve">1. утверждён Порядок создания, хранения, использования и восполнения резерва материальных ресурсов для ликвидации чрезвычайных ситуаций администрации </w:t>
      </w:r>
      <w:r w:rsidR="000F0627">
        <w:rPr>
          <w:sz w:val="28"/>
          <w:szCs w:val="28"/>
          <w:lang w:eastAsia="ar-SA"/>
        </w:rPr>
        <w:t>Пикалев</w:t>
      </w:r>
      <w:r w:rsidR="00DB7C3D" w:rsidRPr="00DB7C3D">
        <w:rPr>
          <w:sz w:val="28"/>
          <w:szCs w:val="28"/>
          <w:lang w:eastAsia="ar-SA"/>
        </w:rPr>
        <w:t>ского городского поселения</w:t>
      </w:r>
      <w:r w:rsidRPr="004964B9">
        <w:rPr>
          <w:sz w:val="28"/>
          <w:szCs w:val="28"/>
          <w:lang w:eastAsia="ar-SA"/>
        </w:rPr>
        <w:t>.</w:t>
      </w:r>
    </w:p>
    <w:p w14:paraId="223A7A63" w14:textId="021C96D4" w:rsidR="007E01BE" w:rsidRPr="004964B9" w:rsidRDefault="007E01BE" w:rsidP="00F35E3C">
      <w:pPr>
        <w:spacing w:after="0"/>
        <w:rPr>
          <w:sz w:val="28"/>
          <w:szCs w:val="28"/>
          <w:lang w:eastAsia="ar-SA"/>
        </w:rPr>
      </w:pPr>
      <w:r w:rsidRPr="004964B9">
        <w:rPr>
          <w:sz w:val="28"/>
          <w:szCs w:val="28"/>
          <w:lang w:eastAsia="ar-SA"/>
        </w:rPr>
        <w:t xml:space="preserve">2. утверждена номенклатура и объемы резерва материальных ресурсов для ликвидации чрезвычайных ситуаций администрации </w:t>
      </w:r>
      <w:r w:rsidR="000F0627">
        <w:rPr>
          <w:sz w:val="28"/>
          <w:szCs w:val="28"/>
          <w:lang w:eastAsia="ar-SA"/>
        </w:rPr>
        <w:t>Пикалев</w:t>
      </w:r>
      <w:r w:rsidR="00DB7C3D" w:rsidRPr="00DB7C3D">
        <w:rPr>
          <w:sz w:val="28"/>
          <w:szCs w:val="28"/>
          <w:lang w:eastAsia="ar-SA"/>
        </w:rPr>
        <w:t>ского городского поселения</w:t>
      </w:r>
      <w:r w:rsidRPr="004964B9">
        <w:rPr>
          <w:sz w:val="28"/>
          <w:szCs w:val="28"/>
          <w:lang w:eastAsia="ar-SA"/>
        </w:rPr>
        <w:t>.</w:t>
      </w:r>
    </w:p>
    <w:p w14:paraId="6C8C87FE" w14:textId="3F8C655D" w:rsidR="007E01BE" w:rsidRPr="004964B9" w:rsidRDefault="00DB7C3D" w:rsidP="00F35E3C">
      <w:pPr>
        <w:spacing w:after="0"/>
        <w:rPr>
          <w:sz w:val="28"/>
          <w:szCs w:val="28"/>
          <w:lang w:eastAsia="ar-SA"/>
        </w:rPr>
      </w:pPr>
      <w:r>
        <w:rPr>
          <w:sz w:val="28"/>
          <w:szCs w:val="28"/>
          <w:lang w:eastAsia="ar-SA"/>
        </w:rPr>
        <w:t>3</w:t>
      </w:r>
      <w:r w:rsidR="007E01BE" w:rsidRPr="004964B9">
        <w:rPr>
          <w:sz w:val="28"/>
          <w:szCs w:val="28"/>
          <w:lang w:eastAsia="ar-SA"/>
        </w:rPr>
        <w:t xml:space="preserve">. возложены функции по созданию резерва материальных ресурсов для ликвидации чрезвычайных ситуаций администрации </w:t>
      </w:r>
      <w:r w:rsidR="000F0627">
        <w:rPr>
          <w:sz w:val="28"/>
          <w:szCs w:val="28"/>
          <w:lang w:eastAsia="ar-SA"/>
        </w:rPr>
        <w:t>Пикалев</w:t>
      </w:r>
      <w:r w:rsidRPr="00DB7C3D">
        <w:rPr>
          <w:sz w:val="28"/>
          <w:szCs w:val="28"/>
          <w:lang w:eastAsia="ar-SA"/>
        </w:rPr>
        <w:t>ского городского поселения</w:t>
      </w:r>
      <w:r w:rsidR="007E01BE" w:rsidRPr="004964B9">
        <w:rPr>
          <w:sz w:val="28"/>
          <w:szCs w:val="28"/>
          <w:lang w:eastAsia="ar-SA"/>
        </w:rPr>
        <w:t xml:space="preserve"> </w:t>
      </w:r>
      <w:r w:rsidRPr="00DB7C3D">
        <w:rPr>
          <w:sz w:val="28"/>
          <w:szCs w:val="28"/>
          <w:lang w:eastAsia="ar-SA"/>
        </w:rPr>
        <w:t>на отдел жилищно-коммунального хозяйства, транспорта и коммуникаций администрации</w:t>
      </w:r>
      <w:r w:rsidR="007E01BE" w:rsidRPr="004964B9">
        <w:rPr>
          <w:sz w:val="28"/>
          <w:szCs w:val="28"/>
          <w:lang w:eastAsia="ar-SA"/>
        </w:rPr>
        <w:t>.</w:t>
      </w:r>
    </w:p>
    <w:p w14:paraId="06D4CB4F" w14:textId="292B5634" w:rsidR="007E01BE" w:rsidRPr="004964B9" w:rsidRDefault="007E01BE" w:rsidP="00F35E3C">
      <w:pPr>
        <w:spacing w:after="0"/>
        <w:rPr>
          <w:sz w:val="28"/>
          <w:szCs w:val="28"/>
          <w:lang w:eastAsia="ar-SA"/>
        </w:rPr>
      </w:pPr>
    </w:p>
    <w:p w14:paraId="29F0BB56" w14:textId="77777777" w:rsidR="00766CA9" w:rsidRPr="004964B9" w:rsidRDefault="00766CA9" w:rsidP="00F35E3C">
      <w:pPr>
        <w:spacing w:after="0"/>
        <w:ind w:firstLine="0"/>
        <w:jc w:val="center"/>
        <w:rPr>
          <w:b/>
          <w:i/>
          <w:sz w:val="28"/>
          <w:szCs w:val="28"/>
          <w:lang w:eastAsia="ar-SA"/>
        </w:rPr>
      </w:pPr>
      <w:r w:rsidRPr="004964B9">
        <w:rPr>
          <w:b/>
          <w:i/>
          <w:sz w:val="28"/>
          <w:szCs w:val="28"/>
          <w:lang w:eastAsia="ar-SA"/>
        </w:rPr>
        <w:t>Порядок</w:t>
      </w:r>
    </w:p>
    <w:p w14:paraId="134F8CB0" w14:textId="77777777" w:rsidR="00766CA9" w:rsidRPr="004964B9" w:rsidRDefault="00766CA9" w:rsidP="00F35E3C">
      <w:pPr>
        <w:spacing w:after="0"/>
        <w:ind w:firstLine="0"/>
        <w:jc w:val="center"/>
        <w:rPr>
          <w:b/>
          <w:i/>
          <w:sz w:val="28"/>
          <w:szCs w:val="28"/>
          <w:lang w:eastAsia="ar-SA"/>
        </w:rPr>
      </w:pPr>
      <w:r w:rsidRPr="004964B9">
        <w:rPr>
          <w:b/>
          <w:i/>
          <w:sz w:val="28"/>
          <w:szCs w:val="28"/>
          <w:lang w:eastAsia="ar-SA"/>
        </w:rPr>
        <w:t>создания, хранения, использования и восполнения резерва</w:t>
      </w:r>
    </w:p>
    <w:p w14:paraId="6DD5097C" w14:textId="77777777" w:rsidR="00766CA9" w:rsidRPr="004964B9" w:rsidRDefault="00766CA9" w:rsidP="00F35E3C">
      <w:pPr>
        <w:spacing w:after="0"/>
        <w:ind w:firstLine="0"/>
        <w:jc w:val="center"/>
        <w:rPr>
          <w:b/>
          <w:i/>
          <w:sz w:val="28"/>
          <w:szCs w:val="28"/>
          <w:lang w:eastAsia="ar-SA"/>
        </w:rPr>
      </w:pPr>
      <w:r w:rsidRPr="004964B9">
        <w:rPr>
          <w:b/>
          <w:i/>
          <w:sz w:val="28"/>
          <w:szCs w:val="28"/>
          <w:lang w:eastAsia="ar-SA"/>
        </w:rPr>
        <w:t>материальных ресурсов для ликвидации чрезвычайных ситуаций</w:t>
      </w:r>
    </w:p>
    <w:p w14:paraId="20D9DA2D" w14:textId="5542B522" w:rsidR="00766CA9" w:rsidRPr="004964B9" w:rsidRDefault="00DB7C3D" w:rsidP="00F35E3C">
      <w:pPr>
        <w:spacing w:after="0"/>
        <w:ind w:firstLine="0"/>
        <w:jc w:val="center"/>
        <w:rPr>
          <w:b/>
          <w:sz w:val="28"/>
          <w:szCs w:val="28"/>
          <w:lang w:eastAsia="ar-SA"/>
        </w:rPr>
      </w:pPr>
      <w:r w:rsidRPr="00DB7C3D">
        <w:rPr>
          <w:b/>
          <w:i/>
          <w:sz w:val="28"/>
          <w:szCs w:val="28"/>
          <w:lang w:eastAsia="ar-SA"/>
        </w:rPr>
        <w:t xml:space="preserve">на территории </w:t>
      </w:r>
      <w:r w:rsidR="000F0627">
        <w:rPr>
          <w:b/>
          <w:i/>
          <w:sz w:val="28"/>
          <w:szCs w:val="28"/>
          <w:lang w:eastAsia="ar-SA"/>
        </w:rPr>
        <w:t>Пикалев</w:t>
      </w:r>
      <w:r w:rsidRPr="00DB7C3D">
        <w:rPr>
          <w:b/>
          <w:i/>
          <w:sz w:val="28"/>
          <w:szCs w:val="28"/>
          <w:lang w:eastAsia="ar-SA"/>
        </w:rPr>
        <w:t>ского городского поселения</w:t>
      </w:r>
    </w:p>
    <w:p w14:paraId="15D473DB" w14:textId="77777777" w:rsidR="00DB7C3D" w:rsidRPr="00DB7C3D" w:rsidRDefault="00DB7C3D" w:rsidP="00F35E3C">
      <w:pPr>
        <w:spacing w:after="0"/>
        <w:rPr>
          <w:sz w:val="28"/>
          <w:szCs w:val="28"/>
          <w:lang w:eastAsia="ar-SA"/>
        </w:rPr>
      </w:pPr>
      <w:r w:rsidRPr="00DB7C3D">
        <w:rPr>
          <w:sz w:val="28"/>
          <w:szCs w:val="28"/>
          <w:lang w:eastAsia="ar-SA"/>
        </w:rPr>
        <w:t xml:space="preserve">1. Настоящий Порядок разработан 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 методическими рекомендациями по созданию, хранению, использованию и восполнению резервов материальных ресурсов для ликвидации чрезвычайных ситуаций природного и техногенного характера МЧС России от 19 марта 2021 года № 2-4-71-5-11 и определяет основные принципы создания, хранения, использования и восполнения резерва материальных ресурсов для ликвидации чрезвычайных ситуаций администрации Пикалевского городского поселения (далее - Резерв). </w:t>
      </w:r>
    </w:p>
    <w:p w14:paraId="126D67FC" w14:textId="77777777" w:rsidR="00DB7C3D" w:rsidRPr="00DB7C3D" w:rsidRDefault="00DB7C3D" w:rsidP="00F35E3C">
      <w:pPr>
        <w:spacing w:after="0"/>
        <w:rPr>
          <w:sz w:val="28"/>
          <w:szCs w:val="28"/>
          <w:lang w:eastAsia="ar-SA"/>
        </w:rPr>
      </w:pPr>
      <w:r w:rsidRPr="00DB7C3D">
        <w:rPr>
          <w:sz w:val="28"/>
          <w:szCs w:val="28"/>
          <w:lang w:eastAsia="ar-SA"/>
        </w:rPr>
        <w:t xml:space="preserve">2. Резерв создается заблаговременно в целях экстренного привлечения необходимых средств для ликвидации чрезвычайных ситуаций, в том числе для организации первоочередного жизнеобеспечения населения, развертывания и содержания пунктов временного размещения и питания пострадавшего населения, оказания им помощи, обеспечения аварийно-спасательных и </w:t>
      </w:r>
      <w:r w:rsidRPr="00DB7C3D">
        <w:rPr>
          <w:sz w:val="28"/>
          <w:szCs w:val="28"/>
          <w:lang w:eastAsia="ar-SA"/>
        </w:rPr>
        <w:lastRenderedPageBreak/>
        <w:t>аварийно-восстановительных работ в случае возникновения чрезвычайных ситуаций, оснащения аварийно-спасательных формирований (служб) (в том числе нештатных) при проведении аварийно-спасательных и других неотложных работ.</w:t>
      </w:r>
    </w:p>
    <w:p w14:paraId="0A3AF6B5" w14:textId="77777777" w:rsidR="00DB7C3D" w:rsidRPr="00DB7C3D" w:rsidRDefault="00DB7C3D" w:rsidP="00F35E3C">
      <w:pPr>
        <w:spacing w:after="0"/>
        <w:rPr>
          <w:sz w:val="28"/>
          <w:szCs w:val="28"/>
          <w:lang w:eastAsia="ar-SA"/>
        </w:rPr>
      </w:pPr>
      <w:r w:rsidRPr="00DB7C3D">
        <w:rPr>
          <w:sz w:val="28"/>
          <w:szCs w:val="28"/>
          <w:lang w:eastAsia="ar-SA"/>
        </w:rPr>
        <w:t>3. Резерв включает продовольствие, вещевое имущество, строительные материалы, медицинские изделия, нефтепродукты и другие материальные ресурсы.</w:t>
      </w:r>
    </w:p>
    <w:p w14:paraId="13172E29" w14:textId="77777777" w:rsidR="00DB7C3D" w:rsidRPr="00DB7C3D" w:rsidRDefault="00DB7C3D" w:rsidP="00F35E3C">
      <w:pPr>
        <w:spacing w:after="0"/>
        <w:rPr>
          <w:sz w:val="28"/>
          <w:szCs w:val="28"/>
          <w:lang w:eastAsia="ar-SA"/>
        </w:rPr>
      </w:pPr>
      <w:r w:rsidRPr="00DB7C3D">
        <w:rPr>
          <w:sz w:val="28"/>
          <w:szCs w:val="28"/>
          <w:lang w:eastAsia="ar-SA"/>
        </w:rPr>
        <w:t>4. Номенклатура и объемы материальных ресурсов Резерва утверждаются постановлением администрации Пикалевского городского поселения и устанавливаются, исходя из прогнозируемых видов и масштабов чрезвычайных ситуаций, предполагаемого объема работ по их ликвидации, а также максимально возможного использования имеющихся сил и средств для ликвидации чрезвычайных ситуаций.</w:t>
      </w:r>
    </w:p>
    <w:p w14:paraId="7B529B68" w14:textId="77777777" w:rsidR="00DB7C3D" w:rsidRPr="00DB7C3D" w:rsidRDefault="00DB7C3D" w:rsidP="00F35E3C">
      <w:pPr>
        <w:spacing w:after="0"/>
        <w:rPr>
          <w:sz w:val="28"/>
          <w:szCs w:val="28"/>
          <w:lang w:eastAsia="ar-SA"/>
        </w:rPr>
      </w:pPr>
      <w:r w:rsidRPr="00DB7C3D">
        <w:rPr>
          <w:sz w:val="28"/>
          <w:szCs w:val="28"/>
          <w:lang w:eastAsia="ar-SA"/>
        </w:rPr>
        <w:t>5. Создание, хранение и восполнение Резерва осуществляется за счет средств бюджета Пикалевского городского поселения, а также за счет внебюджетных источников.</w:t>
      </w:r>
    </w:p>
    <w:p w14:paraId="2B20CDAF" w14:textId="77777777" w:rsidR="00DB7C3D" w:rsidRPr="00DB7C3D" w:rsidRDefault="00DB7C3D" w:rsidP="00F35E3C">
      <w:pPr>
        <w:spacing w:after="0"/>
        <w:rPr>
          <w:sz w:val="28"/>
          <w:szCs w:val="28"/>
          <w:lang w:eastAsia="ar-SA"/>
        </w:rPr>
      </w:pPr>
      <w:r w:rsidRPr="00DB7C3D">
        <w:rPr>
          <w:sz w:val="28"/>
          <w:szCs w:val="28"/>
          <w:lang w:eastAsia="ar-SA"/>
        </w:rPr>
        <w:t>6. Объем финансовых средств, необходимых для приобретения материальных ресурсов Резерва, определяется с учетом возможного изменения рыночных цен на материальные ресурсы, а также расходов, связанных с формированием, размещением, хранением и восполнением Резерва.</w:t>
      </w:r>
    </w:p>
    <w:p w14:paraId="247F7171" w14:textId="77777777" w:rsidR="00DB7C3D" w:rsidRPr="00DB7C3D" w:rsidRDefault="00DB7C3D" w:rsidP="00F35E3C">
      <w:pPr>
        <w:spacing w:after="0"/>
        <w:rPr>
          <w:sz w:val="28"/>
          <w:szCs w:val="28"/>
          <w:lang w:eastAsia="ar-SA"/>
        </w:rPr>
      </w:pPr>
      <w:r w:rsidRPr="00DB7C3D">
        <w:rPr>
          <w:sz w:val="28"/>
          <w:szCs w:val="28"/>
          <w:lang w:eastAsia="ar-SA"/>
        </w:rPr>
        <w:t xml:space="preserve">7. Функции по созданию, размещению, хранению и восполнению Резерва возлагаются на отдел жилищно-коммунального хозяйства, транспорта и коммуникаций администрации Пикалевского городского поселения. </w:t>
      </w:r>
    </w:p>
    <w:p w14:paraId="482FBEBD" w14:textId="77777777" w:rsidR="00DB7C3D" w:rsidRPr="00DB7C3D" w:rsidRDefault="00DB7C3D" w:rsidP="00F35E3C">
      <w:pPr>
        <w:spacing w:after="0"/>
        <w:rPr>
          <w:sz w:val="28"/>
          <w:szCs w:val="28"/>
          <w:lang w:eastAsia="ar-SA"/>
        </w:rPr>
      </w:pPr>
      <w:r w:rsidRPr="00DB7C3D">
        <w:rPr>
          <w:sz w:val="28"/>
          <w:szCs w:val="28"/>
          <w:lang w:eastAsia="ar-SA"/>
        </w:rPr>
        <w:t>8. Отдел жилищно-коммунального хозяйства, транспорта и коммуникаций администрации Пикалевского городского поселения:</w:t>
      </w:r>
    </w:p>
    <w:p w14:paraId="6AB52576" w14:textId="61B42F55" w:rsidR="00DB7C3D" w:rsidRPr="00DB7C3D" w:rsidRDefault="00BE4328" w:rsidP="00F35E3C">
      <w:pPr>
        <w:spacing w:after="0"/>
        <w:rPr>
          <w:sz w:val="28"/>
          <w:szCs w:val="28"/>
          <w:lang w:eastAsia="ar-SA"/>
        </w:rPr>
      </w:pPr>
      <w:r>
        <w:rPr>
          <w:sz w:val="28"/>
          <w:szCs w:val="28"/>
          <w:lang w:eastAsia="ar-SA"/>
        </w:rPr>
        <w:t xml:space="preserve">- </w:t>
      </w:r>
      <w:r w:rsidR="00DB7C3D" w:rsidRPr="00DB7C3D">
        <w:rPr>
          <w:sz w:val="28"/>
          <w:szCs w:val="28"/>
          <w:lang w:eastAsia="ar-SA"/>
        </w:rPr>
        <w:t>разрабатывает предложения по номенклатуре и объемам материальных ресурсов Резерва;</w:t>
      </w:r>
    </w:p>
    <w:p w14:paraId="426B00AD" w14:textId="33D7B038" w:rsidR="00DB7C3D" w:rsidRPr="00DB7C3D" w:rsidRDefault="00BE4328" w:rsidP="00F35E3C">
      <w:pPr>
        <w:spacing w:after="0"/>
        <w:rPr>
          <w:sz w:val="28"/>
          <w:szCs w:val="28"/>
          <w:lang w:eastAsia="ar-SA"/>
        </w:rPr>
      </w:pPr>
      <w:r>
        <w:rPr>
          <w:sz w:val="28"/>
          <w:szCs w:val="28"/>
          <w:lang w:eastAsia="ar-SA"/>
        </w:rPr>
        <w:t xml:space="preserve">- </w:t>
      </w:r>
      <w:r w:rsidR="00DB7C3D" w:rsidRPr="00DB7C3D">
        <w:rPr>
          <w:sz w:val="28"/>
          <w:szCs w:val="28"/>
          <w:lang w:eastAsia="ar-SA"/>
        </w:rPr>
        <w:t>представляет на очередной год бюджетные заявки для закупки материальных ресурсов в Резерв;</w:t>
      </w:r>
    </w:p>
    <w:p w14:paraId="1E05BA67" w14:textId="30849C63" w:rsidR="00DB7C3D" w:rsidRPr="00DB7C3D" w:rsidRDefault="00BE4328" w:rsidP="00F35E3C">
      <w:pPr>
        <w:spacing w:after="0"/>
        <w:rPr>
          <w:sz w:val="28"/>
          <w:szCs w:val="28"/>
          <w:lang w:eastAsia="ar-SA"/>
        </w:rPr>
      </w:pPr>
      <w:r>
        <w:rPr>
          <w:sz w:val="28"/>
          <w:szCs w:val="28"/>
          <w:lang w:eastAsia="ar-SA"/>
        </w:rPr>
        <w:t xml:space="preserve">- </w:t>
      </w:r>
      <w:r w:rsidR="00DB7C3D" w:rsidRPr="00DB7C3D">
        <w:rPr>
          <w:sz w:val="28"/>
          <w:szCs w:val="28"/>
          <w:lang w:eastAsia="ar-SA"/>
        </w:rPr>
        <w:t>определяет размеры расходов по хранению и содержанию материальных ресурсов в Резерве;</w:t>
      </w:r>
    </w:p>
    <w:p w14:paraId="5CCCB4D1" w14:textId="18FF355E" w:rsidR="00DB7C3D" w:rsidRPr="00DB7C3D" w:rsidRDefault="00BE4328" w:rsidP="00F35E3C">
      <w:pPr>
        <w:spacing w:after="0"/>
        <w:rPr>
          <w:sz w:val="28"/>
          <w:szCs w:val="28"/>
          <w:lang w:eastAsia="ar-SA"/>
        </w:rPr>
      </w:pPr>
      <w:r>
        <w:rPr>
          <w:sz w:val="28"/>
          <w:szCs w:val="28"/>
          <w:lang w:eastAsia="ar-SA"/>
        </w:rPr>
        <w:t xml:space="preserve">- </w:t>
      </w:r>
      <w:r w:rsidR="00DB7C3D" w:rsidRPr="00DB7C3D">
        <w:rPr>
          <w:sz w:val="28"/>
          <w:szCs w:val="28"/>
          <w:lang w:eastAsia="ar-SA"/>
        </w:rPr>
        <w:t>определяет места хранения материальных ресурсов Резерва, отвечающие требованиям по условиям хранения и обеспечивающие возможность доставки в зоны чрезвычайных ситуаций;</w:t>
      </w:r>
    </w:p>
    <w:p w14:paraId="3441A6FE" w14:textId="404AFA6D" w:rsidR="00DB7C3D" w:rsidRPr="00DB7C3D" w:rsidRDefault="00BE4328" w:rsidP="00F35E3C">
      <w:pPr>
        <w:spacing w:after="0"/>
        <w:rPr>
          <w:sz w:val="28"/>
          <w:szCs w:val="28"/>
          <w:lang w:eastAsia="ar-SA"/>
        </w:rPr>
      </w:pPr>
      <w:r>
        <w:rPr>
          <w:sz w:val="28"/>
          <w:szCs w:val="28"/>
          <w:lang w:eastAsia="ar-SA"/>
        </w:rPr>
        <w:t xml:space="preserve">- </w:t>
      </w:r>
      <w:r w:rsidR="00DB7C3D" w:rsidRPr="00DB7C3D">
        <w:rPr>
          <w:sz w:val="28"/>
          <w:szCs w:val="28"/>
          <w:lang w:eastAsia="ar-SA"/>
        </w:rPr>
        <w:t>заключает в объеме выделенных денежных средств муниципальные контракты на поставку материальных ресурсов в Резерв, а также на ответственное хранение и содержание Резерва;</w:t>
      </w:r>
    </w:p>
    <w:p w14:paraId="55B03BC8" w14:textId="040A5508" w:rsidR="00DB7C3D" w:rsidRPr="00DB7C3D" w:rsidRDefault="00BE4328" w:rsidP="00F35E3C">
      <w:pPr>
        <w:spacing w:after="0"/>
        <w:rPr>
          <w:sz w:val="28"/>
          <w:szCs w:val="28"/>
          <w:lang w:eastAsia="ar-SA"/>
        </w:rPr>
      </w:pPr>
      <w:r>
        <w:rPr>
          <w:sz w:val="28"/>
          <w:szCs w:val="28"/>
          <w:lang w:eastAsia="ar-SA"/>
        </w:rPr>
        <w:t xml:space="preserve">- </w:t>
      </w:r>
      <w:r w:rsidR="00DB7C3D" w:rsidRPr="00DB7C3D">
        <w:rPr>
          <w:sz w:val="28"/>
          <w:szCs w:val="28"/>
          <w:lang w:eastAsia="ar-SA"/>
        </w:rPr>
        <w:t>организует хранение, освежение, замену, обслуживание, реализацию, списание и выпуск материальных ресурсов, находящихся в Резерве;</w:t>
      </w:r>
    </w:p>
    <w:p w14:paraId="64F25BDE" w14:textId="344BB109" w:rsidR="00DB7C3D" w:rsidRPr="00DB7C3D" w:rsidRDefault="00BE4328" w:rsidP="00F35E3C">
      <w:pPr>
        <w:spacing w:after="0"/>
        <w:rPr>
          <w:sz w:val="28"/>
          <w:szCs w:val="28"/>
          <w:lang w:eastAsia="ar-SA"/>
        </w:rPr>
      </w:pPr>
      <w:r>
        <w:rPr>
          <w:sz w:val="28"/>
          <w:szCs w:val="28"/>
          <w:lang w:eastAsia="ar-SA"/>
        </w:rPr>
        <w:t xml:space="preserve">- </w:t>
      </w:r>
      <w:r w:rsidR="00DB7C3D" w:rsidRPr="00DB7C3D">
        <w:rPr>
          <w:sz w:val="28"/>
          <w:szCs w:val="28"/>
          <w:lang w:eastAsia="ar-SA"/>
        </w:rPr>
        <w:t>организует доставку материальных ресурсов Резерва в районы чрезвычайных ситуаций;</w:t>
      </w:r>
    </w:p>
    <w:p w14:paraId="40BB4949" w14:textId="7CF6688E" w:rsidR="00DB7C3D" w:rsidRPr="00DB7C3D" w:rsidRDefault="00BE4328" w:rsidP="00F35E3C">
      <w:pPr>
        <w:spacing w:after="0"/>
        <w:rPr>
          <w:sz w:val="28"/>
          <w:szCs w:val="28"/>
          <w:lang w:eastAsia="ar-SA"/>
        </w:rPr>
      </w:pPr>
      <w:r>
        <w:rPr>
          <w:sz w:val="28"/>
          <w:szCs w:val="28"/>
          <w:lang w:eastAsia="ar-SA"/>
        </w:rPr>
        <w:t xml:space="preserve">- </w:t>
      </w:r>
      <w:r w:rsidR="00DB7C3D" w:rsidRPr="00DB7C3D">
        <w:rPr>
          <w:sz w:val="28"/>
          <w:szCs w:val="28"/>
          <w:lang w:eastAsia="ar-SA"/>
        </w:rPr>
        <w:t>ведет учет и представляет отчетность по операциям с материальными ресурсами Резерва;</w:t>
      </w:r>
    </w:p>
    <w:p w14:paraId="6BF7561A" w14:textId="6298E13C" w:rsidR="00DB7C3D" w:rsidRPr="00DB7C3D" w:rsidRDefault="00BE4328" w:rsidP="00F35E3C">
      <w:pPr>
        <w:spacing w:after="0"/>
        <w:rPr>
          <w:sz w:val="28"/>
          <w:szCs w:val="28"/>
          <w:lang w:eastAsia="ar-SA"/>
        </w:rPr>
      </w:pPr>
      <w:r>
        <w:rPr>
          <w:sz w:val="28"/>
          <w:szCs w:val="28"/>
          <w:lang w:eastAsia="ar-SA"/>
        </w:rPr>
        <w:t xml:space="preserve">- </w:t>
      </w:r>
      <w:r w:rsidR="00DB7C3D" w:rsidRPr="00DB7C3D">
        <w:rPr>
          <w:sz w:val="28"/>
          <w:szCs w:val="28"/>
          <w:lang w:eastAsia="ar-SA"/>
        </w:rPr>
        <w:t>обеспечивает поддержание Резерва в постоянной готовности к использованию;</w:t>
      </w:r>
    </w:p>
    <w:p w14:paraId="0AAF0275" w14:textId="613E4D4B" w:rsidR="00DB7C3D" w:rsidRPr="00DB7C3D" w:rsidRDefault="00BE4328" w:rsidP="00F35E3C">
      <w:pPr>
        <w:spacing w:after="0"/>
        <w:rPr>
          <w:sz w:val="28"/>
          <w:szCs w:val="28"/>
          <w:lang w:eastAsia="ar-SA"/>
        </w:rPr>
      </w:pPr>
      <w:r>
        <w:rPr>
          <w:sz w:val="28"/>
          <w:szCs w:val="28"/>
          <w:lang w:eastAsia="ar-SA"/>
        </w:rPr>
        <w:lastRenderedPageBreak/>
        <w:t xml:space="preserve">- </w:t>
      </w:r>
      <w:r w:rsidR="00DB7C3D" w:rsidRPr="00DB7C3D">
        <w:rPr>
          <w:sz w:val="28"/>
          <w:szCs w:val="28"/>
          <w:lang w:eastAsia="ar-SA"/>
        </w:rPr>
        <w:t>осуществляет контроль за наличием, качественным состоянием, соблюдением условий хранения и выполнением мероприятий по содержанию материальных ресурсов, нах</w:t>
      </w:r>
      <w:r>
        <w:rPr>
          <w:sz w:val="28"/>
          <w:szCs w:val="28"/>
          <w:lang w:eastAsia="ar-SA"/>
        </w:rPr>
        <w:t>одящихся на хранении в Резерве.</w:t>
      </w:r>
    </w:p>
    <w:p w14:paraId="76FE0244" w14:textId="77777777" w:rsidR="00DB7C3D" w:rsidRPr="00DB7C3D" w:rsidRDefault="00DB7C3D" w:rsidP="00F35E3C">
      <w:pPr>
        <w:spacing w:after="0"/>
        <w:rPr>
          <w:sz w:val="28"/>
          <w:szCs w:val="28"/>
          <w:lang w:eastAsia="ar-SA"/>
        </w:rPr>
      </w:pPr>
      <w:r w:rsidRPr="00DB7C3D">
        <w:rPr>
          <w:sz w:val="28"/>
          <w:szCs w:val="28"/>
          <w:lang w:eastAsia="ar-SA"/>
        </w:rPr>
        <w:t>9. Материальные ресурсы, входящие в состав Резерва, независимо от места их размещения, являются собственностью Пикалевского городского поселения.</w:t>
      </w:r>
    </w:p>
    <w:p w14:paraId="09A9DAA6" w14:textId="77777777" w:rsidR="00DB7C3D" w:rsidRPr="00DB7C3D" w:rsidRDefault="00DB7C3D" w:rsidP="00F35E3C">
      <w:pPr>
        <w:spacing w:after="0"/>
        <w:rPr>
          <w:sz w:val="28"/>
          <w:szCs w:val="28"/>
          <w:lang w:eastAsia="ar-SA"/>
        </w:rPr>
      </w:pPr>
      <w:r w:rsidRPr="00DB7C3D">
        <w:rPr>
          <w:sz w:val="28"/>
          <w:szCs w:val="28"/>
          <w:lang w:eastAsia="ar-SA"/>
        </w:rPr>
        <w:t>10. Закупка материальных ресурсов в Резерв осуществляется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14:paraId="5435D42A" w14:textId="78CF0375" w:rsidR="00DB7C3D" w:rsidRPr="00DB7C3D" w:rsidRDefault="00DB7C3D" w:rsidP="00F35E3C">
      <w:pPr>
        <w:spacing w:after="0"/>
        <w:rPr>
          <w:sz w:val="28"/>
          <w:szCs w:val="28"/>
          <w:lang w:eastAsia="ar-SA"/>
        </w:rPr>
      </w:pPr>
      <w:r w:rsidRPr="00DB7C3D">
        <w:rPr>
          <w:sz w:val="28"/>
          <w:szCs w:val="28"/>
          <w:lang w:eastAsia="ar-SA"/>
        </w:rPr>
        <w:t>11. Хранение материальных ресурсов Резерва организуется как на объектах, специально предназначенных для их хранения и обслуживания, так и в соответствии с заключенными муниципальными контрактами на базах и складах промышленных, транспортных, сельскохозяйственных, снабженческо-сбытовых, торгово-посреднических и иных организаций, независимо от формы собственности, и где гарантирована их безусловная сохранность и откуда возможна их оперативная доставка в зоны чрезвычайных ситуа</w:t>
      </w:r>
      <w:r w:rsidR="00BE4328">
        <w:rPr>
          <w:sz w:val="28"/>
          <w:szCs w:val="28"/>
          <w:lang w:eastAsia="ar-SA"/>
        </w:rPr>
        <w:t>ций.</w:t>
      </w:r>
    </w:p>
    <w:p w14:paraId="30194280" w14:textId="77777777" w:rsidR="00DB7C3D" w:rsidRPr="00DB7C3D" w:rsidRDefault="00DB7C3D" w:rsidP="00F35E3C">
      <w:pPr>
        <w:spacing w:after="0"/>
        <w:rPr>
          <w:sz w:val="28"/>
          <w:szCs w:val="28"/>
          <w:lang w:eastAsia="ar-SA"/>
        </w:rPr>
      </w:pPr>
      <w:r w:rsidRPr="00DB7C3D">
        <w:rPr>
          <w:sz w:val="28"/>
          <w:szCs w:val="28"/>
          <w:lang w:eastAsia="ar-SA"/>
        </w:rPr>
        <w:t>12. Материальные ресурсы выводятся из Резерва в следующих случаях:</w:t>
      </w:r>
    </w:p>
    <w:p w14:paraId="5418E9E9" w14:textId="2F9AB838" w:rsidR="00DB7C3D" w:rsidRPr="00DB7C3D" w:rsidRDefault="00BE4328" w:rsidP="00F35E3C">
      <w:pPr>
        <w:spacing w:after="0"/>
        <w:rPr>
          <w:sz w:val="28"/>
          <w:szCs w:val="28"/>
          <w:lang w:eastAsia="ar-SA"/>
        </w:rPr>
      </w:pPr>
      <w:r>
        <w:rPr>
          <w:sz w:val="28"/>
          <w:szCs w:val="28"/>
          <w:lang w:eastAsia="ar-SA"/>
        </w:rPr>
        <w:t xml:space="preserve">- </w:t>
      </w:r>
      <w:r w:rsidR="00DB7C3D" w:rsidRPr="00DB7C3D">
        <w:rPr>
          <w:sz w:val="28"/>
          <w:szCs w:val="28"/>
          <w:lang w:eastAsia="ar-SA"/>
        </w:rPr>
        <w:t>в связи с использованием материальных ресурсов для ликвидации чрезвычайных ситуаций;</w:t>
      </w:r>
    </w:p>
    <w:p w14:paraId="5AD27F70" w14:textId="1C3D3387" w:rsidR="00DB7C3D" w:rsidRPr="00DB7C3D" w:rsidRDefault="00BE4328" w:rsidP="00F35E3C">
      <w:pPr>
        <w:spacing w:after="0"/>
        <w:rPr>
          <w:sz w:val="28"/>
          <w:szCs w:val="28"/>
          <w:lang w:eastAsia="ar-SA"/>
        </w:rPr>
      </w:pPr>
      <w:r>
        <w:rPr>
          <w:sz w:val="28"/>
          <w:szCs w:val="28"/>
          <w:lang w:eastAsia="ar-SA"/>
        </w:rPr>
        <w:t xml:space="preserve">- </w:t>
      </w:r>
      <w:r w:rsidR="00DB7C3D" w:rsidRPr="00DB7C3D">
        <w:rPr>
          <w:sz w:val="28"/>
          <w:szCs w:val="28"/>
          <w:lang w:eastAsia="ar-SA"/>
        </w:rPr>
        <w:t>в связи с использованием материальных ресурсов для предупреждения возникновения чрезвычайных ситуаций;</w:t>
      </w:r>
    </w:p>
    <w:p w14:paraId="586FC5D3" w14:textId="64A5B141" w:rsidR="00DB7C3D" w:rsidRPr="00DB7C3D" w:rsidRDefault="00BE4328" w:rsidP="00F35E3C">
      <w:pPr>
        <w:spacing w:after="0"/>
        <w:rPr>
          <w:sz w:val="28"/>
          <w:szCs w:val="28"/>
          <w:lang w:eastAsia="ar-SA"/>
        </w:rPr>
      </w:pPr>
      <w:r>
        <w:rPr>
          <w:sz w:val="28"/>
          <w:szCs w:val="28"/>
          <w:lang w:eastAsia="ar-SA"/>
        </w:rPr>
        <w:t xml:space="preserve">- </w:t>
      </w:r>
      <w:r w:rsidR="00DB7C3D" w:rsidRPr="00DB7C3D">
        <w:rPr>
          <w:sz w:val="28"/>
          <w:szCs w:val="28"/>
          <w:lang w:eastAsia="ar-SA"/>
        </w:rPr>
        <w:t>в связи с использованием материальных ресурсов для обеспечения проведения поисково-спасательных (аварийно-спасательных) работ, по устранению непосредственной опасности для жизни и здоровья людей, для развертывания и содержания временных пунктов проживания и питания пострадавших граждан, оказания им единовременной материальной помощи и других первоочередных мероприятий, связанных с обеспечением жизнедеятельности пострадавшего населения, выполняемых вне рамок ликвидации чрезвычайных ситуаций;</w:t>
      </w:r>
    </w:p>
    <w:p w14:paraId="53051D32" w14:textId="61E909EF" w:rsidR="00DB7C3D" w:rsidRPr="00DB7C3D" w:rsidRDefault="00BE4328" w:rsidP="00F35E3C">
      <w:pPr>
        <w:spacing w:after="0"/>
        <w:rPr>
          <w:sz w:val="28"/>
          <w:szCs w:val="28"/>
          <w:lang w:eastAsia="ar-SA"/>
        </w:rPr>
      </w:pPr>
      <w:r>
        <w:rPr>
          <w:sz w:val="28"/>
          <w:szCs w:val="28"/>
          <w:lang w:eastAsia="ar-SA"/>
        </w:rPr>
        <w:t xml:space="preserve">- </w:t>
      </w:r>
      <w:r w:rsidR="00DB7C3D" w:rsidRPr="00DB7C3D">
        <w:rPr>
          <w:sz w:val="28"/>
          <w:szCs w:val="28"/>
          <w:lang w:eastAsia="ar-SA"/>
        </w:rPr>
        <w:t>в связи с утратой материальными ресурсами своих качественных свойств по истечении установленного срока годности (хранения, службы, эксплуатации);</w:t>
      </w:r>
    </w:p>
    <w:p w14:paraId="063DF670" w14:textId="5DAFEAE3" w:rsidR="00DB7C3D" w:rsidRPr="00DB7C3D" w:rsidRDefault="00BE4328" w:rsidP="00F35E3C">
      <w:pPr>
        <w:spacing w:after="0"/>
        <w:rPr>
          <w:sz w:val="28"/>
          <w:szCs w:val="28"/>
          <w:lang w:eastAsia="ar-SA"/>
        </w:rPr>
      </w:pPr>
      <w:r>
        <w:rPr>
          <w:sz w:val="28"/>
          <w:szCs w:val="28"/>
          <w:lang w:eastAsia="ar-SA"/>
        </w:rPr>
        <w:t xml:space="preserve">- </w:t>
      </w:r>
      <w:r w:rsidR="00DB7C3D" w:rsidRPr="00DB7C3D">
        <w:rPr>
          <w:sz w:val="28"/>
          <w:szCs w:val="28"/>
          <w:lang w:eastAsia="ar-SA"/>
        </w:rPr>
        <w:t>в связи с признанием материальных ресурсов в установленном порядке некачественными и(или) опасными;</w:t>
      </w:r>
    </w:p>
    <w:p w14:paraId="1223D00D" w14:textId="6B54C0CE" w:rsidR="00DB7C3D" w:rsidRPr="00DB7C3D" w:rsidRDefault="00DB7C3D" w:rsidP="00F35E3C">
      <w:pPr>
        <w:spacing w:after="0"/>
        <w:rPr>
          <w:sz w:val="28"/>
          <w:szCs w:val="28"/>
          <w:lang w:eastAsia="ar-SA"/>
        </w:rPr>
      </w:pPr>
      <w:r w:rsidRPr="00DB7C3D">
        <w:rPr>
          <w:sz w:val="28"/>
          <w:szCs w:val="28"/>
          <w:lang w:eastAsia="ar-SA"/>
        </w:rPr>
        <w:t>13. Решение об использовании Резерва для ликвидации чрезвычайных ситуаций утверждается постановлением администрации Пикалевского городского поселения по предложению комиссии по предупреждению и ликвидации чрезвычайных ситуаций и обеспечению пожарной безопасности при администрации Пик</w:t>
      </w:r>
      <w:r w:rsidR="00BE4328">
        <w:rPr>
          <w:sz w:val="28"/>
          <w:szCs w:val="28"/>
          <w:lang w:eastAsia="ar-SA"/>
        </w:rPr>
        <w:t>алевского городского поселения.</w:t>
      </w:r>
    </w:p>
    <w:p w14:paraId="02F14065" w14:textId="77777777" w:rsidR="00DB7C3D" w:rsidRPr="00DB7C3D" w:rsidRDefault="00DB7C3D" w:rsidP="00F35E3C">
      <w:pPr>
        <w:spacing w:after="0"/>
        <w:rPr>
          <w:sz w:val="28"/>
          <w:szCs w:val="28"/>
          <w:lang w:eastAsia="ar-SA"/>
        </w:rPr>
      </w:pPr>
      <w:r w:rsidRPr="00DB7C3D">
        <w:rPr>
          <w:sz w:val="28"/>
          <w:szCs w:val="28"/>
          <w:lang w:eastAsia="ar-SA"/>
        </w:rPr>
        <w:t>14. Восполнение израсходованных материальных ресурсов вне ликвидации чрезвычайных ситуаций или материальных ресурсов, утративших свои качественные свойства по истечении установленного срока годности (хранения, службы, эксплуатации), уничтоженных или утилизированных в порядке, предусмотренном действующим законодательством, осуществляется за счет средств бюджета Пикалевского городского поселения и внебюджетных источников.</w:t>
      </w:r>
    </w:p>
    <w:p w14:paraId="7C40029C" w14:textId="77777777" w:rsidR="00DB7C3D" w:rsidRPr="00DB7C3D" w:rsidRDefault="00DB7C3D" w:rsidP="00F35E3C">
      <w:pPr>
        <w:spacing w:after="0"/>
        <w:rPr>
          <w:sz w:val="28"/>
          <w:szCs w:val="28"/>
          <w:lang w:eastAsia="ar-SA"/>
        </w:rPr>
      </w:pPr>
      <w:r w:rsidRPr="00DB7C3D">
        <w:rPr>
          <w:sz w:val="28"/>
          <w:szCs w:val="28"/>
          <w:lang w:eastAsia="ar-SA"/>
        </w:rPr>
        <w:lastRenderedPageBreak/>
        <w:t>15. Объем и номенклатура восполняемых материальных ресурсов Резерва должны соответствовать объемам и номенклатуре использованных материальных ресурсов или объемам и номенклатуре материальных ресурсов, утративших свои качественные свойства по истечении установленного срока годности (хранения, службы, эксплуатации) или признанных в установленном порядке некачественными и (или) опасными.</w:t>
      </w:r>
    </w:p>
    <w:p w14:paraId="21FA55C3" w14:textId="432DBBB9" w:rsidR="00766CA9" w:rsidRDefault="00DB7C3D" w:rsidP="00F35E3C">
      <w:pPr>
        <w:spacing w:after="0"/>
        <w:rPr>
          <w:sz w:val="28"/>
          <w:szCs w:val="28"/>
          <w:lang w:eastAsia="ar-SA"/>
        </w:rPr>
      </w:pPr>
      <w:r w:rsidRPr="00DB7C3D">
        <w:rPr>
          <w:sz w:val="28"/>
          <w:szCs w:val="28"/>
          <w:lang w:eastAsia="ar-SA"/>
        </w:rPr>
        <w:t>16. Для ликвидации чрезвычайных ситуаций и обеспечения жизнедеятельности пострадавшего населения могут использоваться находящиеся на территории Пикалевского городского поселения объектовые резервы материальных ресурсов по согласованию с создавшими их организациями.</w:t>
      </w:r>
    </w:p>
    <w:p w14:paraId="0D934003" w14:textId="4470A867" w:rsidR="00CB05B8" w:rsidRPr="004964B9" w:rsidRDefault="00CB05B8" w:rsidP="00F35E3C">
      <w:pPr>
        <w:spacing w:after="0"/>
      </w:pPr>
      <w:r w:rsidRPr="004964B9">
        <w:rPr>
          <w:b/>
          <w:sz w:val="28"/>
          <w:szCs w:val="28"/>
        </w:rPr>
        <w:t xml:space="preserve">Таблица </w:t>
      </w:r>
      <w:r w:rsidRPr="004964B9">
        <w:rPr>
          <w:b/>
          <w:sz w:val="28"/>
          <w:szCs w:val="28"/>
        </w:rPr>
        <w:fldChar w:fldCharType="begin"/>
      </w:r>
      <w:r w:rsidRPr="004964B9">
        <w:rPr>
          <w:b/>
          <w:sz w:val="28"/>
          <w:szCs w:val="28"/>
        </w:rPr>
        <w:instrText xml:space="preserve"> SEQ Таблица \* ARABIC </w:instrText>
      </w:r>
      <w:r w:rsidRPr="004964B9">
        <w:rPr>
          <w:b/>
          <w:sz w:val="28"/>
          <w:szCs w:val="28"/>
        </w:rPr>
        <w:fldChar w:fldCharType="separate"/>
      </w:r>
      <w:r w:rsidR="000475A2">
        <w:rPr>
          <w:b/>
          <w:noProof/>
          <w:sz w:val="28"/>
          <w:szCs w:val="28"/>
        </w:rPr>
        <w:t>17</w:t>
      </w:r>
      <w:r w:rsidRPr="004964B9">
        <w:rPr>
          <w:b/>
          <w:sz w:val="28"/>
          <w:szCs w:val="28"/>
        </w:rPr>
        <w:fldChar w:fldCharType="end"/>
      </w:r>
      <w:r w:rsidRPr="004964B9">
        <w:rPr>
          <w:b/>
          <w:sz w:val="28"/>
          <w:szCs w:val="28"/>
        </w:rPr>
        <w:t xml:space="preserve"> - </w:t>
      </w:r>
      <w:r w:rsidR="00DB7C3D" w:rsidRPr="00DB7C3D">
        <w:rPr>
          <w:b/>
          <w:sz w:val="28"/>
          <w:szCs w:val="28"/>
          <w:lang w:eastAsia="ar-SA"/>
        </w:rPr>
        <w:t>Номенклатура и объем резерва материальных ресурсов для ликвидации чрезвычайных ситуаций администрации Пикалевского городского</w:t>
      </w:r>
      <w:r w:rsidR="00DB7C3D">
        <w:rPr>
          <w:b/>
          <w:sz w:val="28"/>
          <w:szCs w:val="28"/>
          <w:lang w:eastAsia="ar-SA"/>
        </w:rPr>
        <w:t xml:space="preserve"> поселения</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777"/>
        <w:gridCol w:w="3943"/>
        <w:gridCol w:w="3978"/>
      </w:tblGrid>
      <w:tr w:rsidR="00BE4328" w:rsidRPr="00BE4328" w14:paraId="4D15C0ED" w14:textId="77777777" w:rsidTr="00BE4328">
        <w:trPr>
          <w:tblHeader/>
        </w:trPr>
        <w:tc>
          <w:tcPr>
            <w:tcW w:w="4631" w:type="dxa"/>
            <w:tcMar>
              <w:left w:w="28" w:type="dxa"/>
              <w:right w:w="28" w:type="dxa"/>
            </w:tcMar>
            <w:vAlign w:val="center"/>
          </w:tcPr>
          <w:p w14:paraId="03DFA02E" w14:textId="77777777" w:rsidR="00BE4328" w:rsidRPr="00BE4328" w:rsidRDefault="00BE4328" w:rsidP="00F35E3C">
            <w:pPr>
              <w:spacing w:after="0"/>
              <w:ind w:firstLine="0"/>
              <w:jc w:val="center"/>
              <w:rPr>
                <w:lang w:eastAsia="ar-SA"/>
              </w:rPr>
            </w:pPr>
            <w:r w:rsidRPr="00BE4328">
              <w:rPr>
                <w:lang w:eastAsia="ar-SA"/>
              </w:rPr>
              <w:t>Наименование материальных ресурсов</w:t>
            </w:r>
          </w:p>
        </w:tc>
        <w:tc>
          <w:tcPr>
            <w:tcW w:w="2348" w:type="dxa"/>
            <w:tcMar>
              <w:left w:w="28" w:type="dxa"/>
              <w:right w:w="28" w:type="dxa"/>
            </w:tcMar>
            <w:vAlign w:val="center"/>
          </w:tcPr>
          <w:p w14:paraId="3510C2E7" w14:textId="77777777" w:rsidR="00BE4328" w:rsidRPr="00BE4328" w:rsidRDefault="00BE4328" w:rsidP="00F35E3C">
            <w:pPr>
              <w:spacing w:after="0"/>
              <w:ind w:firstLine="0"/>
              <w:jc w:val="center"/>
              <w:rPr>
                <w:lang w:eastAsia="ar-SA"/>
              </w:rPr>
            </w:pPr>
            <w:r w:rsidRPr="00BE4328">
              <w:rPr>
                <w:lang w:eastAsia="ar-SA"/>
              </w:rPr>
              <w:t>Единица измерения</w:t>
            </w:r>
          </w:p>
        </w:tc>
        <w:tc>
          <w:tcPr>
            <w:tcW w:w="2369" w:type="dxa"/>
            <w:tcMar>
              <w:left w:w="28" w:type="dxa"/>
              <w:right w:w="28" w:type="dxa"/>
            </w:tcMar>
            <w:vAlign w:val="center"/>
          </w:tcPr>
          <w:p w14:paraId="5F11E89D" w14:textId="77777777" w:rsidR="00BE4328" w:rsidRPr="00BE4328" w:rsidRDefault="00BE4328" w:rsidP="00F35E3C">
            <w:pPr>
              <w:spacing w:after="0"/>
              <w:ind w:firstLine="0"/>
              <w:jc w:val="center"/>
              <w:rPr>
                <w:lang w:eastAsia="ar-SA"/>
              </w:rPr>
            </w:pPr>
            <w:r w:rsidRPr="00BE4328">
              <w:rPr>
                <w:lang w:eastAsia="ar-SA"/>
              </w:rPr>
              <w:t xml:space="preserve">Количество </w:t>
            </w:r>
          </w:p>
        </w:tc>
      </w:tr>
      <w:tr w:rsidR="00BE4328" w:rsidRPr="00BE4328" w14:paraId="4BD1E197" w14:textId="77777777" w:rsidTr="00BE4328">
        <w:tc>
          <w:tcPr>
            <w:tcW w:w="9348" w:type="dxa"/>
            <w:gridSpan w:val="3"/>
            <w:tcMar>
              <w:left w:w="28" w:type="dxa"/>
              <w:right w:w="28" w:type="dxa"/>
            </w:tcMar>
            <w:vAlign w:val="center"/>
          </w:tcPr>
          <w:p w14:paraId="12EA9139" w14:textId="763595EF" w:rsidR="00BE4328" w:rsidRPr="00BE4328" w:rsidRDefault="00BE4328" w:rsidP="00F35E3C">
            <w:pPr>
              <w:spacing w:after="0"/>
              <w:ind w:firstLine="0"/>
              <w:jc w:val="center"/>
              <w:rPr>
                <w:lang w:eastAsia="ar-SA"/>
              </w:rPr>
            </w:pPr>
            <w:r>
              <w:rPr>
                <w:lang w:eastAsia="ar-SA"/>
              </w:rPr>
              <w:t xml:space="preserve">1. </w:t>
            </w:r>
            <w:r w:rsidRPr="00BE4328">
              <w:rPr>
                <w:lang w:eastAsia="ar-SA"/>
              </w:rPr>
              <w:t>Продовольствие</w:t>
            </w:r>
          </w:p>
        </w:tc>
      </w:tr>
      <w:tr w:rsidR="00BE4328" w:rsidRPr="00BE4328" w14:paraId="114989D7" w14:textId="77777777" w:rsidTr="00BE4328">
        <w:tc>
          <w:tcPr>
            <w:tcW w:w="4631" w:type="dxa"/>
            <w:tcMar>
              <w:left w:w="28" w:type="dxa"/>
              <w:right w:w="28" w:type="dxa"/>
            </w:tcMar>
            <w:vAlign w:val="center"/>
          </w:tcPr>
          <w:p w14:paraId="4DC84C4D" w14:textId="77777777" w:rsidR="00BE4328" w:rsidRPr="00BE4328" w:rsidRDefault="00BE4328" w:rsidP="00F35E3C">
            <w:pPr>
              <w:spacing w:after="0"/>
              <w:ind w:firstLine="0"/>
              <w:jc w:val="left"/>
              <w:rPr>
                <w:lang w:eastAsia="ar-SA"/>
              </w:rPr>
            </w:pPr>
            <w:r w:rsidRPr="00BE4328">
              <w:rPr>
                <w:lang w:eastAsia="ar-SA"/>
              </w:rPr>
              <w:t>Индивидуальный рацион питания</w:t>
            </w:r>
          </w:p>
        </w:tc>
        <w:tc>
          <w:tcPr>
            <w:tcW w:w="2348" w:type="dxa"/>
            <w:tcMar>
              <w:left w:w="28" w:type="dxa"/>
              <w:right w:w="28" w:type="dxa"/>
            </w:tcMar>
            <w:vAlign w:val="center"/>
          </w:tcPr>
          <w:p w14:paraId="1823F5C6" w14:textId="24D8F77E" w:rsidR="00BE4328" w:rsidRPr="00BE4328" w:rsidRDefault="00BE4328" w:rsidP="00F35E3C">
            <w:pPr>
              <w:spacing w:after="0"/>
              <w:ind w:firstLine="0"/>
              <w:jc w:val="center"/>
              <w:rPr>
                <w:lang w:eastAsia="ar-SA"/>
              </w:rPr>
            </w:pPr>
            <w:r>
              <w:rPr>
                <w:lang w:eastAsia="ar-SA"/>
              </w:rPr>
              <w:t>Шт.</w:t>
            </w:r>
          </w:p>
        </w:tc>
        <w:tc>
          <w:tcPr>
            <w:tcW w:w="2369" w:type="dxa"/>
            <w:tcMar>
              <w:left w:w="28" w:type="dxa"/>
              <w:right w:w="28" w:type="dxa"/>
            </w:tcMar>
            <w:vAlign w:val="center"/>
          </w:tcPr>
          <w:p w14:paraId="36987191" w14:textId="77777777" w:rsidR="00BE4328" w:rsidRPr="00BE4328" w:rsidRDefault="00BE4328" w:rsidP="00F35E3C">
            <w:pPr>
              <w:spacing w:after="0"/>
              <w:ind w:firstLine="0"/>
              <w:jc w:val="center"/>
              <w:rPr>
                <w:lang w:eastAsia="ar-SA"/>
              </w:rPr>
            </w:pPr>
            <w:r w:rsidRPr="00BE4328">
              <w:rPr>
                <w:lang w:eastAsia="ar-SA"/>
              </w:rPr>
              <w:t>150</w:t>
            </w:r>
          </w:p>
        </w:tc>
      </w:tr>
      <w:tr w:rsidR="00BE4328" w:rsidRPr="00BE4328" w14:paraId="3B741C11" w14:textId="77777777" w:rsidTr="00BE4328">
        <w:tc>
          <w:tcPr>
            <w:tcW w:w="9348" w:type="dxa"/>
            <w:gridSpan w:val="3"/>
            <w:tcMar>
              <w:left w:w="28" w:type="dxa"/>
              <w:right w:w="28" w:type="dxa"/>
            </w:tcMar>
            <w:vAlign w:val="center"/>
          </w:tcPr>
          <w:p w14:paraId="4D39BF7E" w14:textId="120433E5" w:rsidR="00BE4328" w:rsidRPr="00BE4328" w:rsidRDefault="00BE4328" w:rsidP="00F35E3C">
            <w:pPr>
              <w:spacing w:after="0"/>
              <w:ind w:firstLine="0"/>
              <w:jc w:val="center"/>
              <w:rPr>
                <w:lang w:eastAsia="ar-SA"/>
              </w:rPr>
            </w:pPr>
            <w:r w:rsidRPr="00BE4328">
              <w:rPr>
                <w:lang w:eastAsia="ar-SA"/>
              </w:rPr>
              <w:t>2</w:t>
            </w:r>
            <w:r>
              <w:rPr>
                <w:lang w:eastAsia="ar-SA"/>
              </w:rPr>
              <w:t>.</w:t>
            </w:r>
            <w:r w:rsidRPr="00BE4328">
              <w:rPr>
                <w:lang w:eastAsia="ar-SA"/>
              </w:rPr>
              <w:t xml:space="preserve"> Вещевое имущество</w:t>
            </w:r>
          </w:p>
        </w:tc>
      </w:tr>
      <w:tr w:rsidR="00BE4328" w:rsidRPr="00BE4328" w14:paraId="5B38BD33" w14:textId="77777777" w:rsidTr="00BE4328">
        <w:tc>
          <w:tcPr>
            <w:tcW w:w="4631" w:type="dxa"/>
            <w:tcMar>
              <w:left w:w="28" w:type="dxa"/>
              <w:right w:w="28" w:type="dxa"/>
            </w:tcMar>
            <w:vAlign w:val="center"/>
          </w:tcPr>
          <w:p w14:paraId="7065831A" w14:textId="77777777" w:rsidR="00BE4328" w:rsidRPr="00BE4328" w:rsidRDefault="00BE4328" w:rsidP="00F35E3C">
            <w:pPr>
              <w:spacing w:after="0"/>
              <w:ind w:firstLine="0"/>
              <w:jc w:val="left"/>
              <w:rPr>
                <w:lang w:eastAsia="ar-SA"/>
              </w:rPr>
            </w:pPr>
            <w:r w:rsidRPr="00BE4328">
              <w:rPr>
                <w:lang w:eastAsia="ar-SA"/>
              </w:rPr>
              <w:t>Надувной матрац</w:t>
            </w:r>
          </w:p>
        </w:tc>
        <w:tc>
          <w:tcPr>
            <w:tcW w:w="2348" w:type="dxa"/>
            <w:tcMar>
              <w:left w:w="28" w:type="dxa"/>
              <w:right w:w="28" w:type="dxa"/>
            </w:tcMar>
            <w:vAlign w:val="center"/>
          </w:tcPr>
          <w:p w14:paraId="01636EDD" w14:textId="1B0FB1B6" w:rsidR="00BE4328" w:rsidRPr="00BE4328" w:rsidRDefault="00BE4328" w:rsidP="00F35E3C">
            <w:pPr>
              <w:spacing w:after="0"/>
              <w:ind w:firstLine="0"/>
              <w:jc w:val="center"/>
              <w:rPr>
                <w:lang w:eastAsia="ar-SA"/>
              </w:rPr>
            </w:pPr>
            <w:r w:rsidRPr="00BE4328">
              <w:rPr>
                <w:lang w:eastAsia="ar-SA"/>
              </w:rPr>
              <w:t>Шт</w:t>
            </w:r>
            <w:r>
              <w:rPr>
                <w:lang w:eastAsia="ar-SA"/>
              </w:rPr>
              <w:t>.</w:t>
            </w:r>
          </w:p>
        </w:tc>
        <w:tc>
          <w:tcPr>
            <w:tcW w:w="2369" w:type="dxa"/>
            <w:tcMar>
              <w:left w:w="28" w:type="dxa"/>
              <w:right w:w="28" w:type="dxa"/>
            </w:tcMar>
            <w:vAlign w:val="center"/>
          </w:tcPr>
          <w:p w14:paraId="5EA0D5D9" w14:textId="77777777" w:rsidR="00BE4328" w:rsidRPr="00BE4328" w:rsidRDefault="00BE4328" w:rsidP="00F35E3C">
            <w:pPr>
              <w:spacing w:after="0"/>
              <w:ind w:firstLine="0"/>
              <w:jc w:val="center"/>
              <w:rPr>
                <w:lang w:eastAsia="ar-SA"/>
              </w:rPr>
            </w:pPr>
            <w:r w:rsidRPr="00BE4328">
              <w:rPr>
                <w:lang w:eastAsia="ar-SA"/>
              </w:rPr>
              <w:t>25</w:t>
            </w:r>
          </w:p>
        </w:tc>
      </w:tr>
      <w:tr w:rsidR="00BE4328" w:rsidRPr="00BE4328" w14:paraId="782729F7" w14:textId="77777777" w:rsidTr="00BE4328">
        <w:tc>
          <w:tcPr>
            <w:tcW w:w="4631" w:type="dxa"/>
            <w:tcMar>
              <w:left w:w="28" w:type="dxa"/>
              <w:right w:w="28" w:type="dxa"/>
            </w:tcMar>
            <w:vAlign w:val="center"/>
          </w:tcPr>
          <w:p w14:paraId="2ABF2AE4" w14:textId="77777777" w:rsidR="00BE4328" w:rsidRPr="00BE4328" w:rsidRDefault="00BE4328" w:rsidP="00F35E3C">
            <w:pPr>
              <w:spacing w:after="0"/>
              <w:ind w:firstLine="0"/>
              <w:jc w:val="left"/>
              <w:rPr>
                <w:lang w:eastAsia="ar-SA"/>
              </w:rPr>
            </w:pPr>
            <w:r w:rsidRPr="00BE4328">
              <w:rPr>
                <w:lang w:eastAsia="ar-SA"/>
              </w:rPr>
              <w:t>Палатка</w:t>
            </w:r>
          </w:p>
        </w:tc>
        <w:tc>
          <w:tcPr>
            <w:tcW w:w="2348" w:type="dxa"/>
            <w:tcMar>
              <w:left w:w="28" w:type="dxa"/>
              <w:right w:w="28" w:type="dxa"/>
            </w:tcMar>
            <w:vAlign w:val="center"/>
          </w:tcPr>
          <w:p w14:paraId="02DD2CBF" w14:textId="409CA472" w:rsidR="00BE4328" w:rsidRPr="00BE4328" w:rsidRDefault="00BE4328" w:rsidP="00F35E3C">
            <w:pPr>
              <w:spacing w:after="0"/>
              <w:ind w:firstLine="0"/>
              <w:jc w:val="center"/>
              <w:rPr>
                <w:lang w:eastAsia="ar-SA"/>
              </w:rPr>
            </w:pPr>
            <w:r w:rsidRPr="00BE4328">
              <w:rPr>
                <w:lang w:eastAsia="ar-SA"/>
              </w:rPr>
              <w:t>Шт</w:t>
            </w:r>
            <w:r>
              <w:rPr>
                <w:lang w:eastAsia="ar-SA"/>
              </w:rPr>
              <w:t>.</w:t>
            </w:r>
          </w:p>
        </w:tc>
        <w:tc>
          <w:tcPr>
            <w:tcW w:w="2369" w:type="dxa"/>
            <w:tcMar>
              <w:left w:w="28" w:type="dxa"/>
              <w:right w:w="28" w:type="dxa"/>
            </w:tcMar>
            <w:vAlign w:val="center"/>
          </w:tcPr>
          <w:p w14:paraId="7A0A4C89" w14:textId="77777777" w:rsidR="00BE4328" w:rsidRPr="00BE4328" w:rsidRDefault="00BE4328" w:rsidP="00F35E3C">
            <w:pPr>
              <w:spacing w:after="0"/>
              <w:ind w:firstLine="0"/>
              <w:jc w:val="center"/>
              <w:rPr>
                <w:lang w:eastAsia="ar-SA"/>
              </w:rPr>
            </w:pPr>
            <w:r w:rsidRPr="00BE4328">
              <w:rPr>
                <w:lang w:eastAsia="ar-SA"/>
              </w:rPr>
              <w:t>5</w:t>
            </w:r>
          </w:p>
        </w:tc>
      </w:tr>
      <w:tr w:rsidR="00BE4328" w:rsidRPr="00BE4328" w14:paraId="406FC1A5" w14:textId="77777777" w:rsidTr="00BE4328">
        <w:tc>
          <w:tcPr>
            <w:tcW w:w="4631" w:type="dxa"/>
            <w:tcMar>
              <w:left w:w="28" w:type="dxa"/>
              <w:right w:w="28" w:type="dxa"/>
            </w:tcMar>
            <w:vAlign w:val="center"/>
          </w:tcPr>
          <w:p w14:paraId="1181E5CA" w14:textId="77777777" w:rsidR="00BE4328" w:rsidRPr="00BE4328" w:rsidRDefault="00BE4328" w:rsidP="00F35E3C">
            <w:pPr>
              <w:spacing w:after="0"/>
              <w:ind w:firstLine="0"/>
              <w:jc w:val="left"/>
              <w:rPr>
                <w:lang w:eastAsia="ar-SA"/>
              </w:rPr>
            </w:pPr>
            <w:r w:rsidRPr="00BE4328">
              <w:rPr>
                <w:lang w:eastAsia="ar-SA"/>
              </w:rPr>
              <w:t>Спальный мешок</w:t>
            </w:r>
          </w:p>
        </w:tc>
        <w:tc>
          <w:tcPr>
            <w:tcW w:w="2348" w:type="dxa"/>
            <w:tcMar>
              <w:left w:w="28" w:type="dxa"/>
              <w:right w:w="28" w:type="dxa"/>
            </w:tcMar>
            <w:vAlign w:val="center"/>
          </w:tcPr>
          <w:p w14:paraId="3F593001" w14:textId="31EDC4A3" w:rsidR="00BE4328" w:rsidRPr="00BE4328" w:rsidRDefault="00BE4328" w:rsidP="00F35E3C">
            <w:pPr>
              <w:spacing w:after="0"/>
              <w:ind w:firstLine="0"/>
              <w:jc w:val="center"/>
              <w:rPr>
                <w:lang w:eastAsia="ar-SA"/>
              </w:rPr>
            </w:pPr>
            <w:r w:rsidRPr="00BE4328">
              <w:rPr>
                <w:lang w:eastAsia="ar-SA"/>
              </w:rPr>
              <w:t>Шт</w:t>
            </w:r>
            <w:r>
              <w:rPr>
                <w:lang w:eastAsia="ar-SA"/>
              </w:rPr>
              <w:t>.</w:t>
            </w:r>
          </w:p>
        </w:tc>
        <w:tc>
          <w:tcPr>
            <w:tcW w:w="2369" w:type="dxa"/>
            <w:tcMar>
              <w:left w:w="28" w:type="dxa"/>
              <w:right w:w="28" w:type="dxa"/>
            </w:tcMar>
            <w:vAlign w:val="center"/>
          </w:tcPr>
          <w:p w14:paraId="5B9363FD" w14:textId="77777777" w:rsidR="00BE4328" w:rsidRPr="00BE4328" w:rsidRDefault="00BE4328" w:rsidP="00F35E3C">
            <w:pPr>
              <w:spacing w:after="0"/>
              <w:ind w:firstLine="0"/>
              <w:jc w:val="center"/>
              <w:rPr>
                <w:lang w:eastAsia="ar-SA"/>
              </w:rPr>
            </w:pPr>
            <w:r w:rsidRPr="00BE4328">
              <w:rPr>
                <w:lang w:eastAsia="ar-SA"/>
              </w:rPr>
              <w:t>50</w:t>
            </w:r>
          </w:p>
        </w:tc>
      </w:tr>
      <w:tr w:rsidR="00BE4328" w:rsidRPr="00BE4328" w14:paraId="497C6B65" w14:textId="77777777" w:rsidTr="00BE4328">
        <w:tc>
          <w:tcPr>
            <w:tcW w:w="4631" w:type="dxa"/>
            <w:tcMar>
              <w:left w:w="28" w:type="dxa"/>
              <w:right w:w="28" w:type="dxa"/>
            </w:tcMar>
            <w:vAlign w:val="center"/>
          </w:tcPr>
          <w:p w14:paraId="1A649D87" w14:textId="77777777" w:rsidR="00BE4328" w:rsidRPr="00BE4328" w:rsidRDefault="00BE4328" w:rsidP="00F35E3C">
            <w:pPr>
              <w:spacing w:after="0"/>
              <w:ind w:firstLine="0"/>
              <w:jc w:val="left"/>
              <w:rPr>
                <w:lang w:eastAsia="ar-SA"/>
              </w:rPr>
            </w:pPr>
            <w:r w:rsidRPr="00BE4328">
              <w:rPr>
                <w:lang w:eastAsia="ar-SA"/>
              </w:rPr>
              <w:t>Раскладные кровати</w:t>
            </w:r>
          </w:p>
        </w:tc>
        <w:tc>
          <w:tcPr>
            <w:tcW w:w="2348" w:type="dxa"/>
            <w:tcMar>
              <w:left w:w="28" w:type="dxa"/>
              <w:right w:w="28" w:type="dxa"/>
            </w:tcMar>
            <w:vAlign w:val="center"/>
          </w:tcPr>
          <w:p w14:paraId="20FBFB91" w14:textId="26AF52C4" w:rsidR="00BE4328" w:rsidRPr="00BE4328" w:rsidRDefault="00BE4328" w:rsidP="00F35E3C">
            <w:pPr>
              <w:spacing w:after="0"/>
              <w:ind w:firstLine="0"/>
              <w:jc w:val="center"/>
              <w:rPr>
                <w:lang w:eastAsia="ar-SA"/>
              </w:rPr>
            </w:pPr>
            <w:r w:rsidRPr="00BE4328">
              <w:rPr>
                <w:lang w:eastAsia="ar-SA"/>
              </w:rPr>
              <w:t>Шт</w:t>
            </w:r>
            <w:r>
              <w:rPr>
                <w:lang w:eastAsia="ar-SA"/>
              </w:rPr>
              <w:t>.</w:t>
            </w:r>
          </w:p>
        </w:tc>
        <w:tc>
          <w:tcPr>
            <w:tcW w:w="2369" w:type="dxa"/>
            <w:tcMar>
              <w:left w:w="28" w:type="dxa"/>
              <w:right w:w="28" w:type="dxa"/>
            </w:tcMar>
            <w:vAlign w:val="center"/>
          </w:tcPr>
          <w:p w14:paraId="7DEEB400" w14:textId="77777777" w:rsidR="00BE4328" w:rsidRPr="00BE4328" w:rsidRDefault="00BE4328" w:rsidP="00F35E3C">
            <w:pPr>
              <w:spacing w:after="0"/>
              <w:ind w:firstLine="0"/>
              <w:jc w:val="center"/>
              <w:rPr>
                <w:lang w:eastAsia="ar-SA"/>
              </w:rPr>
            </w:pPr>
            <w:r w:rsidRPr="00BE4328">
              <w:rPr>
                <w:lang w:eastAsia="ar-SA"/>
              </w:rPr>
              <w:t>25</w:t>
            </w:r>
          </w:p>
        </w:tc>
      </w:tr>
      <w:tr w:rsidR="00BE4328" w:rsidRPr="00BE4328" w14:paraId="7FB03313" w14:textId="77777777" w:rsidTr="00BE4328">
        <w:tc>
          <w:tcPr>
            <w:tcW w:w="9348" w:type="dxa"/>
            <w:gridSpan w:val="3"/>
            <w:tcMar>
              <w:left w:w="28" w:type="dxa"/>
              <w:right w:w="28" w:type="dxa"/>
            </w:tcMar>
            <w:vAlign w:val="center"/>
          </w:tcPr>
          <w:p w14:paraId="4530E439" w14:textId="62ABED8D" w:rsidR="00BE4328" w:rsidRPr="00BE4328" w:rsidRDefault="00BE4328" w:rsidP="00F35E3C">
            <w:pPr>
              <w:spacing w:after="0"/>
              <w:ind w:firstLine="0"/>
              <w:jc w:val="center"/>
              <w:rPr>
                <w:lang w:eastAsia="ar-SA"/>
              </w:rPr>
            </w:pPr>
            <w:r>
              <w:rPr>
                <w:lang w:eastAsia="ar-SA"/>
              </w:rPr>
              <w:t xml:space="preserve">3. </w:t>
            </w:r>
            <w:r w:rsidRPr="00BE4328">
              <w:rPr>
                <w:lang w:eastAsia="ar-SA"/>
              </w:rPr>
              <w:t>Медицинское имущество</w:t>
            </w:r>
          </w:p>
        </w:tc>
      </w:tr>
      <w:tr w:rsidR="00BE4328" w:rsidRPr="00BE4328" w14:paraId="47DBCCF3" w14:textId="77777777" w:rsidTr="00BE4328">
        <w:tc>
          <w:tcPr>
            <w:tcW w:w="4631" w:type="dxa"/>
            <w:tcMar>
              <w:left w:w="28" w:type="dxa"/>
              <w:right w:w="28" w:type="dxa"/>
            </w:tcMar>
            <w:vAlign w:val="center"/>
          </w:tcPr>
          <w:p w14:paraId="25A44DF9" w14:textId="77777777" w:rsidR="00BE4328" w:rsidRPr="00BE4328" w:rsidRDefault="00BE4328" w:rsidP="00F35E3C">
            <w:pPr>
              <w:spacing w:after="0"/>
              <w:ind w:firstLine="0"/>
              <w:jc w:val="left"/>
              <w:rPr>
                <w:lang w:eastAsia="ar-SA"/>
              </w:rPr>
            </w:pPr>
            <w:r w:rsidRPr="00BE4328">
              <w:rPr>
                <w:lang w:eastAsia="ar-SA"/>
              </w:rPr>
              <w:t>Сумки санитарные</w:t>
            </w:r>
          </w:p>
        </w:tc>
        <w:tc>
          <w:tcPr>
            <w:tcW w:w="2348" w:type="dxa"/>
            <w:tcMar>
              <w:left w:w="28" w:type="dxa"/>
              <w:right w:w="28" w:type="dxa"/>
            </w:tcMar>
            <w:vAlign w:val="center"/>
          </w:tcPr>
          <w:p w14:paraId="2B501CDB" w14:textId="39D1EBB6" w:rsidR="00BE4328" w:rsidRPr="00BE4328" w:rsidRDefault="00BE4328" w:rsidP="00F35E3C">
            <w:pPr>
              <w:spacing w:after="0"/>
              <w:ind w:firstLine="0"/>
              <w:jc w:val="center"/>
              <w:rPr>
                <w:lang w:eastAsia="ar-SA"/>
              </w:rPr>
            </w:pPr>
            <w:r w:rsidRPr="00BE4328">
              <w:rPr>
                <w:lang w:eastAsia="ar-SA"/>
              </w:rPr>
              <w:t>Шт</w:t>
            </w:r>
            <w:r>
              <w:rPr>
                <w:lang w:eastAsia="ar-SA"/>
              </w:rPr>
              <w:t>.</w:t>
            </w:r>
          </w:p>
        </w:tc>
        <w:tc>
          <w:tcPr>
            <w:tcW w:w="2369" w:type="dxa"/>
            <w:tcMar>
              <w:left w:w="28" w:type="dxa"/>
              <w:right w:w="28" w:type="dxa"/>
            </w:tcMar>
            <w:vAlign w:val="center"/>
          </w:tcPr>
          <w:p w14:paraId="3B6FB767" w14:textId="77777777" w:rsidR="00BE4328" w:rsidRPr="00BE4328" w:rsidRDefault="00BE4328" w:rsidP="00F35E3C">
            <w:pPr>
              <w:spacing w:after="0"/>
              <w:ind w:firstLine="0"/>
              <w:jc w:val="center"/>
              <w:rPr>
                <w:lang w:eastAsia="ar-SA"/>
              </w:rPr>
            </w:pPr>
            <w:r w:rsidRPr="00BE4328">
              <w:rPr>
                <w:lang w:eastAsia="ar-SA"/>
              </w:rPr>
              <w:t>5</w:t>
            </w:r>
          </w:p>
        </w:tc>
      </w:tr>
      <w:tr w:rsidR="00BE4328" w:rsidRPr="00BE4328" w14:paraId="10D7AD63" w14:textId="77777777" w:rsidTr="00BE4328">
        <w:tc>
          <w:tcPr>
            <w:tcW w:w="4631" w:type="dxa"/>
            <w:tcMar>
              <w:left w:w="28" w:type="dxa"/>
              <w:right w:w="28" w:type="dxa"/>
            </w:tcMar>
            <w:vAlign w:val="center"/>
          </w:tcPr>
          <w:p w14:paraId="56525AA5" w14:textId="77777777" w:rsidR="00BE4328" w:rsidRPr="00BE4328" w:rsidRDefault="00BE4328" w:rsidP="00F35E3C">
            <w:pPr>
              <w:spacing w:after="0"/>
              <w:ind w:firstLine="0"/>
              <w:jc w:val="left"/>
              <w:rPr>
                <w:lang w:eastAsia="ar-SA"/>
              </w:rPr>
            </w:pPr>
            <w:r w:rsidRPr="00BE4328">
              <w:rPr>
                <w:lang w:eastAsia="ar-SA"/>
              </w:rPr>
              <w:t>Носилки плащевые</w:t>
            </w:r>
          </w:p>
        </w:tc>
        <w:tc>
          <w:tcPr>
            <w:tcW w:w="2348" w:type="dxa"/>
            <w:tcMar>
              <w:left w:w="28" w:type="dxa"/>
              <w:right w:w="28" w:type="dxa"/>
            </w:tcMar>
            <w:vAlign w:val="center"/>
          </w:tcPr>
          <w:p w14:paraId="306C5A03" w14:textId="5F37B8DB" w:rsidR="00BE4328" w:rsidRPr="00BE4328" w:rsidRDefault="00BE4328" w:rsidP="00F35E3C">
            <w:pPr>
              <w:spacing w:after="0"/>
              <w:ind w:firstLine="0"/>
              <w:jc w:val="center"/>
              <w:rPr>
                <w:lang w:eastAsia="ar-SA"/>
              </w:rPr>
            </w:pPr>
            <w:r w:rsidRPr="00BE4328">
              <w:rPr>
                <w:lang w:eastAsia="ar-SA"/>
              </w:rPr>
              <w:t>Шт</w:t>
            </w:r>
            <w:r>
              <w:rPr>
                <w:lang w:eastAsia="ar-SA"/>
              </w:rPr>
              <w:t>.</w:t>
            </w:r>
          </w:p>
        </w:tc>
        <w:tc>
          <w:tcPr>
            <w:tcW w:w="2369" w:type="dxa"/>
            <w:tcMar>
              <w:left w:w="28" w:type="dxa"/>
              <w:right w:w="28" w:type="dxa"/>
            </w:tcMar>
            <w:vAlign w:val="center"/>
          </w:tcPr>
          <w:p w14:paraId="47C5F869" w14:textId="77777777" w:rsidR="00BE4328" w:rsidRPr="00BE4328" w:rsidRDefault="00BE4328" w:rsidP="00F35E3C">
            <w:pPr>
              <w:spacing w:after="0"/>
              <w:ind w:firstLine="0"/>
              <w:jc w:val="center"/>
              <w:rPr>
                <w:lang w:eastAsia="ar-SA"/>
              </w:rPr>
            </w:pPr>
            <w:r w:rsidRPr="00BE4328">
              <w:rPr>
                <w:lang w:eastAsia="ar-SA"/>
              </w:rPr>
              <w:t>5</w:t>
            </w:r>
          </w:p>
        </w:tc>
      </w:tr>
      <w:tr w:rsidR="00BE4328" w:rsidRPr="00BE4328" w14:paraId="4FE3027B" w14:textId="77777777" w:rsidTr="00BE4328">
        <w:tc>
          <w:tcPr>
            <w:tcW w:w="4631" w:type="dxa"/>
            <w:tcMar>
              <w:left w:w="28" w:type="dxa"/>
              <w:right w:w="28" w:type="dxa"/>
            </w:tcMar>
            <w:vAlign w:val="center"/>
          </w:tcPr>
          <w:p w14:paraId="3D236F41" w14:textId="77777777" w:rsidR="00BE4328" w:rsidRPr="00BE4328" w:rsidRDefault="00BE4328" w:rsidP="00F35E3C">
            <w:pPr>
              <w:spacing w:after="0"/>
              <w:ind w:firstLine="0"/>
              <w:jc w:val="left"/>
              <w:rPr>
                <w:lang w:eastAsia="ar-SA"/>
              </w:rPr>
            </w:pPr>
            <w:r w:rsidRPr="00BE4328">
              <w:rPr>
                <w:lang w:eastAsia="ar-SA"/>
              </w:rPr>
              <w:t>Индивидуальные перевязочные пакеты</w:t>
            </w:r>
          </w:p>
        </w:tc>
        <w:tc>
          <w:tcPr>
            <w:tcW w:w="2348" w:type="dxa"/>
            <w:tcMar>
              <w:left w:w="28" w:type="dxa"/>
              <w:right w:w="28" w:type="dxa"/>
            </w:tcMar>
            <w:vAlign w:val="center"/>
          </w:tcPr>
          <w:p w14:paraId="136FE49C" w14:textId="11475315" w:rsidR="00BE4328" w:rsidRPr="00BE4328" w:rsidRDefault="00BE4328" w:rsidP="00F35E3C">
            <w:pPr>
              <w:spacing w:after="0"/>
              <w:ind w:firstLine="0"/>
              <w:jc w:val="center"/>
              <w:rPr>
                <w:lang w:eastAsia="ar-SA"/>
              </w:rPr>
            </w:pPr>
            <w:r w:rsidRPr="00BE4328">
              <w:rPr>
                <w:lang w:eastAsia="ar-SA"/>
              </w:rPr>
              <w:t>Шт</w:t>
            </w:r>
            <w:r>
              <w:rPr>
                <w:lang w:eastAsia="ar-SA"/>
              </w:rPr>
              <w:t>.</w:t>
            </w:r>
          </w:p>
        </w:tc>
        <w:tc>
          <w:tcPr>
            <w:tcW w:w="2369" w:type="dxa"/>
            <w:tcMar>
              <w:left w:w="28" w:type="dxa"/>
              <w:right w:w="28" w:type="dxa"/>
            </w:tcMar>
            <w:vAlign w:val="center"/>
          </w:tcPr>
          <w:p w14:paraId="46A1FFE6" w14:textId="77777777" w:rsidR="00BE4328" w:rsidRPr="00BE4328" w:rsidRDefault="00BE4328" w:rsidP="00F35E3C">
            <w:pPr>
              <w:spacing w:after="0"/>
              <w:ind w:firstLine="0"/>
              <w:jc w:val="center"/>
              <w:rPr>
                <w:lang w:eastAsia="ar-SA"/>
              </w:rPr>
            </w:pPr>
            <w:r w:rsidRPr="00BE4328">
              <w:rPr>
                <w:lang w:eastAsia="ar-SA"/>
              </w:rPr>
              <w:t>50</w:t>
            </w:r>
          </w:p>
        </w:tc>
      </w:tr>
      <w:tr w:rsidR="00BE4328" w:rsidRPr="00BE4328" w14:paraId="3E30A187" w14:textId="77777777" w:rsidTr="00BE4328">
        <w:tc>
          <w:tcPr>
            <w:tcW w:w="4631" w:type="dxa"/>
            <w:tcMar>
              <w:left w:w="28" w:type="dxa"/>
              <w:right w:w="28" w:type="dxa"/>
            </w:tcMar>
            <w:vAlign w:val="center"/>
          </w:tcPr>
          <w:p w14:paraId="52E3000D" w14:textId="77777777" w:rsidR="00BE4328" w:rsidRPr="00BE4328" w:rsidRDefault="00BE4328" w:rsidP="00F35E3C">
            <w:pPr>
              <w:spacing w:after="0"/>
              <w:ind w:firstLine="0"/>
              <w:jc w:val="left"/>
              <w:rPr>
                <w:lang w:val="en-US" w:eastAsia="ar-SA"/>
              </w:rPr>
            </w:pPr>
            <w:r w:rsidRPr="00BE4328">
              <w:rPr>
                <w:lang w:eastAsia="ar-SA"/>
              </w:rPr>
              <w:t xml:space="preserve">Респиратор класса </w:t>
            </w:r>
            <w:r w:rsidRPr="00BE4328">
              <w:rPr>
                <w:lang w:val="en-US" w:eastAsia="ar-SA"/>
              </w:rPr>
              <w:t>FFP3</w:t>
            </w:r>
          </w:p>
        </w:tc>
        <w:tc>
          <w:tcPr>
            <w:tcW w:w="2348" w:type="dxa"/>
            <w:tcMar>
              <w:left w:w="28" w:type="dxa"/>
              <w:right w:w="28" w:type="dxa"/>
            </w:tcMar>
            <w:vAlign w:val="center"/>
          </w:tcPr>
          <w:p w14:paraId="6985C49E" w14:textId="7F34CCF9" w:rsidR="00BE4328" w:rsidRPr="00BE4328" w:rsidRDefault="00BE4328" w:rsidP="00F35E3C">
            <w:pPr>
              <w:spacing w:after="0"/>
              <w:ind w:firstLine="0"/>
              <w:jc w:val="center"/>
              <w:rPr>
                <w:lang w:eastAsia="ar-SA"/>
              </w:rPr>
            </w:pPr>
            <w:r w:rsidRPr="00BE4328">
              <w:rPr>
                <w:lang w:eastAsia="ar-SA"/>
              </w:rPr>
              <w:t>Шт</w:t>
            </w:r>
            <w:r>
              <w:rPr>
                <w:lang w:eastAsia="ar-SA"/>
              </w:rPr>
              <w:t>.</w:t>
            </w:r>
          </w:p>
        </w:tc>
        <w:tc>
          <w:tcPr>
            <w:tcW w:w="2369" w:type="dxa"/>
            <w:tcMar>
              <w:left w:w="28" w:type="dxa"/>
              <w:right w:w="28" w:type="dxa"/>
            </w:tcMar>
            <w:vAlign w:val="center"/>
          </w:tcPr>
          <w:p w14:paraId="4BD4CFB1" w14:textId="77777777" w:rsidR="00BE4328" w:rsidRPr="00BE4328" w:rsidRDefault="00BE4328" w:rsidP="00F35E3C">
            <w:pPr>
              <w:spacing w:after="0"/>
              <w:ind w:firstLine="0"/>
              <w:jc w:val="center"/>
              <w:rPr>
                <w:lang w:eastAsia="ar-SA"/>
              </w:rPr>
            </w:pPr>
            <w:r w:rsidRPr="00BE4328">
              <w:rPr>
                <w:lang w:eastAsia="ar-SA"/>
              </w:rPr>
              <w:t>50</w:t>
            </w:r>
          </w:p>
        </w:tc>
      </w:tr>
      <w:tr w:rsidR="00BE4328" w:rsidRPr="00BE4328" w14:paraId="405171F0" w14:textId="77777777" w:rsidTr="00BE4328">
        <w:tc>
          <w:tcPr>
            <w:tcW w:w="4631" w:type="dxa"/>
            <w:tcMar>
              <w:left w:w="28" w:type="dxa"/>
              <w:right w:w="28" w:type="dxa"/>
            </w:tcMar>
            <w:vAlign w:val="center"/>
          </w:tcPr>
          <w:p w14:paraId="6AB184EB" w14:textId="77777777" w:rsidR="00BE4328" w:rsidRPr="00BE4328" w:rsidRDefault="00BE4328" w:rsidP="00F35E3C">
            <w:pPr>
              <w:spacing w:after="0"/>
              <w:ind w:firstLine="0"/>
              <w:jc w:val="left"/>
              <w:rPr>
                <w:lang w:eastAsia="ar-SA"/>
              </w:rPr>
            </w:pPr>
            <w:r w:rsidRPr="00BE4328">
              <w:rPr>
                <w:lang w:eastAsia="ar-SA"/>
              </w:rPr>
              <w:t>Бинт стерильный</w:t>
            </w:r>
          </w:p>
        </w:tc>
        <w:tc>
          <w:tcPr>
            <w:tcW w:w="2348" w:type="dxa"/>
            <w:tcMar>
              <w:left w:w="28" w:type="dxa"/>
              <w:right w:w="28" w:type="dxa"/>
            </w:tcMar>
            <w:vAlign w:val="center"/>
          </w:tcPr>
          <w:p w14:paraId="37451326" w14:textId="3E003463" w:rsidR="00BE4328" w:rsidRPr="00BE4328" w:rsidRDefault="00BE4328" w:rsidP="00F35E3C">
            <w:pPr>
              <w:spacing w:after="0"/>
              <w:ind w:firstLine="0"/>
              <w:jc w:val="center"/>
              <w:rPr>
                <w:lang w:eastAsia="ar-SA"/>
              </w:rPr>
            </w:pPr>
            <w:r w:rsidRPr="00BE4328">
              <w:rPr>
                <w:lang w:eastAsia="ar-SA"/>
              </w:rPr>
              <w:t>Шт</w:t>
            </w:r>
            <w:r>
              <w:rPr>
                <w:lang w:eastAsia="ar-SA"/>
              </w:rPr>
              <w:t>.</w:t>
            </w:r>
          </w:p>
        </w:tc>
        <w:tc>
          <w:tcPr>
            <w:tcW w:w="2369" w:type="dxa"/>
            <w:tcMar>
              <w:left w:w="28" w:type="dxa"/>
              <w:right w:w="28" w:type="dxa"/>
            </w:tcMar>
            <w:vAlign w:val="center"/>
          </w:tcPr>
          <w:p w14:paraId="6FFC623B" w14:textId="77777777" w:rsidR="00BE4328" w:rsidRPr="00BE4328" w:rsidRDefault="00BE4328" w:rsidP="00F35E3C">
            <w:pPr>
              <w:spacing w:after="0"/>
              <w:ind w:firstLine="0"/>
              <w:jc w:val="center"/>
              <w:rPr>
                <w:lang w:eastAsia="ar-SA"/>
              </w:rPr>
            </w:pPr>
            <w:r w:rsidRPr="00BE4328">
              <w:rPr>
                <w:lang w:eastAsia="ar-SA"/>
              </w:rPr>
              <w:t>50</w:t>
            </w:r>
          </w:p>
        </w:tc>
      </w:tr>
      <w:tr w:rsidR="00BE4328" w:rsidRPr="00BE4328" w14:paraId="2765A44A" w14:textId="77777777" w:rsidTr="00BE4328">
        <w:tc>
          <w:tcPr>
            <w:tcW w:w="9348" w:type="dxa"/>
            <w:gridSpan w:val="3"/>
            <w:tcMar>
              <w:left w:w="28" w:type="dxa"/>
              <w:right w:w="28" w:type="dxa"/>
            </w:tcMar>
            <w:vAlign w:val="center"/>
          </w:tcPr>
          <w:p w14:paraId="0F8CCB73" w14:textId="67583DA4" w:rsidR="00BE4328" w:rsidRPr="00BE4328" w:rsidRDefault="00BE4328" w:rsidP="00F35E3C">
            <w:pPr>
              <w:spacing w:after="0"/>
              <w:ind w:firstLine="0"/>
              <w:jc w:val="center"/>
              <w:rPr>
                <w:lang w:eastAsia="ar-SA"/>
              </w:rPr>
            </w:pPr>
            <w:r>
              <w:rPr>
                <w:lang w:eastAsia="ar-SA"/>
              </w:rPr>
              <w:t xml:space="preserve">4. </w:t>
            </w:r>
            <w:r w:rsidRPr="00BE4328">
              <w:rPr>
                <w:lang w:eastAsia="ar-SA"/>
              </w:rPr>
              <w:t>Материалы, оборудование аварийного запаса, ресурсы жизнеобеспечения и топливо</w:t>
            </w:r>
          </w:p>
        </w:tc>
      </w:tr>
      <w:tr w:rsidR="00BE4328" w:rsidRPr="00BE4328" w14:paraId="4283E027" w14:textId="77777777" w:rsidTr="00BE4328">
        <w:tc>
          <w:tcPr>
            <w:tcW w:w="4631" w:type="dxa"/>
            <w:tcMar>
              <w:left w:w="28" w:type="dxa"/>
              <w:right w:w="28" w:type="dxa"/>
            </w:tcMar>
            <w:vAlign w:val="center"/>
          </w:tcPr>
          <w:p w14:paraId="015C767D" w14:textId="77777777" w:rsidR="00BE4328" w:rsidRPr="00BE4328" w:rsidRDefault="00BE4328" w:rsidP="00F35E3C">
            <w:pPr>
              <w:spacing w:after="0"/>
              <w:ind w:firstLine="0"/>
              <w:jc w:val="left"/>
              <w:rPr>
                <w:lang w:eastAsia="ar-SA"/>
              </w:rPr>
            </w:pPr>
            <w:r w:rsidRPr="00BE4328">
              <w:rPr>
                <w:lang w:eastAsia="ar-SA"/>
              </w:rPr>
              <w:t>Электросварочное оборудование</w:t>
            </w:r>
          </w:p>
        </w:tc>
        <w:tc>
          <w:tcPr>
            <w:tcW w:w="2348" w:type="dxa"/>
            <w:tcMar>
              <w:left w:w="28" w:type="dxa"/>
              <w:right w:w="28" w:type="dxa"/>
            </w:tcMar>
            <w:vAlign w:val="center"/>
          </w:tcPr>
          <w:p w14:paraId="533A5773" w14:textId="202BA429" w:rsidR="00BE4328" w:rsidRPr="00BE4328" w:rsidRDefault="00BE4328" w:rsidP="00F35E3C">
            <w:pPr>
              <w:spacing w:after="0"/>
              <w:ind w:firstLine="0"/>
              <w:jc w:val="center"/>
              <w:rPr>
                <w:lang w:eastAsia="ar-SA"/>
              </w:rPr>
            </w:pPr>
            <w:r w:rsidRPr="00BE4328">
              <w:rPr>
                <w:lang w:eastAsia="ar-SA"/>
              </w:rPr>
              <w:t>Комп</w:t>
            </w:r>
            <w:r>
              <w:rPr>
                <w:lang w:eastAsia="ar-SA"/>
              </w:rPr>
              <w:t>.</w:t>
            </w:r>
          </w:p>
        </w:tc>
        <w:tc>
          <w:tcPr>
            <w:tcW w:w="2369" w:type="dxa"/>
            <w:tcMar>
              <w:left w:w="28" w:type="dxa"/>
              <w:right w:w="28" w:type="dxa"/>
            </w:tcMar>
            <w:vAlign w:val="center"/>
          </w:tcPr>
          <w:p w14:paraId="0039BFE8" w14:textId="77777777" w:rsidR="00BE4328" w:rsidRPr="00BE4328" w:rsidRDefault="00BE4328" w:rsidP="00F35E3C">
            <w:pPr>
              <w:spacing w:after="0"/>
              <w:ind w:firstLine="0"/>
              <w:jc w:val="center"/>
              <w:rPr>
                <w:lang w:eastAsia="ar-SA"/>
              </w:rPr>
            </w:pPr>
            <w:r w:rsidRPr="00BE4328">
              <w:rPr>
                <w:lang w:eastAsia="ar-SA"/>
              </w:rPr>
              <w:t>1</w:t>
            </w:r>
          </w:p>
        </w:tc>
      </w:tr>
      <w:tr w:rsidR="00BE4328" w:rsidRPr="00BE4328" w14:paraId="7649F2A7" w14:textId="77777777" w:rsidTr="00BE4328">
        <w:tc>
          <w:tcPr>
            <w:tcW w:w="4631" w:type="dxa"/>
            <w:tcMar>
              <w:left w:w="28" w:type="dxa"/>
              <w:right w:w="28" w:type="dxa"/>
            </w:tcMar>
            <w:vAlign w:val="center"/>
          </w:tcPr>
          <w:p w14:paraId="583B0CD6" w14:textId="77777777" w:rsidR="00BE4328" w:rsidRPr="00BE4328" w:rsidRDefault="00BE4328" w:rsidP="00F35E3C">
            <w:pPr>
              <w:spacing w:after="0"/>
              <w:ind w:firstLine="0"/>
              <w:jc w:val="left"/>
              <w:rPr>
                <w:lang w:eastAsia="ar-SA"/>
              </w:rPr>
            </w:pPr>
            <w:r w:rsidRPr="00BE4328">
              <w:rPr>
                <w:lang w:eastAsia="ar-SA"/>
              </w:rPr>
              <w:t>Газосварочное оборудование</w:t>
            </w:r>
          </w:p>
        </w:tc>
        <w:tc>
          <w:tcPr>
            <w:tcW w:w="2348" w:type="dxa"/>
            <w:tcMar>
              <w:left w:w="28" w:type="dxa"/>
              <w:right w:w="28" w:type="dxa"/>
            </w:tcMar>
            <w:vAlign w:val="center"/>
          </w:tcPr>
          <w:p w14:paraId="6C685FB5" w14:textId="52294ACB" w:rsidR="00BE4328" w:rsidRPr="00BE4328" w:rsidRDefault="00BE4328" w:rsidP="00F35E3C">
            <w:pPr>
              <w:spacing w:after="0"/>
              <w:ind w:firstLine="0"/>
              <w:jc w:val="center"/>
              <w:rPr>
                <w:lang w:eastAsia="ar-SA"/>
              </w:rPr>
            </w:pPr>
            <w:r w:rsidRPr="00BE4328">
              <w:rPr>
                <w:lang w:eastAsia="ar-SA"/>
              </w:rPr>
              <w:t>Комп</w:t>
            </w:r>
            <w:r>
              <w:rPr>
                <w:lang w:eastAsia="ar-SA"/>
              </w:rPr>
              <w:t>.</w:t>
            </w:r>
          </w:p>
        </w:tc>
        <w:tc>
          <w:tcPr>
            <w:tcW w:w="2369" w:type="dxa"/>
            <w:tcMar>
              <w:left w:w="28" w:type="dxa"/>
              <w:right w:w="28" w:type="dxa"/>
            </w:tcMar>
            <w:vAlign w:val="center"/>
          </w:tcPr>
          <w:p w14:paraId="7B2C8728" w14:textId="77777777" w:rsidR="00BE4328" w:rsidRPr="00BE4328" w:rsidRDefault="00BE4328" w:rsidP="00F35E3C">
            <w:pPr>
              <w:spacing w:after="0"/>
              <w:ind w:firstLine="0"/>
              <w:jc w:val="center"/>
              <w:rPr>
                <w:lang w:eastAsia="ar-SA"/>
              </w:rPr>
            </w:pPr>
            <w:r w:rsidRPr="00BE4328">
              <w:rPr>
                <w:lang w:eastAsia="ar-SA"/>
              </w:rPr>
              <w:t>1</w:t>
            </w:r>
          </w:p>
        </w:tc>
      </w:tr>
      <w:tr w:rsidR="00BE4328" w:rsidRPr="00BE4328" w14:paraId="2A4081A0" w14:textId="77777777" w:rsidTr="00BE4328">
        <w:tc>
          <w:tcPr>
            <w:tcW w:w="4631" w:type="dxa"/>
            <w:tcMar>
              <w:left w:w="28" w:type="dxa"/>
              <w:right w:w="28" w:type="dxa"/>
            </w:tcMar>
            <w:vAlign w:val="center"/>
          </w:tcPr>
          <w:p w14:paraId="0DEEEAE1" w14:textId="77777777" w:rsidR="00BE4328" w:rsidRPr="00BE4328" w:rsidRDefault="00BE4328" w:rsidP="00F35E3C">
            <w:pPr>
              <w:spacing w:after="0"/>
              <w:ind w:firstLine="0"/>
              <w:jc w:val="left"/>
              <w:rPr>
                <w:lang w:eastAsia="ar-SA"/>
              </w:rPr>
            </w:pPr>
            <w:proofErr w:type="spellStart"/>
            <w:r w:rsidRPr="00BE4328">
              <w:rPr>
                <w:lang w:eastAsia="ar-SA"/>
              </w:rPr>
              <w:t>Моторез</w:t>
            </w:r>
            <w:proofErr w:type="spellEnd"/>
          </w:p>
        </w:tc>
        <w:tc>
          <w:tcPr>
            <w:tcW w:w="2348" w:type="dxa"/>
            <w:tcMar>
              <w:left w:w="28" w:type="dxa"/>
              <w:right w:w="28" w:type="dxa"/>
            </w:tcMar>
            <w:vAlign w:val="center"/>
          </w:tcPr>
          <w:p w14:paraId="21B5771B" w14:textId="2DFAB90D" w:rsidR="00BE4328" w:rsidRPr="00BE4328" w:rsidRDefault="00BE4328" w:rsidP="00F35E3C">
            <w:pPr>
              <w:spacing w:after="0"/>
              <w:ind w:firstLine="0"/>
              <w:jc w:val="center"/>
              <w:rPr>
                <w:lang w:eastAsia="ar-SA"/>
              </w:rPr>
            </w:pPr>
            <w:r w:rsidRPr="00BE4328">
              <w:rPr>
                <w:lang w:eastAsia="ar-SA"/>
              </w:rPr>
              <w:t>Шт</w:t>
            </w:r>
            <w:r>
              <w:rPr>
                <w:lang w:eastAsia="ar-SA"/>
              </w:rPr>
              <w:t>.</w:t>
            </w:r>
          </w:p>
        </w:tc>
        <w:tc>
          <w:tcPr>
            <w:tcW w:w="2369" w:type="dxa"/>
            <w:tcMar>
              <w:left w:w="28" w:type="dxa"/>
              <w:right w:w="28" w:type="dxa"/>
            </w:tcMar>
            <w:vAlign w:val="center"/>
          </w:tcPr>
          <w:p w14:paraId="49A71795" w14:textId="77777777" w:rsidR="00BE4328" w:rsidRPr="00BE4328" w:rsidRDefault="00BE4328" w:rsidP="00F35E3C">
            <w:pPr>
              <w:spacing w:after="0"/>
              <w:ind w:firstLine="0"/>
              <w:jc w:val="center"/>
              <w:rPr>
                <w:lang w:eastAsia="ar-SA"/>
              </w:rPr>
            </w:pPr>
            <w:r w:rsidRPr="00BE4328">
              <w:rPr>
                <w:lang w:eastAsia="ar-SA"/>
              </w:rPr>
              <w:t>2</w:t>
            </w:r>
          </w:p>
        </w:tc>
      </w:tr>
      <w:tr w:rsidR="00BE4328" w:rsidRPr="00BE4328" w14:paraId="678D7727" w14:textId="77777777" w:rsidTr="00BE4328">
        <w:tc>
          <w:tcPr>
            <w:tcW w:w="4631" w:type="dxa"/>
            <w:tcMar>
              <w:left w:w="28" w:type="dxa"/>
              <w:right w:w="28" w:type="dxa"/>
            </w:tcMar>
            <w:vAlign w:val="center"/>
          </w:tcPr>
          <w:p w14:paraId="07B9B071" w14:textId="77777777" w:rsidR="00BE4328" w:rsidRPr="00BE4328" w:rsidRDefault="00BE4328" w:rsidP="00F35E3C">
            <w:pPr>
              <w:spacing w:after="0"/>
              <w:ind w:firstLine="0"/>
              <w:jc w:val="left"/>
              <w:rPr>
                <w:lang w:eastAsia="ar-SA"/>
              </w:rPr>
            </w:pPr>
            <w:proofErr w:type="spellStart"/>
            <w:r w:rsidRPr="00BE4328">
              <w:rPr>
                <w:lang w:eastAsia="ar-SA"/>
              </w:rPr>
              <w:t>Бензогенератор</w:t>
            </w:r>
            <w:proofErr w:type="spellEnd"/>
          </w:p>
        </w:tc>
        <w:tc>
          <w:tcPr>
            <w:tcW w:w="2348" w:type="dxa"/>
            <w:tcMar>
              <w:left w:w="28" w:type="dxa"/>
              <w:right w:w="28" w:type="dxa"/>
            </w:tcMar>
            <w:vAlign w:val="center"/>
          </w:tcPr>
          <w:p w14:paraId="79B2A64E" w14:textId="50321DE9" w:rsidR="00BE4328" w:rsidRPr="00BE4328" w:rsidRDefault="00BE4328" w:rsidP="00F35E3C">
            <w:pPr>
              <w:spacing w:after="0"/>
              <w:ind w:firstLine="0"/>
              <w:jc w:val="center"/>
              <w:rPr>
                <w:lang w:eastAsia="ar-SA"/>
              </w:rPr>
            </w:pPr>
            <w:r w:rsidRPr="00BE4328">
              <w:rPr>
                <w:lang w:eastAsia="ar-SA"/>
              </w:rPr>
              <w:t>Шт</w:t>
            </w:r>
            <w:r>
              <w:rPr>
                <w:lang w:eastAsia="ar-SA"/>
              </w:rPr>
              <w:t>.</w:t>
            </w:r>
          </w:p>
        </w:tc>
        <w:tc>
          <w:tcPr>
            <w:tcW w:w="2369" w:type="dxa"/>
            <w:tcMar>
              <w:left w:w="28" w:type="dxa"/>
              <w:right w:w="28" w:type="dxa"/>
            </w:tcMar>
            <w:vAlign w:val="center"/>
          </w:tcPr>
          <w:p w14:paraId="55A2F492" w14:textId="77777777" w:rsidR="00BE4328" w:rsidRPr="00BE4328" w:rsidRDefault="00BE4328" w:rsidP="00F35E3C">
            <w:pPr>
              <w:spacing w:after="0"/>
              <w:ind w:firstLine="0"/>
              <w:jc w:val="center"/>
              <w:rPr>
                <w:lang w:eastAsia="ar-SA"/>
              </w:rPr>
            </w:pPr>
            <w:r w:rsidRPr="00BE4328">
              <w:rPr>
                <w:lang w:eastAsia="ar-SA"/>
              </w:rPr>
              <w:t>2</w:t>
            </w:r>
          </w:p>
        </w:tc>
      </w:tr>
      <w:tr w:rsidR="00BE4328" w:rsidRPr="00BE4328" w14:paraId="541BDEF1" w14:textId="77777777" w:rsidTr="00BE4328">
        <w:tc>
          <w:tcPr>
            <w:tcW w:w="4631" w:type="dxa"/>
            <w:tcMar>
              <w:left w:w="28" w:type="dxa"/>
              <w:right w:w="28" w:type="dxa"/>
            </w:tcMar>
            <w:vAlign w:val="center"/>
          </w:tcPr>
          <w:p w14:paraId="39210582" w14:textId="77777777" w:rsidR="00BE4328" w:rsidRPr="00BE4328" w:rsidRDefault="00BE4328" w:rsidP="00F35E3C">
            <w:pPr>
              <w:spacing w:after="0"/>
              <w:ind w:firstLine="0"/>
              <w:jc w:val="left"/>
              <w:rPr>
                <w:lang w:eastAsia="ar-SA"/>
              </w:rPr>
            </w:pPr>
            <w:r w:rsidRPr="00BE4328">
              <w:rPr>
                <w:lang w:eastAsia="ar-SA"/>
              </w:rPr>
              <w:t xml:space="preserve">Радиостанция </w:t>
            </w:r>
          </w:p>
        </w:tc>
        <w:tc>
          <w:tcPr>
            <w:tcW w:w="2348" w:type="dxa"/>
            <w:tcMar>
              <w:left w:w="28" w:type="dxa"/>
              <w:right w:w="28" w:type="dxa"/>
            </w:tcMar>
            <w:vAlign w:val="center"/>
          </w:tcPr>
          <w:p w14:paraId="42DD2D1C" w14:textId="3E18AC18" w:rsidR="00BE4328" w:rsidRPr="00BE4328" w:rsidRDefault="00BE4328" w:rsidP="00F35E3C">
            <w:pPr>
              <w:spacing w:after="0"/>
              <w:ind w:firstLine="0"/>
              <w:jc w:val="center"/>
              <w:rPr>
                <w:lang w:eastAsia="ar-SA"/>
              </w:rPr>
            </w:pPr>
            <w:r w:rsidRPr="00BE4328">
              <w:rPr>
                <w:lang w:eastAsia="ar-SA"/>
              </w:rPr>
              <w:t>Шт</w:t>
            </w:r>
            <w:r>
              <w:rPr>
                <w:lang w:eastAsia="ar-SA"/>
              </w:rPr>
              <w:t>.</w:t>
            </w:r>
          </w:p>
        </w:tc>
        <w:tc>
          <w:tcPr>
            <w:tcW w:w="2369" w:type="dxa"/>
            <w:tcMar>
              <w:left w:w="28" w:type="dxa"/>
              <w:right w:w="28" w:type="dxa"/>
            </w:tcMar>
            <w:vAlign w:val="center"/>
          </w:tcPr>
          <w:p w14:paraId="3A185FB1" w14:textId="77777777" w:rsidR="00BE4328" w:rsidRPr="00BE4328" w:rsidRDefault="00BE4328" w:rsidP="00F35E3C">
            <w:pPr>
              <w:spacing w:after="0"/>
              <w:ind w:firstLine="0"/>
              <w:jc w:val="center"/>
              <w:rPr>
                <w:lang w:eastAsia="ar-SA"/>
              </w:rPr>
            </w:pPr>
            <w:r w:rsidRPr="00BE4328">
              <w:rPr>
                <w:lang w:eastAsia="ar-SA"/>
              </w:rPr>
              <w:t>2</w:t>
            </w:r>
          </w:p>
        </w:tc>
      </w:tr>
      <w:tr w:rsidR="00BE4328" w:rsidRPr="00BE4328" w14:paraId="66CD1E6D" w14:textId="77777777" w:rsidTr="00BE4328">
        <w:tc>
          <w:tcPr>
            <w:tcW w:w="4631" w:type="dxa"/>
            <w:tcMar>
              <w:left w:w="28" w:type="dxa"/>
              <w:right w:w="28" w:type="dxa"/>
            </w:tcMar>
            <w:vAlign w:val="center"/>
          </w:tcPr>
          <w:p w14:paraId="4C44B4FE" w14:textId="77777777" w:rsidR="00BE4328" w:rsidRPr="00BE4328" w:rsidRDefault="00BE4328" w:rsidP="00F35E3C">
            <w:pPr>
              <w:spacing w:after="0"/>
              <w:ind w:firstLine="0"/>
              <w:jc w:val="left"/>
              <w:rPr>
                <w:lang w:eastAsia="ar-SA"/>
              </w:rPr>
            </w:pPr>
            <w:r w:rsidRPr="00BE4328">
              <w:rPr>
                <w:lang w:eastAsia="ar-SA"/>
              </w:rPr>
              <w:t>Электромегафон</w:t>
            </w:r>
          </w:p>
        </w:tc>
        <w:tc>
          <w:tcPr>
            <w:tcW w:w="2348" w:type="dxa"/>
            <w:tcMar>
              <w:left w:w="28" w:type="dxa"/>
              <w:right w:w="28" w:type="dxa"/>
            </w:tcMar>
            <w:vAlign w:val="center"/>
          </w:tcPr>
          <w:p w14:paraId="02E04E44" w14:textId="0302DD85" w:rsidR="00BE4328" w:rsidRPr="00BE4328" w:rsidRDefault="00BE4328" w:rsidP="00F35E3C">
            <w:pPr>
              <w:spacing w:after="0"/>
              <w:ind w:firstLine="0"/>
              <w:jc w:val="center"/>
              <w:rPr>
                <w:lang w:eastAsia="ar-SA"/>
              </w:rPr>
            </w:pPr>
            <w:r w:rsidRPr="00BE4328">
              <w:rPr>
                <w:lang w:eastAsia="ar-SA"/>
              </w:rPr>
              <w:t>Шт</w:t>
            </w:r>
            <w:r>
              <w:rPr>
                <w:lang w:eastAsia="ar-SA"/>
              </w:rPr>
              <w:t>.</w:t>
            </w:r>
          </w:p>
        </w:tc>
        <w:tc>
          <w:tcPr>
            <w:tcW w:w="2369" w:type="dxa"/>
            <w:tcMar>
              <w:left w:w="28" w:type="dxa"/>
              <w:right w:w="28" w:type="dxa"/>
            </w:tcMar>
            <w:vAlign w:val="center"/>
          </w:tcPr>
          <w:p w14:paraId="72273FF2" w14:textId="77777777" w:rsidR="00BE4328" w:rsidRPr="00BE4328" w:rsidRDefault="00BE4328" w:rsidP="00F35E3C">
            <w:pPr>
              <w:spacing w:after="0"/>
              <w:ind w:firstLine="0"/>
              <w:jc w:val="center"/>
              <w:rPr>
                <w:lang w:eastAsia="ar-SA"/>
              </w:rPr>
            </w:pPr>
            <w:r w:rsidRPr="00BE4328">
              <w:rPr>
                <w:lang w:eastAsia="ar-SA"/>
              </w:rPr>
              <w:t>1</w:t>
            </w:r>
          </w:p>
        </w:tc>
      </w:tr>
      <w:tr w:rsidR="00BE4328" w:rsidRPr="00BE4328" w14:paraId="4EF0E7A3" w14:textId="77777777" w:rsidTr="00BE4328">
        <w:tc>
          <w:tcPr>
            <w:tcW w:w="4631" w:type="dxa"/>
            <w:tcMar>
              <w:left w:w="28" w:type="dxa"/>
              <w:right w:w="28" w:type="dxa"/>
            </w:tcMar>
            <w:vAlign w:val="center"/>
          </w:tcPr>
          <w:p w14:paraId="66152193" w14:textId="77777777" w:rsidR="00BE4328" w:rsidRPr="00BE4328" w:rsidRDefault="00BE4328" w:rsidP="00F35E3C">
            <w:pPr>
              <w:spacing w:after="0"/>
              <w:ind w:firstLine="0"/>
              <w:jc w:val="left"/>
              <w:rPr>
                <w:lang w:eastAsia="ar-SA"/>
              </w:rPr>
            </w:pPr>
            <w:r w:rsidRPr="00BE4328">
              <w:rPr>
                <w:lang w:eastAsia="ar-SA"/>
              </w:rPr>
              <w:t>Кухня полевая</w:t>
            </w:r>
          </w:p>
        </w:tc>
        <w:tc>
          <w:tcPr>
            <w:tcW w:w="2348" w:type="dxa"/>
            <w:tcMar>
              <w:left w:w="28" w:type="dxa"/>
              <w:right w:w="28" w:type="dxa"/>
            </w:tcMar>
            <w:vAlign w:val="center"/>
          </w:tcPr>
          <w:p w14:paraId="53B5E668" w14:textId="0564FEB3" w:rsidR="00BE4328" w:rsidRPr="00BE4328" w:rsidRDefault="00BE4328" w:rsidP="00F35E3C">
            <w:pPr>
              <w:spacing w:after="0"/>
              <w:ind w:firstLine="0"/>
              <w:jc w:val="center"/>
              <w:rPr>
                <w:lang w:eastAsia="ar-SA"/>
              </w:rPr>
            </w:pPr>
            <w:r w:rsidRPr="00BE4328">
              <w:rPr>
                <w:lang w:eastAsia="ar-SA"/>
              </w:rPr>
              <w:t>Шт</w:t>
            </w:r>
            <w:r>
              <w:rPr>
                <w:lang w:eastAsia="ar-SA"/>
              </w:rPr>
              <w:t>.</w:t>
            </w:r>
          </w:p>
        </w:tc>
        <w:tc>
          <w:tcPr>
            <w:tcW w:w="2369" w:type="dxa"/>
            <w:tcMar>
              <w:left w:w="28" w:type="dxa"/>
              <w:right w:w="28" w:type="dxa"/>
            </w:tcMar>
            <w:vAlign w:val="center"/>
          </w:tcPr>
          <w:p w14:paraId="0455141A" w14:textId="77777777" w:rsidR="00BE4328" w:rsidRPr="00BE4328" w:rsidRDefault="00BE4328" w:rsidP="00F35E3C">
            <w:pPr>
              <w:spacing w:after="0"/>
              <w:ind w:firstLine="0"/>
              <w:jc w:val="center"/>
              <w:rPr>
                <w:lang w:eastAsia="ar-SA"/>
              </w:rPr>
            </w:pPr>
            <w:r w:rsidRPr="00BE4328">
              <w:rPr>
                <w:lang w:eastAsia="ar-SA"/>
              </w:rPr>
              <w:t>1</w:t>
            </w:r>
          </w:p>
        </w:tc>
      </w:tr>
      <w:tr w:rsidR="00BE4328" w:rsidRPr="00BE4328" w14:paraId="6333ED22" w14:textId="77777777" w:rsidTr="00BE4328">
        <w:tc>
          <w:tcPr>
            <w:tcW w:w="4631" w:type="dxa"/>
            <w:tcMar>
              <w:left w:w="28" w:type="dxa"/>
              <w:right w:w="28" w:type="dxa"/>
            </w:tcMar>
            <w:vAlign w:val="center"/>
          </w:tcPr>
          <w:p w14:paraId="0AF328EB" w14:textId="77777777" w:rsidR="00BE4328" w:rsidRPr="00BE4328" w:rsidRDefault="00BE4328" w:rsidP="00F35E3C">
            <w:pPr>
              <w:spacing w:after="0"/>
              <w:ind w:firstLine="0"/>
              <w:jc w:val="left"/>
              <w:rPr>
                <w:lang w:eastAsia="ar-SA"/>
              </w:rPr>
            </w:pPr>
            <w:r w:rsidRPr="00BE4328">
              <w:rPr>
                <w:lang w:eastAsia="ar-SA"/>
              </w:rPr>
              <w:lastRenderedPageBreak/>
              <w:t>Воздуходувка-опрыскиватель</w:t>
            </w:r>
          </w:p>
        </w:tc>
        <w:tc>
          <w:tcPr>
            <w:tcW w:w="2348" w:type="dxa"/>
            <w:tcMar>
              <w:left w:w="28" w:type="dxa"/>
              <w:right w:w="28" w:type="dxa"/>
            </w:tcMar>
            <w:vAlign w:val="center"/>
          </w:tcPr>
          <w:p w14:paraId="2D756489" w14:textId="2382D7D9" w:rsidR="00BE4328" w:rsidRPr="00BE4328" w:rsidRDefault="00BE4328" w:rsidP="00F35E3C">
            <w:pPr>
              <w:spacing w:after="0"/>
              <w:ind w:firstLine="0"/>
              <w:jc w:val="center"/>
              <w:rPr>
                <w:lang w:eastAsia="ar-SA"/>
              </w:rPr>
            </w:pPr>
            <w:r w:rsidRPr="00BE4328">
              <w:rPr>
                <w:lang w:eastAsia="ar-SA"/>
              </w:rPr>
              <w:t>Шт</w:t>
            </w:r>
            <w:r>
              <w:rPr>
                <w:lang w:eastAsia="ar-SA"/>
              </w:rPr>
              <w:t>.</w:t>
            </w:r>
          </w:p>
        </w:tc>
        <w:tc>
          <w:tcPr>
            <w:tcW w:w="2369" w:type="dxa"/>
            <w:tcMar>
              <w:left w:w="28" w:type="dxa"/>
              <w:right w:w="28" w:type="dxa"/>
            </w:tcMar>
            <w:vAlign w:val="center"/>
          </w:tcPr>
          <w:p w14:paraId="0B9EB935" w14:textId="77777777" w:rsidR="00BE4328" w:rsidRPr="00BE4328" w:rsidRDefault="00BE4328" w:rsidP="00F35E3C">
            <w:pPr>
              <w:spacing w:after="0"/>
              <w:ind w:firstLine="0"/>
              <w:jc w:val="center"/>
              <w:rPr>
                <w:lang w:eastAsia="ar-SA"/>
              </w:rPr>
            </w:pPr>
            <w:r w:rsidRPr="00BE4328">
              <w:rPr>
                <w:lang w:eastAsia="ar-SA"/>
              </w:rPr>
              <w:t>1</w:t>
            </w:r>
          </w:p>
        </w:tc>
      </w:tr>
      <w:tr w:rsidR="00BE4328" w:rsidRPr="00BE4328" w14:paraId="4BDD31EF" w14:textId="77777777" w:rsidTr="00BE4328">
        <w:tc>
          <w:tcPr>
            <w:tcW w:w="4631" w:type="dxa"/>
            <w:tcMar>
              <w:left w:w="28" w:type="dxa"/>
              <w:right w:w="28" w:type="dxa"/>
            </w:tcMar>
            <w:vAlign w:val="center"/>
          </w:tcPr>
          <w:p w14:paraId="5A1D2B1C" w14:textId="77777777" w:rsidR="00BE4328" w:rsidRPr="00BE4328" w:rsidRDefault="00BE4328" w:rsidP="00F35E3C">
            <w:pPr>
              <w:spacing w:after="0"/>
              <w:ind w:firstLine="0"/>
              <w:jc w:val="left"/>
              <w:rPr>
                <w:lang w:eastAsia="ar-SA"/>
              </w:rPr>
            </w:pPr>
            <w:r w:rsidRPr="00BE4328">
              <w:rPr>
                <w:lang w:eastAsia="ar-SA"/>
              </w:rPr>
              <w:t>Мотопомпа</w:t>
            </w:r>
          </w:p>
        </w:tc>
        <w:tc>
          <w:tcPr>
            <w:tcW w:w="2348" w:type="dxa"/>
            <w:tcMar>
              <w:left w:w="28" w:type="dxa"/>
              <w:right w:w="28" w:type="dxa"/>
            </w:tcMar>
            <w:vAlign w:val="center"/>
          </w:tcPr>
          <w:p w14:paraId="2C0BB162" w14:textId="44F7E01E" w:rsidR="00BE4328" w:rsidRPr="00BE4328" w:rsidRDefault="00BE4328" w:rsidP="00F35E3C">
            <w:pPr>
              <w:spacing w:after="0"/>
              <w:ind w:firstLine="0"/>
              <w:jc w:val="center"/>
              <w:rPr>
                <w:lang w:eastAsia="ar-SA"/>
              </w:rPr>
            </w:pPr>
            <w:r w:rsidRPr="00BE4328">
              <w:rPr>
                <w:lang w:eastAsia="ar-SA"/>
              </w:rPr>
              <w:t>Шт</w:t>
            </w:r>
            <w:r>
              <w:rPr>
                <w:lang w:eastAsia="ar-SA"/>
              </w:rPr>
              <w:t>.</w:t>
            </w:r>
          </w:p>
        </w:tc>
        <w:tc>
          <w:tcPr>
            <w:tcW w:w="2369" w:type="dxa"/>
            <w:tcMar>
              <w:left w:w="28" w:type="dxa"/>
              <w:right w:w="28" w:type="dxa"/>
            </w:tcMar>
            <w:vAlign w:val="center"/>
          </w:tcPr>
          <w:p w14:paraId="57A0B8C5" w14:textId="77777777" w:rsidR="00BE4328" w:rsidRPr="00BE4328" w:rsidRDefault="00BE4328" w:rsidP="00F35E3C">
            <w:pPr>
              <w:spacing w:after="0"/>
              <w:ind w:firstLine="0"/>
              <w:jc w:val="center"/>
              <w:rPr>
                <w:lang w:eastAsia="ar-SA"/>
              </w:rPr>
            </w:pPr>
            <w:r w:rsidRPr="00BE4328">
              <w:rPr>
                <w:lang w:eastAsia="ar-SA"/>
              </w:rPr>
              <w:t>1</w:t>
            </w:r>
          </w:p>
        </w:tc>
      </w:tr>
      <w:tr w:rsidR="00BE4328" w:rsidRPr="00BE4328" w14:paraId="0E5BF8AC" w14:textId="77777777" w:rsidTr="00BE4328">
        <w:tc>
          <w:tcPr>
            <w:tcW w:w="4631" w:type="dxa"/>
            <w:tcMar>
              <w:left w:w="28" w:type="dxa"/>
              <w:right w:w="28" w:type="dxa"/>
            </w:tcMar>
            <w:vAlign w:val="center"/>
          </w:tcPr>
          <w:p w14:paraId="7FD18BE4" w14:textId="77777777" w:rsidR="00BE4328" w:rsidRPr="00BE4328" w:rsidRDefault="00BE4328" w:rsidP="00F35E3C">
            <w:pPr>
              <w:spacing w:after="0"/>
              <w:ind w:firstLine="0"/>
              <w:jc w:val="left"/>
              <w:rPr>
                <w:lang w:eastAsia="ar-SA"/>
              </w:rPr>
            </w:pPr>
            <w:r w:rsidRPr="00BE4328">
              <w:rPr>
                <w:lang w:eastAsia="ar-SA"/>
              </w:rPr>
              <w:t>Бензин АИ-92</w:t>
            </w:r>
          </w:p>
        </w:tc>
        <w:tc>
          <w:tcPr>
            <w:tcW w:w="2348" w:type="dxa"/>
            <w:tcMar>
              <w:left w:w="28" w:type="dxa"/>
              <w:right w:w="28" w:type="dxa"/>
            </w:tcMar>
            <w:vAlign w:val="center"/>
          </w:tcPr>
          <w:p w14:paraId="24F0A383" w14:textId="77777777" w:rsidR="00BE4328" w:rsidRPr="00BE4328" w:rsidRDefault="00BE4328" w:rsidP="00F35E3C">
            <w:pPr>
              <w:spacing w:after="0"/>
              <w:ind w:firstLine="0"/>
              <w:jc w:val="center"/>
              <w:rPr>
                <w:lang w:eastAsia="ar-SA"/>
              </w:rPr>
            </w:pPr>
            <w:r w:rsidRPr="00BE4328">
              <w:rPr>
                <w:lang w:eastAsia="ar-SA"/>
              </w:rPr>
              <w:t>т</w:t>
            </w:r>
          </w:p>
        </w:tc>
        <w:tc>
          <w:tcPr>
            <w:tcW w:w="2369" w:type="dxa"/>
            <w:tcMar>
              <w:left w:w="28" w:type="dxa"/>
              <w:right w:w="28" w:type="dxa"/>
            </w:tcMar>
            <w:vAlign w:val="center"/>
          </w:tcPr>
          <w:p w14:paraId="3EBDB1D4" w14:textId="77777777" w:rsidR="00BE4328" w:rsidRPr="00BE4328" w:rsidRDefault="00BE4328" w:rsidP="00F35E3C">
            <w:pPr>
              <w:spacing w:after="0"/>
              <w:ind w:firstLine="0"/>
              <w:jc w:val="center"/>
              <w:rPr>
                <w:lang w:eastAsia="ar-SA"/>
              </w:rPr>
            </w:pPr>
            <w:r w:rsidRPr="00BE4328">
              <w:rPr>
                <w:lang w:eastAsia="ar-SA"/>
              </w:rPr>
              <w:t>0,2</w:t>
            </w:r>
          </w:p>
        </w:tc>
      </w:tr>
      <w:tr w:rsidR="00BE4328" w:rsidRPr="00BE4328" w14:paraId="618F2620" w14:textId="77777777" w:rsidTr="00BE4328">
        <w:tc>
          <w:tcPr>
            <w:tcW w:w="9348" w:type="dxa"/>
            <w:gridSpan w:val="3"/>
            <w:tcMar>
              <w:left w:w="28" w:type="dxa"/>
              <w:right w:w="28" w:type="dxa"/>
            </w:tcMar>
            <w:vAlign w:val="center"/>
          </w:tcPr>
          <w:p w14:paraId="795F8C1D" w14:textId="0A492E27" w:rsidR="00BE4328" w:rsidRPr="00BE4328" w:rsidRDefault="00BE4328" w:rsidP="00F35E3C">
            <w:pPr>
              <w:spacing w:after="0"/>
              <w:ind w:firstLine="0"/>
              <w:jc w:val="center"/>
              <w:rPr>
                <w:lang w:eastAsia="ar-SA"/>
              </w:rPr>
            </w:pPr>
            <w:r>
              <w:rPr>
                <w:lang w:eastAsia="ar-SA"/>
              </w:rPr>
              <w:t xml:space="preserve">5. </w:t>
            </w:r>
            <w:r w:rsidRPr="00BE4328">
              <w:rPr>
                <w:lang w:eastAsia="ar-SA"/>
              </w:rPr>
              <w:t>Строительные материалы</w:t>
            </w:r>
          </w:p>
        </w:tc>
      </w:tr>
      <w:tr w:rsidR="00BE4328" w:rsidRPr="00BE4328" w14:paraId="06125B0C" w14:textId="77777777" w:rsidTr="00BE4328">
        <w:tc>
          <w:tcPr>
            <w:tcW w:w="4631" w:type="dxa"/>
            <w:tcMar>
              <w:left w:w="28" w:type="dxa"/>
              <w:right w:w="28" w:type="dxa"/>
            </w:tcMar>
            <w:vAlign w:val="center"/>
          </w:tcPr>
          <w:p w14:paraId="4BB6818D" w14:textId="77777777" w:rsidR="00BE4328" w:rsidRPr="00BE4328" w:rsidRDefault="00BE4328" w:rsidP="00F35E3C">
            <w:pPr>
              <w:spacing w:after="0"/>
              <w:ind w:firstLine="0"/>
              <w:jc w:val="left"/>
              <w:rPr>
                <w:lang w:eastAsia="ar-SA"/>
              </w:rPr>
            </w:pPr>
            <w:r w:rsidRPr="00BE4328">
              <w:rPr>
                <w:lang w:eastAsia="ar-SA"/>
              </w:rPr>
              <w:t>Трубы различного диаметра</w:t>
            </w:r>
          </w:p>
        </w:tc>
        <w:tc>
          <w:tcPr>
            <w:tcW w:w="2348" w:type="dxa"/>
            <w:tcMar>
              <w:left w:w="28" w:type="dxa"/>
              <w:right w:w="28" w:type="dxa"/>
            </w:tcMar>
            <w:vAlign w:val="center"/>
          </w:tcPr>
          <w:p w14:paraId="3394D597" w14:textId="0446DBDD" w:rsidR="00BE4328" w:rsidRPr="00BE4328" w:rsidRDefault="00BE4328" w:rsidP="00F35E3C">
            <w:pPr>
              <w:spacing w:after="0"/>
              <w:ind w:firstLine="0"/>
              <w:jc w:val="center"/>
              <w:rPr>
                <w:lang w:eastAsia="ar-SA"/>
              </w:rPr>
            </w:pPr>
            <w:proofErr w:type="spellStart"/>
            <w:r w:rsidRPr="00BE4328">
              <w:rPr>
                <w:lang w:eastAsia="ar-SA"/>
              </w:rPr>
              <w:t>пог</w:t>
            </w:r>
            <w:proofErr w:type="spellEnd"/>
            <w:r w:rsidRPr="00BE4328">
              <w:rPr>
                <w:lang w:eastAsia="ar-SA"/>
              </w:rPr>
              <w:t>.</w:t>
            </w:r>
            <w:r>
              <w:rPr>
                <w:lang w:eastAsia="ar-SA"/>
              </w:rPr>
              <w:t xml:space="preserve"> </w:t>
            </w:r>
            <w:r w:rsidRPr="00BE4328">
              <w:rPr>
                <w:lang w:eastAsia="ar-SA"/>
              </w:rPr>
              <w:t>м</w:t>
            </w:r>
          </w:p>
        </w:tc>
        <w:tc>
          <w:tcPr>
            <w:tcW w:w="2369" w:type="dxa"/>
            <w:tcMar>
              <w:left w:w="28" w:type="dxa"/>
              <w:right w:w="28" w:type="dxa"/>
            </w:tcMar>
            <w:vAlign w:val="center"/>
          </w:tcPr>
          <w:p w14:paraId="6FD2D3C0" w14:textId="77777777" w:rsidR="00BE4328" w:rsidRPr="00BE4328" w:rsidRDefault="00BE4328" w:rsidP="00F35E3C">
            <w:pPr>
              <w:spacing w:after="0"/>
              <w:ind w:firstLine="0"/>
              <w:jc w:val="center"/>
              <w:rPr>
                <w:lang w:eastAsia="ar-SA"/>
              </w:rPr>
            </w:pPr>
            <w:r w:rsidRPr="00BE4328">
              <w:rPr>
                <w:lang w:eastAsia="ar-SA"/>
              </w:rPr>
              <w:t>100</w:t>
            </w:r>
          </w:p>
        </w:tc>
      </w:tr>
      <w:tr w:rsidR="00BE4328" w:rsidRPr="00BE4328" w14:paraId="478C5CB6" w14:textId="77777777" w:rsidTr="00BE4328">
        <w:tc>
          <w:tcPr>
            <w:tcW w:w="4631" w:type="dxa"/>
            <w:tcMar>
              <w:left w:w="28" w:type="dxa"/>
              <w:right w:w="28" w:type="dxa"/>
            </w:tcMar>
            <w:vAlign w:val="center"/>
          </w:tcPr>
          <w:p w14:paraId="093B9D3A" w14:textId="77777777" w:rsidR="00BE4328" w:rsidRPr="00BE4328" w:rsidRDefault="00BE4328" w:rsidP="00F35E3C">
            <w:pPr>
              <w:spacing w:after="0"/>
              <w:ind w:firstLine="0"/>
              <w:jc w:val="left"/>
              <w:rPr>
                <w:lang w:eastAsia="ar-SA"/>
              </w:rPr>
            </w:pPr>
            <w:r w:rsidRPr="00BE4328">
              <w:rPr>
                <w:lang w:eastAsia="ar-SA"/>
              </w:rPr>
              <w:t>Запорно-регулировочная арматура</w:t>
            </w:r>
          </w:p>
        </w:tc>
        <w:tc>
          <w:tcPr>
            <w:tcW w:w="2348" w:type="dxa"/>
            <w:tcMar>
              <w:left w:w="28" w:type="dxa"/>
              <w:right w:w="28" w:type="dxa"/>
            </w:tcMar>
            <w:vAlign w:val="center"/>
          </w:tcPr>
          <w:p w14:paraId="4F0B6095" w14:textId="64ECE6F8" w:rsidR="00BE4328" w:rsidRPr="00BE4328" w:rsidRDefault="00BE4328" w:rsidP="00F35E3C">
            <w:pPr>
              <w:spacing w:after="0"/>
              <w:ind w:firstLine="0"/>
              <w:jc w:val="center"/>
              <w:rPr>
                <w:lang w:eastAsia="ar-SA"/>
              </w:rPr>
            </w:pPr>
            <w:r w:rsidRPr="00BE4328">
              <w:rPr>
                <w:lang w:eastAsia="ar-SA"/>
              </w:rPr>
              <w:t>Шт</w:t>
            </w:r>
            <w:r>
              <w:rPr>
                <w:lang w:eastAsia="ar-SA"/>
              </w:rPr>
              <w:t>.</w:t>
            </w:r>
          </w:p>
        </w:tc>
        <w:tc>
          <w:tcPr>
            <w:tcW w:w="2369" w:type="dxa"/>
            <w:tcMar>
              <w:left w:w="28" w:type="dxa"/>
              <w:right w:w="28" w:type="dxa"/>
            </w:tcMar>
            <w:vAlign w:val="center"/>
          </w:tcPr>
          <w:p w14:paraId="02851BE9" w14:textId="77777777" w:rsidR="00BE4328" w:rsidRPr="00BE4328" w:rsidRDefault="00BE4328" w:rsidP="00F35E3C">
            <w:pPr>
              <w:spacing w:after="0"/>
              <w:ind w:firstLine="0"/>
              <w:jc w:val="center"/>
              <w:rPr>
                <w:lang w:eastAsia="ar-SA"/>
              </w:rPr>
            </w:pPr>
            <w:r w:rsidRPr="00BE4328">
              <w:rPr>
                <w:lang w:eastAsia="ar-SA"/>
              </w:rPr>
              <w:t>96</w:t>
            </w:r>
          </w:p>
        </w:tc>
      </w:tr>
      <w:tr w:rsidR="00BE4328" w:rsidRPr="00BE4328" w14:paraId="381C7C80" w14:textId="77777777" w:rsidTr="00BE4328">
        <w:tc>
          <w:tcPr>
            <w:tcW w:w="4631" w:type="dxa"/>
            <w:tcMar>
              <w:left w:w="28" w:type="dxa"/>
              <w:right w:w="28" w:type="dxa"/>
            </w:tcMar>
            <w:vAlign w:val="center"/>
          </w:tcPr>
          <w:p w14:paraId="6ECD8C41" w14:textId="77777777" w:rsidR="00BE4328" w:rsidRPr="00BE4328" w:rsidRDefault="00BE4328" w:rsidP="00F35E3C">
            <w:pPr>
              <w:spacing w:after="0"/>
              <w:ind w:firstLine="0"/>
              <w:jc w:val="left"/>
              <w:rPr>
                <w:lang w:eastAsia="ar-SA"/>
              </w:rPr>
            </w:pPr>
            <w:r w:rsidRPr="00BE4328">
              <w:rPr>
                <w:lang w:eastAsia="ar-SA"/>
              </w:rPr>
              <w:t>Электроды</w:t>
            </w:r>
          </w:p>
        </w:tc>
        <w:tc>
          <w:tcPr>
            <w:tcW w:w="2348" w:type="dxa"/>
            <w:tcMar>
              <w:left w:w="28" w:type="dxa"/>
              <w:right w:w="28" w:type="dxa"/>
            </w:tcMar>
            <w:vAlign w:val="center"/>
          </w:tcPr>
          <w:p w14:paraId="5E8A9E29" w14:textId="77777777" w:rsidR="00BE4328" w:rsidRPr="00BE4328" w:rsidRDefault="00BE4328" w:rsidP="00F35E3C">
            <w:pPr>
              <w:spacing w:after="0"/>
              <w:ind w:firstLine="0"/>
              <w:jc w:val="center"/>
              <w:rPr>
                <w:lang w:eastAsia="ar-SA"/>
              </w:rPr>
            </w:pPr>
            <w:r w:rsidRPr="00BE4328">
              <w:rPr>
                <w:lang w:eastAsia="ar-SA"/>
              </w:rPr>
              <w:t>кг</w:t>
            </w:r>
          </w:p>
        </w:tc>
        <w:tc>
          <w:tcPr>
            <w:tcW w:w="2369" w:type="dxa"/>
            <w:tcMar>
              <w:left w:w="28" w:type="dxa"/>
              <w:right w:w="28" w:type="dxa"/>
            </w:tcMar>
            <w:vAlign w:val="center"/>
          </w:tcPr>
          <w:p w14:paraId="06E2712D" w14:textId="77777777" w:rsidR="00BE4328" w:rsidRPr="00BE4328" w:rsidRDefault="00BE4328" w:rsidP="00F35E3C">
            <w:pPr>
              <w:spacing w:after="0"/>
              <w:ind w:firstLine="0"/>
              <w:jc w:val="center"/>
              <w:rPr>
                <w:lang w:eastAsia="ar-SA"/>
              </w:rPr>
            </w:pPr>
            <w:r w:rsidRPr="00BE4328">
              <w:rPr>
                <w:lang w:eastAsia="ar-SA"/>
              </w:rPr>
              <w:t>10</w:t>
            </w:r>
          </w:p>
        </w:tc>
      </w:tr>
      <w:tr w:rsidR="00BE4328" w:rsidRPr="00BE4328" w14:paraId="51BC14EE" w14:textId="77777777" w:rsidTr="00BE4328">
        <w:tc>
          <w:tcPr>
            <w:tcW w:w="9348" w:type="dxa"/>
            <w:gridSpan w:val="3"/>
            <w:tcMar>
              <w:left w:w="28" w:type="dxa"/>
              <w:right w:w="28" w:type="dxa"/>
            </w:tcMar>
            <w:vAlign w:val="center"/>
          </w:tcPr>
          <w:p w14:paraId="37E11A56" w14:textId="67E1339E" w:rsidR="00BE4328" w:rsidRPr="00BE4328" w:rsidRDefault="00BE4328" w:rsidP="00F35E3C">
            <w:pPr>
              <w:spacing w:after="0"/>
              <w:ind w:firstLine="0"/>
              <w:jc w:val="center"/>
              <w:rPr>
                <w:lang w:eastAsia="ar-SA"/>
              </w:rPr>
            </w:pPr>
            <w:r>
              <w:rPr>
                <w:lang w:eastAsia="ar-SA"/>
              </w:rPr>
              <w:t xml:space="preserve">6. </w:t>
            </w:r>
            <w:r w:rsidRPr="00BE4328">
              <w:rPr>
                <w:lang w:eastAsia="ar-SA"/>
              </w:rPr>
              <w:t>Дезинфицирующие вещества</w:t>
            </w:r>
          </w:p>
        </w:tc>
      </w:tr>
      <w:tr w:rsidR="00BE4328" w:rsidRPr="00BE4328" w14:paraId="6DC2960F" w14:textId="77777777" w:rsidTr="00BE4328">
        <w:tc>
          <w:tcPr>
            <w:tcW w:w="4631" w:type="dxa"/>
            <w:tcMar>
              <w:left w:w="28" w:type="dxa"/>
              <w:right w:w="28" w:type="dxa"/>
            </w:tcMar>
            <w:vAlign w:val="center"/>
          </w:tcPr>
          <w:p w14:paraId="377BD770" w14:textId="77777777" w:rsidR="00BE4328" w:rsidRPr="00BE4328" w:rsidRDefault="00BE4328" w:rsidP="00F35E3C">
            <w:pPr>
              <w:spacing w:after="0"/>
              <w:ind w:firstLine="0"/>
              <w:jc w:val="left"/>
              <w:rPr>
                <w:lang w:eastAsia="ar-SA"/>
              </w:rPr>
            </w:pPr>
            <w:r w:rsidRPr="00BE4328">
              <w:rPr>
                <w:lang w:eastAsia="ar-SA"/>
              </w:rPr>
              <w:t>Хлорная известь</w:t>
            </w:r>
          </w:p>
        </w:tc>
        <w:tc>
          <w:tcPr>
            <w:tcW w:w="2348" w:type="dxa"/>
            <w:tcMar>
              <w:left w:w="28" w:type="dxa"/>
              <w:right w:w="28" w:type="dxa"/>
            </w:tcMar>
            <w:vAlign w:val="center"/>
          </w:tcPr>
          <w:p w14:paraId="2504A986" w14:textId="77777777" w:rsidR="00BE4328" w:rsidRPr="00BE4328" w:rsidRDefault="00BE4328" w:rsidP="00F35E3C">
            <w:pPr>
              <w:spacing w:after="0"/>
              <w:ind w:firstLine="0"/>
              <w:jc w:val="center"/>
              <w:rPr>
                <w:lang w:eastAsia="ar-SA"/>
              </w:rPr>
            </w:pPr>
            <w:r w:rsidRPr="00BE4328">
              <w:rPr>
                <w:lang w:eastAsia="ar-SA"/>
              </w:rPr>
              <w:t>кг</w:t>
            </w:r>
          </w:p>
        </w:tc>
        <w:tc>
          <w:tcPr>
            <w:tcW w:w="2369" w:type="dxa"/>
            <w:tcMar>
              <w:left w:w="28" w:type="dxa"/>
              <w:right w:w="28" w:type="dxa"/>
            </w:tcMar>
            <w:vAlign w:val="center"/>
          </w:tcPr>
          <w:p w14:paraId="3EE8383F" w14:textId="77777777" w:rsidR="00BE4328" w:rsidRPr="00BE4328" w:rsidRDefault="00BE4328" w:rsidP="00F35E3C">
            <w:pPr>
              <w:spacing w:after="0"/>
              <w:ind w:firstLine="0"/>
              <w:jc w:val="center"/>
              <w:rPr>
                <w:lang w:eastAsia="ar-SA"/>
              </w:rPr>
            </w:pPr>
            <w:r w:rsidRPr="00BE4328">
              <w:rPr>
                <w:lang w:eastAsia="ar-SA"/>
              </w:rPr>
              <w:t>40</w:t>
            </w:r>
          </w:p>
        </w:tc>
      </w:tr>
    </w:tbl>
    <w:p w14:paraId="5CDBF5B2" w14:textId="55529E4F" w:rsidR="00766CA9" w:rsidRPr="004964B9" w:rsidRDefault="00766CA9" w:rsidP="00F35E3C">
      <w:pPr>
        <w:spacing w:after="0"/>
        <w:rPr>
          <w:sz w:val="28"/>
          <w:szCs w:val="28"/>
          <w:lang w:eastAsia="ar-SA"/>
        </w:rPr>
      </w:pPr>
      <w:r w:rsidRPr="004964B9">
        <w:rPr>
          <w:sz w:val="28"/>
          <w:szCs w:val="28"/>
          <w:lang w:eastAsia="ar-SA"/>
        </w:rPr>
        <w:t xml:space="preserve">Постановлением администрации Бокситогорского муниципального района от 12.12.2024 № 1227 </w:t>
      </w:r>
      <w:r w:rsidR="00D679C6" w:rsidRPr="004964B9">
        <w:rPr>
          <w:sz w:val="28"/>
          <w:szCs w:val="28"/>
          <w:lang w:eastAsia="ar-SA"/>
        </w:rPr>
        <w:t>«</w:t>
      </w:r>
      <w:r w:rsidRPr="004964B9">
        <w:rPr>
          <w:sz w:val="28"/>
          <w:szCs w:val="28"/>
          <w:lang w:eastAsia="ar-SA"/>
        </w:rPr>
        <w:t xml:space="preserve">О внесении изменений в постановление администрации Бокситогорского муниципального района от 13.02.2023 № 145 </w:t>
      </w:r>
      <w:r w:rsidR="00D679C6" w:rsidRPr="004964B9">
        <w:rPr>
          <w:sz w:val="28"/>
          <w:szCs w:val="28"/>
          <w:lang w:eastAsia="ar-SA"/>
        </w:rPr>
        <w:t>«</w:t>
      </w:r>
      <w:r w:rsidRPr="004964B9">
        <w:rPr>
          <w:sz w:val="28"/>
          <w:szCs w:val="28"/>
          <w:lang w:eastAsia="ar-SA"/>
        </w:rPr>
        <w:t>О создании на территории Бокситогорского муниципального района пунктов временного размещения населения</w:t>
      </w:r>
      <w:r w:rsidR="00D679C6" w:rsidRPr="004964B9">
        <w:rPr>
          <w:sz w:val="28"/>
          <w:szCs w:val="28"/>
          <w:lang w:eastAsia="ar-SA"/>
        </w:rPr>
        <w:t>»</w:t>
      </w:r>
      <w:r w:rsidRPr="004964B9">
        <w:rPr>
          <w:sz w:val="28"/>
          <w:szCs w:val="28"/>
          <w:lang w:eastAsia="ar-SA"/>
        </w:rPr>
        <w:t xml:space="preserve"> утверждён перечень пунктов временного размещения на территории Бокситогорского района, в частности – для </w:t>
      </w:r>
      <w:r w:rsidR="000F0627">
        <w:rPr>
          <w:sz w:val="28"/>
          <w:szCs w:val="28"/>
          <w:lang w:eastAsia="ar-SA"/>
        </w:rPr>
        <w:t>Пикалев</w:t>
      </w:r>
      <w:r w:rsidRPr="004964B9">
        <w:rPr>
          <w:sz w:val="28"/>
          <w:szCs w:val="28"/>
          <w:lang w:eastAsia="ar-SA"/>
        </w:rPr>
        <w:t>ского городского поселения</w:t>
      </w:r>
      <w:r w:rsidR="009A6163" w:rsidRPr="004964B9">
        <w:rPr>
          <w:sz w:val="28"/>
          <w:szCs w:val="28"/>
          <w:lang w:eastAsia="ar-SA"/>
        </w:rPr>
        <w:t xml:space="preserve"> (Таблица </w:t>
      </w:r>
      <w:r w:rsidR="004964B9">
        <w:rPr>
          <w:sz w:val="28"/>
          <w:szCs w:val="28"/>
          <w:lang w:eastAsia="ar-SA"/>
        </w:rPr>
        <w:t>1</w:t>
      </w:r>
      <w:r w:rsidR="00A80EAF">
        <w:rPr>
          <w:sz w:val="28"/>
          <w:szCs w:val="28"/>
          <w:lang w:eastAsia="ar-SA"/>
        </w:rPr>
        <w:t>8</w:t>
      </w:r>
      <w:r w:rsidR="009A6163" w:rsidRPr="004964B9">
        <w:rPr>
          <w:sz w:val="28"/>
          <w:szCs w:val="28"/>
          <w:lang w:eastAsia="ar-SA"/>
        </w:rPr>
        <w:t>)</w:t>
      </w:r>
      <w:r w:rsidR="00CB05B8" w:rsidRPr="004964B9">
        <w:rPr>
          <w:sz w:val="28"/>
          <w:szCs w:val="28"/>
          <w:lang w:eastAsia="ar-SA"/>
        </w:rPr>
        <w:t>.</w:t>
      </w:r>
    </w:p>
    <w:p w14:paraId="4B7AE93A" w14:textId="1E20320F" w:rsidR="009A6163" w:rsidRPr="004964B9" w:rsidRDefault="009A6163" w:rsidP="00F35E3C">
      <w:pPr>
        <w:pStyle w:val="af8"/>
        <w:keepNext/>
        <w:spacing w:after="0"/>
        <w:ind w:firstLine="709"/>
        <w:rPr>
          <w:b/>
          <w:i w:val="0"/>
          <w:sz w:val="28"/>
          <w:szCs w:val="28"/>
        </w:rPr>
      </w:pPr>
      <w:r w:rsidRPr="004964B9">
        <w:rPr>
          <w:b/>
          <w:i w:val="0"/>
          <w:sz w:val="28"/>
          <w:szCs w:val="28"/>
        </w:rPr>
        <w:t xml:space="preserve">Таблица </w:t>
      </w:r>
      <w:r w:rsidRPr="004964B9">
        <w:rPr>
          <w:b/>
          <w:i w:val="0"/>
          <w:sz w:val="28"/>
          <w:szCs w:val="28"/>
        </w:rPr>
        <w:fldChar w:fldCharType="begin"/>
      </w:r>
      <w:r w:rsidRPr="004964B9">
        <w:rPr>
          <w:b/>
          <w:i w:val="0"/>
          <w:sz w:val="28"/>
          <w:szCs w:val="28"/>
        </w:rPr>
        <w:instrText xml:space="preserve"> SEQ Таблица \* ARABIC </w:instrText>
      </w:r>
      <w:r w:rsidRPr="004964B9">
        <w:rPr>
          <w:b/>
          <w:i w:val="0"/>
          <w:sz w:val="28"/>
          <w:szCs w:val="28"/>
        </w:rPr>
        <w:fldChar w:fldCharType="separate"/>
      </w:r>
      <w:r w:rsidR="000475A2">
        <w:rPr>
          <w:b/>
          <w:i w:val="0"/>
          <w:noProof/>
          <w:sz w:val="28"/>
          <w:szCs w:val="28"/>
        </w:rPr>
        <w:t>18</w:t>
      </w:r>
      <w:r w:rsidRPr="004964B9">
        <w:rPr>
          <w:b/>
          <w:i w:val="0"/>
          <w:sz w:val="28"/>
          <w:szCs w:val="28"/>
        </w:rPr>
        <w:fldChar w:fldCharType="end"/>
      </w:r>
      <w:r w:rsidRPr="004964B9">
        <w:rPr>
          <w:b/>
          <w:i w:val="0"/>
          <w:sz w:val="28"/>
          <w:szCs w:val="28"/>
        </w:rPr>
        <w:t xml:space="preserve"> – Перечень пунктов временного размещения населения на территории Бокситогорского муниципального района (для </w:t>
      </w:r>
      <w:r w:rsidR="000F0627">
        <w:rPr>
          <w:b/>
          <w:i w:val="0"/>
          <w:sz w:val="28"/>
          <w:szCs w:val="28"/>
        </w:rPr>
        <w:t>Пикалев</w:t>
      </w:r>
      <w:r w:rsidRPr="004964B9">
        <w:rPr>
          <w:b/>
          <w:i w:val="0"/>
          <w:sz w:val="28"/>
          <w:szCs w:val="28"/>
        </w:rPr>
        <w:t>ского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1"/>
        <w:gridCol w:w="4984"/>
        <w:gridCol w:w="4642"/>
        <w:gridCol w:w="2513"/>
        <w:gridCol w:w="2864"/>
      </w:tblGrid>
      <w:tr w:rsidR="00CB05B8" w:rsidRPr="004964B9" w14:paraId="1AEC8367" w14:textId="77777777" w:rsidTr="00A80EAF">
        <w:trPr>
          <w:trHeight w:val="20"/>
          <w:tblHeader/>
        </w:trPr>
        <w:tc>
          <w:tcPr>
            <w:tcW w:w="421" w:type="dxa"/>
            <w:tcMar>
              <w:left w:w="28" w:type="dxa"/>
              <w:right w:w="28" w:type="dxa"/>
            </w:tcMar>
            <w:vAlign w:val="center"/>
          </w:tcPr>
          <w:p w14:paraId="65164A93" w14:textId="77777777" w:rsidR="00CB05B8" w:rsidRPr="004964B9" w:rsidRDefault="00CB05B8" w:rsidP="00F35E3C">
            <w:pPr>
              <w:spacing w:after="0"/>
              <w:ind w:firstLine="0"/>
              <w:jc w:val="center"/>
              <w:rPr>
                <w:bCs/>
              </w:rPr>
            </w:pPr>
            <w:r w:rsidRPr="004964B9">
              <w:rPr>
                <w:bCs/>
              </w:rPr>
              <w:t>№ п/п</w:t>
            </w:r>
          </w:p>
        </w:tc>
        <w:tc>
          <w:tcPr>
            <w:tcW w:w="3040" w:type="dxa"/>
            <w:tcMar>
              <w:left w:w="28" w:type="dxa"/>
              <w:right w:w="28" w:type="dxa"/>
            </w:tcMar>
            <w:vAlign w:val="center"/>
          </w:tcPr>
          <w:p w14:paraId="2337E2F0" w14:textId="77777777" w:rsidR="00CB05B8" w:rsidRPr="004964B9" w:rsidRDefault="00CB05B8" w:rsidP="00F35E3C">
            <w:pPr>
              <w:spacing w:after="0"/>
              <w:ind w:firstLine="0"/>
              <w:jc w:val="center"/>
              <w:rPr>
                <w:bCs/>
              </w:rPr>
            </w:pPr>
            <w:r w:rsidRPr="004964B9">
              <w:rPr>
                <w:bCs/>
              </w:rPr>
              <w:t>Адрес учреждения,</w:t>
            </w:r>
          </w:p>
        </w:tc>
        <w:tc>
          <w:tcPr>
            <w:tcW w:w="2831" w:type="dxa"/>
            <w:tcMar>
              <w:left w:w="28" w:type="dxa"/>
              <w:right w:w="28" w:type="dxa"/>
            </w:tcMar>
            <w:vAlign w:val="center"/>
          </w:tcPr>
          <w:p w14:paraId="3209DC7E" w14:textId="77777777" w:rsidR="00CB05B8" w:rsidRPr="004964B9" w:rsidRDefault="00CB05B8" w:rsidP="00F35E3C">
            <w:pPr>
              <w:spacing w:after="0"/>
              <w:ind w:firstLine="0"/>
              <w:jc w:val="center"/>
              <w:rPr>
                <w:bCs/>
              </w:rPr>
            </w:pPr>
            <w:r w:rsidRPr="004964B9">
              <w:rPr>
                <w:bCs/>
              </w:rPr>
              <w:t>Наименование учреждения</w:t>
            </w:r>
          </w:p>
        </w:tc>
        <w:tc>
          <w:tcPr>
            <w:tcW w:w="1533" w:type="dxa"/>
            <w:tcMar>
              <w:left w:w="28" w:type="dxa"/>
              <w:right w:w="28" w:type="dxa"/>
            </w:tcMar>
            <w:vAlign w:val="center"/>
          </w:tcPr>
          <w:p w14:paraId="3F5C964E" w14:textId="77777777" w:rsidR="00CB05B8" w:rsidRPr="004964B9" w:rsidRDefault="00CB05B8" w:rsidP="00F35E3C">
            <w:pPr>
              <w:spacing w:after="0"/>
              <w:ind w:firstLine="0"/>
              <w:jc w:val="center"/>
              <w:rPr>
                <w:bCs/>
              </w:rPr>
            </w:pPr>
            <w:r w:rsidRPr="004964B9">
              <w:rPr>
                <w:bCs/>
              </w:rPr>
              <w:t>Вместимость (номеров/ человек)</w:t>
            </w:r>
          </w:p>
        </w:tc>
        <w:tc>
          <w:tcPr>
            <w:tcW w:w="1747" w:type="dxa"/>
            <w:tcMar>
              <w:left w:w="28" w:type="dxa"/>
              <w:right w:w="28" w:type="dxa"/>
            </w:tcMar>
            <w:vAlign w:val="center"/>
          </w:tcPr>
          <w:p w14:paraId="5DFF0194" w14:textId="77777777" w:rsidR="00CB05B8" w:rsidRPr="004964B9" w:rsidRDefault="00CB05B8" w:rsidP="00F35E3C">
            <w:pPr>
              <w:spacing w:after="0"/>
              <w:ind w:firstLine="0"/>
              <w:jc w:val="center"/>
              <w:rPr>
                <w:bCs/>
              </w:rPr>
            </w:pPr>
            <w:r w:rsidRPr="004964B9">
              <w:rPr>
                <w:bCs/>
              </w:rPr>
              <w:t>Категория ПВР</w:t>
            </w:r>
          </w:p>
        </w:tc>
      </w:tr>
      <w:tr w:rsidR="004964B9" w:rsidRPr="004964B9" w14:paraId="250AE285" w14:textId="77777777" w:rsidTr="00A80EAF">
        <w:trPr>
          <w:trHeight w:val="20"/>
        </w:trPr>
        <w:tc>
          <w:tcPr>
            <w:tcW w:w="421" w:type="dxa"/>
            <w:tcMar>
              <w:left w:w="28" w:type="dxa"/>
              <w:right w:w="28" w:type="dxa"/>
            </w:tcMar>
            <w:vAlign w:val="center"/>
          </w:tcPr>
          <w:p w14:paraId="7E79CAD3" w14:textId="77777777" w:rsidR="004964B9" w:rsidRPr="004964B9" w:rsidRDefault="004964B9" w:rsidP="00F35E3C">
            <w:pPr>
              <w:spacing w:after="0"/>
              <w:ind w:firstLine="0"/>
              <w:jc w:val="center"/>
              <w:rPr>
                <w:bCs/>
              </w:rPr>
            </w:pPr>
            <w:r w:rsidRPr="004964B9">
              <w:rPr>
                <w:bCs/>
              </w:rPr>
              <w:t>1</w:t>
            </w:r>
          </w:p>
        </w:tc>
        <w:tc>
          <w:tcPr>
            <w:tcW w:w="3040" w:type="dxa"/>
            <w:tcMar>
              <w:left w:w="28" w:type="dxa"/>
              <w:right w:w="28" w:type="dxa"/>
            </w:tcMar>
            <w:vAlign w:val="center"/>
          </w:tcPr>
          <w:p w14:paraId="06AA0DF8" w14:textId="5CE2D7DA" w:rsidR="004964B9" w:rsidRPr="004964B9" w:rsidRDefault="004964B9" w:rsidP="00F35E3C">
            <w:pPr>
              <w:spacing w:after="0"/>
              <w:ind w:firstLine="0"/>
              <w:jc w:val="center"/>
              <w:rPr>
                <w:bCs/>
              </w:rPr>
            </w:pPr>
            <w:r w:rsidRPr="00E41D90">
              <w:rPr>
                <w:bCs/>
              </w:rPr>
              <w:t xml:space="preserve">г. Пикалево, ул. Школьная, д. </w:t>
            </w:r>
            <w:r>
              <w:rPr>
                <w:bCs/>
              </w:rPr>
              <w:t>6</w:t>
            </w:r>
            <w:r w:rsidRPr="00E41D90">
              <w:rPr>
                <w:bCs/>
              </w:rPr>
              <w:t>2</w:t>
            </w:r>
          </w:p>
        </w:tc>
        <w:tc>
          <w:tcPr>
            <w:tcW w:w="2831" w:type="dxa"/>
            <w:tcMar>
              <w:left w:w="28" w:type="dxa"/>
              <w:right w:w="28" w:type="dxa"/>
            </w:tcMar>
            <w:vAlign w:val="center"/>
          </w:tcPr>
          <w:p w14:paraId="44E692E6" w14:textId="0EF9EA9D" w:rsidR="004964B9" w:rsidRPr="004964B9" w:rsidRDefault="004964B9" w:rsidP="00F35E3C">
            <w:pPr>
              <w:spacing w:after="0"/>
              <w:ind w:firstLine="0"/>
              <w:jc w:val="center"/>
              <w:rPr>
                <w:bCs/>
              </w:rPr>
            </w:pPr>
            <w:r w:rsidRPr="00E41D90">
              <w:rPr>
                <w:bCs/>
              </w:rPr>
              <w:t>МУ «</w:t>
            </w:r>
            <w:r>
              <w:rPr>
                <w:bCs/>
              </w:rPr>
              <w:t>ФОК г. Пикалево</w:t>
            </w:r>
            <w:r w:rsidRPr="00E41D90">
              <w:rPr>
                <w:bCs/>
              </w:rPr>
              <w:t>»</w:t>
            </w:r>
          </w:p>
        </w:tc>
        <w:tc>
          <w:tcPr>
            <w:tcW w:w="1533" w:type="dxa"/>
            <w:tcMar>
              <w:left w:w="28" w:type="dxa"/>
              <w:right w:w="28" w:type="dxa"/>
            </w:tcMar>
            <w:vAlign w:val="center"/>
          </w:tcPr>
          <w:p w14:paraId="5C9E570C" w14:textId="32A3B678" w:rsidR="004964B9" w:rsidRPr="004964B9" w:rsidRDefault="004964B9" w:rsidP="00F35E3C">
            <w:pPr>
              <w:spacing w:after="0"/>
              <w:ind w:firstLine="0"/>
              <w:jc w:val="center"/>
              <w:rPr>
                <w:bCs/>
              </w:rPr>
            </w:pPr>
            <w:r>
              <w:rPr>
                <w:bCs/>
              </w:rPr>
              <w:t>25</w:t>
            </w:r>
            <w:r w:rsidRPr="00E41D90">
              <w:rPr>
                <w:bCs/>
              </w:rPr>
              <w:t>/</w:t>
            </w:r>
            <w:r>
              <w:rPr>
                <w:bCs/>
              </w:rPr>
              <w:t xml:space="preserve">100 </w:t>
            </w:r>
          </w:p>
        </w:tc>
        <w:tc>
          <w:tcPr>
            <w:tcW w:w="1747" w:type="dxa"/>
            <w:tcMar>
              <w:left w:w="28" w:type="dxa"/>
              <w:right w:w="28" w:type="dxa"/>
            </w:tcMar>
            <w:vAlign w:val="center"/>
          </w:tcPr>
          <w:p w14:paraId="417E4ADD" w14:textId="71050FF2" w:rsidR="004964B9" w:rsidRPr="004964B9" w:rsidRDefault="004964B9" w:rsidP="00F35E3C">
            <w:pPr>
              <w:spacing w:after="0"/>
              <w:ind w:firstLine="0"/>
              <w:jc w:val="center"/>
              <w:rPr>
                <w:bCs/>
              </w:rPr>
            </w:pPr>
            <w:r w:rsidRPr="00E41D90">
              <w:rPr>
                <w:bCs/>
              </w:rPr>
              <w:t>1 категория</w:t>
            </w:r>
          </w:p>
        </w:tc>
      </w:tr>
      <w:tr w:rsidR="004964B9" w:rsidRPr="00CB05B8" w14:paraId="35152CD9" w14:textId="77777777" w:rsidTr="00A80EAF">
        <w:trPr>
          <w:trHeight w:val="20"/>
        </w:trPr>
        <w:tc>
          <w:tcPr>
            <w:tcW w:w="421" w:type="dxa"/>
            <w:tcMar>
              <w:left w:w="28" w:type="dxa"/>
              <w:right w:w="28" w:type="dxa"/>
            </w:tcMar>
            <w:vAlign w:val="center"/>
          </w:tcPr>
          <w:p w14:paraId="44055929" w14:textId="274055D9" w:rsidR="004964B9" w:rsidRPr="004964B9" w:rsidRDefault="004964B9" w:rsidP="00F35E3C">
            <w:pPr>
              <w:spacing w:after="0"/>
              <w:ind w:firstLine="0"/>
              <w:jc w:val="center"/>
              <w:rPr>
                <w:bCs/>
              </w:rPr>
            </w:pPr>
            <w:r w:rsidRPr="004964B9">
              <w:rPr>
                <w:bCs/>
              </w:rPr>
              <w:t>2</w:t>
            </w:r>
          </w:p>
        </w:tc>
        <w:tc>
          <w:tcPr>
            <w:tcW w:w="3040" w:type="dxa"/>
            <w:tcMar>
              <w:left w:w="28" w:type="dxa"/>
              <w:right w:w="28" w:type="dxa"/>
            </w:tcMar>
            <w:vAlign w:val="center"/>
          </w:tcPr>
          <w:p w14:paraId="12007BFC" w14:textId="77777777" w:rsidR="004964B9" w:rsidRPr="00E41D90" w:rsidRDefault="004964B9" w:rsidP="00F35E3C">
            <w:pPr>
              <w:spacing w:after="0"/>
              <w:ind w:firstLine="0"/>
              <w:jc w:val="center"/>
              <w:rPr>
                <w:bCs/>
              </w:rPr>
            </w:pPr>
            <w:r w:rsidRPr="00E41D90">
              <w:rPr>
                <w:bCs/>
              </w:rPr>
              <w:t>г. Пикалево,</w:t>
            </w:r>
          </w:p>
          <w:p w14:paraId="040FEBF5" w14:textId="37A12C3E" w:rsidR="004964B9" w:rsidRPr="004964B9" w:rsidRDefault="004964B9" w:rsidP="00F35E3C">
            <w:pPr>
              <w:spacing w:after="0"/>
              <w:ind w:firstLine="0"/>
              <w:jc w:val="center"/>
              <w:rPr>
                <w:bCs/>
              </w:rPr>
            </w:pPr>
            <w:r w:rsidRPr="00E41D90">
              <w:rPr>
                <w:bCs/>
              </w:rPr>
              <w:t xml:space="preserve"> Площадь комсомола, дом 1</w:t>
            </w:r>
          </w:p>
        </w:tc>
        <w:tc>
          <w:tcPr>
            <w:tcW w:w="2831" w:type="dxa"/>
            <w:tcMar>
              <w:left w:w="28" w:type="dxa"/>
              <w:right w:w="28" w:type="dxa"/>
            </w:tcMar>
            <w:vAlign w:val="center"/>
          </w:tcPr>
          <w:p w14:paraId="71DBC162" w14:textId="39BC2A83" w:rsidR="004964B9" w:rsidRPr="004964B9" w:rsidRDefault="004964B9" w:rsidP="00F35E3C">
            <w:pPr>
              <w:spacing w:after="0"/>
              <w:ind w:firstLine="0"/>
              <w:jc w:val="center"/>
              <w:rPr>
                <w:bCs/>
              </w:rPr>
            </w:pPr>
            <w:r w:rsidRPr="00E41D90">
              <w:rPr>
                <w:bCs/>
              </w:rPr>
              <w:t>МУК «Дворец культуры г. Пикалево»</w:t>
            </w:r>
          </w:p>
        </w:tc>
        <w:tc>
          <w:tcPr>
            <w:tcW w:w="1533" w:type="dxa"/>
            <w:tcMar>
              <w:left w:w="28" w:type="dxa"/>
              <w:right w:w="28" w:type="dxa"/>
            </w:tcMar>
            <w:vAlign w:val="center"/>
          </w:tcPr>
          <w:p w14:paraId="1696D353" w14:textId="5B169739" w:rsidR="004964B9" w:rsidRPr="004964B9" w:rsidRDefault="004964B9" w:rsidP="00F35E3C">
            <w:pPr>
              <w:spacing w:after="0"/>
              <w:ind w:firstLine="0"/>
              <w:jc w:val="center"/>
              <w:rPr>
                <w:bCs/>
              </w:rPr>
            </w:pPr>
            <w:r w:rsidRPr="00E41D90">
              <w:rPr>
                <w:bCs/>
              </w:rPr>
              <w:t xml:space="preserve">-/300 </w:t>
            </w:r>
          </w:p>
        </w:tc>
        <w:tc>
          <w:tcPr>
            <w:tcW w:w="1747" w:type="dxa"/>
            <w:tcMar>
              <w:left w:w="28" w:type="dxa"/>
              <w:right w:w="28" w:type="dxa"/>
            </w:tcMar>
            <w:vAlign w:val="center"/>
          </w:tcPr>
          <w:p w14:paraId="3335E168" w14:textId="7A4D02A7" w:rsidR="004964B9" w:rsidRPr="004964B9" w:rsidRDefault="004964B9" w:rsidP="00F35E3C">
            <w:pPr>
              <w:spacing w:after="0"/>
              <w:ind w:firstLine="0"/>
              <w:jc w:val="center"/>
              <w:rPr>
                <w:bCs/>
              </w:rPr>
            </w:pPr>
            <w:r w:rsidRPr="00E41D90">
              <w:rPr>
                <w:bCs/>
              </w:rPr>
              <w:t>3 категория</w:t>
            </w:r>
          </w:p>
        </w:tc>
      </w:tr>
    </w:tbl>
    <w:p w14:paraId="60FA183B" w14:textId="2FE31C9B" w:rsidR="00766CA9" w:rsidRDefault="00766CA9" w:rsidP="00F35E3C">
      <w:pPr>
        <w:spacing w:after="0"/>
        <w:rPr>
          <w:sz w:val="28"/>
          <w:szCs w:val="28"/>
          <w:lang w:eastAsia="ar-SA"/>
        </w:rPr>
      </w:pPr>
    </w:p>
    <w:p w14:paraId="36CD2A1F" w14:textId="3D9A51DB" w:rsidR="0020690C" w:rsidRPr="0020690C" w:rsidRDefault="0020690C" w:rsidP="00F35E3C">
      <w:pPr>
        <w:pStyle w:val="af6"/>
        <w:numPr>
          <w:ilvl w:val="0"/>
          <w:numId w:val="81"/>
        </w:numPr>
        <w:spacing w:after="0"/>
        <w:ind w:left="0" w:firstLine="709"/>
        <w:outlineLvl w:val="1"/>
        <w:rPr>
          <w:b/>
          <w:sz w:val="28"/>
          <w:szCs w:val="28"/>
          <w:lang w:eastAsia="ar-SA"/>
        </w:rPr>
      </w:pPr>
      <w:bookmarkStart w:id="59" w:name="_Toc193102203"/>
      <w:r w:rsidRPr="0020690C">
        <w:rPr>
          <w:b/>
          <w:sz w:val="28"/>
          <w:szCs w:val="28"/>
          <w:lang w:eastAsia="ar-SA"/>
        </w:rPr>
        <w:t>Состав и дислокация сил и средств</w:t>
      </w:r>
      <w:bookmarkEnd w:id="59"/>
    </w:p>
    <w:p w14:paraId="5D44D3F2" w14:textId="77777777" w:rsidR="0020690C" w:rsidRDefault="0020690C" w:rsidP="00F35E3C">
      <w:pPr>
        <w:spacing w:after="0"/>
        <w:rPr>
          <w:sz w:val="28"/>
          <w:szCs w:val="28"/>
          <w:lang w:eastAsia="ar-SA"/>
        </w:rPr>
      </w:pPr>
    </w:p>
    <w:p w14:paraId="1D8F4054" w14:textId="48B35FBE" w:rsidR="00FE2D39" w:rsidRDefault="00FE2D39" w:rsidP="00F35E3C">
      <w:pPr>
        <w:spacing w:after="0"/>
        <w:rPr>
          <w:sz w:val="28"/>
          <w:szCs w:val="28"/>
          <w:lang w:eastAsia="ar-SA"/>
        </w:rPr>
        <w:sectPr w:rsidR="00FE2D39" w:rsidSect="00B649E9">
          <w:pgSz w:w="16838" w:h="11906" w:orient="landscape"/>
          <w:pgMar w:top="1418" w:right="567" w:bottom="1134" w:left="567" w:header="284" w:footer="567" w:gutter="0"/>
          <w:cols w:space="708"/>
          <w:docGrid w:linePitch="360"/>
        </w:sectPr>
      </w:pPr>
      <w:r>
        <w:rPr>
          <w:sz w:val="28"/>
          <w:szCs w:val="28"/>
          <w:lang w:eastAsia="ar-SA"/>
        </w:rPr>
        <w:t>В соответствии с п. 8.3.1 Приказа Министерства Энергетики Российской Федерации от 13 ноября 2024 года №2234 «Об утверждении правил обеспечения готовности к отопительному периоду и порядка проведения оценки обеспечения готовности к отопительному периоду» сведения о составе и дислокации сил и средств не подлежат опубликованию.</w:t>
      </w:r>
    </w:p>
    <w:p w14:paraId="2C059C9E" w14:textId="62240A1A" w:rsidR="00D14A95" w:rsidRPr="00C25154" w:rsidRDefault="0020690C" w:rsidP="00F35E3C">
      <w:pPr>
        <w:pStyle w:val="1"/>
        <w:spacing w:after="0"/>
        <w:ind w:left="0" w:firstLine="709"/>
        <w:rPr>
          <w:szCs w:val="28"/>
        </w:rPr>
      </w:pPr>
      <w:bookmarkStart w:id="60" w:name="_Toc193102204"/>
      <w:r w:rsidRPr="0020690C">
        <w:rPr>
          <w:szCs w:val="28"/>
        </w:rPr>
        <w:lastRenderedPageBreak/>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в соответствии с требованиями части 5 статьи 18 Федерального закона о теплоснабжении</w:t>
      </w:r>
      <w:bookmarkEnd w:id="60"/>
    </w:p>
    <w:p w14:paraId="05C0F60D" w14:textId="77777777" w:rsidR="008F5E8A" w:rsidRPr="00C25154" w:rsidRDefault="008F5E8A" w:rsidP="00F35E3C">
      <w:pPr>
        <w:spacing w:after="0"/>
        <w:rPr>
          <w:sz w:val="28"/>
          <w:szCs w:val="28"/>
        </w:rPr>
      </w:pPr>
      <w:r w:rsidRPr="00C25154">
        <w:rPr>
          <w:sz w:val="28"/>
          <w:szCs w:val="28"/>
        </w:rPr>
        <w:t>В зависимости от вида и масштаба аварии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скорейшую подачу тепла в дома с центральным отоплением и социально значимые объекты.</w:t>
      </w:r>
    </w:p>
    <w:p w14:paraId="56ABF3F0" w14:textId="77777777" w:rsidR="008F5E8A" w:rsidRPr="00C25154" w:rsidRDefault="008F5E8A" w:rsidP="00F35E3C">
      <w:pPr>
        <w:spacing w:after="0"/>
        <w:rPr>
          <w:sz w:val="28"/>
          <w:szCs w:val="28"/>
        </w:rPr>
      </w:pPr>
      <w:r w:rsidRPr="00C25154">
        <w:rPr>
          <w:sz w:val="28"/>
          <w:szCs w:val="28"/>
        </w:rPr>
        <w:t>Планирование и организация ремонтно-восстановительных работ на теплогенерирующих объектах (далее – ТГО) и тепловых сетях (далее – ТС) осуществляется руководством организации, эксплуатирующей ТГО (ТС).</w:t>
      </w:r>
    </w:p>
    <w:p w14:paraId="1DBA2644" w14:textId="77777777" w:rsidR="008F5E8A" w:rsidRPr="00C25154" w:rsidRDefault="008F5E8A" w:rsidP="00F35E3C">
      <w:pPr>
        <w:spacing w:after="0"/>
        <w:rPr>
          <w:sz w:val="28"/>
          <w:szCs w:val="28"/>
        </w:rPr>
      </w:pPr>
      <w:r w:rsidRPr="00C25154">
        <w:rPr>
          <w:sz w:val="28"/>
          <w:szCs w:val="28"/>
        </w:rPr>
        <w:t>Принятию решения на ликвидацию аварии предшествует оценка сложившейся обстановки, масштаба аварии и возможных последствий.</w:t>
      </w:r>
    </w:p>
    <w:p w14:paraId="095ABDA6" w14:textId="77777777" w:rsidR="008F5E8A" w:rsidRPr="00C25154" w:rsidRDefault="008F5E8A" w:rsidP="00F35E3C">
      <w:pPr>
        <w:spacing w:after="0"/>
        <w:rPr>
          <w:sz w:val="28"/>
          <w:szCs w:val="28"/>
        </w:rPr>
      </w:pPr>
      <w:r w:rsidRPr="00C25154">
        <w:rPr>
          <w:sz w:val="28"/>
          <w:szCs w:val="28"/>
        </w:rPr>
        <w:t>Работы проводятся на основании нормативных и распорядительных документов оформляемых организатором работ.</w:t>
      </w:r>
    </w:p>
    <w:p w14:paraId="792A2C98" w14:textId="77777777" w:rsidR="008F5E8A" w:rsidRPr="00C25154" w:rsidRDefault="008F5E8A" w:rsidP="00F35E3C">
      <w:pPr>
        <w:spacing w:after="0"/>
        <w:rPr>
          <w:sz w:val="28"/>
          <w:szCs w:val="28"/>
        </w:rPr>
      </w:pPr>
      <w:r w:rsidRPr="00C25154">
        <w:rPr>
          <w:sz w:val="28"/>
          <w:szCs w:val="28"/>
        </w:rPr>
        <w:t>К работам привлекаются аварийно-ремонтные бригады, специальная техника и оборудование организаций, в ведении которых находятся ТГО (ТС) в круглосуточном режиме, посменно.</w:t>
      </w:r>
    </w:p>
    <w:p w14:paraId="61FDB243" w14:textId="1C8CB3D5" w:rsidR="008F5E8A" w:rsidRPr="00C25154" w:rsidRDefault="008F5E8A" w:rsidP="00F35E3C">
      <w:pPr>
        <w:spacing w:after="0"/>
        <w:rPr>
          <w:sz w:val="28"/>
          <w:szCs w:val="28"/>
        </w:rPr>
      </w:pPr>
      <w:r w:rsidRPr="00C25154">
        <w:rPr>
          <w:sz w:val="28"/>
          <w:szCs w:val="28"/>
        </w:rPr>
        <w:t xml:space="preserve">О причинах аварии, масштабах и возможных последствиях, планируемых сроках ремонтно-восстановительных работ, привлекаемых силах и средствах, руководитель работ информирует </w:t>
      </w:r>
      <w:r w:rsidR="00FE75FC" w:rsidRPr="00FE75FC">
        <w:rPr>
          <w:sz w:val="28"/>
          <w:szCs w:val="28"/>
        </w:rPr>
        <w:t>ЕДДС на территории Пикалевского городского поселения, ЕДДС администрации Бокситогорского муниципального района</w:t>
      </w:r>
      <w:r w:rsidR="00695F50" w:rsidRPr="00C25154">
        <w:rPr>
          <w:sz w:val="28"/>
          <w:szCs w:val="28"/>
        </w:rPr>
        <w:t xml:space="preserve"> </w:t>
      </w:r>
      <w:r w:rsidRPr="00C25154">
        <w:rPr>
          <w:sz w:val="28"/>
          <w:szCs w:val="28"/>
        </w:rPr>
        <w:t>не позднее 20 ми</w:t>
      </w:r>
      <w:r w:rsidR="00FE75FC">
        <w:rPr>
          <w:sz w:val="28"/>
          <w:szCs w:val="28"/>
        </w:rPr>
        <w:t>н. с момента происшествия ЧС</w:t>
      </w:r>
      <w:r w:rsidRPr="00C25154">
        <w:rPr>
          <w:sz w:val="28"/>
          <w:szCs w:val="28"/>
        </w:rPr>
        <w:t>.</w:t>
      </w:r>
    </w:p>
    <w:p w14:paraId="5CAC95AC" w14:textId="08536CB7" w:rsidR="008F5E8A" w:rsidRPr="00C25154" w:rsidRDefault="008F5E8A" w:rsidP="00F35E3C">
      <w:pPr>
        <w:spacing w:after="0"/>
        <w:rPr>
          <w:sz w:val="28"/>
          <w:szCs w:val="28"/>
        </w:rPr>
      </w:pPr>
      <w:r w:rsidRPr="00C25154">
        <w:rPr>
          <w:sz w:val="28"/>
          <w:szCs w:val="28"/>
        </w:rPr>
        <w:t xml:space="preserve">О сложившейся обстановке население информируется через местную систему оповещения и информирования, а также посредством размещения информации на официальном сайте </w:t>
      </w:r>
      <w:r w:rsidR="00C27A6C" w:rsidRPr="00C25154">
        <w:rPr>
          <w:sz w:val="28"/>
          <w:szCs w:val="28"/>
        </w:rPr>
        <w:t>а</w:t>
      </w:r>
      <w:r w:rsidRPr="00C25154">
        <w:rPr>
          <w:sz w:val="28"/>
          <w:szCs w:val="28"/>
        </w:rPr>
        <w:t>дминистрации</w:t>
      </w:r>
      <w:r w:rsidR="006E531F" w:rsidRPr="00C25154">
        <w:rPr>
          <w:sz w:val="28"/>
          <w:szCs w:val="28"/>
        </w:rPr>
        <w:t xml:space="preserve"> </w:t>
      </w:r>
      <w:r w:rsidR="00FE75FC" w:rsidRPr="00FE75FC">
        <w:rPr>
          <w:sz w:val="28"/>
          <w:szCs w:val="28"/>
        </w:rPr>
        <w:t>Пикалевского городского поселения</w:t>
      </w:r>
      <w:r w:rsidRPr="00C25154">
        <w:rPr>
          <w:sz w:val="28"/>
          <w:szCs w:val="28"/>
        </w:rPr>
        <w:t>.</w:t>
      </w:r>
    </w:p>
    <w:p w14:paraId="63F6BF73" w14:textId="68E133CB" w:rsidR="008F5E8A" w:rsidRPr="00C25154" w:rsidRDefault="008F5E8A" w:rsidP="00F35E3C">
      <w:pPr>
        <w:spacing w:after="0"/>
        <w:rPr>
          <w:sz w:val="28"/>
          <w:szCs w:val="28"/>
        </w:rPr>
      </w:pPr>
      <w:r w:rsidRPr="00C25154">
        <w:rPr>
          <w:sz w:val="28"/>
          <w:szCs w:val="28"/>
        </w:rPr>
        <w:t xml:space="preserve">В случае необходимости привлечения дополнительных сил и средств к работам, руководитель работ докладывает Главе </w:t>
      </w:r>
      <w:r w:rsidR="004918CF">
        <w:rPr>
          <w:sz w:val="28"/>
          <w:szCs w:val="28"/>
        </w:rPr>
        <w:t>администрации</w:t>
      </w:r>
      <w:r w:rsidR="00FE75FC" w:rsidRPr="00FE75FC">
        <w:t xml:space="preserve"> </w:t>
      </w:r>
      <w:r w:rsidR="00FE75FC" w:rsidRPr="00FE75FC">
        <w:rPr>
          <w:sz w:val="28"/>
          <w:szCs w:val="28"/>
        </w:rPr>
        <w:t>Пикалевского городского поселения</w:t>
      </w:r>
      <w:r w:rsidR="004918CF">
        <w:rPr>
          <w:sz w:val="28"/>
          <w:szCs w:val="28"/>
        </w:rPr>
        <w:t xml:space="preserve"> </w:t>
      </w:r>
      <w:r w:rsidR="004918CF" w:rsidRPr="004918CF">
        <w:rPr>
          <w:sz w:val="28"/>
          <w:szCs w:val="28"/>
        </w:rPr>
        <w:t>Бокситогорского муниципального района</w:t>
      </w:r>
      <w:r w:rsidRPr="00C25154">
        <w:rPr>
          <w:sz w:val="28"/>
          <w:szCs w:val="28"/>
        </w:rPr>
        <w:t>, председателю комиссии по предупреждению и ликвидации чрезвычайных ситуаций и обеспечению пожарной безопасности.</w:t>
      </w:r>
    </w:p>
    <w:p w14:paraId="745863E0" w14:textId="21299A60" w:rsidR="00D14A95" w:rsidRDefault="008F5E8A" w:rsidP="00F35E3C">
      <w:pPr>
        <w:spacing w:after="0"/>
        <w:rPr>
          <w:sz w:val="28"/>
          <w:szCs w:val="28"/>
        </w:rPr>
      </w:pPr>
      <w:r w:rsidRPr="00C25154">
        <w:rPr>
          <w:sz w:val="28"/>
          <w:szCs w:val="28"/>
        </w:rPr>
        <w:t xml:space="preserve">При угрозе возникновения чрезвычайной ситуации в результате аварии (аварийном отключении коммунально-технических систем жизнеобеспечения населения в жилых кварталах на сутки и более, а также в условиях критически низких температур окружающего воздуха) </w:t>
      </w:r>
      <w:r w:rsidRPr="00906010">
        <w:rPr>
          <w:sz w:val="28"/>
          <w:szCs w:val="28"/>
        </w:rPr>
        <w:t xml:space="preserve">работы координирует комиссия </w:t>
      </w:r>
      <w:r w:rsidR="00023A7A" w:rsidRPr="00906010">
        <w:rPr>
          <w:sz w:val="28"/>
          <w:szCs w:val="28"/>
        </w:rPr>
        <w:t xml:space="preserve">по предупреждению и ликвидации ЧС и обеспечению пожарной безопасности </w:t>
      </w:r>
      <w:r w:rsidR="00265DBF" w:rsidRPr="00906010">
        <w:rPr>
          <w:sz w:val="28"/>
          <w:szCs w:val="28"/>
        </w:rPr>
        <w:t xml:space="preserve">на территории </w:t>
      </w:r>
      <w:r w:rsidR="000F0627">
        <w:rPr>
          <w:sz w:val="28"/>
          <w:szCs w:val="28"/>
        </w:rPr>
        <w:t>Пикалев</w:t>
      </w:r>
      <w:r w:rsidR="004918CF" w:rsidRPr="00906010">
        <w:rPr>
          <w:sz w:val="28"/>
          <w:szCs w:val="28"/>
        </w:rPr>
        <w:t>ского городского поселения</w:t>
      </w:r>
      <w:r w:rsidRPr="00906010">
        <w:rPr>
          <w:sz w:val="28"/>
          <w:szCs w:val="28"/>
        </w:rPr>
        <w:t>.</w:t>
      </w:r>
    </w:p>
    <w:p w14:paraId="2892F0BA" w14:textId="06AB8286" w:rsidR="006E531F" w:rsidRPr="00C25154" w:rsidRDefault="006E531F" w:rsidP="00F35E3C">
      <w:pPr>
        <w:spacing w:after="0"/>
        <w:rPr>
          <w:sz w:val="28"/>
          <w:szCs w:val="28"/>
        </w:rPr>
      </w:pPr>
    </w:p>
    <w:p w14:paraId="7DFC7B76" w14:textId="77777777" w:rsidR="00D14A95" w:rsidRPr="00C25154" w:rsidRDefault="00D14A95" w:rsidP="00F35E3C">
      <w:pPr>
        <w:spacing w:after="0"/>
        <w:rPr>
          <w:sz w:val="28"/>
          <w:szCs w:val="28"/>
        </w:rPr>
        <w:sectPr w:rsidR="00D14A95" w:rsidRPr="00C25154" w:rsidSect="00B649E9">
          <w:pgSz w:w="11906" w:h="16838"/>
          <w:pgMar w:top="1134" w:right="567" w:bottom="567" w:left="1418" w:header="284" w:footer="567" w:gutter="0"/>
          <w:cols w:space="708"/>
          <w:docGrid w:linePitch="360"/>
        </w:sectPr>
      </w:pPr>
    </w:p>
    <w:p w14:paraId="7A0F49A6" w14:textId="1C5563E4" w:rsidR="00C27A6C" w:rsidRPr="00C25154" w:rsidRDefault="00C27A6C" w:rsidP="00F35E3C">
      <w:pPr>
        <w:pageBreakBefore/>
        <w:spacing w:after="0"/>
        <w:ind w:firstLine="0"/>
        <w:jc w:val="center"/>
        <w:rPr>
          <w:b/>
          <w:sz w:val="28"/>
          <w:szCs w:val="28"/>
        </w:rPr>
      </w:pPr>
      <w:r w:rsidRPr="00C25154">
        <w:rPr>
          <w:b/>
          <w:sz w:val="28"/>
          <w:szCs w:val="28"/>
        </w:rPr>
        <w:lastRenderedPageBreak/>
        <w:t>ПОРЯДОК</w:t>
      </w:r>
    </w:p>
    <w:p w14:paraId="37894DC1" w14:textId="1F40B9FE" w:rsidR="00C27A6C" w:rsidRPr="00C25154" w:rsidRDefault="00C27A6C" w:rsidP="00F35E3C">
      <w:pPr>
        <w:spacing w:after="0"/>
        <w:ind w:firstLine="0"/>
        <w:jc w:val="center"/>
        <w:rPr>
          <w:b/>
          <w:sz w:val="28"/>
          <w:szCs w:val="28"/>
        </w:rPr>
      </w:pPr>
      <w:r w:rsidRPr="00C25154">
        <w:rPr>
          <w:b/>
          <w:sz w:val="28"/>
          <w:szCs w:val="28"/>
        </w:rPr>
        <w:t xml:space="preserve">ликвидации аварийных ситуаций в системах теплоснабжения с учётом взаимодействия тепло-, электро-, топливо и </w:t>
      </w:r>
      <w:proofErr w:type="spellStart"/>
      <w:r w:rsidRPr="00C25154">
        <w:rPr>
          <w:b/>
          <w:sz w:val="28"/>
          <w:szCs w:val="28"/>
        </w:rPr>
        <w:t>водоснабжающих</w:t>
      </w:r>
      <w:proofErr w:type="spellEnd"/>
      <w:r w:rsidRPr="00C25154">
        <w:rPr>
          <w:b/>
          <w:sz w:val="28"/>
          <w:szCs w:val="28"/>
        </w:rPr>
        <w:t xml:space="preserve"> организаций, потребителей тепловой энергии, ремонтно-строительных и транспортных организаций</w:t>
      </w:r>
      <w:r w:rsidR="00265DBF">
        <w:rPr>
          <w:b/>
          <w:sz w:val="28"/>
          <w:szCs w:val="28"/>
        </w:rPr>
        <w:t xml:space="preserve"> на территории </w:t>
      </w:r>
      <w:r w:rsidR="000F0627">
        <w:rPr>
          <w:b/>
          <w:sz w:val="28"/>
          <w:szCs w:val="28"/>
        </w:rPr>
        <w:t>Пикалев</w:t>
      </w:r>
      <w:r w:rsidR="004918CF" w:rsidRPr="004918CF">
        <w:rPr>
          <w:b/>
          <w:sz w:val="28"/>
          <w:szCs w:val="28"/>
        </w:rPr>
        <w:t xml:space="preserve">ского </w:t>
      </w:r>
      <w:r w:rsidR="004918CF">
        <w:rPr>
          <w:b/>
          <w:sz w:val="28"/>
          <w:szCs w:val="28"/>
        </w:rPr>
        <w:t>городского поселения</w:t>
      </w:r>
    </w:p>
    <w:tbl>
      <w:tblPr>
        <w:tblW w:w="5000" w:type="pct"/>
        <w:tblLayout w:type="fixed"/>
        <w:tblLook w:val="0000" w:firstRow="0" w:lastRow="0" w:firstColumn="0" w:lastColumn="0" w:noHBand="0" w:noVBand="0"/>
      </w:tblPr>
      <w:tblGrid>
        <w:gridCol w:w="833"/>
        <w:gridCol w:w="6667"/>
        <w:gridCol w:w="2566"/>
        <w:gridCol w:w="5628"/>
      </w:tblGrid>
      <w:tr w:rsidR="00C27A6C" w:rsidRPr="00094FB8" w14:paraId="15173BC1" w14:textId="77777777" w:rsidTr="00A81BD9">
        <w:trPr>
          <w:trHeight w:val="20"/>
          <w:tblHeader/>
        </w:trPr>
        <w:tc>
          <w:tcPr>
            <w:tcW w:w="78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978C70C" w14:textId="1372E2D8" w:rsidR="00C27A6C" w:rsidRPr="00094FB8" w:rsidRDefault="00A81BD9" w:rsidP="00F35E3C">
            <w:pPr>
              <w:spacing w:after="0"/>
              <w:ind w:firstLine="0"/>
              <w:jc w:val="center"/>
            </w:pPr>
            <w:r>
              <w:t>№ п/</w:t>
            </w:r>
            <w:r w:rsidR="00C27A6C" w:rsidRPr="00094FB8">
              <w:t>п</w:t>
            </w:r>
          </w:p>
        </w:tc>
        <w:tc>
          <w:tcPr>
            <w:tcW w:w="628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978DA59" w14:textId="77777777" w:rsidR="00C27A6C" w:rsidRPr="00094FB8" w:rsidRDefault="00C27A6C" w:rsidP="00F35E3C">
            <w:pPr>
              <w:spacing w:after="0"/>
              <w:ind w:firstLine="0"/>
              <w:jc w:val="center"/>
            </w:pPr>
            <w:r w:rsidRPr="00094FB8">
              <w:t>Мероприятия</w:t>
            </w:r>
          </w:p>
        </w:tc>
        <w:tc>
          <w:tcPr>
            <w:tcW w:w="24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C5D4AA5" w14:textId="77777777" w:rsidR="00C27A6C" w:rsidRPr="00094FB8" w:rsidRDefault="00C27A6C" w:rsidP="00F35E3C">
            <w:pPr>
              <w:spacing w:after="0"/>
              <w:ind w:firstLine="0"/>
              <w:jc w:val="center"/>
            </w:pPr>
            <w:r w:rsidRPr="00094FB8">
              <w:t>Срок исполнения</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056C44" w14:textId="77777777" w:rsidR="00C27A6C" w:rsidRPr="00094FB8" w:rsidRDefault="00C27A6C" w:rsidP="00F35E3C">
            <w:pPr>
              <w:spacing w:after="0"/>
              <w:ind w:firstLine="0"/>
              <w:jc w:val="center"/>
            </w:pPr>
            <w:r w:rsidRPr="00094FB8">
              <w:t xml:space="preserve">Исполнитель </w:t>
            </w:r>
          </w:p>
        </w:tc>
      </w:tr>
      <w:tr w:rsidR="00C27A6C" w:rsidRPr="00094FB8" w14:paraId="134C96F6" w14:textId="77777777" w:rsidTr="00A81BD9">
        <w:trPr>
          <w:trHeight w:val="20"/>
        </w:trPr>
        <w:tc>
          <w:tcPr>
            <w:tcW w:w="14801" w:type="dxa"/>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F4C594" w14:textId="77777777" w:rsidR="00C27A6C" w:rsidRPr="00094FB8" w:rsidRDefault="00C27A6C" w:rsidP="00F35E3C">
            <w:pPr>
              <w:spacing w:after="0"/>
              <w:ind w:firstLine="0"/>
              <w:jc w:val="center"/>
            </w:pPr>
            <w:r w:rsidRPr="00094FB8">
              <w:rPr>
                <w:b/>
              </w:rPr>
              <w:t xml:space="preserve">При возникновении аварии на коммунальных системах жизнеобеспечения </w:t>
            </w:r>
          </w:p>
        </w:tc>
      </w:tr>
      <w:tr w:rsidR="00C27A6C" w:rsidRPr="00094FB8" w14:paraId="29B1631D" w14:textId="77777777" w:rsidTr="00A81BD9">
        <w:trPr>
          <w:trHeight w:val="20"/>
        </w:trPr>
        <w:tc>
          <w:tcPr>
            <w:tcW w:w="78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C4806D2" w14:textId="77777777" w:rsidR="00C27A6C" w:rsidRPr="00094FB8" w:rsidRDefault="00C27A6C" w:rsidP="00F35E3C">
            <w:pPr>
              <w:spacing w:after="0"/>
              <w:ind w:firstLine="0"/>
              <w:jc w:val="center"/>
            </w:pPr>
            <w:r w:rsidRPr="00094FB8">
              <w:t>1</w:t>
            </w:r>
          </w:p>
        </w:tc>
        <w:tc>
          <w:tcPr>
            <w:tcW w:w="628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23AB3FA" w14:textId="1784F310" w:rsidR="00C27A6C" w:rsidRPr="00094FB8" w:rsidRDefault="00C27A6C" w:rsidP="00F35E3C">
            <w:pPr>
              <w:spacing w:after="0"/>
              <w:ind w:firstLine="0"/>
              <w:jc w:val="left"/>
              <w:rPr>
                <w:color w:val="000000"/>
              </w:rPr>
            </w:pPr>
            <w:r w:rsidRPr="00094FB8">
              <w:rPr>
                <w:color w:val="000000"/>
              </w:rPr>
              <w:t xml:space="preserve">При поступлении информации (сигнала) в ДДС, АДС организаций об аварии на </w:t>
            </w:r>
            <w:r w:rsidRPr="00094FB8">
              <w:rPr>
                <w:color w:val="000000"/>
                <w:spacing w:val="4"/>
              </w:rPr>
              <w:t>коммунально-технических системах жизнеобеспечения населе</w:t>
            </w:r>
            <w:r w:rsidRPr="00094FB8">
              <w:rPr>
                <w:color w:val="000000"/>
                <w:spacing w:val="3"/>
              </w:rPr>
              <w:t>ния</w:t>
            </w:r>
            <w:r w:rsidRPr="00094FB8">
              <w:rPr>
                <w:color w:val="000000"/>
              </w:rPr>
              <w:t>:</w:t>
            </w:r>
          </w:p>
          <w:p w14:paraId="51176A3E" w14:textId="77777777" w:rsidR="00C27A6C" w:rsidRPr="00094FB8" w:rsidRDefault="00C27A6C" w:rsidP="00F35E3C">
            <w:pPr>
              <w:spacing w:after="0"/>
              <w:ind w:firstLine="0"/>
              <w:jc w:val="left"/>
              <w:rPr>
                <w:color w:val="000000"/>
              </w:rPr>
            </w:pPr>
            <w:r w:rsidRPr="00094FB8">
              <w:rPr>
                <w:color w:val="000000"/>
              </w:rPr>
              <w:t>определение объёма последствий аварийной ситуации (количество населённых пунктов, жилых домов, котельных, водозаборов, учреждений здравоохранения, учреждений с круглосуточным пребыванием маломобильных групп населения);</w:t>
            </w:r>
          </w:p>
          <w:p w14:paraId="0A53A012" w14:textId="77777777" w:rsidR="00C27A6C" w:rsidRPr="00094FB8" w:rsidRDefault="00C27A6C" w:rsidP="00F35E3C">
            <w:pPr>
              <w:spacing w:after="0"/>
              <w:ind w:firstLine="0"/>
              <w:jc w:val="left"/>
              <w:rPr>
                <w:color w:val="000000"/>
              </w:rPr>
            </w:pPr>
            <w:r w:rsidRPr="00094FB8">
              <w:rPr>
                <w:color w:val="000000"/>
              </w:rPr>
              <w:t>принятие мер по бесперебойному обеспечению теплом и электроэнергией объектов жизнеобеспечения населения муниципального образования;</w:t>
            </w:r>
          </w:p>
          <w:p w14:paraId="45309A52" w14:textId="77777777" w:rsidR="00C27A6C" w:rsidRPr="00094FB8" w:rsidRDefault="00C27A6C" w:rsidP="00F35E3C">
            <w:pPr>
              <w:spacing w:after="0"/>
              <w:ind w:firstLine="0"/>
              <w:jc w:val="left"/>
              <w:rPr>
                <w:color w:val="000000"/>
              </w:rPr>
            </w:pPr>
            <w:r w:rsidRPr="00094FB8">
              <w:rPr>
                <w:color w:val="000000"/>
              </w:rPr>
              <w:t>организация электроснабжения объектов жизнеобеспечения населения по обводным каналам;</w:t>
            </w:r>
          </w:p>
          <w:p w14:paraId="749D1613" w14:textId="77777777" w:rsidR="00C27A6C" w:rsidRPr="00094FB8" w:rsidRDefault="00C27A6C" w:rsidP="00F35E3C">
            <w:pPr>
              <w:spacing w:after="0"/>
              <w:ind w:firstLine="0"/>
              <w:jc w:val="left"/>
              <w:rPr>
                <w:color w:val="000000"/>
              </w:rPr>
            </w:pPr>
            <w:r w:rsidRPr="00094FB8">
              <w:rPr>
                <w:color w:val="000000"/>
              </w:rPr>
              <w:t>организация работ по восстановлению линий электропередач и систем жизнеобеспечения при авариях на них;</w:t>
            </w:r>
          </w:p>
          <w:p w14:paraId="4964D262" w14:textId="77777777" w:rsidR="00C27A6C" w:rsidRPr="00094FB8" w:rsidRDefault="00C27A6C" w:rsidP="00F35E3C">
            <w:pPr>
              <w:spacing w:after="0"/>
              <w:ind w:firstLine="0"/>
              <w:jc w:val="left"/>
              <w:rPr>
                <w:color w:val="000000"/>
              </w:rPr>
            </w:pPr>
            <w:r w:rsidRPr="00094FB8">
              <w:rPr>
                <w:color w:val="000000"/>
              </w:rPr>
              <w:t>принятие мер для обеспечения электроэнергией учреждений здравоохранения, учреждений с круглосуточным пребыванием маломобильных групп населения.</w:t>
            </w:r>
          </w:p>
        </w:tc>
        <w:tc>
          <w:tcPr>
            <w:tcW w:w="24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BE7E0A1" w14:textId="77777777" w:rsidR="00C27A6C" w:rsidRPr="00094FB8" w:rsidRDefault="00C27A6C" w:rsidP="00F35E3C">
            <w:pPr>
              <w:spacing w:after="0"/>
              <w:ind w:firstLine="0"/>
              <w:jc w:val="center"/>
              <w:rPr>
                <w:color w:val="000000"/>
              </w:rPr>
            </w:pPr>
            <w:r w:rsidRPr="00094FB8">
              <w:rPr>
                <w:color w:val="000000"/>
              </w:rPr>
              <w:t>Немедленно</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955FB46" w14:textId="38A91904" w:rsidR="00D02B67" w:rsidRPr="00094FB8" w:rsidRDefault="004F4020" w:rsidP="00F35E3C">
            <w:pPr>
              <w:spacing w:after="0"/>
              <w:ind w:firstLine="0"/>
              <w:rPr>
                <w:color w:val="000000"/>
              </w:rPr>
            </w:pPr>
            <w:r w:rsidRPr="00094FB8">
              <w:rPr>
                <w:color w:val="000000"/>
              </w:rPr>
              <w:t>Е</w:t>
            </w:r>
            <w:r w:rsidR="00D02B67" w:rsidRPr="00094FB8">
              <w:rPr>
                <w:color w:val="000000"/>
              </w:rPr>
              <w:t xml:space="preserve">ДДС </w:t>
            </w:r>
            <w:r w:rsidR="004918CF" w:rsidRPr="004918CF">
              <w:rPr>
                <w:color w:val="000000"/>
              </w:rPr>
              <w:t>Бокситогорского муниципального района</w:t>
            </w:r>
          </w:p>
          <w:p w14:paraId="46A1B1AA" w14:textId="77777777" w:rsidR="00D02B67" w:rsidRPr="00094FB8" w:rsidRDefault="00D02B67" w:rsidP="00F35E3C">
            <w:pPr>
              <w:spacing w:after="0"/>
              <w:ind w:firstLine="0"/>
              <w:rPr>
                <w:color w:val="000000"/>
              </w:rPr>
            </w:pPr>
          </w:p>
          <w:p w14:paraId="2A51213B" w14:textId="5EECEFAE" w:rsidR="004964B9" w:rsidRDefault="004964B9" w:rsidP="00F35E3C">
            <w:pPr>
              <w:spacing w:after="0"/>
              <w:ind w:firstLine="0"/>
              <w:jc w:val="left"/>
              <w:rPr>
                <w:color w:val="000000"/>
              </w:rPr>
            </w:pPr>
            <w:r>
              <w:rPr>
                <w:color w:val="000000"/>
              </w:rPr>
              <w:t xml:space="preserve">Администрация </w:t>
            </w:r>
            <w:r w:rsidR="000F0627">
              <w:rPr>
                <w:color w:val="000000"/>
              </w:rPr>
              <w:t>Пикалев</w:t>
            </w:r>
            <w:r>
              <w:rPr>
                <w:color w:val="000000"/>
              </w:rPr>
              <w:t>ского городского поселения</w:t>
            </w:r>
          </w:p>
          <w:p w14:paraId="28C1B109" w14:textId="7DD688F5" w:rsidR="00C27A6C" w:rsidRPr="00094FB8" w:rsidRDefault="00C27A6C" w:rsidP="00F35E3C">
            <w:pPr>
              <w:spacing w:after="0"/>
              <w:ind w:firstLine="0"/>
              <w:jc w:val="left"/>
              <w:rPr>
                <w:color w:val="000000"/>
                <w:highlight w:val="yellow"/>
              </w:rPr>
            </w:pPr>
            <w:r w:rsidRPr="00094FB8">
              <w:rPr>
                <w:color w:val="000000"/>
              </w:rPr>
              <w:t xml:space="preserve">Администрация </w:t>
            </w:r>
            <w:r w:rsidR="004918CF" w:rsidRPr="004918CF">
              <w:rPr>
                <w:color w:val="000000"/>
              </w:rPr>
              <w:t>Бокситогорского муниципального района</w:t>
            </w:r>
          </w:p>
        </w:tc>
      </w:tr>
      <w:tr w:rsidR="00444B4D" w:rsidRPr="00094FB8" w14:paraId="7327FD9D" w14:textId="77777777" w:rsidTr="00A81BD9">
        <w:trPr>
          <w:trHeight w:val="20"/>
        </w:trPr>
        <w:tc>
          <w:tcPr>
            <w:tcW w:w="78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53415E5" w14:textId="77777777" w:rsidR="00444B4D" w:rsidRPr="00094FB8" w:rsidRDefault="00444B4D" w:rsidP="00F35E3C">
            <w:pPr>
              <w:spacing w:after="0"/>
              <w:ind w:firstLine="0"/>
              <w:jc w:val="center"/>
            </w:pPr>
            <w:r w:rsidRPr="00094FB8">
              <w:t>2</w:t>
            </w:r>
          </w:p>
        </w:tc>
        <w:tc>
          <w:tcPr>
            <w:tcW w:w="628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A38BB2D" w14:textId="77777777" w:rsidR="00444B4D" w:rsidRPr="00094FB8" w:rsidRDefault="00444B4D" w:rsidP="00F35E3C">
            <w:pPr>
              <w:spacing w:after="0"/>
              <w:ind w:firstLine="0"/>
              <w:jc w:val="left"/>
              <w:rPr>
                <w:color w:val="000000"/>
              </w:rPr>
            </w:pPr>
            <w:r w:rsidRPr="00094FB8">
              <w:rPr>
                <w:color w:val="000000"/>
              </w:rPr>
              <w:t>Усиление ДДС, АДС (при необходимости)</w:t>
            </w:r>
          </w:p>
        </w:tc>
        <w:tc>
          <w:tcPr>
            <w:tcW w:w="24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D715DAD" w14:textId="77777777" w:rsidR="00444B4D" w:rsidRPr="00094FB8" w:rsidRDefault="00444B4D" w:rsidP="00F35E3C">
            <w:pPr>
              <w:spacing w:after="0"/>
              <w:ind w:firstLine="0"/>
              <w:jc w:val="center"/>
              <w:rPr>
                <w:color w:val="000000"/>
              </w:rPr>
            </w:pPr>
            <w:r w:rsidRPr="00094FB8">
              <w:rPr>
                <w:color w:val="000000"/>
              </w:rPr>
              <w:t>Ч+ 01 ч. 30 мин.</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94C4F9" w14:textId="417F406E" w:rsidR="00B64291" w:rsidRPr="00094FB8" w:rsidRDefault="00B64291" w:rsidP="00F35E3C">
            <w:pPr>
              <w:spacing w:after="0"/>
              <w:ind w:firstLine="0"/>
              <w:rPr>
                <w:color w:val="000000"/>
              </w:rPr>
            </w:pPr>
            <w:r w:rsidRPr="00094FB8">
              <w:rPr>
                <w:color w:val="000000"/>
              </w:rPr>
              <w:t xml:space="preserve">ЕДДС </w:t>
            </w:r>
            <w:r w:rsidR="004918CF" w:rsidRPr="004918CF">
              <w:rPr>
                <w:color w:val="000000"/>
              </w:rPr>
              <w:t>Бокситогорского муниципального района</w:t>
            </w:r>
          </w:p>
          <w:p w14:paraId="27CD01B8" w14:textId="77777777" w:rsidR="00B6413C" w:rsidRDefault="00B6413C" w:rsidP="00F35E3C">
            <w:pPr>
              <w:spacing w:after="0"/>
              <w:ind w:firstLine="0"/>
              <w:jc w:val="left"/>
              <w:rPr>
                <w:color w:val="000000"/>
              </w:rPr>
            </w:pPr>
          </w:p>
          <w:p w14:paraId="64324EA3" w14:textId="060676F3" w:rsidR="004964B9" w:rsidRPr="004964B9" w:rsidRDefault="004964B9" w:rsidP="00F35E3C">
            <w:pPr>
              <w:spacing w:after="0"/>
              <w:ind w:firstLine="0"/>
              <w:jc w:val="left"/>
              <w:rPr>
                <w:color w:val="000000"/>
              </w:rPr>
            </w:pPr>
            <w:r w:rsidRPr="004964B9">
              <w:rPr>
                <w:color w:val="000000"/>
              </w:rPr>
              <w:t xml:space="preserve">Администрация </w:t>
            </w:r>
            <w:r w:rsidR="000F0627">
              <w:rPr>
                <w:color w:val="000000"/>
              </w:rPr>
              <w:t>Пикалев</w:t>
            </w:r>
            <w:r w:rsidRPr="004964B9">
              <w:rPr>
                <w:color w:val="000000"/>
              </w:rPr>
              <w:t>ского городского поселения</w:t>
            </w:r>
          </w:p>
          <w:p w14:paraId="450BDCF2" w14:textId="78FFAC09" w:rsidR="00444B4D" w:rsidRPr="00094FB8" w:rsidRDefault="004964B9" w:rsidP="00F35E3C">
            <w:pPr>
              <w:spacing w:after="0"/>
              <w:ind w:firstLine="0"/>
              <w:jc w:val="left"/>
              <w:rPr>
                <w:color w:val="000000"/>
                <w:highlight w:val="yellow"/>
              </w:rPr>
            </w:pPr>
            <w:r w:rsidRPr="004964B9">
              <w:rPr>
                <w:color w:val="000000"/>
              </w:rPr>
              <w:t>Администрация Бокситогорского муниципального района</w:t>
            </w:r>
          </w:p>
        </w:tc>
      </w:tr>
      <w:tr w:rsidR="00444B4D" w:rsidRPr="00094FB8" w14:paraId="5B7C2848" w14:textId="77777777" w:rsidTr="00A81BD9">
        <w:trPr>
          <w:trHeight w:val="20"/>
        </w:trPr>
        <w:tc>
          <w:tcPr>
            <w:tcW w:w="78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03957BC" w14:textId="77777777" w:rsidR="00444B4D" w:rsidRPr="00094FB8" w:rsidRDefault="00444B4D" w:rsidP="00F35E3C">
            <w:pPr>
              <w:spacing w:after="0"/>
              <w:ind w:firstLine="0"/>
              <w:jc w:val="center"/>
            </w:pPr>
            <w:r w:rsidRPr="00094FB8">
              <w:t>3</w:t>
            </w:r>
          </w:p>
        </w:tc>
        <w:tc>
          <w:tcPr>
            <w:tcW w:w="628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2E7B020" w14:textId="77777777" w:rsidR="00444B4D" w:rsidRPr="00094FB8" w:rsidRDefault="00444B4D" w:rsidP="00F35E3C">
            <w:pPr>
              <w:spacing w:after="0"/>
              <w:ind w:firstLine="0"/>
              <w:jc w:val="left"/>
              <w:rPr>
                <w:color w:val="000000"/>
              </w:rPr>
            </w:pPr>
            <w:r w:rsidRPr="00094FB8">
              <w:rPr>
                <w:color w:val="000000"/>
              </w:rPr>
              <w:t xml:space="preserve">Проверка работоспособности автономных источников питания и поддержание их в постоянной готовности, отправка автономных источников питания для обеспечения электроэнергией котельных, насосных станций, учреждений </w:t>
            </w:r>
            <w:r w:rsidRPr="00094FB8">
              <w:rPr>
                <w:color w:val="000000"/>
              </w:rPr>
              <w:lastRenderedPageBreak/>
              <w:t>здравоохранения, учреждений с круглосуточным пребыванием маломобильных групп населения;</w:t>
            </w:r>
          </w:p>
          <w:p w14:paraId="5D5C7385" w14:textId="77777777" w:rsidR="00444B4D" w:rsidRPr="00094FB8" w:rsidRDefault="00444B4D" w:rsidP="00F35E3C">
            <w:pPr>
              <w:spacing w:after="0"/>
              <w:ind w:firstLine="0"/>
              <w:jc w:val="left"/>
              <w:rPr>
                <w:color w:val="000000"/>
              </w:rPr>
            </w:pPr>
            <w:r w:rsidRPr="00094FB8">
              <w:rPr>
                <w:color w:val="000000"/>
              </w:rPr>
              <w:t>подключение дополнительных источников энергоснабжения (освещения) для работы в темное время суток;</w:t>
            </w:r>
          </w:p>
          <w:p w14:paraId="3EC8A27D" w14:textId="77777777" w:rsidR="00444B4D" w:rsidRPr="00094FB8" w:rsidRDefault="00444B4D" w:rsidP="00F35E3C">
            <w:pPr>
              <w:spacing w:after="0"/>
              <w:ind w:firstLine="0"/>
              <w:jc w:val="left"/>
              <w:rPr>
                <w:color w:val="000000"/>
              </w:rPr>
            </w:pPr>
            <w:r w:rsidRPr="00094FB8">
              <w:rPr>
                <w:color w:val="000000"/>
              </w:rPr>
              <w:t>обеспечение бесперебойной подачи тепла в жилые кварталы.</w:t>
            </w:r>
          </w:p>
        </w:tc>
        <w:tc>
          <w:tcPr>
            <w:tcW w:w="24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20E61D7" w14:textId="77777777" w:rsidR="00444B4D" w:rsidRPr="00094FB8" w:rsidRDefault="00444B4D" w:rsidP="00F35E3C">
            <w:pPr>
              <w:spacing w:after="0"/>
              <w:ind w:firstLine="0"/>
              <w:jc w:val="center"/>
              <w:rPr>
                <w:color w:val="000000"/>
              </w:rPr>
            </w:pPr>
            <w:r w:rsidRPr="00094FB8">
              <w:rPr>
                <w:color w:val="000000"/>
              </w:rPr>
              <w:lastRenderedPageBreak/>
              <w:t>Ч+ (0 ч. 30 мин. –</w:t>
            </w:r>
          </w:p>
          <w:p w14:paraId="6CCC3312" w14:textId="77777777" w:rsidR="00444B4D" w:rsidRPr="00094FB8" w:rsidRDefault="00444B4D" w:rsidP="00F35E3C">
            <w:pPr>
              <w:spacing w:after="0"/>
              <w:ind w:firstLine="0"/>
              <w:jc w:val="center"/>
              <w:rPr>
                <w:color w:val="000000"/>
              </w:rPr>
            </w:pPr>
            <w:r w:rsidRPr="00094FB8">
              <w:rPr>
                <w:color w:val="000000"/>
              </w:rPr>
              <w:t>01 ч. 00 мин.)</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C3EDB4" w14:textId="0A02C1DC" w:rsidR="00B64291" w:rsidRPr="00094FB8" w:rsidRDefault="00B64291" w:rsidP="00F35E3C">
            <w:pPr>
              <w:spacing w:after="0"/>
              <w:ind w:firstLine="0"/>
              <w:rPr>
                <w:color w:val="000000"/>
              </w:rPr>
            </w:pPr>
            <w:r w:rsidRPr="00094FB8">
              <w:rPr>
                <w:color w:val="000000"/>
              </w:rPr>
              <w:t xml:space="preserve">ЕДДС </w:t>
            </w:r>
            <w:r w:rsidR="004918CF" w:rsidRPr="004918CF">
              <w:rPr>
                <w:color w:val="000000"/>
              </w:rPr>
              <w:t>Бокситогорского муниципального района</w:t>
            </w:r>
          </w:p>
          <w:p w14:paraId="6582E675" w14:textId="77777777" w:rsidR="00B64291" w:rsidRPr="00094FB8" w:rsidRDefault="00B64291" w:rsidP="00F35E3C">
            <w:pPr>
              <w:spacing w:after="0"/>
              <w:ind w:firstLine="0"/>
              <w:rPr>
                <w:color w:val="000000"/>
              </w:rPr>
            </w:pPr>
          </w:p>
          <w:p w14:paraId="4DEA712C" w14:textId="4F71B8F1" w:rsidR="004964B9" w:rsidRPr="004964B9" w:rsidRDefault="004964B9" w:rsidP="00F35E3C">
            <w:pPr>
              <w:spacing w:after="0"/>
              <w:ind w:firstLine="0"/>
              <w:jc w:val="left"/>
              <w:rPr>
                <w:color w:val="000000"/>
              </w:rPr>
            </w:pPr>
            <w:r w:rsidRPr="004964B9">
              <w:rPr>
                <w:color w:val="000000"/>
              </w:rPr>
              <w:t xml:space="preserve">Администрация </w:t>
            </w:r>
            <w:r w:rsidR="000F0627">
              <w:rPr>
                <w:color w:val="000000"/>
              </w:rPr>
              <w:t>Пикалев</w:t>
            </w:r>
            <w:r w:rsidRPr="004964B9">
              <w:rPr>
                <w:color w:val="000000"/>
              </w:rPr>
              <w:t>ского городского поселения</w:t>
            </w:r>
          </w:p>
          <w:p w14:paraId="1601BB53" w14:textId="36047828" w:rsidR="00444B4D" w:rsidRPr="00094FB8" w:rsidRDefault="004964B9" w:rsidP="00F35E3C">
            <w:pPr>
              <w:spacing w:after="0"/>
              <w:ind w:firstLine="0"/>
              <w:jc w:val="left"/>
              <w:rPr>
                <w:color w:val="000000"/>
                <w:highlight w:val="yellow"/>
              </w:rPr>
            </w:pPr>
            <w:r w:rsidRPr="004964B9">
              <w:rPr>
                <w:color w:val="000000"/>
              </w:rPr>
              <w:lastRenderedPageBreak/>
              <w:t>Администрация Бокситогорского муниципального района</w:t>
            </w:r>
          </w:p>
        </w:tc>
      </w:tr>
      <w:tr w:rsidR="00444B4D" w:rsidRPr="00094FB8" w14:paraId="4848625E" w14:textId="77777777" w:rsidTr="00A81BD9">
        <w:trPr>
          <w:trHeight w:val="20"/>
        </w:trPr>
        <w:tc>
          <w:tcPr>
            <w:tcW w:w="78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52236C9" w14:textId="77777777" w:rsidR="00444B4D" w:rsidRPr="00094FB8" w:rsidRDefault="00444B4D" w:rsidP="00F35E3C">
            <w:pPr>
              <w:spacing w:after="0"/>
              <w:ind w:firstLine="0"/>
              <w:jc w:val="center"/>
            </w:pPr>
            <w:r w:rsidRPr="00094FB8">
              <w:lastRenderedPageBreak/>
              <w:t>4</w:t>
            </w:r>
          </w:p>
        </w:tc>
        <w:tc>
          <w:tcPr>
            <w:tcW w:w="628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C9C94AF" w14:textId="5E2F7B4F" w:rsidR="00444B4D" w:rsidRPr="00094FB8" w:rsidRDefault="00444B4D" w:rsidP="00F35E3C">
            <w:pPr>
              <w:spacing w:after="0"/>
              <w:ind w:firstLine="0"/>
              <w:jc w:val="left"/>
              <w:rPr>
                <w:color w:val="000000"/>
              </w:rPr>
            </w:pPr>
            <w:r w:rsidRPr="00094FB8">
              <w:rPr>
                <w:color w:val="000000"/>
              </w:rPr>
              <w:t xml:space="preserve">При поступлении сигнала в </w:t>
            </w:r>
            <w:r w:rsidR="004964B9" w:rsidRPr="004964B9">
              <w:rPr>
                <w:color w:val="000000"/>
              </w:rPr>
              <w:t>Администраци</w:t>
            </w:r>
            <w:r w:rsidR="004964B9">
              <w:rPr>
                <w:color w:val="000000"/>
              </w:rPr>
              <w:t>ю</w:t>
            </w:r>
            <w:r w:rsidR="004964B9" w:rsidRPr="004964B9">
              <w:rPr>
                <w:color w:val="000000"/>
              </w:rPr>
              <w:t xml:space="preserve"> </w:t>
            </w:r>
            <w:r w:rsidR="000F0627">
              <w:rPr>
                <w:color w:val="000000"/>
              </w:rPr>
              <w:t>Пикалев</w:t>
            </w:r>
            <w:r w:rsidR="004964B9" w:rsidRPr="004964B9">
              <w:rPr>
                <w:color w:val="000000"/>
              </w:rPr>
              <w:t>ского городского поселения</w:t>
            </w:r>
            <w:r w:rsidR="004964B9">
              <w:rPr>
                <w:color w:val="000000"/>
              </w:rPr>
              <w:t xml:space="preserve">, </w:t>
            </w:r>
            <w:r w:rsidR="004964B9" w:rsidRPr="004964B9">
              <w:rPr>
                <w:color w:val="000000"/>
              </w:rPr>
              <w:t>Администраци</w:t>
            </w:r>
            <w:r w:rsidR="004964B9">
              <w:rPr>
                <w:color w:val="000000"/>
              </w:rPr>
              <w:t>ю</w:t>
            </w:r>
            <w:r w:rsidR="004964B9" w:rsidRPr="004964B9">
              <w:rPr>
                <w:color w:val="000000"/>
              </w:rPr>
              <w:t xml:space="preserve"> Бокситогорского муниципального района</w:t>
            </w:r>
            <w:r w:rsidR="00B64291" w:rsidRPr="00094FB8">
              <w:rPr>
                <w:color w:val="000000"/>
              </w:rPr>
              <w:t xml:space="preserve"> </w:t>
            </w:r>
            <w:r w:rsidRPr="00094FB8">
              <w:rPr>
                <w:color w:val="000000"/>
              </w:rPr>
              <w:t>об аварии на коммунальных системах жизнеобеспечения:</w:t>
            </w:r>
          </w:p>
          <w:p w14:paraId="2E00EB58" w14:textId="03D43104" w:rsidR="00444B4D" w:rsidRDefault="00444B4D" w:rsidP="00F35E3C">
            <w:pPr>
              <w:spacing w:after="0"/>
              <w:ind w:firstLine="0"/>
              <w:jc w:val="left"/>
              <w:rPr>
                <w:color w:val="000000"/>
              </w:rPr>
            </w:pPr>
            <w:r w:rsidRPr="00094FB8">
              <w:rPr>
                <w:color w:val="000000"/>
              </w:rPr>
              <w:t>доведение информации до ОДС ЕДДС;</w:t>
            </w:r>
          </w:p>
          <w:p w14:paraId="74516CC7" w14:textId="429624CE" w:rsidR="00444B4D" w:rsidRPr="00094FB8" w:rsidRDefault="00444B4D" w:rsidP="00F35E3C">
            <w:pPr>
              <w:spacing w:after="0"/>
              <w:ind w:firstLine="0"/>
              <w:jc w:val="left"/>
              <w:rPr>
                <w:color w:val="000000"/>
              </w:rPr>
            </w:pPr>
            <w:r w:rsidRPr="00094FB8">
              <w:rPr>
                <w:color w:val="000000"/>
              </w:rPr>
              <w:t xml:space="preserve">оповещение и сбор </w:t>
            </w:r>
            <w:r w:rsidR="00274B8D">
              <w:rPr>
                <w:color w:val="000000"/>
              </w:rPr>
              <w:t>КЧС и ОПБ</w:t>
            </w:r>
            <w:r w:rsidR="00274B8D" w:rsidRPr="00274B8D">
              <w:rPr>
                <w:color w:val="000000"/>
              </w:rPr>
              <w:t xml:space="preserve"> и обеспечению пожарной безопасности </w:t>
            </w:r>
            <w:r w:rsidRPr="00094FB8">
              <w:rPr>
                <w:color w:val="000000"/>
              </w:rPr>
              <w:t>(по решению председателя КЧС и ОПБ при критически низких температурах, остановкой котельных, водозаборов, прекращении отопления жилых домов, учреждений здравоохранения, учреждений с круглосуточным пребыванием маломобильных групп населения, школ повлекшие нарушения условий жизнедеятельности людей)</w:t>
            </w:r>
          </w:p>
        </w:tc>
        <w:tc>
          <w:tcPr>
            <w:tcW w:w="24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A1B939D" w14:textId="77777777" w:rsidR="00274B8D" w:rsidRDefault="00274B8D" w:rsidP="00F35E3C">
            <w:pPr>
              <w:spacing w:after="0"/>
              <w:ind w:firstLine="0"/>
              <w:jc w:val="center"/>
              <w:rPr>
                <w:color w:val="000000"/>
              </w:rPr>
            </w:pPr>
          </w:p>
          <w:p w14:paraId="72C6F804" w14:textId="77777777" w:rsidR="00444B4D" w:rsidRPr="00094FB8" w:rsidRDefault="00444B4D" w:rsidP="00F35E3C">
            <w:pPr>
              <w:spacing w:after="0"/>
              <w:ind w:firstLine="0"/>
              <w:jc w:val="center"/>
              <w:rPr>
                <w:color w:val="000000"/>
              </w:rPr>
            </w:pPr>
            <w:r w:rsidRPr="00094FB8">
              <w:rPr>
                <w:color w:val="000000"/>
              </w:rPr>
              <w:t>Немедленно, но не позднее 20 мин.</w:t>
            </w:r>
          </w:p>
          <w:p w14:paraId="7E692B62" w14:textId="77777777" w:rsidR="00A81BD9" w:rsidRPr="00094FB8" w:rsidRDefault="00A81BD9" w:rsidP="00F35E3C">
            <w:pPr>
              <w:spacing w:after="0"/>
              <w:ind w:firstLine="0"/>
              <w:jc w:val="center"/>
              <w:rPr>
                <w:color w:val="000000"/>
              </w:rPr>
            </w:pPr>
          </w:p>
          <w:p w14:paraId="77EB3D9D" w14:textId="77777777" w:rsidR="00444B4D" w:rsidRDefault="00444B4D" w:rsidP="00F35E3C">
            <w:pPr>
              <w:spacing w:after="0"/>
              <w:ind w:firstLine="0"/>
              <w:jc w:val="center"/>
              <w:rPr>
                <w:color w:val="000000"/>
              </w:rPr>
            </w:pPr>
            <w:r w:rsidRPr="00094FB8">
              <w:rPr>
                <w:color w:val="000000"/>
              </w:rPr>
              <w:t>Ч + 1 ч. 30 мин.</w:t>
            </w:r>
          </w:p>
          <w:p w14:paraId="16A7B4A9" w14:textId="77777777" w:rsidR="00CA5A14" w:rsidRDefault="00CA5A14" w:rsidP="00F35E3C">
            <w:pPr>
              <w:spacing w:after="0"/>
              <w:ind w:firstLine="0"/>
              <w:jc w:val="center"/>
              <w:rPr>
                <w:color w:val="000000"/>
              </w:rPr>
            </w:pPr>
          </w:p>
          <w:p w14:paraId="3ACA7E5A" w14:textId="77777777" w:rsidR="00CA5A14" w:rsidRDefault="00CA5A14" w:rsidP="00F35E3C">
            <w:pPr>
              <w:spacing w:after="0"/>
              <w:ind w:firstLine="0"/>
              <w:jc w:val="center"/>
              <w:rPr>
                <w:color w:val="000000"/>
              </w:rPr>
            </w:pPr>
          </w:p>
          <w:p w14:paraId="7F5003B1" w14:textId="77777777" w:rsidR="00CA5A14" w:rsidRDefault="00CA5A14" w:rsidP="00F35E3C">
            <w:pPr>
              <w:spacing w:after="0"/>
              <w:ind w:firstLine="0"/>
              <w:jc w:val="center"/>
              <w:rPr>
                <w:color w:val="000000"/>
              </w:rPr>
            </w:pPr>
          </w:p>
          <w:p w14:paraId="055E1D10" w14:textId="77777777" w:rsidR="00CA5A14" w:rsidRDefault="00CA5A14" w:rsidP="00F35E3C">
            <w:pPr>
              <w:spacing w:after="0"/>
              <w:ind w:firstLine="0"/>
              <w:jc w:val="center"/>
              <w:rPr>
                <w:color w:val="000000"/>
              </w:rPr>
            </w:pPr>
          </w:p>
          <w:p w14:paraId="068DA48A" w14:textId="77777777" w:rsidR="00CA5A14" w:rsidRDefault="00CA5A14" w:rsidP="00F35E3C">
            <w:pPr>
              <w:spacing w:after="0"/>
              <w:ind w:firstLine="0"/>
              <w:jc w:val="center"/>
              <w:rPr>
                <w:color w:val="000000"/>
              </w:rPr>
            </w:pPr>
          </w:p>
          <w:p w14:paraId="02EDFEAE" w14:textId="77777777" w:rsidR="00CA5A14" w:rsidRDefault="00CA5A14" w:rsidP="00F35E3C">
            <w:pPr>
              <w:spacing w:after="0"/>
              <w:ind w:firstLine="0"/>
              <w:jc w:val="center"/>
              <w:rPr>
                <w:color w:val="000000"/>
              </w:rPr>
            </w:pPr>
          </w:p>
          <w:p w14:paraId="0EEC0904" w14:textId="77777777" w:rsidR="00CA5A14" w:rsidRPr="00094FB8" w:rsidRDefault="00CA5A14" w:rsidP="00F35E3C">
            <w:pPr>
              <w:spacing w:after="0"/>
              <w:ind w:firstLine="0"/>
              <w:jc w:val="center"/>
              <w:rPr>
                <w:color w:val="000000"/>
              </w:rPr>
            </w:pP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6022025" w14:textId="77777777" w:rsidR="004964B9" w:rsidRPr="00094FB8" w:rsidRDefault="004964B9" w:rsidP="00F35E3C">
            <w:pPr>
              <w:spacing w:after="0"/>
              <w:ind w:firstLine="0"/>
              <w:rPr>
                <w:color w:val="000000"/>
              </w:rPr>
            </w:pPr>
            <w:r w:rsidRPr="00094FB8">
              <w:rPr>
                <w:color w:val="000000"/>
              </w:rPr>
              <w:t xml:space="preserve">Ответственный специалист Администрации </w:t>
            </w:r>
            <w:r w:rsidRPr="004918CF">
              <w:rPr>
                <w:color w:val="000000"/>
              </w:rPr>
              <w:t>Бокситогорского муниципального района</w:t>
            </w:r>
            <w:r w:rsidRPr="00094FB8">
              <w:rPr>
                <w:color w:val="000000"/>
              </w:rPr>
              <w:t>,</w:t>
            </w:r>
          </w:p>
          <w:p w14:paraId="102294EE" w14:textId="0DDC2118" w:rsidR="00444B4D" w:rsidRPr="00094FB8" w:rsidRDefault="00444B4D" w:rsidP="00F35E3C">
            <w:pPr>
              <w:spacing w:after="0"/>
              <w:ind w:firstLine="0"/>
              <w:rPr>
                <w:color w:val="000000"/>
              </w:rPr>
            </w:pPr>
          </w:p>
          <w:p w14:paraId="30F86562" w14:textId="64D13179" w:rsidR="004964B9" w:rsidRDefault="00444B4D" w:rsidP="00F35E3C">
            <w:pPr>
              <w:spacing w:after="0"/>
              <w:ind w:firstLine="0"/>
              <w:rPr>
                <w:color w:val="000000"/>
              </w:rPr>
            </w:pPr>
            <w:r w:rsidRPr="00094FB8">
              <w:rPr>
                <w:color w:val="000000"/>
              </w:rPr>
              <w:t xml:space="preserve">Глава </w:t>
            </w:r>
            <w:r w:rsidR="004918CF">
              <w:rPr>
                <w:color w:val="000000"/>
              </w:rPr>
              <w:t xml:space="preserve">администрации </w:t>
            </w:r>
            <w:r w:rsidR="000F0627">
              <w:rPr>
                <w:color w:val="000000"/>
              </w:rPr>
              <w:t>Пикалев</w:t>
            </w:r>
            <w:r w:rsidR="004918CF" w:rsidRPr="004918CF">
              <w:rPr>
                <w:color w:val="000000"/>
              </w:rPr>
              <w:t xml:space="preserve">ского </w:t>
            </w:r>
            <w:r w:rsidR="004964B9">
              <w:rPr>
                <w:color w:val="000000"/>
              </w:rPr>
              <w:t>городск</w:t>
            </w:r>
            <w:r w:rsidR="004918CF" w:rsidRPr="004918CF">
              <w:rPr>
                <w:color w:val="000000"/>
              </w:rPr>
              <w:t xml:space="preserve">ого </w:t>
            </w:r>
            <w:r w:rsidR="004964B9">
              <w:rPr>
                <w:color w:val="000000"/>
              </w:rPr>
              <w:t>поселения</w:t>
            </w:r>
          </w:p>
          <w:p w14:paraId="19B823F6" w14:textId="49113598" w:rsidR="00444B4D" w:rsidRPr="00094FB8" w:rsidRDefault="004964B9" w:rsidP="00F35E3C">
            <w:pPr>
              <w:spacing w:after="0"/>
              <w:ind w:firstLine="0"/>
              <w:rPr>
                <w:color w:val="000000"/>
              </w:rPr>
            </w:pPr>
            <w:r w:rsidRPr="00094FB8">
              <w:rPr>
                <w:color w:val="000000"/>
              </w:rPr>
              <w:t xml:space="preserve">Глава </w:t>
            </w:r>
            <w:r>
              <w:rPr>
                <w:color w:val="000000"/>
              </w:rPr>
              <w:t xml:space="preserve">администрации </w:t>
            </w:r>
            <w:r w:rsidRPr="004918CF">
              <w:rPr>
                <w:color w:val="000000"/>
              </w:rPr>
              <w:t>Бокситогорского муниципального района</w:t>
            </w:r>
          </w:p>
        </w:tc>
      </w:tr>
      <w:tr w:rsidR="00444B4D" w:rsidRPr="00094FB8" w14:paraId="32ABF7B3" w14:textId="77777777" w:rsidTr="00A81BD9">
        <w:trPr>
          <w:trHeight w:val="20"/>
        </w:trPr>
        <w:tc>
          <w:tcPr>
            <w:tcW w:w="78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BF28D5D" w14:textId="77777777" w:rsidR="00444B4D" w:rsidRPr="00094FB8" w:rsidRDefault="00444B4D" w:rsidP="00F35E3C">
            <w:pPr>
              <w:spacing w:after="0"/>
              <w:ind w:firstLine="0"/>
              <w:jc w:val="center"/>
            </w:pPr>
            <w:r w:rsidRPr="00094FB8">
              <w:t>5</w:t>
            </w:r>
          </w:p>
        </w:tc>
        <w:tc>
          <w:tcPr>
            <w:tcW w:w="628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325DAC3" w14:textId="4626D399" w:rsidR="00444B4D" w:rsidRPr="00094FB8" w:rsidRDefault="00444B4D" w:rsidP="00F35E3C">
            <w:pPr>
              <w:spacing w:after="0"/>
              <w:ind w:firstLine="0"/>
              <w:jc w:val="left"/>
              <w:rPr>
                <w:color w:val="000000"/>
              </w:rPr>
            </w:pPr>
            <w:r w:rsidRPr="00094FB8">
              <w:rPr>
                <w:color w:val="000000"/>
              </w:rPr>
              <w:t xml:space="preserve">Проведение расчётов по устойчивости функционирования систем отопления в условиях критически низких температур при отсутствии энергоснабжения и выдача рекомендаций в администрацию </w:t>
            </w:r>
            <w:r w:rsidR="004918CF" w:rsidRPr="004918CF">
              <w:rPr>
                <w:color w:val="000000"/>
              </w:rPr>
              <w:t>Бокситогорского муниципального района</w:t>
            </w:r>
          </w:p>
        </w:tc>
        <w:tc>
          <w:tcPr>
            <w:tcW w:w="24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E464A9A" w14:textId="77777777" w:rsidR="00444B4D" w:rsidRPr="00094FB8" w:rsidRDefault="00444B4D" w:rsidP="00F35E3C">
            <w:pPr>
              <w:spacing w:after="0"/>
              <w:ind w:firstLine="0"/>
              <w:jc w:val="center"/>
              <w:rPr>
                <w:color w:val="000000"/>
              </w:rPr>
            </w:pPr>
            <w:r w:rsidRPr="00094FB8">
              <w:rPr>
                <w:color w:val="000000"/>
              </w:rPr>
              <w:t>Ч + 2 ч. 00 мин.</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1F500E" w14:textId="16611CF4" w:rsidR="00B64291" w:rsidRPr="00094FB8" w:rsidRDefault="00B64291" w:rsidP="00F35E3C">
            <w:pPr>
              <w:spacing w:after="0"/>
              <w:ind w:firstLine="0"/>
              <w:rPr>
                <w:color w:val="000000"/>
              </w:rPr>
            </w:pPr>
            <w:r w:rsidRPr="00094FB8">
              <w:rPr>
                <w:color w:val="000000"/>
              </w:rPr>
              <w:t xml:space="preserve">ЕДДС </w:t>
            </w:r>
            <w:r w:rsidR="004918CF" w:rsidRPr="004918CF">
              <w:rPr>
                <w:color w:val="000000"/>
              </w:rPr>
              <w:t>Бокситогорского муниципального района</w:t>
            </w:r>
          </w:p>
          <w:p w14:paraId="1C4ED67F" w14:textId="77777777" w:rsidR="00B64291" w:rsidRPr="00094FB8" w:rsidRDefault="00B64291" w:rsidP="00F35E3C">
            <w:pPr>
              <w:spacing w:after="0"/>
              <w:ind w:firstLine="0"/>
              <w:rPr>
                <w:color w:val="000000"/>
              </w:rPr>
            </w:pPr>
          </w:p>
          <w:p w14:paraId="2ABADF9C" w14:textId="3A84E478" w:rsidR="004964B9" w:rsidRPr="004964B9" w:rsidRDefault="004964B9" w:rsidP="00F35E3C">
            <w:pPr>
              <w:spacing w:after="0"/>
              <w:ind w:firstLine="0"/>
              <w:jc w:val="left"/>
              <w:rPr>
                <w:color w:val="000000"/>
              </w:rPr>
            </w:pPr>
            <w:r w:rsidRPr="004964B9">
              <w:rPr>
                <w:color w:val="000000"/>
              </w:rPr>
              <w:t xml:space="preserve">Администрация </w:t>
            </w:r>
            <w:r w:rsidR="000F0627">
              <w:rPr>
                <w:color w:val="000000"/>
              </w:rPr>
              <w:t>Пикалев</w:t>
            </w:r>
            <w:r w:rsidRPr="004964B9">
              <w:rPr>
                <w:color w:val="000000"/>
              </w:rPr>
              <w:t>ского городского поселения</w:t>
            </w:r>
          </w:p>
          <w:p w14:paraId="65B6D8E7" w14:textId="5E21333F" w:rsidR="00444B4D" w:rsidRPr="00094FB8" w:rsidRDefault="004964B9" w:rsidP="00F35E3C">
            <w:pPr>
              <w:spacing w:after="0"/>
              <w:ind w:firstLine="0"/>
              <w:jc w:val="left"/>
              <w:rPr>
                <w:color w:val="000000"/>
              </w:rPr>
            </w:pPr>
            <w:r w:rsidRPr="004964B9">
              <w:rPr>
                <w:color w:val="000000"/>
              </w:rPr>
              <w:t>Администрация Бокситогорского муниципального района</w:t>
            </w:r>
          </w:p>
        </w:tc>
      </w:tr>
      <w:tr w:rsidR="00444B4D" w:rsidRPr="00094FB8" w14:paraId="1885502C" w14:textId="77777777" w:rsidTr="00A81BD9">
        <w:trPr>
          <w:trHeight w:val="20"/>
        </w:trPr>
        <w:tc>
          <w:tcPr>
            <w:tcW w:w="78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A4A6972" w14:textId="77777777" w:rsidR="00444B4D" w:rsidRPr="00094FB8" w:rsidRDefault="00444B4D" w:rsidP="00F35E3C">
            <w:pPr>
              <w:spacing w:after="0"/>
              <w:ind w:firstLine="0"/>
              <w:jc w:val="center"/>
            </w:pPr>
            <w:r w:rsidRPr="00094FB8">
              <w:t>6</w:t>
            </w:r>
          </w:p>
        </w:tc>
        <w:tc>
          <w:tcPr>
            <w:tcW w:w="628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3BBDE9A" w14:textId="649655EC" w:rsidR="00444B4D" w:rsidRPr="00094FB8" w:rsidRDefault="00444B4D" w:rsidP="00F35E3C">
            <w:pPr>
              <w:spacing w:after="0"/>
              <w:ind w:firstLine="0"/>
              <w:jc w:val="left"/>
              <w:rPr>
                <w:color w:val="000000"/>
              </w:rPr>
            </w:pPr>
            <w:r w:rsidRPr="00094FB8">
              <w:rPr>
                <w:color w:val="000000"/>
              </w:rPr>
              <w:t xml:space="preserve">Проведение заседания КЧС и ОПБ </w:t>
            </w:r>
            <w:r w:rsidR="004918CF" w:rsidRPr="004918CF">
              <w:rPr>
                <w:color w:val="000000"/>
              </w:rPr>
              <w:t>Бокситогорского муниципального района</w:t>
            </w:r>
            <w:r w:rsidR="000E2929" w:rsidRPr="00094FB8">
              <w:rPr>
                <w:color w:val="000000"/>
              </w:rPr>
              <w:t xml:space="preserve"> </w:t>
            </w:r>
            <w:r w:rsidRPr="00094FB8">
              <w:rPr>
                <w:color w:val="000000"/>
              </w:rPr>
              <w:t xml:space="preserve">и подготовка распоряжения председателя </w:t>
            </w:r>
            <w:r w:rsidR="00274B8D">
              <w:rPr>
                <w:color w:val="000000"/>
              </w:rPr>
              <w:t>К</w:t>
            </w:r>
            <w:r w:rsidRPr="00094FB8">
              <w:rPr>
                <w:color w:val="000000"/>
              </w:rPr>
              <w:t xml:space="preserve">ЧС и ОПБ </w:t>
            </w:r>
            <w:r w:rsidR="004918CF" w:rsidRPr="004918CF">
              <w:rPr>
                <w:color w:val="000000"/>
              </w:rPr>
              <w:t>Бокситогорского муниципального района</w:t>
            </w:r>
            <w:r w:rsidR="00C11EED" w:rsidRPr="00094FB8">
              <w:rPr>
                <w:color w:val="000000"/>
              </w:rPr>
              <w:t xml:space="preserve"> </w:t>
            </w:r>
            <w:r w:rsidR="00D679C6">
              <w:rPr>
                <w:color w:val="000000"/>
              </w:rPr>
              <w:t>«</w:t>
            </w:r>
            <w:r w:rsidRPr="00094FB8">
              <w:rPr>
                <w:color w:val="000000"/>
              </w:rPr>
              <w:t xml:space="preserve">О переводе звена </w:t>
            </w:r>
            <w:r w:rsidR="00A81BD9">
              <w:rPr>
                <w:color w:val="000000"/>
              </w:rPr>
              <w:t>ТП РСЧС</w:t>
            </w:r>
            <w:r w:rsidRPr="00094FB8">
              <w:rPr>
                <w:color w:val="000000"/>
              </w:rPr>
              <w:t xml:space="preserve"> в режим ПОВЫШЕННОЙ ГОТОВНОСТИ</w:t>
            </w:r>
            <w:r w:rsidR="00D679C6">
              <w:rPr>
                <w:color w:val="000000"/>
              </w:rPr>
              <w:t>»</w:t>
            </w:r>
            <w:r w:rsidRPr="00094FB8">
              <w:rPr>
                <w:color w:val="000000"/>
              </w:rPr>
              <w:t xml:space="preserve"> (по решению председателя КЧС и ОПБ </w:t>
            </w:r>
            <w:r w:rsidR="004918CF" w:rsidRPr="004918CF">
              <w:rPr>
                <w:color w:val="000000"/>
              </w:rPr>
              <w:t>Бокситогорского муниципального района</w:t>
            </w:r>
            <w:r w:rsidR="000E24CA" w:rsidRPr="00094FB8">
              <w:rPr>
                <w:color w:val="000000"/>
              </w:rPr>
              <w:t xml:space="preserve"> </w:t>
            </w:r>
            <w:r w:rsidRPr="00094FB8">
              <w:rPr>
                <w:color w:val="000000"/>
              </w:rPr>
              <w:t xml:space="preserve">при критически низких температурах, остановках котельных, водозаборов, прекращении отопления жилых домов, учреждений здравоохранения, учреждений с круглосуточным пребыванием </w:t>
            </w:r>
            <w:r w:rsidRPr="00094FB8">
              <w:rPr>
                <w:color w:val="000000"/>
              </w:rPr>
              <w:lastRenderedPageBreak/>
              <w:t>маломобильных групп населения, школ повлекшие нарушения условий жизнедеятельности людей)</w:t>
            </w:r>
          </w:p>
        </w:tc>
        <w:tc>
          <w:tcPr>
            <w:tcW w:w="24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957AFE2" w14:textId="77777777" w:rsidR="00444B4D" w:rsidRPr="00094FB8" w:rsidRDefault="00444B4D" w:rsidP="00F35E3C">
            <w:pPr>
              <w:spacing w:after="0"/>
              <w:ind w:firstLine="0"/>
              <w:jc w:val="center"/>
              <w:rPr>
                <w:color w:val="000000"/>
              </w:rPr>
            </w:pPr>
            <w:r w:rsidRPr="00094FB8">
              <w:rPr>
                <w:color w:val="000000"/>
              </w:rPr>
              <w:lastRenderedPageBreak/>
              <w:t>Ч+ (1 ч. 30 мин-</w:t>
            </w:r>
          </w:p>
          <w:p w14:paraId="74034731" w14:textId="77777777" w:rsidR="00444B4D" w:rsidRPr="00094FB8" w:rsidRDefault="00444B4D" w:rsidP="00F35E3C">
            <w:pPr>
              <w:spacing w:after="0"/>
              <w:ind w:firstLine="0"/>
              <w:jc w:val="center"/>
              <w:rPr>
                <w:color w:val="000000"/>
              </w:rPr>
            </w:pPr>
            <w:r w:rsidRPr="00094FB8">
              <w:rPr>
                <w:color w:val="000000"/>
              </w:rPr>
              <w:t>2 ч. 30 мин).</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CF17B0" w14:textId="2F402B2D" w:rsidR="00444B4D" w:rsidRPr="00094FB8" w:rsidRDefault="00444B4D" w:rsidP="00F35E3C">
            <w:pPr>
              <w:spacing w:after="0"/>
              <w:ind w:firstLine="0"/>
              <w:rPr>
                <w:color w:val="000000"/>
              </w:rPr>
            </w:pPr>
            <w:r w:rsidRPr="00094FB8">
              <w:rPr>
                <w:color w:val="000000"/>
              </w:rPr>
              <w:t xml:space="preserve">Председатель КЧС и ОПБ </w:t>
            </w:r>
            <w:r w:rsidR="004918CF" w:rsidRPr="004918CF">
              <w:rPr>
                <w:color w:val="000000"/>
              </w:rPr>
              <w:t>Бокситогорского муниципального района</w:t>
            </w:r>
            <w:r w:rsidRPr="00094FB8">
              <w:rPr>
                <w:color w:val="000000"/>
              </w:rPr>
              <w:t>;</w:t>
            </w:r>
          </w:p>
          <w:p w14:paraId="6FCCA290" w14:textId="2605F081" w:rsidR="00444B4D" w:rsidRPr="00094FB8" w:rsidRDefault="00444B4D" w:rsidP="00F35E3C">
            <w:pPr>
              <w:spacing w:after="0"/>
              <w:ind w:firstLine="0"/>
              <w:rPr>
                <w:color w:val="000000"/>
              </w:rPr>
            </w:pPr>
            <w:r w:rsidRPr="00094FB8">
              <w:rPr>
                <w:color w:val="000000"/>
              </w:rPr>
              <w:t xml:space="preserve">Оперативный штаб КЧС и ОПБ </w:t>
            </w:r>
            <w:r w:rsidR="004918CF" w:rsidRPr="004918CF">
              <w:rPr>
                <w:color w:val="000000"/>
              </w:rPr>
              <w:t>Бокситогорского муниципального района</w:t>
            </w:r>
          </w:p>
        </w:tc>
      </w:tr>
      <w:tr w:rsidR="00444B4D" w:rsidRPr="00094FB8" w14:paraId="333E0AD7" w14:textId="77777777" w:rsidTr="00A81BD9">
        <w:trPr>
          <w:trHeight w:val="20"/>
        </w:trPr>
        <w:tc>
          <w:tcPr>
            <w:tcW w:w="78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D616427" w14:textId="77777777" w:rsidR="00444B4D" w:rsidRPr="00094FB8" w:rsidRDefault="00444B4D" w:rsidP="00F35E3C">
            <w:pPr>
              <w:spacing w:after="0"/>
              <w:ind w:firstLine="0"/>
              <w:jc w:val="center"/>
            </w:pPr>
            <w:r w:rsidRPr="00094FB8">
              <w:t>7</w:t>
            </w:r>
          </w:p>
        </w:tc>
        <w:tc>
          <w:tcPr>
            <w:tcW w:w="628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C4C008A" w14:textId="7AD3E796" w:rsidR="00444B4D" w:rsidRPr="00094FB8" w:rsidRDefault="00444B4D" w:rsidP="00F35E3C">
            <w:pPr>
              <w:spacing w:after="0"/>
              <w:ind w:firstLine="0"/>
              <w:jc w:val="left"/>
              <w:rPr>
                <w:color w:val="000000"/>
              </w:rPr>
            </w:pPr>
            <w:r w:rsidRPr="00094FB8">
              <w:rPr>
                <w:color w:val="000000"/>
              </w:rPr>
              <w:t xml:space="preserve">Организация работы оперативного штаба при КЧС и ОПБ </w:t>
            </w:r>
            <w:r w:rsidR="004918CF" w:rsidRPr="004918CF">
              <w:rPr>
                <w:color w:val="000000"/>
              </w:rPr>
              <w:t>Бокситогорского муниципального района</w:t>
            </w:r>
          </w:p>
        </w:tc>
        <w:tc>
          <w:tcPr>
            <w:tcW w:w="24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ABD75D6" w14:textId="77777777" w:rsidR="00444B4D" w:rsidRPr="00094FB8" w:rsidRDefault="00444B4D" w:rsidP="00F35E3C">
            <w:pPr>
              <w:spacing w:after="0"/>
              <w:ind w:firstLine="0"/>
              <w:jc w:val="center"/>
              <w:rPr>
                <w:color w:val="000000"/>
              </w:rPr>
            </w:pPr>
            <w:r w:rsidRPr="00094FB8">
              <w:rPr>
                <w:color w:val="000000"/>
              </w:rPr>
              <w:t>Ч+2 ч. 30 мин.</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15E8C6D" w14:textId="049CEC75" w:rsidR="00444B4D" w:rsidRPr="00094FB8" w:rsidRDefault="00444B4D" w:rsidP="00F35E3C">
            <w:pPr>
              <w:spacing w:after="0"/>
              <w:ind w:firstLine="0"/>
              <w:rPr>
                <w:color w:val="000000"/>
              </w:rPr>
            </w:pPr>
            <w:r w:rsidRPr="00094FB8">
              <w:rPr>
                <w:color w:val="000000"/>
              </w:rPr>
              <w:t xml:space="preserve">Глава </w:t>
            </w:r>
            <w:r w:rsidR="004918CF">
              <w:rPr>
                <w:color w:val="000000"/>
              </w:rPr>
              <w:t xml:space="preserve">администрации </w:t>
            </w:r>
            <w:r w:rsidR="004918CF" w:rsidRPr="004918CF">
              <w:rPr>
                <w:color w:val="000000"/>
              </w:rPr>
              <w:t>Бокситогорского муниципального района</w:t>
            </w:r>
          </w:p>
        </w:tc>
      </w:tr>
      <w:tr w:rsidR="00444B4D" w:rsidRPr="00094FB8" w14:paraId="09B21D95" w14:textId="77777777" w:rsidTr="00A81BD9">
        <w:trPr>
          <w:trHeight w:val="20"/>
        </w:trPr>
        <w:tc>
          <w:tcPr>
            <w:tcW w:w="78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E329A64" w14:textId="77777777" w:rsidR="00444B4D" w:rsidRPr="00094FB8" w:rsidRDefault="00444B4D" w:rsidP="00F35E3C">
            <w:pPr>
              <w:spacing w:after="0"/>
              <w:ind w:firstLine="0"/>
              <w:jc w:val="center"/>
            </w:pPr>
            <w:r w:rsidRPr="00094FB8">
              <w:t>8</w:t>
            </w:r>
          </w:p>
        </w:tc>
        <w:tc>
          <w:tcPr>
            <w:tcW w:w="628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659E8B0" w14:textId="77777777" w:rsidR="00444B4D" w:rsidRPr="00094FB8" w:rsidRDefault="00444B4D" w:rsidP="00F35E3C">
            <w:pPr>
              <w:spacing w:after="0"/>
              <w:ind w:firstLine="0"/>
              <w:jc w:val="left"/>
              <w:rPr>
                <w:color w:val="000000"/>
              </w:rPr>
            </w:pPr>
            <w:r w:rsidRPr="00094FB8">
              <w:rPr>
                <w:color w:val="000000"/>
              </w:rPr>
              <w:t>Уточнение (при необходимости): пунктов приёма эвакуируемого населения;</w:t>
            </w:r>
          </w:p>
          <w:p w14:paraId="6240733D" w14:textId="77777777" w:rsidR="00444B4D" w:rsidRPr="00094FB8" w:rsidRDefault="00444B4D" w:rsidP="00F35E3C">
            <w:pPr>
              <w:spacing w:after="0"/>
              <w:ind w:firstLine="0"/>
              <w:jc w:val="left"/>
              <w:rPr>
                <w:color w:val="000000"/>
              </w:rPr>
            </w:pPr>
            <w:r w:rsidRPr="00094FB8">
              <w:rPr>
                <w:color w:val="000000"/>
              </w:rPr>
              <w:t>планов эвакуации населения из зоны чрезвычайной ситуации.</w:t>
            </w:r>
          </w:p>
          <w:p w14:paraId="5D91DA0D" w14:textId="77777777" w:rsidR="00444B4D" w:rsidRPr="00094FB8" w:rsidRDefault="00444B4D" w:rsidP="00F35E3C">
            <w:pPr>
              <w:spacing w:after="0"/>
              <w:ind w:firstLine="0"/>
              <w:jc w:val="left"/>
              <w:rPr>
                <w:color w:val="000000"/>
              </w:rPr>
            </w:pPr>
            <w:r w:rsidRPr="00094FB8">
              <w:rPr>
                <w:color w:val="000000"/>
              </w:rPr>
              <w:t>Планирование обеспечения эвакуируемого населения питанием и материальными средствами первой необходимости. Принятие непосредственного участия в эвакуации населения и размещения, эвакуируемых</w:t>
            </w:r>
          </w:p>
        </w:tc>
        <w:tc>
          <w:tcPr>
            <w:tcW w:w="24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F671E55" w14:textId="77777777" w:rsidR="00444B4D" w:rsidRPr="00094FB8" w:rsidRDefault="00444B4D" w:rsidP="00F35E3C">
            <w:pPr>
              <w:spacing w:after="0"/>
              <w:ind w:firstLine="0"/>
              <w:jc w:val="center"/>
              <w:rPr>
                <w:color w:val="000000"/>
              </w:rPr>
            </w:pPr>
            <w:r w:rsidRPr="00094FB8">
              <w:rPr>
                <w:color w:val="000000"/>
              </w:rPr>
              <w:t>Ч + 2 ч. 30 мин.</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2037526" w14:textId="5F17E0EC" w:rsidR="00444B4D" w:rsidRPr="00094FB8" w:rsidRDefault="00444B4D" w:rsidP="00F35E3C">
            <w:pPr>
              <w:spacing w:after="0"/>
              <w:ind w:firstLine="0"/>
              <w:rPr>
                <w:color w:val="000000"/>
              </w:rPr>
            </w:pPr>
            <w:proofErr w:type="spellStart"/>
            <w:r w:rsidRPr="00094FB8">
              <w:rPr>
                <w:color w:val="000000"/>
              </w:rPr>
              <w:t>Эвакоприёмная</w:t>
            </w:r>
            <w:proofErr w:type="spellEnd"/>
            <w:r w:rsidRPr="00094FB8">
              <w:rPr>
                <w:color w:val="000000"/>
              </w:rPr>
              <w:t xml:space="preserve"> комиссия </w:t>
            </w:r>
            <w:r w:rsidR="004918CF" w:rsidRPr="004918CF">
              <w:rPr>
                <w:color w:val="000000"/>
              </w:rPr>
              <w:t>Бокситогорского муниципального района</w:t>
            </w:r>
          </w:p>
        </w:tc>
      </w:tr>
      <w:tr w:rsidR="00444B4D" w:rsidRPr="00094FB8" w14:paraId="15DD8AB8" w14:textId="77777777" w:rsidTr="00A81BD9">
        <w:trPr>
          <w:trHeight w:val="20"/>
        </w:trPr>
        <w:tc>
          <w:tcPr>
            <w:tcW w:w="78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1258A77" w14:textId="77777777" w:rsidR="00444B4D" w:rsidRPr="00094FB8" w:rsidRDefault="00444B4D" w:rsidP="00F35E3C">
            <w:pPr>
              <w:spacing w:after="0"/>
              <w:ind w:firstLine="0"/>
              <w:jc w:val="center"/>
            </w:pPr>
            <w:r w:rsidRPr="00094FB8">
              <w:t>9</w:t>
            </w:r>
          </w:p>
        </w:tc>
        <w:tc>
          <w:tcPr>
            <w:tcW w:w="628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83DA695" w14:textId="71173130" w:rsidR="00444B4D" w:rsidRPr="00094FB8" w:rsidRDefault="00444B4D" w:rsidP="00F35E3C">
            <w:pPr>
              <w:spacing w:after="0"/>
              <w:ind w:firstLine="0"/>
              <w:jc w:val="left"/>
              <w:rPr>
                <w:color w:val="000000"/>
              </w:rPr>
            </w:pPr>
            <w:r w:rsidRPr="00094FB8">
              <w:rPr>
                <w:color w:val="000000"/>
              </w:rPr>
              <w:t xml:space="preserve">Принятие и подготовка решения </w:t>
            </w:r>
            <w:r w:rsidR="00274B8D">
              <w:rPr>
                <w:color w:val="000000"/>
              </w:rPr>
              <w:t>К</w:t>
            </w:r>
            <w:r w:rsidRPr="00094FB8">
              <w:rPr>
                <w:color w:val="000000"/>
              </w:rPr>
              <w:t xml:space="preserve">ЧС и ОПБ </w:t>
            </w:r>
            <w:r w:rsidR="004918CF" w:rsidRPr="004918CF">
              <w:rPr>
                <w:color w:val="000000"/>
              </w:rPr>
              <w:t>Бокситогорского муниципального района</w:t>
            </w:r>
            <w:r w:rsidR="000E24CA" w:rsidRPr="00094FB8">
              <w:rPr>
                <w:color w:val="000000"/>
              </w:rPr>
              <w:t xml:space="preserve"> </w:t>
            </w:r>
            <w:r w:rsidRPr="00094FB8">
              <w:rPr>
                <w:color w:val="000000"/>
              </w:rPr>
              <w:t xml:space="preserve">звена </w:t>
            </w:r>
            <w:r w:rsidR="00662DCF">
              <w:rPr>
                <w:color w:val="000000"/>
              </w:rPr>
              <w:t>ТП РСЧС</w:t>
            </w:r>
            <w:r w:rsidRPr="00094FB8">
              <w:rPr>
                <w:color w:val="000000"/>
              </w:rPr>
              <w:t xml:space="preserve"> в режим ПОВЫШЕННАЯ ГОТОВНОСТЬ (по решению Главы </w:t>
            </w:r>
            <w:r w:rsidR="004918CF">
              <w:rPr>
                <w:color w:val="000000"/>
              </w:rPr>
              <w:t xml:space="preserve">администрации </w:t>
            </w:r>
            <w:r w:rsidR="004918CF" w:rsidRPr="004918CF">
              <w:rPr>
                <w:color w:val="000000"/>
              </w:rPr>
              <w:t>Бокситогорского муниципального района</w:t>
            </w:r>
            <w:r w:rsidRPr="00094FB8">
              <w:rPr>
                <w:color w:val="000000"/>
              </w:rPr>
              <w:t>).</w:t>
            </w:r>
          </w:p>
          <w:p w14:paraId="202C9A8A" w14:textId="6ED77699" w:rsidR="00444B4D" w:rsidRPr="00094FB8" w:rsidRDefault="00444B4D" w:rsidP="00F35E3C">
            <w:pPr>
              <w:spacing w:after="0"/>
              <w:ind w:firstLine="0"/>
              <w:jc w:val="left"/>
              <w:rPr>
                <w:color w:val="000000"/>
              </w:rPr>
            </w:pPr>
            <w:r w:rsidRPr="00094FB8">
              <w:rPr>
                <w:color w:val="000000"/>
              </w:rPr>
              <w:t>Организация взаимодействия с органами исполнительной власти по проведению АСДНР (при необходимости)</w:t>
            </w:r>
          </w:p>
        </w:tc>
        <w:tc>
          <w:tcPr>
            <w:tcW w:w="24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A317600" w14:textId="77777777" w:rsidR="00444B4D" w:rsidRPr="00094FB8" w:rsidRDefault="00444B4D" w:rsidP="00F35E3C">
            <w:pPr>
              <w:spacing w:after="0"/>
              <w:ind w:firstLine="0"/>
              <w:jc w:val="center"/>
              <w:rPr>
                <w:color w:val="000000"/>
              </w:rPr>
            </w:pPr>
            <w:r w:rsidRPr="00094FB8">
              <w:rPr>
                <w:color w:val="000000"/>
              </w:rPr>
              <w:t>Ч+2 ч.30 мин.</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4DEA91" w14:textId="2396FCD4" w:rsidR="004F4020" w:rsidRPr="00094FB8" w:rsidRDefault="004F4020" w:rsidP="00F35E3C">
            <w:pPr>
              <w:spacing w:after="0"/>
              <w:ind w:firstLine="0"/>
              <w:rPr>
                <w:color w:val="000000"/>
              </w:rPr>
            </w:pPr>
            <w:r w:rsidRPr="00094FB8">
              <w:rPr>
                <w:color w:val="000000"/>
              </w:rPr>
              <w:t xml:space="preserve">Председатель КЧС и ОПБ </w:t>
            </w:r>
            <w:r w:rsidR="004918CF" w:rsidRPr="004918CF">
              <w:rPr>
                <w:color w:val="000000"/>
              </w:rPr>
              <w:t>Бокситогорского муниципального района</w:t>
            </w:r>
            <w:r w:rsidR="000E24CA" w:rsidRPr="00094FB8">
              <w:rPr>
                <w:color w:val="000000"/>
              </w:rPr>
              <w:t>;</w:t>
            </w:r>
          </w:p>
          <w:p w14:paraId="46ED3A2C" w14:textId="60BB1B78" w:rsidR="00444B4D" w:rsidRPr="00094FB8" w:rsidRDefault="004F4020" w:rsidP="00F35E3C">
            <w:pPr>
              <w:spacing w:after="0"/>
              <w:ind w:firstLine="0"/>
              <w:rPr>
                <w:color w:val="000000"/>
              </w:rPr>
            </w:pPr>
            <w:r w:rsidRPr="00094FB8">
              <w:rPr>
                <w:color w:val="000000"/>
              </w:rPr>
              <w:t xml:space="preserve">Оперативный штаб КЧС и ОПБ </w:t>
            </w:r>
            <w:r w:rsidR="004918CF" w:rsidRPr="004918CF">
              <w:rPr>
                <w:color w:val="000000"/>
              </w:rPr>
              <w:t>Бокситогорского муниципального района</w:t>
            </w:r>
          </w:p>
        </w:tc>
      </w:tr>
      <w:tr w:rsidR="00444B4D" w:rsidRPr="00094FB8" w14:paraId="67AE68A0" w14:textId="77777777" w:rsidTr="00A81BD9">
        <w:trPr>
          <w:trHeight w:val="20"/>
        </w:trPr>
        <w:tc>
          <w:tcPr>
            <w:tcW w:w="78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F1F7B6C" w14:textId="77777777" w:rsidR="00444B4D" w:rsidRPr="00094FB8" w:rsidRDefault="00444B4D" w:rsidP="00F35E3C">
            <w:pPr>
              <w:spacing w:after="0"/>
              <w:ind w:firstLine="0"/>
              <w:jc w:val="center"/>
            </w:pPr>
            <w:r w:rsidRPr="00094FB8">
              <w:t>10</w:t>
            </w:r>
          </w:p>
        </w:tc>
        <w:tc>
          <w:tcPr>
            <w:tcW w:w="628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5CEE27C" w14:textId="21BB9F4A" w:rsidR="00444B4D" w:rsidRPr="00094FB8" w:rsidRDefault="00444B4D" w:rsidP="00F35E3C">
            <w:pPr>
              <w:spacing w:after="0"/>
              <w:ind w:firstLine="0"/>
              <w:jc w:val="left"/>
              <w:rPr>
                <w:color w:val="000000"/>
              </w:rPr>
            </w:pPr>
            <w:r w:rsidRPr="00094FB8">
              <w:rPr>
                <w:color w:val="000000"/>
              </w:rPr>
              <w:t xml:space="preserve">Выезд оперативной группы </w:t>
            </w:r>
            <w:r w:rsidR="004918CF" w:rsidRPr="004918CF">
              <w:rPr>
                <w:color w:val="000000"/>
              </w:rPr>
              <w:t>Бокситогорского муниципального района</w:t>
            </w:r>
            <w:r w:rsidR="000E24CA" w:rsidRPr="00094FB8">
              <w:rPr>
                <w:color w:val="000000"/>
              </w:rPr>
              <w:t xml:space="preserve"> </w:t>
            </w:r>
            <w:r w:rsidRPr="00094FB8">
              <w:rPr>
                <w:color w:val="000000"/>
              </w:rPr>
              <w:t xml:space="preserve">в населённый пункт, в котором произошла авария. Проведение анализа обстановки, определение возможных последствий аварии и необходимых сил и средств для её ликвидации (по решению Главы </w:t>
            </w:r>
            <w:r w:rsidR="004918CF">
              <w:rPr>
                <w:color w:val="000000"/>
              </w:rPr>
              <w:t>администрации</w:t>
            </w:r>
            <w:r w:rsidR="004918CF">
              <w:t xml:space="preserve"> </w:t>
            </w:r>
            <w:r w:rsidR="004918CF" w:rsidRPr="004918CF">
              <w:rPr>
                <w:color w:val="000000"/>
              </w:rPr>
              <w:t>Бокситогорского муниципального района</w:t>
            </w:r>
            <w:r w:rsidRPr="00094FB8">
              <w:rPr>
                <w:color w:val="000000"/>
              </w:rPr>
              <w:t>). Определение количества потенциально опасных и химически опасных предприятий, котельных, учреждений здравоохранения, учреждений с круглосуточным пребыванием маломобильных групп населения, попадающих в зону возможной ЧС.</w:t>
            </w:r>
          </w:p>
        </w:tc>
        <w:tc>
          <w:tcPr>
            <w:tcW w:w="24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CD37974" w14:textId="77777777" w:rsidR="00444B4D" w:rsidRPr="00094FB8" w:rsidRDefault="00444B4D" w:rsidP="00F35E3C">
            <w:pPr>
              <w:spacing w:after="0"/>
              <w:ind w:firstLine="0"/>
              <w:jc w:val="center"/>
              <w:rPr>
                <w:color w:val="000000"/>
              </w:rPr>
            </w:pPr>
            <w:r w:rsidRPr="00094FB8">
              <w:rPr>
                <w:color w:val="000000"/>
              </w:rPr>
              <w:t xml:space="preserve">Ч+ (2 ч. 00 мин - </w:t>
            </w:r>
            <w:r w:rsidRPr="00094FB8">
              <w:rPr>
                <w:color w:val="000000"/>
              </w:rPr>
              <w:br/>
              <w:t>-3 ч. 00 мин).</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E718C8" w14:textId="0E7427CE" w:rsidR="00444B4D" w:rsidRPr="00094FB8" w:rsidRDefault="004F4020" w:rsidP="00F35E3C">
            <w:pPr>
              <w:tabs>
                <w:tab w:val="center" w:pos="4677"/>
                <w:tab w:val="right" w:pos="9355"/>
              </w:tabs>
              <w:spacing w:after="0"/>
              <w:ind w:firstLine="0"/>
              <w:rPr>
                <w:color w:val="000000"/>
              </w:rPr>
            </w:pPr>
            <w:r w:rsidRPr="00094FB8">
              <w:rPr>
                <w:color w:val="000000"/>
              </w:rPr>
              <w:t xml:space="preserve">Оперативный штаб КЧС и ОПБ </w:t>
            </w:r>
            <w:r w:rsidR="004918CF" w:rsidRPr="004918CF">
              <w:rPr>
                <w:color w:val="000000"/>
              </w:rPr>
              <w:t>Бокситогорского муниципального района</w:t>
            </w:r>
          </w:p>
        </w:tc>
      </w:tr>
      <w:tr w:rsidR="000E24CA" w:rsidRPr="00094FB8" w14:paraId="146B4EDF" w14:textId="77777777" w:rsidTr="00A81BD9">
        <w:trPr>
          <w:trHeight w:val="20"/>
        </w:trPr>
        <w:tc>
          <w:tcPr>
            <w:tcW w:w="78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8F0B644" w14:textId="77777777" w:rsidR="000E24CA" w:rsidRPr="00094FB8" w:rsidRDefault="000E24CA" w:rsidP="00F35E3C">
            <w:pPr>
              <w:spacing w:after="0"/>
              <w:ind w:firstLine="0"/>
              <w:jc w:val="center"/>
            </w:pPr>
            <w:r w:rsidRPr="00094FB8">
              <w:t>11</w:t>
            </w:r>
          </w:p>
        </w:tc>
        <w:tc>
          <w:tcPr>
            <w:tcW w:w="628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58D1703" w14:textId="62B6FDF0" w:rsidR="000E24CA" w:rsidRPr="00094FB8" w:rsidRDefault="000E24CA" w:rsidP="00F35E3C">
            <w:pPr>
              <w:spacing w:after="0"/>
              <w:ind w:firstLine="0"/>
              <w:jc w:val="left"/>
              <w:rPr>
                <w:color w:val="000000"/>
              </w:rPr>
            </w:pPr>
            <w:r w:rsidRPr="00094FB8">
              <w:rPr>
                <w:color w:val="000000"/>
              </w:rPr>
              <w:t xml:space="preserve">Организация несения круглосуточного дежурства руководящего состава </w:t>
            </w:r>
            <w:r w:rsidR="004918CF" w:rsidRPr="004918CF">
              <w:rPr>
                <w:color w:val="000000"/>
              </w:rPr>
              <w:t>Бокситогорского муниципального района</w:t>
            </w:r>
            <w:r w:rsidRPr="00094FB8">
              <w:rPr>
                <w:color w:val="000000"/>
              </w:rPr>
              <w:t xml:space="preserve"> (по решению Главы </w:t>
            </w:r>
            <w:r w:rsidR="004918CF">
              <w:rPr>
                <w:color w:val="000000"/>
              </w:rPr>
              <w:t>администрации</w:t>
            </w:r>
            <w:r w:rsidR="004918CF">
              <w:t xml:space="preserve"> </w:t>
            </w:r>
            <w:r w:rsidR="004918CF" w:rsidRPr="004918CF">
              <w:rPr>
                <w:color w:val="000000"/>
              </w:rPr>
              <w:t>Бокситогорского муниципального района</w:t>
            </w:r>
            <w:r w:rsidRPr="00094FB8">
              <w:rPr>
                <w:color w:val="000000"/>
              </w:rPr>
              <w:t>).</w:t>
            </w:r>
          </w:p>
        </w:tc>
        <w:tc>
          <w:tcPr>
            <w:tcW w:w="24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0B88C6F" w14:textId="77777777" w:rsidR="000E24CA" w:rsidRPr="00094FB8" w:rsidRDefault="000E24CA" w:rsidP="00F35E3C">
            <w:pPr>
              <w:spacing w:after="0"/>
              <w:ind w:firstLine="0"/>
              <w:jc w:val="center"/>
              <w:rPr>
                <w:color w:val="000000"/>
              </w:rPr>
            </w:pPr>
            <w:r w:rsidRPr="00094FB8">
              <w:rPr>
                <w:color w:val="000000"/>
              </w:rPr>
              <w:t>Ч+3 ч. 00 мин.</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2F03698" w14:textId="0B284092" w:rsidR="000E24CA" w:rsidRPr="00094FB8" w:rsidRDefault="000E24CA" w:rsidP="00F35E3C">
            <w:pPr>
              <w:tabs>
                <w:tab w:val="center" w:pos="4677"/>
                <w:tab w:val="right" w:pos="9355"/>
              </w:tabs>
              <w:spacing w:after="0"/>
              <w:ind w:firstLine="0"/>
              <w:jc w:val="left"/>
              <w:rPr>
                <w:color w:val="000000"/>
              </w:rPr>
            </w:pPr>
            <w:r w:rsidRPr="00094FB8">
              <w:rPr>
                <w:color w:val="000000"/>
              </w:rPr>
              <w:t xml:space="preserve">Оперативный штаб КЧС и ОПБ </w:t>
            </w:r>
            <w:r w:rsidR="004918CF" w:rsidRPr="004918CF">
              <w:rPr>
                <w:color w:val="000000"/>
              </w:rPr>
              <w:t>Бокситогорского муниципального района</w:t>
            </w:r>
          </w:p>
        </w:tc>
      </w:tr>
      <w:tr w:rsidR="000E24CA" w:rsidRPr="00094FB8" w14:paraId="42D6A07F" w14:textId="77777777" w:rsidTr="00A81BD9">
        <w:trPr>
          <w:trHeight w:val="20"/>
        </w:trPr>
        <w:tc>
          <w:tcPr>
            <w:tcW w:w="78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3BD844B" w14:textId="77777777" w:rsidR="000E24CA" w:rsidRPr="00094FB8" w:rsidRDefault="000E24CA" w:rsidP="00F35E3C">
            <w:pPr>
              <w:spacing w:after="0"/>
              <w:ind w:firstLine="0"/>
              <w:jc w:val="center"/>
            </w:pPr>
            <w:r w:rsidRPr="00094FB8">
              <w:lastRenderedPageBreak/>
              <w:t>12</w:t>
            </w:r>
          </w:p>
        </w:tc>
        <w:tc>
          <w:tcPr>
            <w:tcW w:w="628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88935CB" w14:textId="77777777" w:rsidR="000E24CA" w:rsidRPr="00094FB8" w:rsidRDefault="000E24CA" w:rsidP="00F35E3C">
            <w:pPr>
              <w:spacing w:after="0"/>
              <w:ind w:firstLine="0"/>
              <w:jc w:val="left"/>
              <w:rPr>
                <w:color w:val="000000"/>
              </w:rPr>
            </w:pPr>
            <w:r w:rsidRPr="00094FB8">
              <w:rPr>
                <w:color w:val="000000"/>
              </w:rPr>
              <w:t>Организация и проведение работ по ликвидации аварии на коммунальных системах жизнеобеспечения.</w:t>
            </w:r>
          </w:p>
        </w:tc>
        <w:tc>
          <w:tcPr>
            <w:tcW w:w="24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2E19306" w14:textId="77777777" w:rsidR="000E24CA" w:rsidRPr="00094FB8" w:rsidRDefault="000E24CA" w:rsidP="00F35E3C">
            <w:pPr>
              <w:spacing w:after="0"/>
              <w:ind w:firstLine="0"/>
              <w:jc w:val="center"/>
              <w:rPr>
                <w:color w:val="000000"/>
              </w:rPr>
            </w:pPr>
            <w:r w:rsidRPr="00094FB8">
              <w:rPr>
                <w:color w:val="000000"/>
              </w:rPr>
              <w:t>Ч+3 ч. 00 мин.</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D224B2" w14:textId="4F54016A" w:rsidR="000E24CA" w:rsidRPr="00094FB8" w:rsidRDefault="000E24CA" w:rsidP="00F35E3C">
            <w:pPr>
              <w:tabs>
                <w:tab w:val="center" w:pos="4677"/>
                <w:tab w:val="right" w:pos="9355"/>
              </w:tabs>
              <w:spacing w:after="0"/>
              <w:ind w:firstLine="0"/>
              <w:jc w:val="left"/>
              <w:rPr>
                <w:color w:val="000000"/>
              </w:rPr>
            </w:pPr>
            <w:r w:rsidRPr="00094FB8">
              <w:rPr>
                <w:color w:val="000000"/>
              </w:rPr>
              <w:t xml:space="preserve">Оперативный штаб КЧС и ОПБ </w:t>
            </w:r>
            <w:r w:rsidR="004918CF" w:rsidRPr="004918CF">
              <w:rPr>
                <w:color w:val="000000"/>
              </w:rPr>
              <w:t>Бокситогорского муниципального района</w:t>
            </w:r>
          </w:p>
        </w:tc>
      </w:tr>
      <w:tr w:rsidR="000E24CA" w:rsidRPr="00094FB8" w14:paraId="3C22AE69" w14:textId="77777777" w:rsidTr="00A81BD9">
        <w:trPr>
          <w:trHeight w:val="20"/>
        </w:trPr>
        <w:tc>
          <w:tcPr>
            <w:tcW w:w="78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ED80E30" w14:textId="77777777" w:rsidR="000E24CA" w:rsidRPr="00094FB8" w:rsidRDefault="000E24CA" w:rsidP="00F35E3C">
            <w:pPr>
              <w:spacing w:after="0"/>
              <w:ind w:firstLine="0"/>
              <w:jc w:val="center"/>
            </w:pPr>
            <w:r w:rsidRPr="00094FB8">
              <w:t>13</w:t>
            </w:r>
          </w:p>
        </w:tc>
        <w:tc>
          <w:tcPr>
            <w:tcW w:w="628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1A5306B" w14:textId="77777777" w:rsidR="000E24CA" w:rsidRPr="00094FB8" w:rsidRDefault="000E24CA" w:rsidP="00F35E3C">
            <w:pPr>
              <w:spacing w:after="0"/>
              <w:ind w:firstLine="0"/>
              <w:jc w:val="left"/>
              <w:rPr>
                <w:color w:val="000000"/>
              </w:rPr>
            </w:pPr>
            <w:r w:rsidRPr="00094FB8">
              <w:rPr>
                <w:color w:val="000000"/>
              </w:rPr>
              <w:t>Оповещение населения об аварии на коммунальных системах жизнеобеспечения (при необходимости).</w:t>
            </w:r>
          </w:p>
        </w:tc>
        <w:tc>
          <w:tcPr>
            <w:tcW w:w="24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93F1857" w14:textId="77777777" w:rsidR="000E24CA" w:rsidRPr="00094FB8" w:rsidRDefault="000E24CA" w:rsidP="00F35E3C">
            <w:pPr>
              <w:spacing w:after="0"/>
              <w:ind w:firstLine="0"/>
              <w:jc w:val="center"/>
              <w:rPr>
                <w:color w:val="000000"/>
              </w:rPr>
            </w:pPr>
            <w:r w:rsidRPr="00094FB8">
              <w:rPr>
                <w:color w:val="000000"/>
              </w:rPr>
              <w:t>Ч+3 ч. 00 мин.</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95A689" w14:textId="444C097D" w:rsidR="000E24CA" w:rsidRPr="00094FB8" w:rsidRDefault="000E24CA" w:rsidP="00F35E3C">
            <w:pPr>
              <w:tabs>
                <w:tab w:val="center" w:pos="4677"/>
                <w:tab w:val="right" w:pos="9355"/>
              </w:tabs>
              <w:spacing w:after="0"/>
              <w:ind w:firstLine="0"/>
              <w:jc w:val="left"/>
              <w:rPr>
                <w:color w:val="000000"/>
              </w:rPr>
            </w:pPr>
            <w:r w:rsidRPr="00094FB8">
              <w:rPr>
                <w:color w:val="000000"/>
              </w:rPr>
              <w:t xml:space="preserve">Оперативный штаб КЧС и ОПБ </w:t>
            </w:r>
            <w:r w:rsidR="004918CF" w:rsidRPr="004918CF">
              <w:rPr>
                <w:color w:val="000000"/>
              </w:rPr>
              <w:t>Бокситогорского муниципального района</w:t>
            </w:r>
          </w:p>
        </w:tc>
      </w:tr>
      <w:tr w:rsidR="000E24CA" w:rsidRPr="00094FB8" w14:paraId="7412E9FF" w14:textId="77777777" w:rsidTr="00A81BD9">
        <w:trPr>
          <w:trHeight w:val="20"/>
        </w:trPr>
        <w:tc>
          <w:tcPr>
            <w:tcW w:w="78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989C76A" w14:textId="77777777" w:rsidR="000E24CA" w:rsidRPr="00094FB8" w:rsidRDefault="000E24CA" w:rsidP="00F35E3C">
            <w:pPr>
              <w:spacing w:after="0"/>
              <w:ind w:firstLine="0"/>
              <w:jc w:val="center"/>
            </w:pPr>
            <w:r w:rsidRPr="00094FB8">
              <w:t>14</w:t>
            </w:r>
          </w:p>
        </w:tc>
        <w:tc>
          <w:tcPr>
            <w:tcW w:w="628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5B3FC1B" w14:textId="652A43EF" w:rsidR="000E24CA" w:rsidRPr="00094FB8" w:rsidRDefault="000E24CA" w:rsidP="00F35E3C">
            <w:pPr>
              <w:spacing w:after="0"/>
              <w:ind w:firstLine="0"/>
              <w:jc w:val="left"/>
              <w:rPr>
                <w:color w:val="000000"/>
              </w:rPr>
            </w:pPr>
            <w:r w:rsidRPr="00094FB8">
              <w:rPr>
                <w:color w:val="000000"/>
              </w:rPr>
              <w:t xml:space="preserve">Принятие дополнительных мер по обеспечению устойчивого функционирования отраслей и объектов экономики, жизнеобеспечению населения </w:t>
            </w:r>
            <w:r w:rsidR="004918CF" w:rsidRPr="004918CF">
              <w:rPr>
                <w:color w:val="000000"/>
              </w:rPr>
              <w:t>Бокситогорского муниципального района</w:t>
            </w:r>
          </w:p>
        </w:tc>
        <w:tc>
          <w:tcPr>
            <w:tcW w:w="24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4DB8666" w14:textId="77777777" w:rsidR="000E24CA" w:rsidRPr="00094FB8" w:rsidRDefault="000E24CA" w:rsidP="00F35E3C">
            <w:pPr>
              <w:spacing w:after="0"/>
              <w:ind w:firstLine="0"/>
              <w:jc w:val="center"/>
              <w:rPr>
                <w:color w:val="000000"/>
              </w:rPr>
            </w:pPr>
            <w:r w:rsidRPr="00094FB8">
              <w:rPr>
                <w:color w:val="000000"/>
              </w:rPr>
              <w:t>Ч+3 ч. 00 мин.</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BFFB28" w14:textId="7D25C1AB" w:rsidR="000E24CA" w:rsidRPr="00094FB8" w:rsidRDefault="000E24CA" w:rsidP="00F35E3C">
            <w:pPr>
              <w:tabs>
                <w:tab w:val="center" w:pos="4677"/>
                <w:tab w:val="right" w:pos="9355"/>
              </w:tabs>
              <w:spacing w:after="0"/>
              <w:ind w:firstLine="0"/>
              <w:jc w:val="left"/>
              <w:rPr>
                <w:color w:val="000000"/>
              </w:rPr>
            </w:pPr>
            <w:r w:rsidRPr="00094FB8">
              <w:rPr>
                <w:color w:val="000000"/>
              </w:rPr>
              <w:t xml:space="preserve">Оперативный штаб КЧС и ОПБ </w:t>
            </w:r>
            <w:r w:rsidR="004918CF" w:rsidRPr="004918CF">
              <w:rPr>
                <w:color w:val="000000"/>
              </w:rPr>
              <w:t>Бокситогорского муниципального района</w:t>
            </w:r>
          </w:p>
        </w:tc>
      </w:tr>
      <w:tr w:rsidR="000E24CA" w:rsidRPr="00094FB8" w14:paraId="4DEB94C8" w14:textId="77777777" w:rsidTr="00A81BD9">
        <w:trPr>
          <w:trHeight w:val="20"/>
        </w:trPr>
        <w:tc>
          <w:tcPr>
            <w:tcW w:w="78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4A7CBE2" w14:textId="77777777" w:rsidR="000E24CA" w:rsidRPr="00094FB8" w:rsidRDefault="000E24CA" w:rsidP="00F35E3C">
            <w:pPr>
              <w:spacing w:after="0"/>
              <w:ind w:firstLine="0"/>
              <w:jc w:val="center"/>
            </w:pPr>
            <w:r w:rsidRPr="00094FB8">
              <w:t>15</w:t>
            </w:r>
          </w:p>
        </w:tc>
        <w:tc>
          <w:tcPr>
            <w:tcW w:w="628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445547A" w14:textId="77777777" w:rsidR="000E24CA" w:rsidRPr="00094FB8" w:rsidRDefault="000E24CA" w:rsidP="00F35E3C">
            <w:pPr>
              <w:spacing w:after="0"/>
              <w:ind w:firstLine="0"/>
              <w:jc w:val="left"/>
              <w:rPr>
                <w:color w:val="000000"/>
              </w:rPr>
            </w:pPr>
            <w:r w:rsidRPr="00094FB8">
              <w:rPr>
                <w:color w:val="000000"/>
              </w:rPr>
              <w:t>Организация сбора и обобщения информации:</w:t>
            </w:r>
          </w:p>
          <w:p w14:paraId="72C688B6" w14:textId="77777777" w:rsidR="000E24CA" w:rsidRPr="00094FB8" w:rsidRDefault="000E24CA" w:rsidP="00F35E3C">
            <w:pPr>
              <w:spacing w:after="0"/>
              <w:ind w:firstLine="0"/>
              <w:jc w:val="left"/>
              <w:rPr>
                <w:color w:val="000000"/>
              </w:rPr>
            </w:pPr>
            <w:r w:rsidRPr="00094FB8">
              <w:rPr>
                <w:color w:val="000000"/>
              </w:rPr>
              <w:t>о ходе развития аварии и проведения работ по её ликвидации;</w:t>
            </w:r>
          </w:p>
          <w:p w14:paraId="45779764" w14:textId="55277C0F" w:rsidR="000E24CA" w:rsidRPr="00094FB8" w:rsidRDefault="000E24CA" w:rsidP="00F35E3C">
            <w:pPr>
              <w:spacing w:after="0"/>
              <w:ind w:firstLine="0"/>
              <w:jc w:val="left"/>
              <w:rPr>
                <w:color w:val="000000"/>
              </w:rPr>
            </w:pPr>
            <w:r w:rsidRPr="00094FB8">
              <w:rPr>
                <w:color w:val="000000"/>
              </w:rPr>
              <w:t xml:space="preserve">о состоянии безопасности объектов жизнеобеспечения </w:t>
            </w:r>
            <w:r w:rsidR="004918CF" w:rsidRPr="004918CF">
              <w:rPr>
                <w:color w:val="000000"/>
              </w:rPr>
              <w:t>Бокситогорского муниципального района</w:t>
            </w:r>
            <w:r w:rsidRPr="00094FB8">
              <w:rPr>
                <w:color w:val="000000"/>
              </w:rPr>
              <w:t>;</w:t>
            </w:r>
          </w:p>
          <w:p w14:paraId="17F7B91D" w14:textId="77777777" w:rsidR="000E24CA" w:rsidRPr="00094FB8" w:rsidRDefault="000E24CA" w:rsidP="00F35E3C">
            <w:pPr>
              <w:spacing w:after="0"/>
              <w:ind w:firstLine="0"/>
              <w:jc w:val="left"/>
              <w:rPr>
                <w:color w:val="000000"/>
              </w:rPr>
            </w:pPr>
            <w:r w:rsidRPr="00094FB8">
              <w:rPr>
                <w:color w:val="000000"/>
              </w:rPr>
              <w:t>о состоянии отопительных котельных, тепловых пунктов, систем энергоснабжения, о наличии резервного топлива;</w:t>
            </w:r>
          </w:p>
          <w:p w14:paraId="15854296" w14:textId="77777777" w:rsidR="000E24CA" w:rsidRPr="00094FB8" w:rsidRDefault="000E24CA" w:rsidP="00F35E3C">
            <w:pPr>
              <w:spacing w:after="0"/>
              <w:ind w:firstLine="0"/>
              <w:jc w:val="left"/>
              <w:rPr>
                <w:color w:val="000000"/>
              </w:rPr>
            </w:pPr>
            <w:r w:rsidRPr="00094FB8">
              <w:rPr>
                <w:color w:val="000000"/>
              </w:rPr>
              <w:t>доведение информации до ОДС ЕДДС.</w:t>
            </w:r>
          </w:p>
        </w:tc>
        <w:tc>
          <w:tcPr>
            <w:tcW w:w="24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4583F0C" w14:textId="77777777" w:rsidR="000E24CA" w:rsidRPr="00094FB8" w:rsidRDefault="000E24CA" w:rsidP="00F35E3C">
            <w:pPr>
              <w:spacing w:after="0"/>
              <w:ind w:firstLine="0"/>
              <w:jc w:val="center"/>
              <w:rPr>
                <w:color w:val="000000"/>
              </w:rPr>
            </w:pPr>
            <w:r w:rsidRPr="00094FB8">
              <w:rPr>
                <w:color w:val="000000"/>
              </w:rPr>
              <w:t>Через каждые</w:t>
            </w:r>
          </w:p>
          <w:p w14:paraId="38777EEF" w14:textId="77777777" w:rsidR="000E24CA" w:rsidRPr="00094FB8" w:rsidRDefault="000E24CA" w:rsidP="00F35E3C">
            <w:pPr>
              <w:spacing w:after="0"/>
              <w:ind w:firstLine="0"/>
              <w:jc w:val="center"/>
              <w:rPr>
                <w:color w:val="000000"/>
              </w:rPr>
            </w:pPr>
            <w:r w:rsidRPr="00094FB8">
              <w:rPr>
                <w:color w:val="000000"/>
              </w:rPr>
              <w:t xml:space="preserve">1 час (в течение первых суток) </w:t>
            </w:r>
          </w:p>
          <w:p w14:paraId="5B4D6CEA" w14:textId="77777777" w:rsidR="000E24CA" w:rsidRPr="00094FB8" w:rsidRDefault="000E24CA" w:rsidP="00F35E3C">
            <w:pPr>
              <w:spacing w:after="0"/>
              <w:ind w:firstLine="0"/>
              <w:jc w:val="center"/>
              <w:rPr>
                <w:color w:val="000000"/>
              </w:rPr>
            </w:pPr>
            <w:r w:rsidRPr="00094FB8">
              <w:rPr>
                <w:color w:val="000000"/>
              </w:rPr>
              <w:t xml:space="preserve">2 часа </w:t>
            </w:r>
          </w:p>
          <w:p w14:paraId="445841E5" w14:textId="77777777" w:rsidR="000E24CA" w:rsidRPr="00094FB8" w:rsidRDefault="000E24CA" w:rsidP="00F35E3C">
            <w:pPr>
              <w:spacing w:after="0"/>
              <w:ind w:firstLine="0"/>
              <w:jc w:val="center"/>
              <w:rPr>
                <w:color w:val="000000"/>
              </w:rPr>
            </w:pPr>
            <w:r w:rsidRPr="00094FB8">
              <w:rPr>
                <w:color w:val="000000"/>
              </w:rPr>
              <w:t>(в послед. сутки).</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E4D5D2" w14:textId="47BE096B" w:rsidR="000E24CA" w:rsidRPr="00094FB8" w:rsidRDefault="000E24CA" w:rsidP="00F35E3C">
            <w:pPr>
              <w:spacing w:after="0"/>
              <w:ind w:firstLine="0"/>
              <w:jc w:val="left"/>
              <w:rPr>
                <w:color w:val="000000"/>
              </w:rPr>
            </w:pPr>
            <w:r w:rsidRPr="00094FB8">
              <w:rPr>
                <w:color w:val="000000"/>
              </w:rPr>
              <w:t xml:space="preserve">Оперативный штаб КЧС и ОПБ </w:t>
            </w:r>
            <w:r w:rsidR="004918CF" w:rsidRPr="004918CF">
              <w:rPr>
                <w:color w:val="000000"/>
              </w:rPr>
              <w:t>Бокситогорского муниципального района</w:t>
            </w:r>
          </w:p>
        </w:tc>
      </w:tr>
      <w:tr w:rsidR="000E24CA" w:rsidRPr="00094FB8" w14:paraId="2FC32D99" w14:textId="77777777" w:rsidTr="00A81BD9">
        <w:trPr>
          <w:trHeight w:val="20"/>
        </w:trPr>
        <w:tc>
          <w:tcPr>
            <w:tcW w:w="78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1B79F09" w14:textId="77777777" w:rsidR="000E24CA" w:rsidRPr="00094FB8" w:rsidRDefault="000E24CA" w:rsidP="00F35E3C">
            <w:pPr>
              <w:spacing w:after="0"/>
              <w:ind w:firstLine="0"/>
              <w:jc w:val="center"/>
            </w:pPr>
            <w:r w:rsidRPr="00094FB8">
              <w:t>16</w:t>
            </w:r>
          </w:p>
        </w:tc>
        <w:tc>
          <w:tcPr>
            <w:tcW w:w="628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C5D0910" w14:textId="2FC2C53A" w:rsidR="000E24CA" w:rsidRPr="00094FB8" w:rsidRDefault="000E24CA" w:rsidP="00F35E3C">
            <w:pPr>
              <w:spacing w:after="0"/>
              <w:ind w:firstLine="0"/>
              <w:jc w:val="left"/>
              <w:rPr>
                <w:color w:val="000000"/>
              </w:rPr>
            </w:pPr>
            <w:r w:rsidRPr="00094FB8">
              <w:rPr>
                <w:color w:val="000000"/>
              </w:rPr>
              <w:t xml:space="preserve">Организация контроля над устойчивой работой объектов и систем жизнеобеспечения населения </w:t>
            </w:r>
            <w:r w:rsidR="000F0627">
              <w:rPr>
                <w:color w:val="000000"/>
              </w:rPr>
              <w:t>Пикалев</w:t>
            </w:r>
            <w:r w:rsidR="004918CF" w:rsidRPr="004918CF">
              <w:rPr>
                <w:color w:val="000000"/>
              </w:rPr>
              <w:t xml:space="preserve">ского </w:t>
            </w:r>
            <w:r w:rsidR="004918CF">
              <w:rPr>
                <w:color w:val="000000"/>
              </w:rPr>
              <w:t>городского поселения</w:t>
            </w:r>
          </w:p>
        </w:tc>
        <w:tc>
          <w:tcPr>
            <w:tcW w:w="24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831A11F" w14:textId="77777777" w:rsidR="000E24CA" w:rsidRPr="00094FB8" w:rsidRDefault="000E24CA" w:rsidP="00F35E3C">
            <w:pPr>
              <w:spacing w:after="0"/>
              <w:ind w:firstLine="0"/>
              <w:jc w:val="center"/>
              <w:rPr>
                <w:color w:val="000000"/>
              </w:rPr>
            </w:pPr>
            <w:r w:rsidRPr="00094FB8">
              <w:rPr>
                <w:color w:val="000000"/>
              </w:rPr>
              <w:t>В ходе ликвидации аварии.</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FF1B33" w14:textId="344C14E6" w:rsidR="000E24CA" w:rsidRPr="00094FB8" w:rsidRDefault="000E24CA" w:rsidP="00F35E3C">
            <w:pPr>
              <w:spacing w:after="0"/>
              <w:ind w:firstLine="0"/>
              <w:jc w:val="left"/>
              <w:rPr>
                <w:color w:val="000000"/>
              </w:rPr>
            </w:pPr>
            <w:r w:rsidRPr="00094FB8">
              <w:rPr>
                <w:color w:val="000000"/>
              </w:rPr>
              <w:t xml:space="preserve">Оперативный штаб КЧС и ОПБ </w:t>
            </w:r>
            <w:r w:rsidR="004918CF" w:rsidRPr="004918CF">
              <w:rPr>
                <w:color w:val="000000"/>
              </w:rPr>
              <w:t>Бокситогорского муниципального района</w:t>
            </w:r>
          </w:p>
        </w:tc>
      </w:tr>
      <w:tr w:rsidR="00444B4D" w:rsidRPr="00094FB8" w14:paraId="7ACA1675" w14:textId="77777777" w:rsidTr="00A81BD9">
        <w:trPr>
          <w:trHeight w:val="20"/>
        </w:trPr>
        <w:tc>
          <w:tcPr>
            <w:tcW w:w="78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DB917A7" w14:textId="77777777" w:rsidR="00444B4D" w:rsidRPr="00094FB8" w:rsidRDefault="00444B4D" w:rsidP="00F35E3C">
            <w:pPr>
              <w:spacing w:after="0"/>
              <w:ind w:firstLine="0"/>
              <w:jc w:val="center"/>
            </w:pPr>
            <w:r w:rsidRPr="00094FB8">
              <w:t>17</w:t>
            </w:r>
          </w:p>
        </w:tc>
        <w:tc>
          <w:tcPr>
            <w:tcW w:w="628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0CD5009" w14:textId="77777777" w:rsidR="00444B4D" w:rsidRPr="00094FB8" w:rsidRDefault="00444B4D" w:rsidP="00F35E3C">
            <w:pPr>
              <w:spacing w:after="0"/>
              <w:ind w:firstLine="0"/>
              <w:jc w:val="left"/>
              <w:rPr>
                <w:color w:val="000000"/>
              </w:rPr>
            </w:pPr>
            <w:r w:rsidRPr="00094FB8">
              <w:rPr>
                <w:color w:val="000000"/>
              </w:rPr>
              <w:t>Проведение мероприятий по обеспечению общественного порядка и обеспечение беспрепятственного проезда спецтехники в районе аварии.</w:t>
            </w:r>
          </w:p>
        </w:tc>
        <w:tc>
          <w:tcPr>
            <w:tcW w:w="24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F84588B" w14:textId="77777777" w:rsidR="00444B4D" w:rsidRPr="00094FB8" w:rsidRDefault="00444B4D" w:rsidP="00F35E3C">
            <w:pPr>
              <w:spacing w:after="0"/>
              <w:ind w:firstLine="0"/>
              <w:jc w:val="center"/>
              <w:rPr>
                <w:color w:val="000000"/>
              </w:rPr>
            </w:pPr>
            <w:r w:rsidRPr="00094FB8">
              <w:rPr>
                <w:color w:val="000000"/>
              </w:rPr>
              <w:t>Ч+3 ч 00 мин.</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4575EE" w14:textId="48B5C290" w:rsidR="00444B4D" w:rsidRPr="00094FB8" w:rsidRDefault="00444B4D" w:rsidP="00F35E3C">
            <w:pPr>
              <w:tabs>
                <w:tab w:val="center" w:pos="1512"/>
              </w:tabs>
              <w:spacing w:after="0"/>
              <w:ind w:firstLine="0"/>
              <w:rPr>
                <w:color w:val="000000"/>
              </w:rPr>
            </w:pPr>
            <w:r w:rsidRPr="00094FB8">
              <w:rPr>
                <w:color w:val="000000"/>
              </w:rPr>
              <w:t>МВД</w:t>
            </w:r>
            <w:r w:rsidR="000E2929" w:rsidRPr="00094FB8">
              <w:rPr>
                <w:color w:val="000000"/>
              </w:rPr>
              <w:t xml:space="preserve"> </w:t>
            </w:r>
            <w:r w:rsidR="004918CF" w:rsidRPr="004918CF">
              <w:rPr>
                <w:color w:val="000000"/>
              </w:rPr>
              <w:t>Бокситогорского муниципального района</w:t>
            </w:r>
          </w:p>
        </w:tc>
      </w:tr>
      <w:tr w:rsidR="00444B4D" w:rsidRPr="00094FB8" w14:paraId="1D1260A7" w14:textId="77777777" w:rsidTr="00A81BD9">
        <w:trPr>
          <w:trHeight w:val="20"/>
        </w:trPr>
        <w:tc>
          <w:tcPr>
            <w:tcW w:w="78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5CC6F08" w14:textId="77777777" w:rsidR="00444B4D" w:rsidRPr="00094FB8" w:rsidRDefault="00444B4D" w:rsidP="00F35E3C">
            <w:pPr>
              <w:spacing w:after="0"/>
              <w:ind w:firstLine="0"/>
              <w:jc w:val="center"/>
            </w:pPr>
            <w:r w:rsidRPr="00094FB8">
              <w:t>18</w:t>
            </w:r>
          </w:p>
        </w:tc>
        <w:tc>
          <w:tcPr>
            <w:tcW w:w="628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ECC485D" w14:textId="77777777" w:rsidR="00444B4D" w:rsidRPr="00094FB8" w:rsidRDefault="00444B4D" w:rsidP="00F35E3C">
            <w:pPr>
              <w:spacing w:after="0"/>
              <w:ind w:firstLine="0"/>
              <w:jc w:val="left"/>
              <w:rPr>
                <w:color w:val="000000"/>
              </w:rPr>
            </w:pPr>
            <w:r w:rsidRPr="00094FB8">
              <w:rPr>
                <w:color w:val="000000"/>
              </w:rPr>
              <w:t>Привлечение дополнительных сил и средств, необходимых для ликвидации аварии на коммунальных системах жизнеобеспечения</w:t>
            </w:r>
          </w:p>
        </w:tc>
        <w:tc>
          <w:tcPr>
            <w:tcW w:w="24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E011C68" w14:textId="08BDC584" w:rsidR="00444B4D" w:rsidRPr="00094FB8" w:rsidRDefault="00444B4D" w:rsidP="00F35E3C">
            <w:pPr>
              <w:spacing w:after="0"/>
              <w:ind w:firstLine="0"/>
              <w:jc w:val="center"/>
              <w:rPr>
                <w:color w:val="000000"/>
              </w:rPr>
            </w:pPr>
            <w:r w:rsidRPr="00094FB8">
              <w:rPr>
                <w:color w:val="000000"/>
              </w:rPr>
              <w:t xml:space="preserve">По решению председателя </w:t>
            </w:r>
            <w:r w:rsidR="00274B8D">
              <w:rPr>
                <w:color w:val="000000"/>
              </w:rPr>
              <w:t>К</w:t>
            </w:r>
            <w:r w:rsidRPr="00094FB8">
              <w:rPr>
                <w:color w:val="000000"/>
              </w:rPr>
              <w:t xml:space="preserve">ЧС и </w:t>
            </w:r>
            <w:r w:rsidR="000E2929" w:rsidRPr="00094FB8">
              <w:rPr>
                <w:color w:val="000000"/>
              </w:rPr>
              <w:t xml:space="preserve">ОПБ </w:t>
            </w:r>
            <w:r w:rsidR="004918CF" w:rsidRPr="004918CF">
              <w:rPr>
                <w:color w:val="000000"/>
              </w:rPr>
              <w:t>Бокситогорского муниципального района</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CA779A" w14:textId="566F2215" w:rsidR="000233B2" w:rsidRPr="00094FB8" w:rsidRDefault="00156DFD" w:rsidP="00F35E3C">
            <w:pPr>
              <w:spacing w:after="0"/>
              <w:ind w:firstLine="0"/>
              <w:rPr>
                <w:color w:val="000000"/>
              </w:rPr>
            </w:pPr>
            <w:r w:rsidRPr="00094FB8">
              <w:rPr>
                <w:color w:val="000000"/>
              </w:rPr>
              <w:t>Е</w:t>
            </w:r>
            <w:r w:rsidR="000233B2" w:rsidRPr="00094FB8">
              <w:rPr>
                <w:color w:val="000000"/>
              </w:rPr>
              <w:t xml:space="preserve">ДДС </w:t>
            </w:r>
            <w:r w:rsidR="004918CF" w:rsidRPr="004918CF">
              <w:rPr>
                <w:color w:val="000000"/>
              </w:rPr>
              <w:t>Бокситогорского муниципального района</w:t>
            </w:r>
          </w:p>
          <w:p w14:paraId="1B5B268A" w14:textId="77777777" w:rsidR="000233B2" w:rsidRPr="00094FB8" w:rsidRDefault="000233B2" w:rsidP="00F35E3C">
            <w:pPr>
              <w:spacing w:after="0"/>
              <w:ind w:firstLine="0"/>
              <w:rPr>
                <w:color w:val="000000"/>
              </w:rPr>
            </w:pPr>
          </w:p>
          <w:p w14:paraId="49F1DC20" w14:textId="694A1D6B" w:rsidR="004964B9" w:rsidRPr="004964B9" w:rsidRDefault="004964B9" w:rsidP="00F35E3C">
            <w:pPr>
              <w:spacing w:after="0"/>
              <w:ind w:firstLine="0"/>
              <w:jc w:val="left"/>
              <w:rPr>
                <w:color w:val="000000"/>
              </w:rPr>
            </w:pPr>
            <w:r w:rsidRPr="004964B9">
              <w:rPr>
                <w:color w:val="000000"/>
              </w:rPr>
              <w:t xml:space="preserve">Администрация </w:t>
            </w:r>
            <w:r w:rsidR="000F0627">
              <w:rPr>
                <w:color w:val="000000"/>
              </w:rPr>
              <w:t>Пикалев</w:t>
            </w:r>
            <w:r w:rsidRPr="004964B9">
              <w:rPr>
                <w:color w:val="000000"/>
              </w:rPr>
              <w:t>ского городского поселения</w:t>
            </w:r>
          </w:p>
          <w:p w14:paraId="21F05C51" w14:textId="5E9688FF" w:rsidR="00444B4D" w:rsidRPr="00094FB8" w:rsidRDefault="004964B9" w:rsidP="00F35E3C">
            <w:pPr>
              <w:spacing w:after="0"/>
              <w:ind w:firstLine="0"/>
              <w:jc w:val="left"/>
              <w:rPr>
                <w:color w:val="000000"/>
              </w:rPr>
            </w:pPr>
            <w:r w:rsidRPr="004964B9">
              <w:rPr>
                <w:color w:val="000000"/>
              </w:rPr>
              <w:t>Администрация Бокситогорского муниципального района</w:t>
            </w:r>
          </w:p>
        </w:tc>
      </w:tr>
      <w:tr w:rsidR="00444B4D" w:rsidRPr="00094FB8" w14:paraId="418A629C" w14:textId="77777777" w:rsidTr="00A81BD9">
        <w:trPr>
          <w:trHeight w:val="20"/>
        </w:trPr>
        <w:tc>
          <w:tcPr>
            <w:tcW w:w="14801" w:type="dxa"/>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1AD5D7" w14:textId="67966663" w:rsidR="00444B4D" w:rsidRPr="00094FB8" w:rsidRDefault="00444B4D" w:rsidP="00F35E3C">
            <w:pPr>
              <w:spacing w:after="0"/>
              <w:ind w:firstLine="0"/>
              <w:rPr>
                <w:color w:val="000000"/>
              </w:rPr>
            </w:pPr>
            <w:r w:rsidRPr="00094FB8">
              <w:rPr>
                <w:color w:val="000000"/>
              </w:rPr>
              <w:t>По истечении 24 часов после возникновения аварии на коммунальных системах жизнеобеспечения</w:t>
            </w:r>
            <w:r w:rsidR="00274B8D">
              <w:rPr>
                <w:color w:val="000000"/>
              </w:rPr>
              <w:t xml:space="preserve"> </w:t>
            </w:r>
            <w:r w:rsidRPr="00094FB8">
              <w:rPr>
                <w:color w:val="000000"/>
              </w:rPr>
              <w:t>(переход аварии в режим чрезвычайной ситуации)</w:t>
            </w:r>
          </w:p>
        </w:tc>
      </w:tr>
      <w:tr w:rsidR="00444B4D" w:rsidRPr="00094FB8" w14:paraId="53179069" w14:textId="77777777" w:rsidTr="00A81BD9">
        <w:trPr>
          <w:trHeight w:val="20"/>
        </w:trPr>
        <w:tc>
          <w:tcPr>
            <w:tcW w:w="78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4F5DBC7" w14:textId="77777777" w:rsidR="00444B4D" w:rsidRPr="00094FB8" w:rsidRDefault="00444B4D" w:rsidP="00F35E3C">
            <w:pPr>
              <w:spacing w:after="0"/>
              <w:ind w:firstLine="0"/>
              <w:jc w:val="center"/>
            </w:pPr>
            <w:r w:rsidRPr="00094FB8">
              <w:t>1</w:t>
            </w:r>
          </w:p>
        </w:tc>
        <w:tc>
          <w:tcPr>
            <w:tcW w:w="628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6FD4AB8" w14:textId="64066CB3" w:rsidR="00444B4D" w:rsidRPr="00094FB8" w:rsidRDefault="00444B4D" w:rsidP="00F35E3C">
            <w:pPr>
              <w:spacing w:after="0"/>
              <w:ind w:firstLine="0"/>
              <w:jc w:val="left"/>
              <w:rPr>
                <w:color w:val="000000"/>
              </w:rPr>
            </w:pPr>
            <w:r w:rsidRPr="00094FB8">
              <w:rPr>
                <w:color w:val="000000"/>
              </w:rPr>
              <w:t xml:space="preserve">Принятие и подготовка решения </w:t>
            </w:r>
            <w:r w:rsidR="00274B8D">
              <w:rPr>
                <w:color w:val="000000"/>
              </w:rPr>
              <w:t>К</w:t>
            </w:r>
            <w:r w:rsidRPr="00094FB8">
              <w:rPr>
                <w:color w:val="000000"/>
              </w:rPr>
              <w:t xml:space="preserve">ЧС и ОПБ </w:t>
            </w:r>
            <w:r w:rsidR="003840ED" w:rsidRPr="003840ED">
              <w:rPr>
                <w:color w:val="000000"/>
              </w:rPr>
              <w:t>Бокситогорского муниципального района</w:t>
            </w:r>
            <w:r w:rsidR="000E24CA" w:rsidRPr="00094FB8">
              <w:rPr>
                <w:color w:val="000000"/>
              </w:rPr>
              <w:t xml:space="preserve"> о </w:t>
            </w:r>
            <w:r w:rsidRPr="00094FB8">
              <w:rPr>
                <w:color w:val="000000"/>
              </w:rPr>
              <w:t>переводе звена территориальной подсистемы РСЧС в режим ЧРЕЗВЫЧАЙНОЙ СИТУАЦИИ</w:t>
            </w:r>
          </w:p>
        </w:tc>
        <w:tc>
          <w:tcPr>
            <w:tcW w:w="24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E283E34" w14:textId="77777777" w:rsidR="00444B4D" w:rsidRPr="00094FB8" w:rsidRDefault="00444B4D" w:rsidP="00F35E3C">
            <w:pPr>
              <w:spacing w:after="0"/>
              <w:ind w:firstLine="0"/>
              <w:jc w:val="center"/>
              <w:rPr>
                <w:color w:val="000000"/>
              </w:rPr>
            </w:pPr>
            <w:r w:rsidRPr="00094FB8">
              <w:rPr>
                <w:color w:val="000000"/>
              </w:rPr>
              <w:t>Ч+24 ч. 00 мин</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3ABB108" w14:textId="4665AD76" w:rsidR="004F4020" w:rsidRPr="00094FB8" w:rsidRDefault="004F4020" w:rsidP="00F35E3C">
            <w:pPr>
              <w:spacing w:after="0"/>
              <w:ind w:firstLine="0"/>
              <w:rPr>
                <w:color w:val="000000"/>
              </w:rPr>
            </w:pPr>
            <w:r w:rsidRPr="00094FB8">
              <w:rPr>
                <w:color w:val="000000"/>
              </w:rPr>
              <w:t xml:space="preserve">Председатель КЧС и ОПБ </w:t>
            </w:r>
            <w:r w:rsidR="003840ED" w:rsidRPr="003840ED">
              <w:rPr>
                <w:color w:val="000000"/>
              </w:rPr>
              <w:t>Бокситогорского муниципального района</w:t>
            </w:r>
            <w:r w:rsidRPr="00094FB8">
              <w:rPr>
                <w:color w:val="000000"/>
              </w:rPr>
              <w:t>;</w:t>
            </w:r>
          </w:p>
          <w:p w14:paraId="109F8755" w14:textId="2E062014" w:rsidR="00444B4D" w:rsidRPr="00094FB8" w:rsidRDefault="004F4020" w:rsidP="00F35E3C">
            <w:pPr>
              <w:spacing w:after="0"/>
              <w:ind w:firstLine="0"/>
              <w:rPr>
                <w:color w:val="000000"/>
              </w:rPr>
            </w:pPr>
            <w:r w:rsidRPr="00094FB8">
              <w:rPr>
                <w:color w:val="000000"/>
              </w:rPr>
              <w:t xml:space="preserve">Оперативный штаб КЧС и ОПБ </w:t>
            </w:r>
            <w:r w:rsidR="003840ED" w:rsidRPr="003840ED">
              <w:rPr>
                <w:color w:val="000000"/>
              </w:rPr>
              <w:t>Бокситогорского муниципального района</w:t>
            </w:r>
          </w:p>
        </w:tc>
      </w:tr>
      <w:tr w:rsidR="00444B4D" w:rsidRPr="00094FB8" w14:paraId="7ECCDD7A" w14:textId="77777777" w:rsidTr="00A81BD9">
        <w:trPr>
          <w:trHeight w:val="20"/>
        </w:trPr>
        <w:tc>
          <w:tcPr>
            <w:tcW w:w="78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A0BDF64" w14:textId="77777777" w:rsidR="00444B4D" w:rsidRPr="00094FB8" w:rsidRDefault="00444B4D" w:rsidP="00F35E3C">
            <w:pPr>
              <w:spacing w:after="0"/>
              <w:ind w:firstLine="0"/>
              <w:jc w:val="center"/>
            </w:pPr>
            <w:r w:rsidRPr="00094FB8">
              <w:lastRenderedPageBreak/>
              <w:t>2</w:t>
            </w:r>
          </w:p>
        </w:tc>
        <w:tc>
          <w:tcPr>
            <w:tcW w:w="628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485D199" w14:textId="77777777" w:rsidR="00444B4D" w:rsidRPr="00094FB8" w:rsidRDefault="00444B4D" w:rsidP="00F35E3C">
            <w:pPr>
              <w:spacing w:after="0"/>
              <w:ind w:firstLine="0"/>
              <w:jc w:val="left"/>
              <w:rPr>
                <w:color w:val="000000"/>
              </w:rPr>
            </w:pPr>
            <w:r w:rsidRPr="00094FB8">
              <w:rPr>
                <w:color w:val="000000"/>
              </w:rPr>
              <w:t>Усиление группировки сил и средств, необходимых для ликвидации ЧС.</w:t>
            </w:r>
          </w:p>
          <w:p w14:paraId="5CC6C55A" w14:textId="77777777" w:rsidR="00444B4D" w:rsidRPr="00094FB8" w:rsidRDefault="00444B4D" w:rsidP="00F35E3C">
            <w:pPr>
              <w:spacing w:after="0"/>
              <w:ind w:firstLine="0"/>
              <w:jc w:val="left"/>
              <w:rPr>
                <w:color w:val="000000"/>
              </w:rPr>
            </w:pPr>
            <w:r w:rsidRPr="00094FB8">
              <w:rPr>
                <w:color w:val="000000"/>
              </w:rPr>
              <w:t>Приведение в готовность НАСФ. Определение количества сил и средств, направляемых в муниципальное образование для оказания помощи в ликвидации ЧС.</w:t>
            </w:r>
          </w:p>
        </w:tc>
        <w:tc>
          <w:tcPr>
            <w:tcW w:w="24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08E07AE" w14:textId="2BE53E81" w:rsidR="00444B4D" w:rsidRPr="00094FB8" w:rsidRDefault="00444B4D" w:rsidP="00F35E3C">
            <w:pPr>
              <w:spacing w:after="0"/>
              <w:ind w:firstLine="0"/>
              <w:jc w:val="center"/>
              <w:rPr>
                <w:color w:val="000000"/>
              </w:rPr>
            </w:pPr>
            <w:r w:rsidRPr="00094FB8">
              <w:rPr>
                <w:color w:val="000000"/>
              </w:rPr>
              <w:t xml:space="preserve">По решению председателя </w:t>
            </w:r>
            <w:r w:rsidR="00274B8D">
              <w:rPr>
                <w:color w:val="000000"/>
              </w:rPr>
              <w:t>К</w:t>
            </w:r>
            <w:r w:rsidRPr="00094FB8">
              <w:rPr>
                <w:color w:val="000000"/>
              </w:rPr>
              <w:t xml:space="preserve">ЧС и ОПБ </w:t>
            </w:r>
            <w:r w:rsidR="003840ED" w:rsidRPr="003840ED">
              <w:rPr>
                <w:color w:val="000000"/>
              </w:rPr>
              <w:t>Бокситогорского муниципального района</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C062A9" w14:textId="2EC55C57" w:rsidR="004F4020" w:rsidRPr="00094FB8" w:rsidRDefault="00156DFD" w:rsidP="00F35E3C">
            <w:pPr>
              <w:spacing w:after="0"/>
              <w:ind w:firstLine="0"/>
              <w:rPr>
                <w:color w:val="000000"/>
              </w:rPr>
            </w:pPr>
            <w:r w:rsidRPr="00094FB8">
              <w:rPr>
                <w:color w:val="000000"/>
              </w:rPr>
              <w:t>Е</w:t>
            </w:r>
            <w:r w:rsidR="004F4020" w:rsidRPr="00094FB8">
              <w:rPr>
                <w:color w:val="000000"/>
              </w:rPr>
              <w:t xml:space="preserve">ДДС </w:t>
            </w:r>
            <w:r w:rsidR="003840ED" w:rsidRPr="003840ED">
              <w:rPr>
                <w:color w:val="000000"/>
              </w:rPr>
              <w:t>Бокситогорского муниципального района</w:t>
            </w:r>
          </w:p>
          <w:p w14:paraId="5D95C13D" w14:textId="77777777" w:rsidR="004F4020" w:rsidRPr="00094FB8" w:rsidRDefault="004F4020" w:rsidP="00F35E3C">
            <w:pPr>
              <w:spacing w:after="0"/>
              <w:ind w:firstLine="0"/>
              <w:rPr>
                <w:color w:val="000000"/>
              </w:rPr>
            </w:pPr>
          </w:p>
          <w:p w14:paraId="7313E1A1" w14:textId="49B3F2C3" w:rsidR="004964B9" w:rsidRPr="004964B9" w:rsidRDefault="004964B9" w:rsidP="00F35E3C">
            <w:pPr>
              <w:spacing w:after="0"/>
              <w:ind w:firstLine="0"/>
              <w:contextualSpacing/>
              <w:jc w:val="left"/>
              <w:rPr>
                <w:color w:val="000000"/>
              </w:rPr>
            </w:pPr>
            <w:r w:rsidRPr="004964B9">
              <w:rPr>
                <w:color w:val="000000"/>
              </w:rPr>
              <w:t xml:space="preserve">Администрация </w:t>
            </w:r>
            <w:r w:rsidR="000F0627">
              <w:rPr>
                <w:color w:val="000000"/>
              </w:rPr>
              <w:t>Пикалев</w:t>
            </w:r>
            <w:r w:rsidRPr="004964B9">
              <w:rPr>
                <w:color w:val="000000"/>
              </w:rPr>
              <w:t>ского городского поселения</w:t>
            </w:r>
          </w:p>
          <w:p w14:paraId="25851D97" w14:textId="5CC3C064" w:rsidR="00444B4D" w:rsidRPr="00094FB8" w:rsidRDefault="004964B9" w:rsidP="00F35E3C">
            <w:pPr>
              <w:spacing w:after="0"/>
              <w:ind w:firstLine="0"/>
              <w:contextualSpacing/>
              <w:jc w:val="left"/>
              <w:rPr>
                <w:color w:val="000000"/>
              </w:rPr>
            </w:pPr>
            <w:r w:rsidRPr="004964B9">
              <w:rPr>
                <w:color w:val="000000"/>
              </w:rPr>
              <w:t>Администрация Бокситогорского муниципального района</w:t>
            </w:r>
          </w:p>
        </w:tc>
      </w:tr>
      <w:tr w:rsidR="00444B4D" w:rsidRPr="00094FB8" w14:paraId="56AAEA39" w14:textId="77777777" w:rsidTr="00A81BD9">
        <w:trPr>
          <w:trHeight w:val="20"/>
        </w:trPr>
        <w:tc>
          <w:tcPr>
            <w:tcW w:w="78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459974C" w14:textId="77777777" w:rsidR="00444B4D" w:rsidRPr="00094FB8" w:rsidRDefault="00444B4D" w:rsidP="00F35E3C">
            <w:pPr>
              <w:spacing w:after="0"/>
              <w:ind w:firstLine="0"/>
              <w:jc w:val="center"/>
            </w:pPr>
            <w:r w:rsidRPr="00094FB8">
              <w:t>3</w:t>
            </w:r>
          </w:p>
        </w:tc>
        <w:tc>
          <w:tcPr>
            <w:tcW w:w="628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C0DE965" w14:textId="77777777" w:rsidR="00444B4D" w:rsidRPr="00094FB8" w:rsidRDefault="00444B4D" w:rsidP="00F35E3C">
            <w:pPr>
              <w:spacing w:after="0"/>
              <w:ind w:firstLine="0"/>
              <w:jc w:val="left"/>
              <w:rPr>
                <w:color w:val="000000"/>
              </w:rPr>
            </w:pPr>
            <w:r w:rsidRPr="00094FB8">
              <w:rPr>
                <w:color w:val="000000"/>
              </w:rPr>
              <w:t>Проведение мониторинга аварийной обстановки в населенных пунктах, где произошла ЧС. Сбор, анализ, обобщение и передача информации в заинтересованные ведомства о результатах мониторинга.</w:t>
            </w:r>
          </w:p>
          <w:p w14:paraId="4CBF96AA" w14:textId="77777777" w:rsidR="00444B4D" w:rsidRPr="00094FB8" w:rsidRDefault="00444B4D" w:rsidP="00F35E3C">
            <w:pPr>
              <w:spacing w:after="0"/>
              <w:ind w:firstLine="0"/>
              <w:jc w:val="left"/>
              <w:rPr>
                <w:color w:val="000000"/>
              </w:rPr>
            </w:pPr>
            <w:r w:rsidRPr="00094FB8">
              <w:rPr>
                <w:color w:val="000000"/>
              </w:rPr>
              <w:t>Доведение информации до ОДС ЕДДС.</w:t>
            </w:r>
          </w:p>
        </w:tc>
        <w:tc>
          <w:tcPr>
            <w:tcW w:w="24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921CE82" w14:textId="52327B25" w:rsidR="00444B4D" w:rsidRPr="00094FB8" w:rsidRDefault="00444B4D" w:rsidP="00F35E3C">
            <w:pPr>
              <w:spacing w:after="0"/>
              <w:ind w:firstLine="0"/>
              <w:jc w:val="center"/>
              <w:rPr>
                <w:color w:val="000000"/>
              </w:rPr>
            </w:pPr>
            <w:r w:rsidRPr="00094FB8">
              <w:rPr>
                <w:color w:val="000000"/>
              </w:rPr>
              <w:t>Через каждые</w:t>
            </w:r>
            <w:r w:rsidR="00A81BD9">
              <w:rPr>
                <w:color w:val="000000"/>
              </w:rPr>
              <w:t xml:space="preserve"> </w:t>
            </w:r>
            <w:r w:rsidRPr="00094FB8">
              <w:rPr>
                <w:color w:val="000000"/>
              </w:rPr>
              <w:t>2 часа.</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FC35DB" w14:textId="677EC840" w:rsidR="00444B4D" w:rsidRPr="00094FB8" w:rsidRDefault="004F4020" w:rsidP="00F35E3C">
            <w:pPr>
              <w:spacing w:after="0"/>
              <w:ind w:firstLine="0"/>
              <w:rPr>
                <w:color w:val="000000"/>
              </w:rPr>
            </w:pPr>
            <w:r w:rsidRPr="00094FB8">
              <w:rPr>
                <w:color w:val="000000"/>
              </w:rPr>
              <w:t xml:space="preserve">Оперативный штаб КЧС и ОПБ </w:t>
            </w:r>
            <w:r w:rsidR="003840ED" w:rsidRPr="003840ED">
              <w:rPr>
                <w:color w:val="000000"/>
              </w:rPr>
              <w:t>Бокситогорского муниципального района</w:t>
            </w:r>
          </w:p>
        </w:tc>
      </w:tr>
      <w:tr w:rsidR="00444B4D" w:rsidRPr="00094FB8" w14:paraId="7EF50304" w14:textId="77777777" w:rsidTr="00A81BD9">
        <w:trPr>
          <w:trHeight w:val="20"/>
        </w:trPr>
        <w:tc>
          <w:tcPr>
            <w:tcW w:w="78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5E87A79" w14:textId="77777777" w:rsidR="00444B4D" w:rsidRPr="00094FB8" w:rsidRDefault="00444B4D" w:rsidP="00F35E3C">
            <w:pPr>
              <w:spacing w:after="0"/>
              <w:ind w:firstLine="0"/>
              <w:jc w:val="center"/>
            </w:pPr>
            <w:r w:rsidRPr="00094FB8">
              <w:t>4</w:t>
            </w:r>
          </w:p>
        </w:tc>
        <w:tc>
          <w:tcPr>
            <w:tcW w:w="628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2AF7821" w14:textId="77777777" w:rsidR="00444B4D" w:rsidRPr="00094FB8" w:rsidRDefault="00444B4D" w:rsidP="00F35E3C">
            <w:pPr>
              <w:spacing w:after="0"/>
              <w:ind w:firstLine="0"/>
              <w:jc w:val="left"/>
            </w:pPr>
            <w:r w:rsidRPr="00094FB8">
              <w:t>Подготовка проекта распоряжения о переводе звена ТП РСЧС в режим ПОВСЕДНЕВНОЙ ДЕЯТЕЛЬНОСТИ.</w:t>
            </w:r>
          </w:p>
        </w:tc>
        <w:tc>
          <w:tcPr>
            <w:tcW w:w="24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0A073B6" w14:textId="77777777" w:rsidR="00444B4D" w:rsidRPr="00094FB8" w:rsidRDefault="00444B4D" w:rsidP="00F35E3C">
            <w:pPr>
              <w:spacing w:after="0"/>
              <w:ind w:firstLine="0"/>
              <w:jc w:val="center"/>
              <w:rPr>
                <w:color w:val="000000"/>
              </w:rPr>
            </w:pPr>
            <w:r w:rsidRPr="00094FB8">
              <w:t>При обеспечении устойчивого функционирования объектов жизнеобеспечения населения.</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83F259" w14:textId="7ED176AE" w:rsidR="00444B4D" w:rsidRPr="00094FB8" w:rsidRDefault="00444B4D" w:rsidP="00F35E3C">
            <w:pPr>
              <w:spacing w:after="0"/>
              <w:ind w:firstLine="0"/>
            </w:pPr>
            <w:r w:rsidRPr="00094FB8">
              <w:rPr>
                <w:color w:val="000000"/>
              </w:rPr>
              <w:t xml:space="preserve">Секретарь КЧС и ОПБ </w:t>
            </w:r>
            <w:r w:rsidR="003840ED" w:rsidRPr="003840ED">
              <w:rPr>
                <w:color w:val="000000"/>
              </w:rPr>
              <w:t>Бокситогорского муниципального района</w:t>
            </w:r>
          </w:p>
        </w:tc>
      </w:tr>
      <w:tr w:rsidR="00444B4D" w:rsidRPr="00094FB8" w14:paraId="7B430DEC" w14:textId="77777777" w:rsidTr="00A81BD9">
        <w:trPr>
          <w:trHeight w:val="20"/>
        </w:trPr>
        <w:tc>
          <w:tcPr>
            <w:tcW w:w="78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881A39F" w14:textId="77777777" w:rsidR="00444B4D" w:rsidRPr="00094FB8" w:rsidRDefault="00444B4D" w:rsidP="00F35E3C">
            <w:pPr>
              <w:spacing w:after="0"/>
              <w:ind w:firstLine="0"/>
              <w:jc w:val="center"/>
            </w:pPr>
            <w:r w:rsidRPr="00094FB8">
              <w:t>5</w:t>
            </w:r>
          </w:p>
        </w:tc>
        <w:tc>
          <w:tcPr>
            <w:tcW w:w="628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06EC548" w14:textId="6A2A440B" w:rsidR="00444B4D" w:rsidRPr="00094FB8" w:rsidRDefault="00444B4D" w:rsidP="00F35E3C">
            <w:pPr>
              <w:spacing w:after="0"/>
              <w:ind w:firstLine="0"/>
              <w:jc w:val="left"/>
            </w:pPr>
            <w:r w:rsidRPr="00094FB8">
              <w:t xml:space="preserve">Доведение распоряжения председателя </w:t>
            </w:r>
            <w:r w:rsidR="00274B8D">
              <w:t>К</w:t>
            </w:r>
            <w:r w:rsidRPr="00094FB8">
              <w:t>ЧС и ОПБ о переводе звена ТП РСЧС в режим ПОВСЕДНЕВНОЙ ДЕЯТЕЛЬНОСТИ.</w:t>
            </w:r>
          </w:p>
        </w:tc>
        <w:tc>
          <w:tcPr>
            <w:tcW w:w="24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4932FAC" w14:textId="77777777" w:rsidR="00444B4D" w:rsidRPr="00094FB8" w:rsidRDefault="00444B4D" w:rsidP="00F35E3C">
            <w:pPr>
              <w:spacing w:after="0"/>
              <w:ind w:firstLine="0"/>
              <w:jc w:val="center"/>
              <w:rPr>
                <w:color w:val="000000"/>
              </w:rPr>
            </w:pPr>
            <w:r w:rsidRPr="00094FB8">
              <w:t>По завершении работ по ликвидации ЧС.</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D98D57D" w14:textId="1FBE17C0" w:rsidR="00444B4D" w:rsidRPr="00094FB8" w:rsidRDefault="004F4020" w:rsidP="00F35E3C">
            <w:pPr>
              <w:spacing w:after="0"/>
              <w:ind w:firstLine="0"/>
            </w:pPr>
            <w:r w:rsidRPr="00094FB8">
              <w:rPr>
                <w:color w:val="000000"/>
              </w:rPr>
              <w:t xml:space="preserve">Оперативный штаб КЧС и ОПБ </w:t>
            </w:r>
            <w:r w:rsidR="003840ED" w:rsidRPr="003840ED">
              <w:rPr>
                <w:color w:val="000000"/>
              </w:rPr>
              <w:t>Бокситогорского муниципального района</w:t>
            </w:r>
          </w:p>
        </w:tc>
      </w:tr>
      <w:tr w:rsidR="00444B4D" w:rsidRPr="00094FB8" w14:paraId="2B842519" w14:textId="77777777" w:rsidTr="00A81BD9">
        <w:trPr>
          <w:trHeight w:val="20"/>
        </w:trPr>
        <w:tc>
          <w:tcPr>
            <w:tcW w:w="78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67A1E0E" w14:textId="77777777" w:rsidR="00444B4D" w:rsidRPr="00094FB8" w:rsidRDefault="00444B4D" w:rsidP="00F35E3C">
            <w:pPr>
              <w:spacing w:after="0"/>
              <w:ind w:firstLine="0"/>
              <w:jc w:val="center"/>
            </w:pPr>
            <w:r w:rsidRPr="00094FB8">
              <w:t>6</w:t>
            </w:r>
          </w:p>
        </w:tc>
        <w:tc>
          <w:tcPr>
            <w:tcW w:w="628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5DFDABA" w14:textId="77777777" w:rsidR="00444B4D" w:rsidRPr="00094FB8" w:rsidRDefault="00444B4D" w:rsidP="00F35E3C">
            <w:pPr>
              <w:spacing w:after="0"/>
              <w:ind w:firstLine="0"/>
              <w:jc w:val="left"/>
            </w:pPr>
            <w:r w:rsidRPr="00094FB8">
              <w:t>Анализ и оценка эффективности проведенного комплекса мероприятий и действий служб, привлекаемых для ликвидации ЧС.</w:t>
            </w:r>
          </w:p>
        </w:tc>
        <w:tc>
          <w:tcPr>
            <w:tcW w:w="24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7D6CAAB" w14:textId="6D2BCCBC" w:rsidR="00444B4D" w:rsidRPr="00094FB8" w:rsidRDefault="00444B4D" w:rsidP="00F35E3C">
            <w:pPr>
              <w:spacing w:after="0"/>
              <w:ind w:firstLine="0"/>
              <w:jc w:val="center"/>
            </w:pPr>
            <w:r w:rsidRPr="00094FB8">
              <w:t>В теч</w:t>
            </w:r>
            <w:r w:rsidR="00A81BD9">
              <w:t>ение месяца после ликвидации ЧС</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29C555" w14:textId="099086DB" w:rsidR="00444B4D" w:rsidRPr="00094FB8" w:rsidRDefault="00444B4D" w:rsidP="00F35E3C">
            <w:pPr>
              <w:spacing w:after="0"/>
              <w:ind w:firstLine="0"/>
            </w:pPr>
            <w:r w:rsidRPr="00094FB8">
              <w:t xml:space="preserve">Председатель </w:t>
            </w:r>
            <w:r w:rsidR="00274B8D">
              <w:t>К</w:t>
            </w:r>
            <w:r w:rsidRPr="00094FB8">
              <w:t xml:space="preserve">ЧС и ОПБ </w:t>
            </w:r>
            <w:r w:rsidR="003840ED" w:rsidRPr="003840ED">
              <w:rPr>
                <w:color w:val="000000"/>
              </w:rPr>
              <w:t>Бокситогорского муниципального района</w:t>
            </w:r>
          </w:p>
        </w:tc>
      </w:tr>
    </w:tbl>
    <w:p w14:paraId="544B2FF6" w14:textId="77777777" w:rsidR="0019406E" w:rsidRPr="00C25154" w:rsidRDefault="0019406E" w:rsidP="00F35E3C">
      <w:pPr>
        <w:spacing w:after="0"/>
        <w:rPr>
          <w:sz w:val="28"/>
          <w:szCs w:val="28"/>
        </w:rPr>
      </w:pPr>
    </w:p>
    <w:p w14:paraId="4BA1BA49" w14:textId="4AD9664F" w:rsidR="0019406E" w:rsidRPr="00C25154" w:rsidRDefault="0033579F" w:rsidP="00F35E3C">
      <w:pPr>
        <w:spacing w:after="0"/>
        <w:rPr>
          <w:sz w:val="28"/>
          <w:szCs w:val="28"/>
        </w:rPr>
        <w:sectPr w:rsidR="0019406E" w:rsidRPr="00C25154" w:rsidSect="00B649E9">
          <w:pgSz w:w="16838" w:h="11906" w:orient="landscape"/>
          <w:pgMar w:top="1418" w:right="567" w:bottom="1134" w:left="567" w:header="709" w:footer="567" w:gutter="0"/>
          <w:cols w:space="708"/>
          <w:docGrid w:linePitch="360"/>
        </w:sectPr>
      </w:pPr>
      <w:r>
        <w:rPr>
          <w:sz w:val="28"/>
          <w:szCs w:val="28"/>
        </w:rPr>
        <w:t xml:space="preserve"> </w:t>
      </w:r>
    </w:p>
    <w:p w14:paraId="3AA39870" w14:textId="6466C12B" w:rsidR="0055623D" w:rsidRPr="00C25154" w:rsidRDefault="0055623D" w:rsidP="00F35E3C">
      <w:pPr>
        <w:pStyle w:val="1"/>
        <w:spacing w:after="0"/>
        <w:ind w:left="0" w:firstLine="709"/>
        <w:rPr>
          <w:szCs w:val="28"/>
        </w:rPr>
      </w:pPr>
      <w:bookmarkStart w:id="61" w:name="_Toc193102205"/>
      <w:r w:rsidRPr="00C25154">
        <w:rPr>
          <w:szCs w:val="28"/>
        </w:rPr>
        <w:lastRenderedPageBreak/>
        <w:t>Взаимодействие между органами и организациями при ликвидации аварий, инцидентов</w:t>
      </w:r>
      <w:bookmarkEnd w:id="61"/>
    </w:p>
    <w:p w14:paraId="4089512E" w14:textId="42B90814" w:rsidR="00F720E7" w:rsidRPr="00C25154" w:rsidRDefault="00F720E7" w:rsidP="00F35E3C">
      <w:pPr>
        <w:pStyle w:val="11"/>
        <w:spacing w:after="0"/>
        <w:ind w:left="0" w:firstLine="709"/>
        <w:rPr>
          <w:sz w:val="28"/>
          <w:szCs w:val="28"/>
        </w:rPr>
      </w:pPr>
      <w:bookmarkStart w:id="62" w:name="_Toc193102206"/>
      <w:r w:rsidRPr="00C25154">
        <w:rPr>
          <w:sz w:val="28"/>
          <w:szCs w:val="28"/>
        </w:rPr>
        <w:t>Общие положения</w:t>
      </w:r>
      <w:bookmarkEnd w:id="62"/>
    </w:p>
    <w:p w14:paraId="75A2A5E4" w14:textId="00D750D0" w:rsidR="001E2072" w:rsidRPr="00C25154" w:rsidRDefault="001E2072" w:rsidP="00F35E3C">
      <w:pPr>
        <w:spacing w:after="0"/>
        <w:rPr>
          <w:sz w:val="28"/>
          <w:szCs w:val="28"/>
        </w:rPr>
      </w:pPr>
      <w:r w:rsidRPr="00C25154">
        <w:rPr>
          <w:sz w:val="28"/>
          <w:szCs w:val="28"/>
        </w:rPr>
        <w:t xml:space="preserve">Механизм оперативно-диспетчерского управления в системе теплоснабжения на территории </w:t>
      </w:r>
      <w:r w:rsidR="000F0627">
        <w:rPr>
          <w:color w:val="000000"/>
          <w:sz w:val="28"/>
          <w:szCs w:val="28"/>
        </w:rPr>
        <w:t>Пикалев</w:t>
      </w:r>
      <w:r w:rsidR="003840ED" w:rsidRPr="003840ED">
        <w:rPr>
          <w:color w:val="000000"/>
          <w:sz w:val="28"/>
          <w:szCs w:val="28"/>
        </w:rPr>
        <w:t xml:space="preserve">ского </w:t>
      </w:r>
      <w:r w:rsidR="003840ED">
        <w:rPr>
          <w:color w:val="000000"/>
          <w:sz w:val="28"/>
          <w:szCs w:val="28"/>
        </w:rPr>
        <w:t>городского поселения</w:t>
      </w:r>
      <w:r w:rsidR="000E24CA" w:rsidRPr="00C25154">
        <w:rPr>
          <w:sz w:val="28"/>
          <w:szCs w:val="28"/>
        </w:rPr>
        <w:t xml:space="preserve"> </w:t>
      </w:r>
      <w:r w:rsidRPr="00C25154">
        <w:rPr>
          <w:sz w:val="28"/>
          <w:szCs w:val="28"/>
        </w:rPr>
        <w:t>определяет взаимодействие оперативно-диспетчерских служб теплоснабжающих, теплосетевых организаций и потребителей тепловой энергии по вопросам теплоснабжения.</w:t>
      </w:r>
    </w:p>
    <w:p w14:paraId="7BC3167B" w14:textId="77777777" w:rsidR="001E2072" w:rsidRPr="00C25154" w:rsidRDefault="001E2072" w:rsidP="00F35E3C">
      <w:pPr>
        <w:spacing w:after="0"/>
        <w:rPr>
          <w:sz w:val="28"/>
          <w:szCs w:val="28"/>
        </w:rPr>
      </w:pPr>
      <w:r w:rsidRPr="00C25154">
        <w:rPr>
          <w:sz w:val="28"/>
          <w:szCs w:val="28"/>
        </w:rPr>
        <w:t>Основной задачей указанных организаций является обеспечение устойчивой и бесперебойной работы тепловых сетей и систем теплопотребления, поддержание заданных режимов теплоснабжения, принятие оперативных мер по предупреждению, локализации и ликвидации аварий на теплоисточниках, тепловых сетях и системах теплопотребления.</w:t>
      </w:r>
    </w:p>
    <w:p w14:paraId="06427A3A" w14:textId="77777777" w:rsidR="001E2072" w:rsidRPr="00C25154" w:rsidRDefault="001E2072" w:rsidP="00F35E3C">
      <w:pPr>
        <w:spacing w:after="0"/>
        <w:rPr>
          <w:sz w:val="28"/>
          <w:szCs w:val="28"/>
        </w:rPr>
      </w:pPr>
      <w:r w:rsidRPr="00C25154">
        <w:rPr>
          <w:sz w:val="28"/>
          <w:szCs w:val="28"/>
        </w:rPr>
        <w:t>Все теплоснабжающие, теплосетевые организации, обеспечивающие теплоснабжение потребителей, должны иметь круглосуточно работающие оперативно-диспетчерские и аварийно-восстановительные службы. В организациях, штатными расписаниями которых такие службы не предусмотрены, обязанности оперативного руководства возлагаются на лицо, определенное соответствующим приказом.</w:t>
      </w:r>
    </w:p>
    <w:p w14:paraId="3F57BB31" w14:textId="77777777" w:rsidR="001E2072" w:rsidRPr="00C25154" w:rsidRDefault="001E2072" w:rsidP="00F35E3C">
      <w:pPr>
        <w:spacing w:after="0"/>
        <w:rPr>
          <w:sz w:val="28"/>
          <w:szCs w:val="28"/>
        </w:rPr>
      </w:pPr>
      <w:r w:rsidRPr="00C25154">
        <w:rPr>
          <w:sz w:val="28"/>
          <w:szCs w:val="28"/>
        </w:rPr>
        <w:t>Общую координацию действий оперативно-диспетчерских служб по эксплуатации локальной системы теплоснабжения осуществляет теплоснабжающая организация, по локализации и ликвидации аварийной ситуации - оперативно диспетчерская служба или администрация той организации, в границах эксплуатационной ответственности которой возникла аварийная ситуация.</w:t>
      </w:r>
    </w:p>
    <w:p w14:paraId="23B52284" w14:textId="77777777" w:rsidR="001E2072" w:rsidRPr="00C25154" w:rsidRDefault="001E2072" w:rsidP="00F35E3C">
      <w:pPr>
        <w:spacing w:after="0"/>
        <w:rPr>
          <w:sz w:val="28"/>
          <w:szCs w:val="28"/>
        </w:rPr>
      </w:pPr>
      <w:r w:rsidRPr="00C25154">
        <w:rPr>
          <w:sz w:val="28"/>
          <w:szCs w:val="28"/>
        </w:rPr>
        <w:t>Для проведения работ по локализации и ликвидации аварий каждая организация должна располагать необходимыми инструментами, механизмами, транспортом, передвижными сварочными установками, аварийным восполняемым запасом запорной арматуры и материалов. Объем аварийного запаса устанавливается в соответствии с действующими нормативами, место хранения определяется руководителями соответствующих организаций. Состав аварийно-восстановительных бригад, перечень машин и механизмов, приспособлений и материалов утверждаются главным инженером организации.</w:t>
      </w:r>
    </w:p>
    <w:p w14:paraId="76F9E204" w14:textId="77777777" w:rsidR="001E2072" w:rsidRPr="00C25154" w:rsidRDefault="001E2072" w:rsidP="00F35E3C">
      <w:pPr>
        <w:spacing w:after="0"/>
        <w:rPr>
          <w:sz w:val="28"/>
          <w:szCs w:val="28"/>
        </w:rPr>
      </w:pPr>
      <w:r w:rsidRPr="00C25154">
        <w:rPr>
          <w:sz w:val="28"/>
          <w:szCs w:val="28"/>
        </w:rPr>
        <w:t>Взаимодействие оперативно-диспетчерских и аварийно-восстановительных служб при возникновении и ликвидации аварий на источниках энергоснабжения, сетях и системах энергопотребления</w:t>
      </w:r>
    </w:p>
    <w:p w14:paraId="6B6098E7" w14:textId="4E35CD49" w:rsidR="001E2072" w:rsidRPr="00C25154" w:rsidRDefault="001E2072" w:rsidP="00F35E3C">
      <w:pPr>
        <w:spacing w:after="0"/>
        <w:rPr>
          <w:sz w:val="28"/>
          <w:szCs w:val="28"/>
        </w:rPr>
      </w:pPr>
      <w:r w:rsidRPr="00C25154">
        <w:rPr>
          <w:sz w:val="28"/>
          <w:szCs w:val="28"/>
        </w:rPr>
        <w:t xml:space="preserve">При получении сообщения о возникновении аварии, отключении или ограничении энергоснабжения потребителей диспетчер соответствующей организации принимает оперативные меры по обеспечению безопасности на месте аварии (ограждение, освещение, охрана и др.) и действует в соответствии с инструкцией по ликвидации аварийных ситуаций. При необходимости диспетчер организует оповещение заместителя главы Администрации </w:t>
      </w:r>
      <w:r w:rsidR="00FE75FC" w:rsidRPr="00FE75FC">
        <w:rPr>
          <w:color w:val="000000"/>
          <w:sz w:val="28"/>
          <w:szCs w:val="28"/>
        </w:rPr>
        <w:t>Пикалевского городского поселения</w:t>
      </w:r>
      <w:r w:rsidRPr="00C25154">
        <w:rPr>
          <w:sz w:val="28"/>
          <w:szCs w:val="28"/>
        </w:rPr>
        <w:t xml:space="preserve">, ответственного за жизнеобеспечение </w:t>
      </w:r>
      <w:r w:rsidR="000F0627">
        <w:rPr>
          <w:color w:val="000000"/>
          <w:sz w:val="28"/>
          <w:szCs w:val="28"/>
        </w:rPr>
        <w:t>Пикалев</w:t>
      </w:r>
      <w:r w:rsidR="003840ED" w:rsidRPr="003840ED">
        <w:rPr>
          <w:color w:val="000000"/>
          <w:sz w:val="28"/>
          <w:szCs w:val="28"/>
        </w:rPr>
        <w:t xml:space="preserve">ского </w:t>
      </w:r>
      <w:r w:rsidR="003840ED">
        <w:rPr>
          <w:color w:val="000000"/>
          <w:sz w:val="28"/>
          <w:szCs w:val="28"/>
        </w:rPr>
        <w:t>городского поселения</w:t>
      </w:r>
      <w:r w:rsidRPr="00C25154">
        <w:rPr>
          <w:sz w:val="28"/>
          <w:szCs w:val="28"/>
        </w:rPr>
        <w:t>.</w:t>
      </w:r>
    </w:p>
    <w:p w14:paraId="73D6D405" w14:textId="77777777" w:rsidR="001E2072" w:rsidRPr="00C25154" w:rsidRDefault="001E2072" w:rsidP="00F35E3C">
      <w:pPr>
        <w:spacing w:after="0"/>
        <w:rPr>
          <w:sz w:val="28"/>
          <w:szCs w:val="28"/>
        </w:rPr>
      </w:pPr>
      <w:r w:rsidRPr="00C25154">
        <w:rPr>
          <w:sz w:val="28"/>
          <w:szCs w:val="28"/>
        </w:rPr>
        <w:lastRenderedPageBreak/>
        <w:t>О возникновении аварийной ситуации, принятом решении по ее локализации и ликвидации диспетчер немедленно сообщает по имеющимся у него каналам связи руководству организации, диспетчерам организаций, которым необходимо изменить или прекратить работу своего оборудования и коммуникаций, диспетчерским службам потребителей.</w:t>
      </w:r>
    </w:p>
    <w:p w14:paraId="1390B8A2" w14:textId="1A1FC821" w:rsidR="001E2072" w:rsidRPr="00C25154" w:rsidRDefault="001E2072" w:rsidP="00F35E3C">
      <w:pPr>
        <w:spacing w:after="0"/>
        <w:rPr>
          <w:sz w:val="28"/>
          <w:szCs w:val="28"/>
        </w:rPr>
      </w:pPr>
      <w:r w:rsidRPr="00C25154">
        <w:rPr>
          <w:sz w:val="28"/>
          <w:szCs w:val="28"/>
        </w:rPr>
        <w:t xml:space="preserve">Также о возникновении аварийной ситуации и времени на восстановление теплоснабжения потребителей в обязательном порядке информируется </w:t>
      </w:r>
      <w:r w:rsidR="00055BD9" w:rsidRPr="00C25154">
        <w:rPr>
          <w:sz w:val="28"/>
          <w:szCs w:val="28"/>
        </w:rPr>
        <w:t>Е</w:t>
      </w:r>
      <w:r w:rsidR="00A87B25" w:rsidRPr="00C25154">
        <w:rPr>
          <w:sz w:val="28"/>
          <w:szCs w:val="28"/>
        </w:rPr>
        <w:t xml:space="preserve">ДДС </w:t>
      </w:r>
      <w:r w:rsidR="00FE75FC" w:rsidRPr="00FE75FC">
        <w:rPr>
          <w:color w:val="000000"/>
          <w:sz w:val="28"/>
          <w:szCs w:val="28"/>
        </w:rPr>
        <w:t>Пикалевского городского поселения</w:t>
      </w:r>
      <w:r w:rsidR="000E24CA">
        <w:rPr>
          <w:color w:val="000000"/>
          <w:sz w:val="28"/>
          <w:szCs w:val="28"/>
        </w:rPr>
        <w:t>.</w:t>
      </w:r>
    </w:p>
    <w:p w14:paraId="3207D939" w14:textId="7BD4F9FF" w:rsidR="001E2072" w:rsidRPr="00C25154" w:rsidRDefault="001E2072" w:rsidP="00F35E3C">
      <w:pPr>
        <w:spacing w:after="0"/>
        <w:rPr>
          <w:sz w:val="28"/>
          <w:szCs w:val="28"/>
        </w:rPr>
      </w:pPr>
      <w:r w:rsidRPr="00C25154">
        <w:rPr>
          <w:sz w:val="28"/>
          <w:szCs w:val="28"/>
        </w:rPr>
        <w:t xml:space="preserve">Решение об отключении систем горячего водоснабжения принимается теплоснабжающей (теплосетевой) организацией по согласованию с </w:t>
      </w:r>
      <w:r w:rsidR="005F7B33" w:rsidRPr="00C25154">
        <w:rPr>
          <w:sz w:val="28"/>
          <w:szCs w:val="28"/>
        </w:rPr>
        <w:t>а</w:t>
      </w:r>
      <w:r w:rsidRPr="00C25154">
        <w:rPr>
          <w:sz w:val="28"/>
          <w:szCs w:val="28"/>
        </w:rPr>
        <w:t xml:space="preserve">дминистрацией </w:t>
      </w:r>
      <w:r w:rsidR="00FE75FC" w:rsidRPr="00FE75FC">
        <w:rPr>
          <w:color w:val="000000"/>
          <w:sz w:val="28"/>
          <w:szCs w:val="28"/>
        </w:rPr>
        <w:t>Пикалевского городского поселения</w:t>
      </w:r>
      <w:r w:rsidR="000E24CA" w:rsidRPr="00C25154">
        <w:rPr>
          <w:sz w:val="28"/>
          <w:szCs w:val="28"/>
        </w:rPr>
        <w:t xml:space="preserve"> </w:t>
      </w:r>
      <w:r w:rsidR="00313885" w:rsidRPr="00C25154">
        <w:rPr>
          <w:sz w:val="28"/>
          <w:szCs w:val="28"/>
        </w:rPr>
        <w:t xml:space="preserve">– </w:t>
      </w:r>
      <w:r w:rsidRPr="00C25154">
        <w:rPr>
          <w:sz w:val="28"/>
          <w:szCs w:val="28"/>
        </w:rPr>
        <w:t>по квартальным отключениям.</w:t>
      </w:r>
    </w:p>
    <w:p w14:paraId="72252649" w14:textId="00A31707" w:rsidR="001E2072" w:rsidRPr="00C25154" w:rsidRDefault="001E2072" w:rsidP="00F35E3C">
      <w:pPr>
        <w:spacing w:after="0"/>
        <w:rPr>
          <w:sz w:val="28"/>
          <w:szCs w:val="28"/>
        </w:rPr>
      </w:pPr>
      <w:r w:rsidRPr="00C25154">
        <w:rPr>
          <w:sz w:val="28"/>
          <w:szCs w:val="28"/>
        </w:rPr>
        <w:t xml:space="preserve">Решение о введении режима ограничения или отключения тепловой энергии абонентов принимается руководством теплоснабжающих, теплосетевых организаций </w:t>
      </w:r>
      <w:r w:rsidR="00FE75FC" w:rsidRPr="00FE75FC">
        <w:rPr>
          <w:color w:val="000000"/>
          <w:sz w:val="28"/>
          <w:szCs w:val="28"/>
        </w:rPr>
        <w:t>Пикалевского городского поселения</w:t>
      </w:r>
      <w:r w:rsidR="00927FDC" w:rsidRPr="00C25154">
        <w:rPr>
          <w:sz w:val="28"/>
          <w:szCs w:val="28"/>
        </w:rPr>
        <w:t xml:space="preserve"> </w:t>
      </w:r>
      <w:r w:rsidR="00621803" w:rsidRPr="00C25154">
        <w:rPr>
          <w:sz w:val="28"/>
          <w:szCs w:val="28"/>
        </w:rPr>
        <w:t xml:space="preserve">и </w:t>
      </w:r>
      <w:r w:rsidR="00927FDC" w:rsidRPr="00C25154">
        <w:rPr>
          <w:sz w:val="28"/>
          <w:szCs w:val="28"/>
        </w:rPr>
        <w:t>Е</w:t>
      </w:r>
      <w:r w:rsidR="005B6E78" w:rsidRPr="00C25154">
        <w:rPr>
          <w:sz w:val="28"/>
          <w:szCs w:val="28"/>
        </w:rPr>
        <w:t xml:space="preserve">ДДС </w:t>
      </w:r>
      <w:r w:rsidR="00FE75FC" w:rsidRPr="00FE75FC">
        <w:rPr>
          <w:color w:val="000000"/>
          <w:sz w:val="28"/>
          <w:szCs w:val="28"/>
        </w:rPr>
        <w:t>Пикалевского городского поселения</w:t>
      </w:r>
      <w:r w:rsidR="005B6E78" w:rsidRPr="00C25154">
        <w:rPr>
          <w:sz w:val="28"/>
          <w:szCs w:val="28"/>
        </w:rPr>
        <w:t>.</w:t>
      </w:r>
    </w:p>
    <w:p w14:paraId="163AC2C5" w14:textId="77777777" w:rsidR="001E2072" w:rsidRPr="00C25154" w:rsidRDefault="001E2072" w:rsidP="00F35E3C">
      <w:pPr>
        <w:spacing w:after="0"/>
        <w:rPr>
          <w:sz w:val="28"/>
          <w:szCs w:val="28"/>
        </w:rPr>
      </w:pPr>
      <w:r w:rsidRPr="00C25154">
        <w:rPr>
          <w:sz w:val="28"/>
          <w:szCs w:val="28"/>
        </w:rPr>
        <w:t>Команды об отключении и опорожнении систем теплоснабжения и теплопотребления проходят через соответствующие диспетчерские службы.</w:t>
      </w:r>
    </w:p>
    <w:p w14:paraId="674EC9F8" w14:textId="78C4E71F" w:rsidR="001E2072" w:rsidRPr="00C25154" w:rsidRDefault="001E2072" w:rsidP="00F35E3C">
      <w:pPr>
        <w:spacing w:after="0"/>
        <w:rPr>
          <w:sz w:val="28"/>
          <w:szCs w:val="28"/>
        </w:rPr>
      </w:pPr>
      <w:r w:rsidRPr="00C25154">
        <w:rPr>
          <w:sz w:val="28"/>
          <w:szCs w:val="28"/>
        </w:rPr>
        <w:t>Отключение систем горячего водоснабжения и отопления, последующее заполнение и включение в работу производится силами оперативно-диспетчерских и аварийно-восстановительных служб владельцев зданий в соответствии с инструкцией, согласованной с энергоснабжающей</w:t>
      </w:r>
      <w:r w:rsidR="00267ABF" w:rsidRPr="00C25154">
        <w:rPr>
          <w:sz w:val="28"/>
          <w:szCs w:val="28"/>
        </w:rPr>
        <w:t xml:space="preserve"> организацией.</w:t>
      </w:r>
    </w:p>
    <w:p w14:paraId="54A71718" w14:textId="4D8F7C16" w:rsidR="001E2072" w:rsidRPr="00C25154" w:rsidRDefault="001E2072" w:rsidP="00F35E3C">
      <w:pPr>
        <w:spacing w:after="0"/>
        <w:rPr>
          <w:sz w:val="28"/>
          <w:szCs w:val="28"/>
        </w:rPr>
      </w:pPr>
      <w:r w:rsidRPr="00C25154">
        <w:rPr>
          <w:sz w:val="28"/>
          <w:szCs w:val="28"/>
        </w:rPr>
        <w:t xml:space="preserve">В </w:t>
      </w:r>
      <w:r w:rsidR="00621803" w:rsidRPr="00C25154">
        <w:rPr>
          <w:sz w:val="28"/>
          <w:szCs w:val="28"/>
        </w:rPr>
        <w:t>случае,</w:t>
      </w:r>
      <w:r w:rsidRPr="00C25154">
        <w:rPr>
          <w:sz w:val="28"/>
          <w:szCs w:val="28"/>
        </w:rPr>
        <w:t xml:space="preserve"> когда в результате аварии создается угроза жизни людей, разрушения оборудования, городских коммуникаций или строений, диспетчеры (начальники смен теплоисточников) теплоснабжающих и теплосетевых организаций отдают распоряжение на вывод из работы оборудования без согласования, но с обязательным немедленным извещением </w:t>
      </w:r>
      <w:r w:rsidR="00927FDC" w:rsidRPr="00C25154">
        <w:rPr>
          <w:sz w:val="28"/>
          <w:szCs w:val="28"/>
        </w:rPr>
        <w:t>Е</w:t>
      </w:r>
      <w:r w:rsidR="005B6E78" w:rsidRPr="00C25154">
        <w:rPr>
          <w:sz w:val="28"/>
          <w:szCs w:val="28"/>
        </w:rPr>
        <w:t xml:space="preserve">ДДС </w:t>
      </w:r>
      <w:r w:rsidR="00FE75FC" w:rsidRPr="00FE75FC">
        <w:rPr>
          <w:color w:val="000000"/>
          <w:sz w:val="28"/>
          <w:szCs w:val="28"/>
        </w:rPr>
        <w:t>Пикалевского городского поселения</w:t>
      </w:r>
      <w:r w:rsidR="00927FDC" w:rsidRPr="00C25154">
        <w:rPr>
          <w:sz w:val="28"/>
          <w:szCs w:val="28"/>
        </w:rPr>
        <w:t xml:space="preserve"> </w:t>
      </w:r>
      <w:r w:rsidRPr="00C25154">
        <w:rPr>
          <w:sz w:val="28"/>
          <w:szCs w:val="28"/>
        </w:rPr>
        <w:t>(в случае необходимости) перед отключением и после завершения работ по выводу из работы аварийного тепломеханического оборудования или участков тепловых сетей.</w:t>
      </w:r>
    </w:p>
    <w:p w14:paraId="292DD20E" w14:textId="77777777" w:rsidR="001E2072" w:rsidRPr="00C25154" w:rsidRDefault="001E2072" w:rsidP="00F35E3C">
      <w:pPr>
        <w:spacing w:after="0"/>
        <w:rPr>
          <w:sz w:val="28"/>
          <w:szCs w:val="28"/>
        </w:rPr>
      </w:pPr>
      <w:r w:rsidRPr="00C25154">
        <w:rPr>
          <w:sz w:val="28"/>
          <w:szCs w:val="28"/>
        </w:rPr>
        <w:t>Лицо, ответственное за ликвидацию аварии, обязано:</w:t>
      </w:r>
    </w:p>
    <w:p w14:paraId="5DE030DC" w14:textId="29348557" w:rsidR="001E2072" w:rsidRPr="00C25154" w:rsidRDefault="001E2072" w:rsidP="00F35E3C">
      <w:pPr>
        <w:pStyle w:val="af6"/>
        <w:numPr>
          <w:ilvl w:val="0"/>
          <w:numId w:val="11"/>
        </w:numPr>
        <w:tabs>
          <w:tab w:val="left" w:pos="993"/>
        </w:tabs>
        <w:spacing w:after="0"/>
        <w:ind w:left="0" w:firstLine="709"/>
        <w:rPr>
          <w:sz w:val="28"/>
          <w:szCs w:val="28"/>
        </w:rPr>
      </w:pPr>
      <w:r w:rsidRPr="00C25154">
        <w:rPr>
          <w:sz w:val="28"/>
          <w:szCs w:val="28"/>
        </w:rPr>
        <w:t>вызвать при необходимости через диспетчерские службы соответствующих представителей организаций и ведомств, имеющих коммуникации, сооружения в месте аварии, согласовать с ними проведение земляных работ для ликвидации аварии;</w:t>
      </w:r>
    </w:p>
    <w:p w14:paraId="7CBF5696" w14:textId="223B1DEA" w:rsidR="001E2072" w:rsidRPr="00C25154" w:rsidRDefault="001E2072" w:rsidP="00F35E3C">
      <w:pPr>
        <w:pStyle w:val="af6"/>
        <w:numPr>
          <w:ilvl w:val="0"/>
          <w:numId w:val="11"/>
        </w:numPr>
        <w:tabs>
          <w:tab w:val="left" w:pos="993"/>
        </w:tabs>
        <w:spacing w:after="0"/>
        <w:ind w:left="0" w:firstLine="709"/>
        <w:rPr>
          <w:sz w:val="28"/>
          <w:szCs w:val="28"/>
        </w:rPr>
      </w:pPr>
      <w:r w:rsidRPr="00C25154">
        <w:rPr>
          <w:sz w:val="28"/>
          <w:szCs w:val="28"/>
        </w:rPr>
        <w:t>организовать выполнение работ на подземных коммуникациях и обеспечивать безопасные условия производства работ;</w:t>
      </w:r>
    </w:p>
    <w:p w14:paraId="5369C38F" w14:textId="3B923224" w:rsidR="001E2072" w:rsidRPr="00C25154" w:rsidRDefault="001E2072" w:rsidP="00F35E3C">
      <w:pPr>
        <w:pStyle w:val="af6"/>
        <w:numPr>
          <w:ilvl w:val="0"/>
          <w:numId w:val="11"/>
        </w:numPr>
        <w:tabs>
          <w:tab w:val="left" w:pos="993"/>
        </w:tabs>
        <w:spacing w:after="0"/>
        <w:ind w:left="0" w:firstLine="709"/>
        <w:rPr>
          <w:sz w:val="28"/>
          <w:szCs w:val="28"/>
        </w:rPr>
      </w:pPr>
      <w:r w:rsidRPr="00C25154">
        <w:rPr>
          <w:sz w:val="28"/>
          <w:szCs w:val="28"/>
        </w:rPr>
        <w:t>информировать по завершении аварийно-восстановительных работ (или какого-либо этапа) соответствующие диспетчерские службы для восстановления рабочей схемы, заданных параметров теплоснабжения и подключения потребителей в соответствии с программой пуска.</w:t>
      </w:r>
    </w:p>
    <w:p w14:paraId="1B802396" w14:textId="5FC69BB7" w:rsidR="001E2072" w:rsidRPr="00C25154" w:rsidRDefault="001E2072" w:rsidP="00F35E3C">
      <w:pPr>
        <w:spacing w:after="0"/>
        <w:rPr>
          <w:sz w:val="28"/>
          <w:szCs w:val="28"/>
        </w:rPr>
      </w:pPr>
      <w:r w:rsidRPr="00C25154">
        <w:rPr>
          <w:sz w:val="28"/>
          <w:szCs w:val="28"/>
        </w:rPr>
        <w:t xml:space="preserve">Организации и предприятия всех форм собственности, имеющие свои коммуникации или сооружения в месте возникновения аварии, обязаны направить своих представителей по вызову диспетчера теплоснабжающей для согласования </w:t>
      </w:r>
      <w:r w:rsidRPr="00C25154">
        <w:rPr>
          <w:sz w:val="28"/>
          <w:szCs w:val="28"/>
        </w:rPr>
        <w:lastRenderedPageBreak/>
        <w:t>условий производства работ по ликвидации аварии в течение 2 часов в любое время суток.</w:t>
      </w:r>
    </w:p>
    <w:p w14:paraId="1DE1F4C8" w14:textId="77777777" w:rsidR="001E2072" w:rsidRPr="00C25154" w:rsidRDefault="001E2072" w:rsidP="00F35E3C">
      <w:pPr>
        <w:pStyle w:val="11"/>
        <w:spacing w:after="0"/>
        <w:ind w:left="0" w:firstLine="709"/>
        <w:rPr>
          <w:sz w:val="28"/>
          <w:szCs w:val="28"/>
        </w:rPr>
      </w:pPr>
      <w:bookmarkStart w:id="63" w:name="_Toc193102207"/>
      <w:r w:rsidRPr="00C25154">
        <w:rPr>
          <w:sz w:val="28"/>
          <w:szCs w:val="28"/>
        </w:rPr>
        <w:t>Взаимодействие оперативно-диспетчерских служб при эксплуатации систем энергоснабжения</w:t>
      </w:r>
      <w:bookmarkEnd w:id="63"/>
    </w:p>
    <w:p w14:paraId="0078547B" w14:textId="044AE28C" w:rsidR="001E2072" w:rsidRPr="00C25154" w:rsidRDefault="001E2072" w:rsidP="00F35E3C">
      <w:pPr>
        <w:spacing w:after="0"/>
        <w:rPr>
          <w:sz w:val="28"/>
          <w:szCs w:val="28"/>
        </w:rPr>
      </w:pPr>
      <w:r w:rsidRPr="00C25154">
        <w:rPr>
          <w:sz w:val="28"/>
          <w:szCs w:val="28"/>
        </w:rPr>
        <w:t xml:space="preserve">Ежедневно после приема смены, а также при необходимости в течение всей смены диспетчеры (начальники смены) теплоснабжающих и теплосетевых организаций осуществляют передачу диспетчеру </w:t>
      </w:r>
      <w:r w:rsidR="00927FDC" w:rsidRPr="00C25154">
        <w:rPr>
          <w:sz w:val="28"/>
          <w:szCs w:val="28"/>
        </w:rPr>
        <w:t>Е</w:t>
      </w:r>
      <w:r w:rsidR="005B6E78" w:rsidRPr="00C25154">
        <w:rPr>
          <w:sz w:val="28"/>
          <w:szCs w:val="28"/>
        </w:rPr>
        <w:t xml:space="preserve">ДДС </w:t>
      </w:r>
      <w:r w:rsidR="00FE75FC" w:rsidRPr="00FE75FC">
        <w:rPr>
          <w:bCs/>
          <w:sz w:val="28"/>
          <w:szCs w:val="28"/>
        </w:rPr>
        <w:t>Пикалевского городского поселения</w:t>
      </w:r>
      <w:r w:rsidR="00094FB8" w:rsidRPr="00C25154">
        <w:rPr>
          <w:sz w:val="28"/>
          <w:szCs w:val="28"/>
        </w:rPr>
        <w:t xml:space="preserve"> </w:t>
      </w:r>
      <w:r w:rsidRPr="00C25154">
        <w:rPr>
          <w:sz w:val="28"/>
          <w:szCs w:val="28"/>
        </w:rPr>
        <w:t>оперативной информации: о режимах работы теплоисточников и тепловых сетей; о корректировке режимов работы энергообъектов по фактической температуре и ветровому воздействию, об аварийных ситуациях на вышеперечисленных объектах, влияющих на нормальный режим работы системы теплоснабжения.</w:t>
      </w:r>
    </w:p>
    <w:p w14:paraId="234DB286" w14:textId="717969F2" w:rsidR="001E2072" w:rsidRPr="00C25154" w:rsidRDefault="001E2072" w:rsidP="00F35E3C">
      <w:pPr>
        <w:spacing w:after="0"/>
        <w:rPr>
          <w:sz w:val="28"/>
          <w:szCs w:val="28"/>
        </w:rPr>
      </w:pPr>
      <w:r w:rsidRPr="00C25154">
        <w:rPr>
          <w:sz w:val="28"/>
          <w:szCs w:val="28"/>
        </w:rPr>
        <w:t xml:space="preserve">Администрация </w:t>
      </w:r>
      <w:r w:rsidR="00FE75FC" w:rsidRPr="00FE75FC">
        <w:rPr>
          <w:color w:val="000000"/>
          <w:sz w:val="28"/>
          <w:szCs w:val="28"/>
        </w:rPr>
        <w:t>Пикалевского городского поселения</w:t>
      </w:r>
      <w:r w:rsidR="00C42748">
        <w:rPr>
          <w:sz w:val="28"/>
          <w:szCs w:val="28"/>
        </w:rPr>
        <w:t xml:space="preserve"> и</w:t>
      </w:r>
      <w:r w:rsidRPr="00C25154">
        <w:rPr>
          <w:sz w:val="28"/>
          <w:szCs w:val="28"/>
        </w:rPr>
        <w:t xml:space="preserve"> ЕДДС </w:t>
      </w:r>
      <w:r w:rsidR="00FE75FC" w:rsidRPr="00FE75FC">
        <w:rPr>
          <w:color w:val="000000"/>
          <w:sz w:val="28"/>
          <w:szCs w:val="28"/>
        </w:rPr>
        <w:t>Пикалевского городского поселения</w:t>
      </w:r>
      <w:r w:rsidR="005B6E78" w:rsidRPr="00C25154">
        <w:rPr>
          <w:sz w:val="28"/>
          <w:szCs w:val="28"/>
        </w:rPr>
        <w:t xml:space="preserve"> </w:t>
      </w:r>
      <w:r w:rsidRPr="00C25154">
        <w:rPr>
          <w:sz w:val="28"/>
          <w:szCs w:val="28"/>
        </w:rPr>
        <w:t>осуществляют контроль за соблюдением энергоснабжающими организациями утвержденных режимов работы систем теплоснабжения.</w:t>
      </w:r>
    </w:p>
    <w:p w14:paraId="76C68F3A" w14:textId="654CC45B" w:rsidR="001E2072" w:rsidRPr="00C25154" w:rsidRDefault="001E2072" w:rsidP="00F35E3C">
      <w:pPr>
        <w:spacing w:after="0"/>
        <w:rPr>
          <w:sz w:val="28"/>
          <w:szCs w:val="28"/>
        </w:rPr>
      </w:pPr>
      <w:r w:rsidRPr="00C25154">
        <w:rPr>
          <w:sz w:val="28"/>
          <w:szCs w:val="28"/>
        </w:rPr>
        <w:t xml:space="preserve">Для подтверждения планового отключения (изменения параметров теплоносителя) потребителей диспетчерские службы теплоснабжающих и теплосетевых организаций информируют администрацию </w:t>
      </w:r>
      <w:r w:rsidR="00FE75FC" w:rsidRPr="00FE75FC">
        <w:rPr>
          <w:color w:val="000000"/>
          <w:sz w:val="28"/>
          <w:szCs w:val="28"/>
        </w:rPr>
        <w:t>Пикалевского городского поселения</w:t>
      </w:r>
      <w:r w:rsidRPr="00C25154">
        <w:rPr>
          <w:sz w:val="28"/>
          <w:szCs w:val="28"/>
        </w:rPr>
        <w:t xml:space="preserve">, </w:t>
      </w:r>
      <w:r w:rsidR="005B6E78" w:rsidRPr="00C25154">
        <w:rPr>
          <w:sz w:val="28"/>
          <w:szCs w:val="28"/>
        </w:rPr>
        <w:t xml:space="preserve">ЕДДС </w:t>
      </w:r>
      <w:r w:rsidR="00FE75FC" w:rsidRPr="00FE75FC">
        <w:rPr>
          <w:color w:val="000000"/>
          <w:sz w:val="28"/>
          <w:szCs w:val="28"/>
        </w:rPr>
        <w:t>Пикалевского городского поселения</w:t>
      </w:r>
      <w:r w:rsidR="000E24CA" w:rsidRPr="00C25154">
        <w:rPr>
          <w:sz w:val="28"/>
          <w:szCs w:val="28"/>
        </w:rPr>
        <w:t xml:space="preserve"> </w:t>
      </w:r>
      <w:r w:rsidRPr="00C25154">
        <w:rPr>
          <w:sz w:val="28"/>
          <w:szCs w:val="28"/>
        </w:rPr>
        <w:t>и потребителей за пять дней до намеченных работ.</w:t>
      </w:r>
    </w:p>
    <w:p w14:paraId="3A719387" w14:textId="272731F0" w:rsidR="001E2072" w:rsidRPr="00C25154" w:rsidRDefault="001E2072" w:rsidP="00F35E3C">
      <w:pPr>
        <w:spacing w:after="0"/>
        <w:rPr>
          <w:sz w:val="28"/>
          <w:szCs w:val="28"/>
        </w:rPr>
      </w:pPr>
      <w:r w:rsidRPr="00C25154">
        <w:rPr>
          <w:sz w:val="28"/>
          <w:szCs w:val="28"/>
        </w:rPr>
        <w:t xml:space="preserve">Планируемый вывод в ремонт оборудования, находящегося на балансе потребителей, производится с обязательным информированием </w:t>
      </w:r>
      <w:r w:rsidR="00665A38" w:rsidRPr="00C25154">
        <w:rPr>
          <w:sz w:val="28"/>
          <w:szCs w:val="28"/>
        </w:rPr>
        <w:t xml:space="preserve">ЕДДС </w:t>
      </w:r>
      <w:r w:rsidR="00FE75FC" w:rsidRPr="00FE75FC">
        <w:rPr>
          <w:color w:val="000000"/>
          <w:sz w:val="28"/>
          <w:szCs w:val="28"/>
        </w:rPr>
        <w:t>Пикалевского городского поселения</w:t>
      </w:r>
      <w:r w:rsidR="000E24CA" w:rsidRPr="00C25154">
        <w:rPr>
          <w:sz w:val="28"/>
          <w:szCs w:val="28"/>
        </w:rPr>
        <w:t xml:space="preserve"> </w:t>
      </w:r>
      <w:r w:rsidRPr="00C25154">
        <w:rPr>
          <w:sz w:val="28"/>
          <w:szCs w:val="28"/>
        </w:rPr>
        <w:t>за 10 дней до намеченных работ, а в случае аварии - немедленно.</w:t>
      </w:r>
    </w:p>
    <w:p w14:paraId="3235700B" w14:textId="0F46471B" w:rsidR="001E2072" w:rsidRPr="00C25154" w:rsidRDefault="001E2072" w:rsidP="00F35E3C">
      <w:pPr>
        <w:spacing w:after="0"/>
        <w:rPr>
          <w:sz w:val="28"/>
          <w:szCs w:val="28"/>
        </w:rPr>
      </w:pPr>
      <w:r w:rsidRPr="00C25154">
        <w:rPr>
          <w:sz w:val="28"/>
          <w:szCs w:val="28"/>
        </w:rPr>
        <w:t xml:space="preserve">При проведении плановых ремонтных работ на водозаборных сооружениях, которые приводят к ограничению или прекращению подачи холодной воды на теплоисточник </w:t>
      </w:r>
      <w:r w:rsidR="00C42748">
        <w:rPr>
          <w:color w:val="000000"/>
          <w:sz w:val="28"/>
          <w:szCs w:val="28"/>
        </w:rPr>
        <w:t xml:space="preserve">на территории </w:t>
      </w:r>
      <w:r w:rsidR="000F0627">
        <w:rPr>
          <w:color w:val="000000"/>
          <w:sz w:val="28"/>
          <w:szCs w:val="28"/>
        </w:rPr>
        <w:t>Пикалев</w:t>
      </w:r>
      <w:r w:rsidR="003840ED" w:rsidRPr="003840ED">
        <w:rPr>
          <w:color w:val="000000"/>
          <w:sz w:val="28"/>
          <w:szCs w:val="28"/>
        </w:rPr>
        <w:t xml:space="preserve">ского </w:t>
      </w:r>
      <w:r w:rsidR="003840ED">
        <w:rPr>
          <w:color w:val="000000"/>
          <w:sz w:val="28"/>
          <w:szCs w:val="28"/>
        </w:rPr>
        <w:t>городского поселения</w:t>
      </w:r>
      <w:r w:rsidRPr="00C25154">
        <w:rPr>
          <w:sz w:val="28"/>
          <w:szCs w:val="28"/>
        </w:rPr>
        <w:t xml:space="preserve">, диспетчер организации, в ведении которой находятся данные водозаборные сооружения, должен за 10 дней сообщить диспетчеру соответствующей энергоснабжающей организации, </w:t>
      </w:r>
      <w:r w:rsidR="00F720E7" w:rsidRPr="00C25154">
        <w:rPr>
          <w:sz w:val="28"/>
          <w:szCs w:val="28"/>
        </w:rPr>
        <w:t>а</w:t>
      </w:r>
      <w:r w:rsidRPr="00C25154">
        <w:rPr>
          <w:sz w:val="28"/>
          <w:szCs w:val="28"/>
        </w:rPr>
        <w:t xml:space="preserve">дминистрации </w:t>
      </w:r>
      <w:r w:rsidR="00FE75FC" w:rsidRPr="00FE75FC">
        <w:rPr>
          <w:color w:val="000000"/>
          <w:sz w:val="28"/>
          <w:szCs w:val="28"/>
        </w:rPr>
        <w:t>Пикалевского городского поселения</w:t>
      </w:r>
      <w:r w:rsidR="00927FDC" w:rsidRPr="00C25154">
        <w:rPr>
          <w:sz w:val="28"/>
          <w:szCs w:val="28"/>
        </w:rPr>
        <w:t xml:space="preserve"> </w:t>
      </w:r>
      <w:r w:rsidRPr="00C25154">
        <w:rPr>
          <w:sz w:val="28"/>
          <w:szCs w:val="28"/>
        </w:rPr>
        <w:t xml:space="preserve">и </w:t>
      </w:r>
      <w:r w:rsidR="00665A38" w:rsidRPr="00C25154">
        <w:rPr>
          <w:sz w:val="28"/>
          <w:szCs w:val="28"/>
        </w:rPr>
        <w:t xml:space="preserve">ЕДДС </w:t>
      </w:r>
      <w:r w:rsidR="00FE75FC" w:rsidRPr="00FE75FC">
        <w:rPr>
          <w:color w:val="000000"/>
          <w:sz w:val="28"/>
          <w:szCs w:val="28"/>
        </w:rPr>
        <w:t>Пикалевского городского поселения</w:t>
      </w:r>
      <w:r w:rsidR="000E24CA" w:rsidRPr="00C25154">
        <w:rPr>
          <w:sz w:val="28"/>
          <w:szCs w:val="28"/>
        </w:rPr>
        <w:t xml:space="preserve"> </w:t>
      </w:r>
      <w:r w:rsidRPr="00C25154">
        <w:rPr>
          <w:sz w:val="28"/>
          <w:szCs w:val="28"/>
        </w:rPr>
        <w:t>об этих отключениях с указанием сроков начала и окончания работ.</w:t>
      </w:r>
    </w:p>
    <w:p w14:paraId="47183335" w14:textId="454E1922" w:rsidR="001E2072" w:rsidRPr="00C25154" w:rsidRDefault="001E2072" w:rsidP="00F35E3C">
      <w:pPr>
        <w:spacing w:after="0"/>
        <w:rPr>
          <w:sz w:val="28"/>
          <w:szCs w:val="28"/>
        </w:rPr>
      </w:pPr>
      <w:r w:rsidRPr="00C25154">
        <w:rPr>
          <w:sz w:val="28"/>
          <w:szCs w:val="28"/>
        </w:rPr>
        <w:t xml:space="preserve">При авариях, повлекших за собой длительное прекращение подачи холодной воды на </w:t>
      </w:r>
      <w:r w:rsidR="00C42748">
        <w:rPr>
          <w:sz w:val="28"/>
          <w:szCs w:val="28"/>
        </w:rPr>
        <w:t>источники тепловой энергии на территории</w:t>
      </w:r>
      <w:r w:rsidRPr="00C25154">
        <w:rPr>
          <w:sz w:val="28"/>
          <w:szCs w:val="28"/>
        </w:rPr>
        <w:t xml:space="preserve"> </w:t>
      </w:r>
      <w:r w:rsidR="000F0627">
        <w:rPr>
          <w:color w:val="000000"/>
          <w:sz w:val="28"/>
          <w:szCs w:val="28"/>
        </w:rPr>
        <w:t>Пикалев</w:t>
      </w:r>
      <w:r w:rsidR="003840ED" w:rsidRPr="003840ED">
        <w:rPr>
          <w:color w:val="000000"/>
          <w:sz w:val="28"/>
          <w:szCs w:val="28"/>
        </w:rPr>
        <w:t xml:space="preserve">ского </w:t>
      </w:r>
      <w:r w:rsidR="003840ED">
        <w:rPr>
          <w:color w:val="000000"/>
          <w:sz w:val="28"/>
          <w:szCs w:val="28"/>
        </w:rPr>
        <w:t>городского поселения</w:t>
      </w:r>
      <w:r w:rsidRPr="00C25154">
        <w:rPr>
          <w:sz w:val="28"/>
          <w:szCs w:val="28"/>
        </w:rPr>
        <w:t>, диспетчер теплоснабжающей организации вводит ограничение горячего водоснабжения потребителей вплоть до полного его прекращения.</w:t>
      </w:r>
    </w:p>
    <w:p w14:paraId="06715099" w14:textId="51D1383F" w:rsidR="001E2072" w:rsidRPr="00C25154" w:rsidRDefault="001E2072" w:rsidP="00F35E3C">
      <w:pPr>
        <w:spacing w:after="0"/>
        <w:rPr>
          <w:sz w:val="28"/>
          <w:szCs w:val="28"/>
        </w:rPr>
      </w:pPr>
      <w:r w:rsidRPr="00C25154">
        <w:rPr>
          <w:sz w:val="28"/>
          <w:szCs w:val="28"/>
        </w:rPr>
        <w:t xml:space="preserve">При проведении плановых или аварийно-восстановительных работ на электрических сетях и трансформаторных подстанциях, которые приводят к ограничению или прекращению подачи электрической энергии на объекты системы теплоснабжения, диспетчер организации, в ведении которой находятся данные электрические сети и трансформаторные подстанции, должен сообщать, соответственно, за 10 дней или немедленно диспетчеру соответствующей теплоснабжающей или теплосетевой организации </w:t>
      </w:r>
      <w:r w:rsidR="00665A38" w:rsidRPr="00C25154">
        <w:rPr>
          <w:sz w:val="28"/>
          <w:szCs w:val="28"/>
        </w:rPr>
        <w:t xml:space="preserve">и ЕДДС </w:t>
      </w:r>
      <w:r w:rsidR="00FE75FC" w:rsidRPr="00FE75FC">
        <w:rPr>
          <w:color w:val="000000"/>
          <w:sz w:val="28"/>
          <w:szCs w:val="28"/>
        </w:rPr>
        <w:t xml:space="preserve">Пикалевского </w:t>
      </w:r>
      <w:r w:rsidR="00FE75FC" w:rsidRPr="00FE75FC">
        <w:rPr>
          <w:color w:val="000000"/>
          <w:sz w:val="28"/>
          <w:szCs w:val="28"/>
        </w:rPr>
        <w:lastRenderedPageBreak/>
        <w:t>городского поселения</w:t>
      </w:r>
      <w:r w:rsidR="00665A38" w:rsidRPr="00C25154">
        <w:rPr>
          <w:sz w:val="28"/>
          <w:szCs w:val="28"/>
        </w:rPr>
        <w:t xml:space="preserve"> </w:t>
      </w:r>
      <w:r w:rsidRPr="00C25154">
        <w:rPr>
          <w:sz w:val="28"/>
          <w:szCs w:val="28"/>
        </w:rPr>
        <w:t>об этих отключениях с указанием сроков начала и окончания работ.</w:t>
      </w:r>
    </w:p>
    <w:p w14:paraId="442DB6FA" w14:textId="0B815802" w:rsidR="001E2072" w:rsidRPr="00C25154" w:rsidRDefault="001E2072" w:rsidP="00F35E3C">
      <w:pPr>
        <w:spacing w:after="0"/>
        <w:rPr>
          <w:sz w:val="28"/>
          <w:szCs w:val="28"/>
        </w:rPr>
      </w:pPr>
      <w:r w:rsidRPr="00C25154">
        <w:rPr>
          <w:sz w:val="28"/>
          <w:szCs w:val="28"/>
        </w:rPr>
        <w:t xml:space="preserve">В случаях понижения температуры наружного воздуха до значений, при которых на теплоисточниках системы теплоснабжения не хватает теплогенерирующих мощностей, диспетчер теплоснабжающей организации по согласованию с </w:t>
      </w:r>
      <w:r w:rsidR="00F720E7" w:rsidRPr="00C25154">
        <w:rPr>
          <w:sz w:val="28"/>
          <w:szCs w:val="28"/>
        </w:rPr>
        <w:t>а</w:t>
      </w:r>
      <w:r w:rsidRPr="00C25154">
        <w:rPr>
          <w:sz w:val="28"/>
          <w:szCs w:val="28"/>
        </w:rPr>
        <w:t xml:space="preserve">дминистрацией </w:t>
      </w:r>
      <w:r w:rsidR="00FE75FC" w:rsidRPr="00FE75FC">
        <w:rPr>
          <w:color w:val="000000"/>
          <w:sz w:val="28"/>
          <w:szCs w:val="28"/>
        </w:rPr>
        <w:t>Пикалевского городского поселения</w:t>
      </w:r>
      <w:r w:rsidR="000E24CA" w:rsidRPr="00C25154">
        <w:rPr>
          <w:sz w:val="28"/>
          <w:szCs w:val="28"/>
        </w:rPr>
        <w:t xml:space="preserve"> </w:t>
      </w:r>
      <w:r w:rsidRPr="00C25154">
        <w:rPr>
          <w:sz w:val="28"/>
          <w:szCs w:val="28"/>
        </w:rPr>
        <w:t xml:space="preserve">вводит ограничение отпуска тепловой энергии потребителям, одновременно извещая об этом </w:t>
      </w:r>
      <w:r w:rsidR="00665A38" w:rsidRPr="00C25154">
        <w:rPr>
          <w:sz w:val="28"/>
          <w:szCs w:val="28"/>
        </w:rPr>
        <w:t xml:space="preserve">ЕДДС </w:t>
      </w:r>
      <w:r w:rsidR="00FE75FC" w:rsidRPr="00FE75FC">
        <w:rPr>
          <w:color w:val="000000"/>
          <w:sz w:val="28"/>
          <w:szCs w:val="28"/>
        </w:rPr>
        <w:t>Пикалевского городского поселения</w:t>
      </w:r>
      <w:r w:rsidRPr="00C25154">
        <w:rPr>
          <w:sz w:val="28"/>
          <w:szCs w:val="28"/>
        </w:rPr>
        <w:t>.</w:t>
      </w:r>
    </w:p>
    <w:p w14:paraId="28D173E8" w14:textId="3B1927B0" w:rsidR="001E2072" w:rsidRPr="00C25154" w:rsidRDefault="001E2072" w:rsidP="00F35E3C">
      <w:pPr>
        <w:spacing w:after="0"/>
        <w:rPr>
          <w:sz w:val="28"/>
          <w:szCs w:val="28"/>
        </w:rPr>
      </w:pPr>
      <w:r w:rsidRPr="00C25154">
        <w:rPr>
          <w:sz w:val="28"/>
          <w:szCs w:val="28"/>
        </w:rPr>
        <w:t xml:space="preserve">Включение новых объектов производится только по разрешению Федеральной службы по экологическому, технологическому и атомному надзору (Ростехнадзор) и теплоснабжающей организации с одновременным извещением </w:t>
      </w:r>
      <w:r w:rsidR="00665A38" w:rsidRPr="00C25154">
        <w:rPr>
          <w:sz w:val="28"/>
          <w:szCs w:val="28"/>
        </w:rPr>
        <w:t xml:space="preserve">ЕДДС </w:t>
      </w:r>
      <w:r w:rsidR="00FE75FC" w:rsidRPr="00FE75FC">
        <w:rPr>
          <w:color w:val="000000"/>
          <w:sz w:val="28"/>
          <w:szCs w:val="28"/>
        </w:rPr>
        <w:t>Пикалевского городского поселения</w:t>
      </w:r>
      <w:r w:rsidRPr="00C25154">
        <w:rPr>
          <w:sz w:val="28"/>
          <w:szCs w:val="28"/>
        </w:rPr>
        <w:t>.</w:t>
      </w:r>
    </w:p>
    <w:p w14:paraId="2A0E149A" w14:textId="47554142" w:rsidR="006E5A8C" w:rsidRPr="00C25154" w:rsidRDefault="001E2072" w:rsidP="00F35E3C">
      <w:pPr>
        <w:spacing w:after="0"/>
        <w:rPr>
          <w:sz w:val="28"/>
          <w:szCs w:val="28"/>
        </w:rPr>
      </w:pPr>
      <w:r w:rsidRPr="00C25154">
        <w:rPr>
          <w:sz w:val="28"/>
          <w:szCs w:val="28"/>
        </w:rPr>
        <w:t xml:space="preserve">Включение объектов, которые выводились в ремонт по заявке потребителей, производится по разрешению персонала теплоснабжающих и теплосетевых организаций по просьбе ответственного лица потребителя, указанного в заявке. После окончания работ по заявкам оперативные руководители вышеуказанных предприятий и организаций сообщают </w:t>
      </w:r>
      <w:r w:rsidR="00665A38" w:rsidRPr="00C25154">
        <w:rPr>
          <w:sz w:val="28"/>
          <w:szCs w:val="28"/>
        </w:rPr>
        <w:t xml:space="preserve">ЕДДС </w:t>
      </w:r>
      <w:r w:rsidR="00FE75FC" w:rsidRPr="00FE75FC">
        <w:rPr>
          <w:color w:val="000000"/>
          <w:sz w:val="28"/>
          <w:szCs w:val="28"/>
        </w:rPr>
        <w:t>Пикалевского городского поселения</w:t>
      </w:r>
      <w:r w:rsidR="00A14FEC" w:rsidRPr="00C25154">
        <w:rPr>
          <w:sz w:val="28"/>
          <w:szCs w:val="28"/>
        </w:rPr>
        <w:t xml:space="preserve"> </w:t>
      </w:r>
      <w:r w:rsidRPr="00C25154">
        <w:rPr>
          <w:sz w:val="28"/>
          <w:szCs w:val="28"/>
        </w:rPr>
        <w:t>время начала включения.</w:t>
      </w:r>
    </w:p>
    <w:p w14:paraId="132F1391" w14:textId="21EA598E" w:rsidR="00241636" w:rsidRPr="00C25154" w:rsidRDefault="00241636" w:rsidP="00F35E3C">
      <w:pPr>
        <w:spacing w:after="0"/>
        <w:rPr>
          <w:sz w:val="28"/>
          <w:szCs w:val="28"/>
        </w:rPr>
      </w:pPr>
    </w:p>
    <w:p w14:paraId="367A5BFA" w14:textId="0F2752ED" w:rsidR="00092DC1" w:rsidRPr="00C25154" w:rsidRDefault="00092DC1" w:rsidP="00F35E3C">
      <w:pPr>
        <w:spacing w:after="0"/>
        <w:rPr>
          <w:sz w:val="28"/>
          <w:szCs w:val="28"/>
        </w:rPr>
      </w:pPr>
    </w:p>
    <w:p w14:paraId="72A4FE0D" w14:textId="3EB31C27" w:rsidR="00092DC1" w:rsidRPr="00C25154" w:rsidRDefault="00092DC1" w:rsidP="00F35E3C">
      <w:pPr>
        <w:spacing w:after="0"/>
        <w:rPr>
          <w:sz w:val="28"/>
          <w:szCs w:val="28"/>
        </w:rPr>
      </w:pPr>
    </w:p>
    <w:p w14:paraId="784BDF81" w14:textId="77777777" w:rsidR="00092DC1" w:rsidRPr="00C25154" w:rsidRDefault="00092DC1" w:rsidP="00F35E3C">
      <w:pPr>
        <w:spacing w:after="0"/>
        <w:rPr>
          <w:sz w:val="28"/>
          <w:szCs w:val="28"/>
        </w:rPr>
      </w:pPr>
    </w:p>
    <w:p w14:paraId="62684120" w14:textId="77777777" w:rsidR="006E5A8C" w:rsidRPr="00C25154" w:rsidRDefault="006E5A8C" w:rsidP="00F35E3C">
      <w:pPr>
        <w:pStyle w:val="af6"/>
        <w:spacing w:after="0"/>
        <w:rPr>
          <w:sz w:val="28"/>
          <w:szCs w:val="28"/>
        </w:rPr>
        <w:sectPr w:rsidR="006E5A8C" w:rsidRPr="00C25154" w:rsidSect="00B649E9">
          <w:pgSz w:w="11906" w:h="16838"/>
          <w:pgMar w:top="1134" w:right="567" w:bottom="567" w:left="1418" w:header="284" w:footer="567" w:gutter="0"/>
          <w:cols w:space="708"/>
          <w:docGrid w:linePitch="360"/>
        </w:sectPr>
      </w:pPr>
    </w:p>
    <w:p w14:paraId="391FED82" w14:textId="67913D31" w:rsidR="00BB6B06" w:rsidRPr="00C25154" w:rsidRDefault="00BB6B06" w:rsidP="00F35E3C">
      <w:pPr>
        <w:pStyle w:val="1"/>
        <w:numPr>
          <w:ilvl w:val="0"/>
          <w:numId w:val="0"/>
        </w:numPr>
        <w:spacing w:after="0"/>
        <w:jc w:val="right"/>
        <w:rPr>
          <w:b w:val="0"/>
          <w:szCs w:val="28"/>
        </w:rPr>
      </w:pPr>
      <w:bookmarkStart w:id="64" w:name="_Toc193102208"/>
      <w:r w:rsidRPr="00C25154">
        <w:rPr>
          <w:b w:val="0"/>
          <w:szCs w:val="28"/>
        </w:rPr>
        <w:lastRenderedPageBreak/>
        <w:t>Приложение №</w:t>
      </w:r>
      <w:r w:rsidR="00ED0002">
        <w:rPr>
          <w:b w:val="0"/>
          <w:szCs w:val="28"/>
        </w:rPr>
        <w:t xml:space="preserve"> </w:t>
      </w:r>
      <w:r w:rsidRPr="00C25154">
        <w:rPr>
          <w:b w:val="0"/>
          <w:szCs w:val="28"/>
        </w:rPr>
        <w:t>1</w:t>
      </w:r>
      <w:bookmarkEnd w:id="64"/>
    </w:p>
    <w:p w14:paraId="2C812FA0" w14:textId="55839667" w:rsidR="00BB6B06" w:rsidRPr="00C25154" w:rsidRDefault="00EF530D" w:rsidP="00F35E3C">
      <w:pPr>
        <w:pStyle w:val="affff9"/>
        <w:keepNext/>
        <w:spacing w:after="0"/>
        <w:ind w:firstLine="0"/>
        <w:rPr>
          <w:sz w:val="28"/>
          <w:szCs w:val="28"/>
        </w:rPr>
      </w:pPr>
      <w:r w:rsidRPr="00C25154">
        <w:rPr>
          <w:b/>
          <w:bCs/>
          <w:sz w:val="28"/>
          <w:szCs w:val="28"/>
        </w:rPr>
        <w:t xml:space="preserve">Порядок ограничения, прекращения подачи тепловой энергии при возникновении (угрозе возникновения) аварийных ситуаций в системе теплоснабжения </w:t>
      </w:r>
      <w:r w:rsidR="00C42748">
        <w:rPr>
          <w:b/>
          <w:bCs/>
          <w:sz w:val="28"/>
          <w:szCs w:val="28"/>
        </w:rPr>
        <w:t xml:space="preserve">на территории </w:t>
      </w:r>
      <w:r w:rsidR="000F0627">
        <w:rPr>
          <w:b/>
          <w:bCs/>
          <w:sz w:val="28"/>
          <w:szCs w:val="28"/>
        </w:rPr>
        <w:t>Пикалев</w:t>
      </w:r>
      <w:r w:rsidR="003840ED" w:rsidRPr="003840ED">
        <w:rPr>
          <w:b/>
          <w:bCs/>
          <w:sz w:val="28"/>
          <w:szCs w:val="28"/>
        </w:rPr>
        <w:t xml:space="preserve">ского </w:t>
      </w:r>
      <w:r w:rsidR="003840ED">
        <w:rPr>
          <w:b/>
          <w:bCs/>
          <w:sz w:val="28"/>
          <w:szCs w:val="28"/>
        </w:rPr>
        <w:t>городского поселения</w:t>
      </w:r>
    </w:p>
    <w:p w14:paraId="2F9408F8" w14:textId="2AC82B70" w:rsidR="0055220F" w:rsidRPr="00C25154" w:rsidRDefault="0055220F" w:rsidP="00F35E3C">
      <w:pPr>
        <w:pStyle w:val="affff9"/>
        <w:keepNext/>
        <w:spacing w:after="0"/>
        <w:contextualSpacing/>
        <w:rPr>
          <w:sz w:val="28"/>
          <w:szCs w:val="28"/>
        </w:rPr>
      </w:pPr>
    </w:p>
    <w:p w14:paraId="12F40449" w14:textId="77777777" w:rsidR="004C02F7" w:rsidRPr="00C25154" w:rsidRDefault="004C02F7" w:rsidP="00F35E3C">
      <w:pPr>
        <w:pStyle w:val="HTML"/>
        <w:ind w:right="191" w:firstLine="709"/>
        <w:contextualSpacing/>
        <w:jc w:val="center"/>
        <w:rPr>
          <w:rFonts w:ascii="Times New Roman" w:hAnsi="Times New Roman"/>
          <w:b/>
          <w:sz w:val="28"/>
          <w:szCs w:val="28"/>
        </w:rPr>
      </w:pPr>
      <w:r w:rsidRPr="00C25154">
        <w:rPr>
          <w:rFonts w:ascii="Times New Roman" w:hAnsi="Times New Roman"/>
          <w:b/>
          <w:sz w:val="28"/>
          <w:szCs w:val="28"/>
        </w:rPr>
        <w:t>1. Общие положения</w:t>
      </w:r>
    </w:p>
    <w:p w14:paraId="7D325904" w14:textId="2184A139"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Ограничение и прекращение подачи тепловой энергии потребителям может вводиться в следующих случаях:</w:t>
      </w:r>
    </w:p>
    <w:p w14:paraId="0F8DE957" w14:textId="77777777" w:rsidR="004C02F7" w:rsidRPr="00C25154" w:rsidRDefault="004C02F7" w:rsidP="00F35E3C">
      <w:pPr>
        <w:pStyle w:val="HTML"/>
        <w:numPr>
          <w:ilvl w:val="0"/>
          <w:numId w:val="75"/>
        </w:numPr>
        <w:ind w:left="0" w:right="191" w:firstLine="709"/>
        <w:contextualSpacing/>
        <w:jc w:val="both"/>
        <w:rPr>
          <w:rFonts w:ascii="Times New Roman" w:hAnsi="Times New Roman"/>
          <w:sz w:val="28"/>
          <w:szCs w:val="28"/>
        </w:rPr>
      </w:pPr>
      <w:r w:rsidRPr="00C25154">
        <w:rPr>
          <w:rFonts w:ascii="Times New Roman" w:hAnsi="Times New Roman"/>
          <w:sz w:val="28"/>
          <w:szCs w:val="28"/>
        </w:rPr>
        <w:t xml:space="preserve">неисполнение или ненадлежащее исполнение потребителем обязательств по оплате тепловой энергии (мощности) и (или) теплоносителя, в том числе обязательств по их предварительной оплате, если такое условие предусмотрено договором, а также нарушение условий договора о количестве, качестве и значениях термодинамических параметров возвращаемого теплоносителя и (или) нарушения режима потребления тепловой энергии, существенно влияющих на теплоснабжение других потребителей в данной системе теплоснабжения, а также в случае несоблюдения установленных техническими регламентами обязательных требований безопасной эксплуатации </w:t>
      </w:r>
      <w:proofErr w:type="spellStart"/>
      <w:r w:rsidRPr="00C25154">
        <w:rPr>
          <w:rFonts w:ascii="Times New Roman" w:hAnsi="Times New Roman"/>
          <w:sz w:val="28"/>
          <w:szCs w:val="28"/>
        </w:rPr>
        <w:t>теплопотребляющих</w:t>
      </w:r>
      <w:proofErr w:type="spellEnd"/>
      <w:r w:rsidRPr="00C25154">
        <w:rPr>
          <w:rFonts w:ascii="Times New Roman" w:hAnsi="Times New Roman"/>
          <w:sz w:val="28"/>
          <w:szCs w:val="28"/>
        </w:rPr>
        <w:t xml:space="preserve"> установок;</w:t>
      </w:r>
    </w:p>
    <w:p w14:paraId="523D5DE2" w14:textId="77777777" w:rsidR="004C02F7" w:rsidRPr="00C25154" w:rsidRDefault="004C02F7" w:rsidP="00F35E3C">
      <w:pPr>
        <w:pStyle w:val="HTML"/>
        <w:numPr>
          <w:ilvl w:val="0"/>
          <w:numId w:val="75"/>
        </w:numPr>
        <w:ind w:left="0" w:right="191" w:firstLine="709"/>
        <w:contextualSpacing/>
        <w:jc w:val="both"/>
        <w:rPr>
          <w:rFonts w:ascii="Times New Roman" w:hAnsi="Times New Roman"/>
          <w:sz w:val="28"/>
          <w:szCs w:val="28"/>
        </w:rPr>
      </w:pPr>
      <w:r w:rsidRPr="00C25154">
        <w:rPr>
          <w:rFonts w:ascii="Times New Roman" w:hAnsi="Times New Roman"/>
          <w:sz w:val="28"/>
          <w:szCs w:val="28"/>
        </w:rPr>
        <w:t>прекращение обязательств сторон по договору теплоснабжения;</w:t>
      </w:r>
    </w:p>
    <w:p w14:paraId="1747988C" w14:textId="77777777" w:rsidR="004C02F7" w:rsidRPr="00C25154" w:rsidRDefault="004C02F7" w:rsidP="00F35E3C">
      <w:pPr>
        <w:pStyle w:val="HTML"/>
        <w:numPr>
          <w:ilvl w:val="0"/>
          <w:numId w:val="75"/>
        </w:numPr>
        <w:ind w:left="0" w:right="191" w:firstLine="709"/>
        <w:contextualSpacing/>
        <w:jc w:val="both"/>
        <w:rPr>
          <w:rFonts w:ascii="Times New Roman" w:hAnsi="Times New Roman"/>
          <w:sz w:val="28"/>
          <w:szCs w:val="28"/>
        </w:rPr>
      </w:pPr>
      <w:r w:rsidRPr="00C25154">
        <w:rPr>
          <w:rFonts w:ascii="Times New Roman" w:hAnsi="Times New Roman"/>
          <w:sz w:val="28"/>
          <w:szCs w:val="28"/>
        </w:rPr>
        <w:t>выявление фактов бездоговорного потребления тепловой энергии (мощности) и (или) теплоносителя;</w:t>
      </w:r>
    </w:p>
    <w:p w14:paraId="30B3E67C" w14:textId="77777777" w:rsidR="004C02F7" w:rsidRPr="00C25154" w:rsidRDefault="004C02F7" w:rsidP="00F35E3C">
      <w:pPr>
        <w:pStyle w:val="HTML"/>
        <w:numPr>
          <w:ilvl w:val="0"/>
          <w:numId w:val="75"/>
        </w:numPr>
        <w:ind w:left="0" w:right="191" w:firstLine="709"/>
        <w:contextualSpacing/>
        <w:jc w:val="both"/>
        <w:rPr>
          <w:rFonts w:ascii="Times New Roman" w:hAnsi="Times New Roman"/>
          <w:sz w:val="28"/>
          <w:szCs w:val="28"/>
        </w:rPr>
      </w:pPr>
      <w:r w:rsidRPr="00C25154">
        <w:rPr>
          <w:rFonts w:ascii="Times New Roman" w:hAnsi="Times New Roman"/>
          <w:sz w:val="28"/>
          <w:szCs w:val="28"/>
        </w:rPr>
        <w:t>возникновение (угроза возникновения) аварийных ситуаций в системе теплоснабжения;</w:t>
      </w:r>
    </w:p>
    <w:p w14:paraId="009E02A9" w14:textId="77777777" w:rsidR="004C02F7" w:rsidRPr="00C25154" w:rsidRDefault="004C02F7" w:rsidP="00F35E3C">
      <w:pPr>
        <w:pStyle w:val="HTML"/>
        <w:numPr>
          <w:ilvl w:val="0"/>
          <w:numId w:val="75"/>
        </w:numPr>
        <w:ind w:left="0" w:right="191" w:firstLine="709"/>
        <w:contextualSpacing/>
        <w:jc w:val="both"/>
        <w:rPr>
          <w:rFonts w:ascii="Times New Roman" w:hAnsi="Times New Roman"/>
          <w:sz w:val="28"/>
          <w:szCs w:val="28"/>
        </w:rPr>
      </w:pPr>
      <w:r w:rsidRPr="00C25154">
        <w:rPr>
          <w:rFonts w:ascii="Times New Roman" w:hAnsi="Times New Roman"/>
          <w:sz w:val="28"/>
          <w:szCs w:val="28"/>
        </w:rPr>
        <w:t>наличие обращения потребителя о введении ограничения;</w:t>
      </w:r>
    </w:p>
    <w:p w14:paraId="48D8B82E" w14:textId="77777777" w:rsidR="004C02F7" w:rsidRPr="00C25154" w:rsidRDefault="004C02F7" w:rsidP="00F35E3C">
      <w:pPr>
        <w:pStyle w:val="HTML"/>
        <w:numPr>
          <w:ilvl w:val="0"/>
          <w:numId w:val="75"/>
        </w:numPr>
        <w:ind w:left="0" w:right="191" w:firstLine="709"/>
        <w:contextualSpacing/>
        <w:jc w:val="both"/>
        <w:rPr>
          <w:rFonts w:ascii="Times New Roman" w:hAnsi="Times New Roman"/>
          <w:sz w:val="28"/>
          <w:szCs w:val="28"/>
        </w:rPr>
      </w:pPr>
      <w:r w:rsidRPr="00C25154">
        <w:rPr>
          <w:rFonts w:ascii="Times New Roman" w:hAnsi="Times New Roman"/>
          <w:sz w:val="28"/>
          <w:szCs w:val="28"/>
        </w:rPr>
        <w:t>иные случаи, предусмотренные нормативными правовыми актами Российской Федерации или договором теплоснабжения.</w:t>
      </w:r>
    </w:p>
    <w:p w14:paraId="3D1E8BB0" w14:textId="509D4930"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Ограничение режима потребления тепловой энергии может быть полным или частичным.</w:t>
      </w:r>
    </w:p>
    <w:p w14:paraId="57E1AF1C" w14:textId="77777777"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 xml:space="preserve">Полное ограничение режима потребления влечет за собой прекращение подачи тепловой энергии, теплоносителя потребителю путем осуществления переключений на тепловых сетях. При отсутствии такой возможности прекращение подачи тепловой энергии осуществляется путем отсоединения </w:t>
      </w:r>
      <w:proofErr w:type="spellStart"/>
      <w:r w:rsidRPr="00C25154">
        <w:rPr>
          <w:rFonts w:ascii="Times New Roman" w:hAnsi="Times New Roman"/>
          <w:sz w:val="28"/>
          <w:szCs w:val="28"/>
        </w:rPr>
        <w:t>теплопотребляющих</w:t>
      </w:r>
      <w:proofErr w:type="spellEnd"/>
      <w:r w:rsidRPr="00C25154">
        <w:rPr>
          <w:rFonts w:ascii="Times New Roman" w:hAnsi="Times New Roman"/>
          <w:sz w:val="28"/>
          <w:szCs w:val="28"/>
        </w:rPr>
        <w:t xml:space="preserve"> установок потребителя от тепловой сети. Возобновление режима потребления после введения полного ограничения режима потребления осуществляется за счет потребителя на основании расчета затрат теплоснабжающей организацией, но не может рассматриваться как новое подключение и не требует заключения нового договора о подключении к системе теплоснабжения, за исключением случаев введения ограничения режима потребления в результате самовольного подключения </w:t>
      </w:r>
      <w:proofErr w:type="spellStart"/>
      <w:r w:rsidRPr="00C25154">
        <w:rPr>
          <w:rFonts w:ascii="Times New Roman" w:hAnsi="Times New Roman"/>
          <w:sz w:val="28"/>
          <w:szCs w:val="28"/>
        </w:rPr>
        <w:t>теплопотребляющих</w:t>
      </w:r>
      <w:proofErr w:type="spellEnd"/>
      <w:r w:rsidRPr="00C25154">
        <w:rPr>
          <w:rFonts w:ascii="Times New Roman" w:hAnsi="Times New Roman"/>
          <w:sz w:val="28"/>
          <w:szCs w:val="28"/>
        </w:rPr>
        <w:t xml:space="preserve"> установок к тепловым сетям.</w:t>
      </w:r>
    </w:p>
    <w:p w14:paraId="0807ACA7" w14:textId="77777777"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 xml:space="preserve">Частичное ограничение режима потребления влечет за собой снижение объема или температуры теплоносителя, подаваемого потребителю, по сравнению с объемом или температурой, определенными в договоре теплоснабжения, или фактической потребностью (для граждан-потребителей) либо прекращение подачи тепловой энергии или теплоносителя потребителю в </w:t>
      </w:r>
      <w:r w:rsidRPr="00C25154">
        <w:rPr>
          <w:rFonts w:ascii="Times New Roman" w:hAnsi="Times New Roman"/>
          <w:sz w:val="28"/>
          <w:szCs w:val="28"/>
        </w:rPr>
        <w:lastRenderedPageBreak/>
        <w:t>определенные периоды в течение суток, недели или месяца. Поставщик освобождается от обязанности поставить объем тепловой энергии, недопоставленный в период ограничения режима потребления, введенного в случае нарушения потребителем своих обязательств, после возобновления (восстановления до прежнего уровня) подачи тепловой энергии.</w:t>
      </w:r>
    </w:p>
    <w:p w14:paraId="2977303A" w14:textId="77777777"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 xml:space="preserve">При невыполнении потребителем действий по самостоятельному ограничению режима потребления и отсутствии технической возможности введения частичного ограничения силами теплоснабжающей или теплосетевой организации потребитель обязан обеспечить доступ к принадлежащим ему </w:t>
      </w:r>
      <w:proofErr w:type="spellStart"/>
      <w:r w:rsidRPr="00C25154">
        <w:rPr>
          <w:rFonts w:ascii="Times New Roman" w:hAnsi="Times New Roman"/>
          <w:sz w:val="28"/>
          <w:szCs w:val="28"/>
        </w:rPr>
        <w:t>теплопотребляющим</w:t>
      </w:r>
      <w:proofErr w:type="spellEnd"/>
      <w:r w:rsidRPr="00C25154">
        <w:rPr>
          <w:rFonts w:ascii="Times New Roman" w:hAnsi="Times New Roman"/>
          <w:sz w:val="28"/>
          <w:szCs w:val="28"/>
        </w:rPr>
        <w:t xml:space="preserve"> установкам уполномоченных представителей теплоснабжающей или теплосетевой организации для осуществления действий по ограничению режима потребления.</w:t>
      </w:r>
    </w:p>
    <w:p w14:paraId="5C81E554" w14:textId="48D7C362"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 xml:space="preserve">Если потребитель отказал в доступе к принадлежащим ему </w:t>
      </w:r>
      <w:proofErr w:type="spellStart"/>
      <w:r w:rsidRPr="00C25154">
        <w:rPr>
          <w:rFonts w:ascii="Times New Roman" w:hAnsi="Times New Roman"/>
          <w:sz w:val="28"/>
          <w:szCs w:val="28"/>
        </w:rPr>
        <w:t>теплопотребляющим</w:t>
      </w:r>
      <w:proofErr w:type="spellEnd"/>
      <w:r w:rsidRPr="00C25154">
        <w:rPr>
          <w:rFonts w:ascii="Times New Roman" w:hAnsi="Times New Roman"/>
          <w:sz w:val="28"/>
          <w:szCs w:val="28"/>
        </w:rPr>
        <w:t xml:space="preserve"> установкам, теплоснабжающая (теплосетевая) организация составляет соответствующий акт. В акте об отказе в доступе к </w:t>
      </w:r>
      <w:proofErr w:type="spellStart"/>
      <w:r w:rsidRPr="00C25154">
        <w:rPr>
          <w:rFonts w:ascii="Times New Roman" w:hAnsi="Times New Roman"/>
          <w:sz w:val="28"/>
          <w:szCs w:val="28"/>
        </w:rPr>
        <w:t>теплопотребляющим</w:t>
      </w:r>
      <w:proofErr w:type="spellEnd"/>
      <w:r w:rsidRPr="00C25154">
        <w:rPr>
          <w:rFonts w:ascii="Times New Roman" w:hAnsi="Times New Roman"/>
          <w:sz w:val="28"/>
          <w:szCs w:val="28"/>
        </w:rPr>
        <w:t xml:space="preserve"> установкам потребителя указываются дата и время его составления, основания введения ограничения, причины отказа в доступе, указанные потребителем, фамилия, инициалы и должность лиц, подписывающих акт. Акт составляется в день, когда теплоснабжающая (теплосетевая) организация получила отказ в доступе к </w:t>
      </w:r>
      <w:proofErr w:type="spellStart"/>
      <w:r w:rsidRPr="00C25154">
        <w:rPr>
          <w:rFonts w:ascii="Times New Roman" w:hAnsi="Times New Roman"/>
          <w:sz w:val="28"/>
          <w:szCs w:val="28"/>
        </w:rPr>
        <w:t>теплопотребляющим</w:t>
      </w:r>
      <w:proofErr w:type="spellEnd"/>
      <w:r w:rsidRPr="00C25154">
        <w:rPr>
          <w:rFonts w:ascii="Times New Roman" w:hAnsi="Times New Roman"/>
          <w:sz w:val="28"/>
          <w:szCs w:val="28"/>
        </w:rPr>
        <w:t xml:space="preserve"> установкам потребителя, и подписывается уполномоченными представителями потребителя и теплоснабжающей (теплосетевой) организации. В случае отказа потребителя от подписания указанного акта теплоснабжающая (теплосетевая) организация отражает данный факт в акте. Указанный акт составляется в присутствии 2 любых незаинтересованных лиц, которые подтверждают своими подписями факт отказа потребителя подписать акт.</w:t>
      </w:r>
    </w:p>
    <w:p w14:paraId="7E47B38F" w14:textId="09654950"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В случае невыполнения потребителем действий по самостоятельному частичному или полному ограничению режима потребления теплоснабжающая (теплосетевая) организация вправе осуществить полное ограничение режима потребления.</w:t>
      </w:r>
    </w:p>
    <w:p w14:paraId="1FC0724E" w14:textId="77777777"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В отношении социально значимых категорий потребителей применяется специальный порядок введения ограничения режима потребления. В отношении таких потребителей в обязательном порядке в договоре теплоснабжения определяются режимы введения ограничений.</w:t>
      </w:r>
    </w:p>
    <w:p w14:paraId="34EDEFD5" w14:textId="77777777"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К социально значимым категориям потребителей (объектам потребителей) относятся:</w:t>
      </w:r>
    </w:p>
    <w:p w14:paraId="27167B86" w14:textId="77777777" w:rsidR="004C02F7" w:rsidRPr="00C25154" w:rsidRDefault="004C02F7" w:rsidP="00F35E3C">
      <w:pPr>
        <w:pStyle w:val="HTML"/>
        <w:numPr>
          <w:ilvl w:val="0"/>
          <w:numId w:val="75"/>
        </w:numPr>
        <w:ind w:left="0" w:right="191" w:firstLine="709"/>
        <w:contextualSpacing/>
        <w:jc w:val="both"/>
        <w:rPr>
          <w:rFonts w:ascii="Times New Roman" w:hAnsi="Times New Roman"/>
          <w:sz w:val="28"/>
          <w:szCs w:val="28"/>
        </w:rPr>
      </w:pPr>
      <w:r w:rsidRPr="00C25154">
        <w:rPr>
          <w:rFonts w:ascii="Times New Roman" w:hAnsi="Times New Roman"/>
          <w:sz w:val="28"/>
          <w:szCs w:val="28"/>
        </w:rPr>
        <w:t>органы государственной власти;</w:t>
      </w:r>
    </w:p>
    <w:p w14:paraId="248D7F8D" w14:textId="77777777" w:rsidR="004C02F7" w:rsidRPr="00C25154" w:rsidRDefault="004C02F7" w:rsidP="00F35E3C">
      <w:pPr>
        <w:pStyle w:val="HTML"/>
        <w:numPr>
          <w:ilvl w:val="0"/>
          <w:numId w:val="75"/>
        </w:numPr>
        <w:ind w:left="0" w:right="191" w:firstLine="709"/>
        <w:contextualSpacing/>
        <w:jc w:val="both"/>
        <w:rPr>
          <w:rFonts w:ascii="Times New Roman" w:hAnsi="Times New Roman"/>
          <w:sz w:val="28"/>
          <w:szCs w:val="28"/>
        </w:rPr>
      </w:pPr>
      <w:r w:rsidRPr="00C25154">
        <w:rPr>
          <w:rFonts w:ascii="Times New Roman" w:hAnsi="Times New Roman"/>
          <w:sz w:val="28"/>
          <w:szCs w:val="28"/>
        </w:rPr>
        <w:t>медицинские учреждения;</w:t>
      </w:r>
    </w:p>
    <w:p w14:paraId="6362FCB7" w14:textId="77777777" w:rsidR="004C02F7" w:rsidRPr="00C25154" w:rsidRDefault="004C02F7" w:rsidP="00F35E3C">
      <w:pPr>
        <w:pStyle w:val="HTML"/>
        <w:numPr>
          <w:ilvl w:val="0"/>
          <w:numId w:val="75"/>
        </w:numPr>
        <w:ind w:left="0" w:right="191" w:firstLine="709"/>
        <w:contextualSpacing/>
        <w:jc w:val="both"/>
        <w:rPr>
          <w:rFonts w:ascii="Times New Roman" w:hAnsi="Times New Roman"/>
          <w:sz w:val="28"/>
          <w:szCs w:val="28"/>
        </w:rPr>
      </w:pPr>
      <w:r w:rsidRPr="00C25154">
        <w:rPr>
          <w:rFonts w:ascii="Times New Roman" w:hAnsi="Times New Roman"/>
          <w:sz w:val="28"/>
          <w:szCs w:val="28"/>
        </w:rPr>
        <w:t>учебные заведения начального и среднего образования;</w:t>
      </w:r>
    </w:p>
    <w:p w14:paraId="6785F708" w14:textId="77777777" w:rsidR="004C02F7" w:rsidRPr="00C25154" w:rsidRDefault="004C02F7" w:rsidP="00F35E3C">
      <w:pPr>
        <w:pStyle w:val="HTML"/>
        <w:numPr>
          <w:ilvl w:val="0"/>
          <w:numId w:val="75"/>
        </w:numPr>
        <w:ind w:left="0" w:right="191" w:firstLine="709"/>
        <w:contextualSpacing/>
        <w:jc w:val="both"/>
        <w:rPr>
          <w:rFonts w:ascii="Times New Roman" w:hAnsi="Times New Roman"/>
          <w:sz w:val="28"/>
          <w:szCs w:val="28"/>
        </w:rPr>
      </w:pPr>
      <w:r w:rsidRPr="00C25154">
        <w:rPr>
          <w:rFonts w:ascii="Times New Roman" w:hAnsi="Times New Roman"/>
          <w:sz w:val="28"/>
          <w:szCs w:val="28"/>
        </w:rPr>
        <w:t>учреждения социального обеспечения;</w:t>
      </w:r>
    </w:p>
    <w:p w14:paraId="1962E618" w14:textId="77777777" w:rsidR="004C02F7" w:rsidRPr="00C25154" w:rsidRDefault="004C02F7" w:rsidP="00F35E3C">
      <w:pPr>
        <w:pStyle w:val="HTML"/>
        <w:numPr>
          <w:ilvl w:val="0"/>
          <w:numId w:val="75"/>
        </w:numPr>
        <w:ind w:left="0" w:right="191" w:firstLine="709"/>
        <w:contextualSpacing/>
        <w:jc w:val="both"/>
        <w:rPr>
          <w:rFonts w:ascii="Times New Roman" w:hAnsi="Times New Roman"/>
          <w:sz w:val="28"/>
          <w:szCs w:val="28"/>
        </w:rPr>
      </w:pPr>
      <w:r w:rsidRPr="00C25154">
        <w:rPr>
          <w:rFonts w:ascii="Times New Roman" w:hAnsi="Times New Roman"/>
          <w:sz w:val="28"/>
          <w:szCs w:val="28"/>
        </w:rPr>
        <w:t>воинские части Министерства обороны Российской Федерации, Министерства внутренних дел Российской Федерации, Федеральной службы безопасности, Министерства Российской Федерации по делам гражданской обороны, чрезвычайным ситуациям и ликвидации последствий стихийных бедствий, Федеральной службы охраны Российской Федерации;</w:t>
      </w:r>
    </w:p>
    <w:p w14:paraId="0221E7B0" w14:textId="77777777" w:rsidR="004C02F7" w:rsidRPr="00C25154" w:rsidRDefault="004C02F7" w:rsidP="00F35E3C">
      <w:pPr>
        <w:pStyle w:val="HTML"/>
        <w:numPr>
          <w:ilvl w:val="0"/>
          <w:numId w:val="75"/>
        </w:numPr>
        <w:ind w:left="0" w:right="191" w:firstLine="709"/>
        <w:contextualSpacing/>
        <w:jc w:val="both"/>
        <w:rPr>
          <w:rFonts w:ascii="Times New Roman" w:hAnsi="Times New Roman"/>
          <w:sz w:val="28"/>
          <w:szCs w:val="28"/>
        </w:rPr>
      </w:pPr>
      <w:r w:rsidRPr="00C25154">
        <w:rPr>
          <w:rFonts w:ascii="Times New Roman" w:hAnsi="Times New Roman"/>
          <w:sz w:val="28"/>
          <w:szCs w:val="28"/>
        </w:rPr>
        <w:lastRenderedPageBreak/>
        <w:t>животноводческие и птицеводческие хозяйства, теплицы;</w:t>
      </w:r>
    </w:p>
    <w:p w14:paraId="69C1EA8E" w14:textId="03EA3F10"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 xml:space="preserve">В отношении граждан-потребителей, управляющих организаций, товариществ собственников жилья, жилищных кооперативов или иных специализированных потребительских кооперативов, осуществляющих деятельность по управлению многоквартирным домом и заключивших договор с ресурсоснабжающими организациями, </w:t>
      </w:r>
      <w:hyperlink r:id="rId75" w:history="1">
        <w:r w:rsidRPr="00C25154">
          <w:rPr>
            <w:rStyle w:val="af4"/>
            <w:rFonts w:ascii="Times New Roman" w:hAnsi="Times New Roman"/>
            <w:color w:val="auto"/>
            <w:sz w:val="28"/>
            <w:szCs w:val="28"/>
          </w:rPr>
          <w:t>порядок</w:t>
        </w:r>
      </w:hyperlink>
      <w:r w:rsidRPr="00C25154">
        <w:rPr>
          <w:rFonts w:ascii="Times New Roman" w:hAnsi="Times New Roman"/>
          <w:sz w:val="28"/>
          <w:szCs w:val="28"/>
        </w:rPr>
        <w:t xml:space="preserve"> ограничения и прекращения подачи тепловой энергии устанавливается в соответствии с жилищным </w:t>
      </w:r>
      <w:hyperlink r:id="rId76" w:history="1">
        <w:r w:rsidRPr="00C25154">
          <w:rPr>
            <w:rStyle w:val="af4"/>
            <w:rFonts w:ascii="Times New Roman" w:hAnsi="Times New Roman"/>
            <w:color w:val="auto"/>
            <w:sz w:val="28"/>
            <w:szCs w:val="28"/>
          </w:rPr>
          <w:t>законодательством</w:t>
        </w:r>
      </w:hyperlink>
      <w:r w:rsidRPr="00C25154">
        <w:rPr>
          <w:rFonts w:ascii="Times New Roman" w:hAnsi="Times New Roman"/>
          <w:sz w:val="28"/>
          <w:szCs w:val="28"/>
        </w:rPr>
        <w:t>.</w:t>
      </w:r>
    </w:p>
    <w:p w14:paraId="4F503C74" w14:textId="77777777"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Специальный порядок ограничения (прекращения) теплоснабжения социально значимых категорий потребителей применяется в отношении тех объектов потребителей, которые используются для непосредственного выполнения социально значимых функций.</w:t>
      </w:r>
    </w:p>
    <w:p w14:paraId="542C0A14" w14:textId="76575189"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Ограничение режима потребления социально значимых категорий потребителей применяется в следующем порядке:</w:t>
      </w:r>
    </w:p>
    <w:p w14:paraId="388B763C" w14:textId="4D6319AD" w:rsidR="004C02F7"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теплоснабжающая организация направляет потребителю уведомление о возможном ограничении режима потребления в случае непогашения (неоплаты) образовавшейся у него задолженности по оплате тепловой энергии в определенный в уведомлении срок. В указанный срок такой потребитель обязан погасить (оплатить) имеющуюся задолженность или принять меры к безаварийному прекращению технологического процесса при условии обеспечения им безопасности людей и сохранности оборудования в связи с введением ограничения режима потребления до момента погашения образовавшейся задолженности.</w:t>
      </w:r>
    </w:p>
    <w:p w14:paraId="6DDCDCA9" w14:textId="77777777" w:rsidR="00C42748" w:rsidRPr="00C25154" w:rsidRDefault="00C42748" w:rsidP="00F35E3C">
      <w:pPr>
        <w:pStyle w:val="HTML"/>
        <w:ind w:right="191" w:firstLine="709"/>
        <w:contextualSpacing/>
        <w:jc w:val="both"/>
        <w:rPr>
          <w:rFonts w:ascii="Times New Roman" w:hAnsi="Times New Roman"/>
          <w:sz w:val="28"/>
          <w:szCs w:val="28"/>
        </w:rPr>
      </w:pPr>
    </w:p>
    <w:p w14:paraId="157F412F" w14:textId="77777777" w:rsidR="004C02F7" w:rsidRPr="00C25154" w:rsidRDefault="004C02F7" w:rsidP="00F35E3C">
      <w:pPr>
        <w:pStyle w:val="HTML"/>
        <w:ind w:right="191"/>
        <w:contextualSpacing/>
        <w:jc w:val="center"/>
        <w:rPr>
          <w:rFonts w:ascii="Times New Roman" w:hAnsi="Times New Roman"/>
          <w:b/>
          <w:sz w:val="28"/>
          <w:szCs w:val="28"/>
        </w:rPr>
      </w:pPr>
      <w:r w:rsidRPr="00C25154">
        <w:rPr>
          <w:rFonts w:ascii="Times New Roman" w:hAnsi="Times New Roman"/>
          <w:b/>
          <w:sz w:val="28"/>
          <w:szCs w:val="28"/>
        </w:rPr>
        <w:t>2. Порядок ограничения, прекращения подачи</w:t>
      </w:r>
    </w:p>
    <w:p w14:paraId="4DF45DF2" w14:textId="77777777" w:rsidR="004C02F7" w:rsidRPr="00C25154" w:rsidRDefault="004C02F7" w:rsidP="00F35E3C">
      <w:pPr>
        <w:pStyle w:val="HTML"/>
        <w:ind w:right="191"/>
        <w:contextualSpacing/>
        <w:jc w:val="center"/>
        <w:rPr>
          <w:rFonts w:ascii="Times New Roman" w:hAnsi="Times New Roman"/>
          <w:b/>
          <w:sz w:val="28"/>
          <w:szCs w:val="28"/>
        </w:rPr>
      </w:pPr>
      <w:r w:rsidRPr="00C25154">
        <w:rPr>
          <w:rFonts w:ascii="Times New Roman" w:hAnsi="Times New Roman"/>
          <w:b/>
          <w:sz w:val="28"/>
          <w:szCs w:val="28"/>
        </w:rPr>
        <w:t>тепловой энергии при возникновении (угрозе возникновения)</w:t>
      </w:r>
    </w:p>
    <w:p w14:paraId="32C4FDC2" w14:textId="77777777" w:rsidR="004C02F7" w:rsidRPr="00C25154" w:rsidRDefault="004C02F7" w:rsidP="00F35E3C">
      <w:pPr>
        <w:pStyle w:val="HTML"/>
        <w:ind w:right="191"/>
        <w:contextualSpacing/>
        <w:jc w:val="center"/>
        <w:rPr>
          <w:rFonts w:ascii="Times New Roman" w:hAnsi="Times New Roman"/>
          <w:b/>
          <w:sz w:val="28"/>
          <w:szCs w:val="28"/>
        </w:rPr>
      </w:pPr>
      <w:r w:rsidRPr="00C25154">
        <w:rPr>
          <w:rFonts w:ascii="Times New Roman" w:hAnsi="Times New Roman"/>
          <w:b/>
          <w:sz w:val="28"/>
          <w:szCs w:val="28"/>
        </w:rPr>
        <w:t>аварийных ситуаций в системе теплоснабжения</w:t>
      </w:r>
    </w:p>
    <w:p w14:paraId="3E3A33D8" w14:textId="13877432"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В случае возникновения (угрозы возникновения) аварийных ситуаций в системе теплоснабжения для недопущения длительного и глубокого нарушения температурных и гидравлических режимов систем теплоснабжения, санитарно-гигиенических требований к качеству теплоносителя допускается полное и (или) частичное ограничение режима потребления (далее - аварийное ограничение), в том числе без согласования с потребителем при необходимости принятия неотложных мер. В таком случае аварийное ограничение вводится при условии невозможности предотвращения указанных обстоятельств путем использования резервов тепловой мощности.</w:t>
      </w:r>
    </w:p>
    <w:p w14:paraId="59E3B39E" w14:textId="77777777"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Аварийные ограничения осуществляются в соответствии с графиками аварийного ограничения.</w:t>
      </w:r>
    </w:p>
    <w:p w14:paraId="0F6E9F8D" w14:textId="6DC89DB7"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Необходимость введения аварийных ограничений может возникнуть в следующих случаях:</w:t>
      </w:r>
    </w:p>
    <w:p w14:paraId="21EB8DF6" w14:textId="77777777" w:rsidR="004C02F7" w:rsidRPr="00C25154" w:rsidRDefault="004C02F7" w:rsidP="00F35E3C">
      <w:pPr>
        <w:pStyle w:val="HTML"/>
        <w:numPr>
          <w:ilvl w:val="0"/>
          <w:numId w:val="75"/>
        </w:numPr>
        <w:tabs>
          <w:tab w:val="clear" w:pos="916"/>
          <w:tab w:val="left" w:pos="993"/>
        </w:tabs>
        <w:ind w:left="0" w:right="191" w:firstLine="709"/>
        <w:contextualSpacing/>
        <w:jc w:val="both"/>
        <w:rPr>
          <w:rFonts w:ascii="Times New Roman" w:hAnsi="Times New Roman"/>
          <w:sz w:val="28"/>
          <w:szCs w:val="28"/>
        </w:rPr>
      </w:pPr>
      <w:r w:rsidRPr="00C25154">
        <w:rPr>
          <w:rFonts w:ascii="Times New Roman" w:hAnsi="Times New Roman"/>
          <w:sz w:val="28"/>
          <w:szCs w:val="28"/>
        </w:rPr>
        <w:t>понижение температуры наружного воздуха ниже расчетных значений более чем на 10 градусов на срок более 3 суток;</w:t>
      </w:r>
    </w:p>
    <w:p w14:paraId="64B1D082" w14:textId="536071B6" w:rsidR="004C02F7" w:rsidRPr="00C25154" w:rsidRDefault="004C02F7" w:rsidP="00F35E3C">
      <w:pPr>
        <w:pStyle w:val="HTML"/>
        <w:numPr>
          <w:ilvl w:val="0"/>
          <w:numId w:val="75"/>
        </w:numPr>
        <w:tabs>
          <w:tab w:val="clear" w:pos="916"/>
          <w:tab w:val="left" w:pos="993"/>
        </w:tabs>
        <w:ind w:left="0" w:right="191" w:firstLine="709"/>
        <w:contextualSpacing/>
        <w:jc w:val="both"/>
        <w:rPr>
          <w:rFonts w:ascii="Times New Roman" w:hAnsi="Times New Roman"/>
          <w:sz w:val="28"/>
          <w:szCs w:val="28"/>
        </w:rPr>
      </w:pPr>
      <w:r w:rsidRPr="00C25154">
        <w:rPr>
          <w:rFonts w:ascii="Times New Roman" w:hAnsi="Times New Roman"/>
          <w:sz w:val="28"/>
          <w:szCs w:val="28"/>
        </w:rPr>
        <w:t>возникновение недостатка топлива на источниках тепловой энергии;</w:t>
      </w:r>
    </w:p>
    <w:p w14:paraId="149909A2" w14:textId="35F729E3" w:rsidR="004C02F7" w:rsidRPr="00C25154" w:rsidRDefault="004C02F7" w:rsidP="00F35E3C">
      <w:pPr>
        <w:pStyle w:val="HTML"/>
        <w:numPr>
          <w:ilvl w:val="0"/>
          <w:numId w:val="75"/>
        </w:numPr>
        <w:tabs>
          <w:tab w:val="clear" w:pos="916"/>
          <w:tab w:val="left" w:pos="993"/>
        </w:tabs>
        <w:ind w:left="0" w:right="191" w:firstLine="709"/>
        <w:contextualSpacing/>
        <w:jc w:val="both"/>
        <w:rPr>
          <w:rFonts w:ascii="Times New Roman" w:hAnsi="Times New Roman"/>
          <w:sz w:val="28"/>
          <w:szCs w:val="28"/>
        </w:rPr>
      </w:pPr>
      <w:r w:rsidRPr="00C25154">
        <w:rPr>
          <w:rFonts w:ascii="Times New Roman" w:hAnsi="Times New Roman"/>
          <w:sz w:val="28"/>
          <w:szCs w:val="28"/>
        </w:rPr>
        <w:t xml:space="preserve">возникновение недостатка тепловой мощности вследствие аварийной остановки или выхода из строя основного теплогенерирующего оборудования </w:t>
      </w:r>
      <w:r w:rsidRPr="00C25154">
        <w:rPr>
          <w:rFonts w:ascii="Times New Roman" w:hAnsi="Times New Roman"/>
          <w:sz w:val="28"/>
          <w:szCs w:val="28"/>
        </w:rPr>
        <w:lastRenderedPageBreak/>
        <w:t xml:space="preserve">источников тепловой энергии (паровых и водогрейных котлов, </w:t>
      </w:r>
      <w:proofErr w:type="spellStart"/>
      <w:r w:rsidRPr="00C25154">
        <w:rPr>
          <w:rFonts w:ascii="Times New Roman" w:hAnsi="Times New Roman"/>
          <w:sz w:val="28"/>
          <w:szCs w:val="28"/>
        </w:rPr>
        <w:t>водоподогревателей</w:t>
      </w:r>
      <w:proofErr w:type="spellEnd"/>
      <w:r w:rsidRPr="00C25154">
        <w:rPr>
          <w:rFonts w:ascii="Times New Roman" w:hAnsi="Times New Roman"/>
          <w:sz w:val="28"/>
          <w:szCs w:val="28"/>
        </w:rPr>
        <w:t xml:space="preserve"> и другого оборудования), требующего восстановления более 6 часов в отопительный период;</w:t>
      </w:r>
    </w:p>
    <w:p w14:paraId="4E134FBC" w14:textId="660EA9FA" w:rsidR="004C02F7" w:rsidRPr="00C25154" w:rsidRDefault="004C02F7" w:rsidP="00F35E3C">
      <w:pPr>
        <w:pStyle w:val="HTML"/>
        <w:numPr>
          <w:ilvl w:val="0"/>
          <w:numId w:val="75"/>
        </w:numPr>
        <w:tabs>
          <w:tab w:val="clear" w:pos="916"/>
          <w:tab w:val="left" w:pos="993"/>
        </w:tabs>
        <w:ind w:left="0" w:right="191" w:firstLine="709"/>
        <w:contextualSpacing/>
        <w:jc w:val="both"/>
        <w:rPr>
          <w:rFonts w:ascii="Times New Roman" w:hAnsi="Times New Roman"/>
          <w:sz w:val="28"/>
          <w:szCs w:val="28"/>
        </w:rPr>
      </w:pPr>
      <w:r w:rsidRPr="00C25154">
        <w:rPr>
          <w:rFonts w:ascii="Times New Roman" w:hAnsi="Times New Roman"/>
          <w:sz w:val="28"/>
          <w:szCs w:val="28"/>
        </w:rPr>
        <w:t>нарушение или угроза нарушения гидравлического режима тепловой сети по причине сокращения расхода подпиточной воды из-за неисправности оборудования в схеме подпитки или химводоочистки, а также прекращение подачи воды на источник тепловой энергии от системы водоснабжения;</w:t>
      </w:r>
    </w:p>
    <w:p w14:paraId="55E6CEDD" w14:textId="5B9BC4B8" w:rsidR="004C02F7" w:rsidRPr="00C25154" w:rsidRDefault="004C02F7" w:rsidP="00F35E3C">
      <w:pPr>
        <w:pStyle w:val="HTML"/>
        <w:numPr>
          <w:ilvl w:val="0"/>
          <w:numId w:val="75"/>
        </w:numPr>
        <w:tabs>
          <w:tab w:val="clear" w:pos="916"/>
          <w:tab w:val="left" w:pos="993"/>
        </w:tabs>
        <w:ind w:left="0" w:right="191" w:firstLine="709"/>
        <w:contextualSpacing/>
        <w:jc w:val="both"/>
        <w:rPr>
          <w:rFonts w:ascii="Times New Roman" w:hAnsi="Times New Roman"/>
          <w:sz w:val="28"/>
          <w:szCs w:val="28"/>
        </w:rPr>
      </w:pPr>
      <w:r w:rsidRPr="00C25154">
        <w:rPr>
          <w:rFonts w:ascii="Times New Roman" w:hAnsi="Times New Roman"/>
          <w:sz w:val="28"/>
          <w:szCs w:val="28"/>
        </w:rPr>
        <w:t>нарушение гидравлического режима тепловой сети по причине аварийного прекращения электропитания сетевых и подпиточных насосов на источнике тепловой энергии и подкачивающих насосов на тепловой сети;</w:t>
      </w:r>
    </w:p>
    <w:p w14:paraId="129ADFE3" w14:textId="01D6AC13" w:rsidR="004C02F7" w:rsidRPr="00C25154" w:rsidRDefault="004C02F7" w:rsidP="00F35E3C">
      <w:pPr>
        <w:pStyle w:val="HTML"/>
        <w:numPr>
          <w:ilvl w:val="0"/>
          <w:numId w:val="75"/>
        </w:numPr>
        <w:tabs>
          <w:tab w:val="clear" w:pos="916"/>
          <w:tab w:val="left" w:pos="993"/>
        </w:tabs>
        <w:ind w:left="0" w:right="191" w:firstLine="709"/>
        <w:contextualSpacing/>
        <w:jc w:val="both"/>
        <w:rPr>
          <w:rFonts w:ascii="Times New Roman" w:hAnsi="Times New Roman"/>
          <w:sz w:val="28"/>
          <w:szCs w:val="28"/>
        </w:rPr>
      </w:pPr>
      <w:r w:rsidRPr="00C25154">
        <w:rPr>
          <w:rFonts w:ascii="Times New Roman" w:hAnsi="Times New Roman"/>
          <w:sz w:val="28"/>
          <w:szCs w:val="28"/>
        </w:rPr>
        <w:t>повреждения тепловой сети, требующие полного или частичного отключения магистральных и распределительных трубопроводов, по которым отсутствует резервирование.</w:t>
      </w:r>
    </w:p>
    <w:p w14:paraId="5A8BB4A5" w14:textId="0359C8AA"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Размер ограничиваемой нагрузки потребителей по расходу сетевой воды или пара определяется исходя из конкретных нарушений, происшедших на источниках тепловой энергии или в тепловых сетях, к которым подключены потребители.</w:t>
      </w:r>
    </w:p>
    <w:p w14:paraId="3C9E0C16" w14:textId="537E8370" w:rsidR="004C02F7" w:rsidRPr="00C25154" w:rsidRDefault="004C02F7" w:rsidP="00F35E3C">
      <w:pPr>
        <w:pStyle w:val="HTML"/>
        <w:ind w:right="191" w:firstLine="709"/>
        <w:contextualSpacing/>
        <w:jc w:val="both"/>
        <w:rPr>
          <w:rFonts w:ascii="Times New Roman" w:hAnsi="Times New Roman"/>
          <w:sz w:val="28"/>
          <w:szCs w:val="28"/>
          <w:lang w:val="ru-RU"/>
        </w:rPr>
      </w:pPr>
      <w:r w:rsidRPr="00C25154">
        <w:rPr>
          <w:rFonts w:ascii="Times New Roman" w:hAnsi="Times New Roman"/>
          <w:sz w:val="28"/>
          <w:szCs w:val="28"/>
        </w:rPr>
        <w:t>Размер ограничиваемой нагрузки потребителей устанавливается теплоснабжающей организацией по согласованию с администрацией</w:t>
      </w:r>
      <w:r w:rsidR="00A14FEC" w:rsidRPr="00C25154">
        <w:rPr>
          <w:rFonts w:ascii="Times New Roman" w:hAnsi="Times New Roman"/>
          <w:sz w:val="28"/>
          <w:szCs w:val="28"/>
          <w:lang w:val="ru-RU"/>
        </w:rPr>
        <w:t xml:space="preserve"> </w:t>
      </w:r>
      <w:r w:rsidR="00DB7C3D" w:rsidRPr="00DB7C3D">
        <w:rPr>
          <w:rFonts w:ascii="Times New Roman" w:hAnsi="Times New Roman"/>
          <w:sz w:val="28"/>
          <w:szCs w:val="28"/>
          <w:lang w:val="ru-RU"/>
        </w:rPr>
        <w:t>Пикалевского городского поселения</w:t>
      </w:r>
      <w:r w:rsidR="00A14FEC" w:rsidRPr="00C25154">
        <w:rPr>
          <w:rFonts w:ascii="Times New Roman" w:hAnsi="Times New Roman"/>
          <w:sz w:val="28"/>
          <w:szCs w:val="28"/>
          <w:lang w:val="ru-RU"/>
        </w:rPr>
        <w:t>.</w:t>
      </w:r>
    </w:p>
    <w:p w14:paraId="16428249" w14:textId="43863EF4"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Графики ограничений потребителей должны разрабатываться на 1 год с начала отопительного периода. Перечень потребителей, не подлежащих включению в указанные графики, составляется по согласованию с органами местного самоуправления.</w:t>
      </w:r>
    </w:p>
    <w:p w14:paraId="108CD947" w14:textId="77777777"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Размеры ограничиваемых нагрузок, включенные в график ограничений, вносятся в договор теплоснабжения.</w:t>
      </w:r>
    </w:p>
    <w:p w14:paraId="06783976" w14:textId="26187FD8"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 xml:space="preserve">Разногласия между теплоснабжающей организацией и потребителем в части размеров и очередности ограничений, включаемых в график, рассматриваются администрацией </w:t>
      </w:r>
      <w:r w:rsidR="00DB7C3D" w:rsidRPr="00DB7C3D">
        <w:rPr>
          <w:rFonts w:ascii="Times New Roman" w:hAnsi="Times New Roman"/>
          <w:sz w:val="28"/>
          <w:szCs w:val="28"/>
          <w:lang w:val="ru-RU"/>
        </w:rPr>
        <w:t>Пикалевского городского поселения</w:t>
      </w:r>
      <w:r w:rsidR="00A14FEC" w:rsidRPr="00C25154">
        <w:rPr>
          <w:rFonts w:ascii="Times New Roman" w:hAnsi="Times New Roman"/>
          <w:sz w:val="28"/>
          <w:szCs w:val="28"/>
          <w:lang w:val="ru-RU"/>
        </w:rPr>
        <w:t>.</w:t>
      </w:r>
    </w:p>
    <w:p w14:paraId="4D410DFA" w14:textId="4492CB2C"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 xml:space="preserve">Графики ограничений потребителей в случае угрозы возникновения аварийной ситуации вводятся в действие единой теплоснабжающей организацией по решению администрации </w:t>
      </w:r>
      <w:r w:rsidR="00DB7C3D" w:rsidRPr="00DB7C3D">
        <w:rPr>
          <w:rFonts w:ascii="Times New Roman" w:hAnsi="Times New Roman"/>
          <w:sz w:val="28"/>
          <w:szCs w:val="28"/>
          <w:lang w:val="ru-RU"/>
        </w:rPr>
        <w:t>Пикалевского городского поселения</w:t>
      </w:r>
      <w:r w:rsidR="00A14FEC" w:rsidRPr="00C25154">
        <w:rPr>
          <w:rFonts w:ascii="Times New Roman" w:hAnsi="Times New Roman"/>
          <w:sz w:val="28"/>
          <w:szCs w:val="28"/>
          <w:lang w:val="ru-RU"/>
        </w:rPr>
        <w:t>.</w:t>
      </w:r>
    </w:p>
    <w:p w14:paraId="53C20CCE" w14:textId="77777777"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Об ограничениях теплоснабжения теплоснабжающая организация сообщает потребителям:</w:t>
      </w:r>
    </w:p>
    <w:p w14:paraId="567224A2" w14:textId="77777777" w:rsidR="004C02F7" w:rsidRPr="00C25154" w:rsidRDefault="004C02F7" w:rsidP="00F35E3C">
      <w:pPr>
        <w:pStyle w:val="HTML"/>
        <w:numPr>
          <w:ilvl w:val="0"/>
          <w:numId w:val="75"/>
        </w:numPr>
        <w:ind w:left="0" w:right="191" w:firstLine="709"/>
        <w:contextualSpacing/>
        <w:jc w:val="both"/>
        <w:rPr>
          <w:rFonts w:ascii="Times New Roman" w:hAnsi="Times New Roman"/>
          <w:sz w:val="28"/>
          <w:szCs w:val="28"/>
        </w:rPr>
      </w:pPr>
      <w:r w:rsidRPr="00C25154">
        <w:rPr>
          <w:rFonts w:ascii="Times New Roman" w:hAnsi="Times New Roman"/>
          <w:sz w:val="28"/>
          <w:szCs w:val="28"/>
        </w:rPr>
        <w:t>при возникновении дефицита тепловой мощности и отсутствии резервов на источниках тепловой энергии - за 10 часов до начала ограничений;</w:t>
      </w:r>
    </w:p>
    <w:p w14:paraId="73F446F8" w14:textId="77777777" w:rsidR="004C02F7" w:rsidRPr="00C25154" w:rsidRDefault="004C02F7" w:rsidP="00F35E3C">
      <w:pPr>
        <w:pStyle w:val="HTML"/>
        <w:numPr>
          <w:ilvl w:val="0"/>
          <w:numId w:val="75"/>
        </w:numPr>
        <w:ind w:left="0" w:right="191" w:firstLine="709"/>
        <w:contextualSpacing/>
        <w:jc w:val="both"/>
        <w:rPr>
          <w:rFonts w:ascii="Times New Roman" w:hAnsi="Times New Roman"/>
          <w:sz w:val="28"/>
          <w:szCs w:val="28"/>
        </w:rPr>
      </w:pPr>
      <w:r w:rsidRPr="00C25154">
        <w:rPr>
          <w:rFonts w:ascii="Times New Roman" w:hAnsi="Times New Roman"/>
          <w:sz w:val="28"/>
          <w:szCs w:val="28"/>
        </w:rPr>
        <w:t>при дефиците топлива - не более чем за 24 часа до начала ограничений.</w:t>
      </w:r>
    </w:p>
    <w:p w14:paraId="7D539C6A" w14:textId="7783BF59"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При аварийных ситуациях, требующих принятия безотлагательных мер, осуществляется срочное введение графиков ограничения и отключения с последующим в течение 1 часа оповещением потребителей о причинах и предполагаемой продолжительности отключения.</w:t>
      </w:r>
    </w:p>
    <w:p w14:paraId="0BA48652" w14:textId="77777777"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 xml:space="preserve">На основе ожидаемых сроков и длительности ограничения потребитель при наличии технической возможности может принять решение о сливе воды из </w:t>
      </w:r>
      <w:proofErr w:type="spellStart"/>
      <w:r w:rsidRPr="00C25154">
        <w:rPr>
          <w:rFonts w:ascii="Times New Roman" w:hAnsi="Times New Roman"/>
          <w:sz w:val="28"/>
          <w:szCs w:val="28"/>
        </w:rPr>
        <w:t>теплопотребляющих</w:t>
      </w:r>
      <w:proofErr w:type="spellEnd"/>
      <w:r w:rsidRPr="00C25154">
        <w:rPr>
          <w:rFonts w:ascii="Times New Roman" w:hAnsi="Times New Roman"/>
          <w:sz w:val="28"/>
          <w:szCs w:val="28"/>
        </w:rPr>
        <w:t xml:space="preserve"> установок по согласованию с теплоснабжающей организацией.</w:t>
      </w:r>
    </w:p>
    <w:p w14:paraId="41C1BC59" w14:textId="77777777"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lastRenderedPageBreak/>
        <w:t>Теплоснабжающая организация обязана обеспечить оперативный контроль за выполнением потребителями распоряжений о введении графиков и размерах ограничения потребления тепловой энергии.</w:t>
      </w:r>
    </w:p>
    <w:p w14:paraId="406383E4" w14:textId="789426F5"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Теплоснабжающие и теплосетевые организации обязаны информировать о введенных аварийных ограничениях и прекращении теплоснабжения соответствующие органы местного самоуправления и органы государственного энергетического надзора в течение 1 суток со дня их введения.</w:t>
      </w:r>
    </w:p>
    <w:p w14:paraId="44C78856" w14:textId="77777777" w:rsidR="004C02F7" w:rsidRPr="00C25154" w:rsidRDefault="004C02F7" w:rsidP="00F35E3C">
      <w:pPr>
        <w:pStyle w:val="HTML"/>
        <w:ind w:right="191" w:firstLine="709"/>
        <w:contextualSpacing/>
        <w:jc w:val="center"/>
        <w:rPr>
          <w:rFonts w:ascii="Times New Roman" w:hAnsi="Times New Roman"/>
          <w:sz w:val="28"/>
          <w:szCs w:val="28"/>
        </w:rPr>
      </w:pPr>
    </w:p>
    <w:p w14:paraId="35C62229" w14:textId="2D2A8F98" w:rsidR="004C02F7" w:rsidRPr="00C25154" w:rsidRDefault="004C02F7" w:rsidP="00F35E3C">
      <w:pPr>
        <w:pStyle w:val="HTML"/>
        <w:ind w:right="191"/>
        <w:contextualSpacing/>
        <w:jc w:val="center"/>
        <w:rPr>
          <w:rFonts w:ascii="Times New Roman" w:hAnsi="Times New Roman"/>
          <w:b/>
          <w:sz w:val="28"/>
          <w:szCs w:val="28"/>
        </w:rPr>
      </w:pPr>
      <w:r w:rsidRPr="00C25154">
        <w:rPr>
          <w:rFonts w:ascii="Times New Roman" w:hAnsi="Times New Roman"/>
          <w:b/>
          <w:sz w:val="28"/>
          <w:szCs w:val="28"/>
        </w:rPr>
        <w:t>3. Общие требования к составлению графиков</w:t>
      </w:r>
    </w:p>
    <w:p w14:paraId="0D194D59" w14:textId="4E140F4D" w:rsidR="004C02F7" w:rsidRPr="00C25154" w:rsidRDefault="002571F5" w:rsidP="00F35E3C">
      <w:pPr>
        <w:pStyle w:val="HTML"/>
        <w:ind w:right="191"/>
        <w:contextualSpacing/>
        <w:jc w:val="center"/>
        <w:rPr>
          <w:rFonts w:ascii="Times New Roman" w:hAnsi="Times New Roman"/>
          <w:b/>
          <w:sz w:val="28"/>
          <w:szCs w:val="28"/>
        </w:rPr>
      </w:pPr>
      <w:r>
        <w:rPr>
          <w:rFonts w:ascii="Times New Roman" w:hAnsi="Times New Roman"/>
          <w:b/>
          <w:sz w:val="28"/>
          <w:szCs w:val="28"/>
        </w:rPr>
        <w:t xml:space="preserve">ограничения аварийного </w:t>
      </w:r>
      <w:r w:rsidR="004C02F7" w:rsidRPr="00C25154">
        <w:rPr>
          <w:rFonts w:ascii="Times New Roman" w:hAnsi="Times New Roman"/>
          <w:b/>
          <w:sz w:val="28"/>
          <w:szCs w:val="28"/>
        </w:rPr>
        <w:t>отключения</w:t>
      </w:r>
    </w:p>
    <w:p w14:paraId="1EB909A1" w14:textId="77777777" w:rsidR="004C02F7" w:rsidRPr="00C25154" w:rsidRDefault="004C02F7" w:rsidP="00F35E3C">
      <w:pPr>
        <w:pStyle w:val="HTML"/>
        <w:ind w:right="191"/>
        <w:contextualSpacing/>
        <w:jc w:val="center"/>
        <w:rPr>
          <w:rFonts w:ascii="Times New Roman" w:hAnsi="Times New Roman"/>
          <w:sz w:val="28"/>
          <w:szCs w:val="28"/>
        </w:rPr>
      </w:pPr>
      <w:r w:rsidRPr="00C25154">
        <w:rPr>
          <w:rFonts w:ascii="Times New Roman" w:hAnsi="Times New Roman"/>
          <w:b/>
          <w:sz w:val="28"/>
          <w:szCs w:val="28"/>
        </w:rPr>
        <w:t>потребителей тепловой энергии и мощности</w:t>
      </w:r>
    </w:p>
    <w:p w14:paraId="62A33873" w14:textId="1D95D693" w:rsidR="004C02F7" w:rsidRPr="00C25154" w:rsidRDefault="003840ED" w:rsidP="00F35E3C">
      <w:pPr>
        <w:pStyle w:val="HTML"/>
        <w:ind w:right="191" w:firstLine="709"/>
        <w:contextualSpacing/>
        <w:jc w:val="both"/>
        <w:rPr>
          <w:rFonts w:ascii="Times New Roman" w:hAnsi="Times New Roman"/>
          <w:sz w:val="28"/>
          <w:szCs w:val="28"/>
          <w:lang w:val="ru-RU"/>
        </w:rPr>
      </w:pPr>
      <w:r>
        <w:rPr>
          <w:rFonts w:ascii="Times New Roman" w:hAnsi="Times New Roman"/>
          <w:sz w:val="28"/>
          <w:szCs w:val="28"/>
        </w:rPr>
        <w:t xml:space="preserve">Графики </w:t>
      </w:r>
      <w:r w:rsidR="004C02F7" w:rsidRPr="00C25154">
        <w:rPr>
          <w:rFonts w:ascii="Times New Roman" w:hAnsi="Times New Roman"/>
          <w:sz w:val="28"/>
          <w:szCs w:val="28"/>
        </w:rPr>
        <w:t>ограничения и аварийного</w:t>
      </w:r>
      <w:r w:rsidR="005E33B6" w:rsidRPr="00C25154">
        <w:rPr>
          <w:rFonts w:ascii="Times New Roman" w:hAnsi="Times New Roman"/>
          <w:sz w:val="28"/>
          <w:szCs w:val="28"/>
          <w:lang w:val="ru-RU"/>
        </w:rPr>
        <w:t xml:space="preserve"> </w:t>
      </w:r>
      <w:r w:rsidR="004C02F7" w:rsidRPr="00C25154">
        <w:rPr>
          <w:rFonts w:ascii="Times New Roman" w:hAnsi="Times New Roman"/>
          <w:sz w:val="28"/>
          <w:szCs w:val="28"/>
        </w:rPr>
        <w:t>отключения потребителей тепловой энергии и мощности разрабатываются ежегодно теплоснабжающими предприятиями и действуют  на  период с 1</w:t>
      </w:r>
      <w:r>
        <w:rPr>
          <w:rFonts w:ascii="Times New Roman" w:hAnsi="Times New Roman"/>
          <w:sz w:val="28"/>
          <w:szCs w:val="28"/>
          <w:lang w:val="ru-RU"/>
        </w:rPr>
        <w:t xml:space="preserve"> </w:t>
      </w:r>
      <w:r w:rsidR="004C02F7" w:rsidRPr="00C25154">
        <w:rPr>
          <w:rFonts w:ascii="Times New Roman" w:hAnsi="Times New Roman"/>
          <w:sz w:val="28"/>
          <w:szCs w:val="28"/>
        </w:rPr>
        <w:t>октября текущего года до 1 октября следующего года</w:t>
      </w:r>
      <w:r w:rsidR="005E33B6" w:rsidRPr="00C25154">
        <w:rPr>
          <w:rFonts w:ascii="Times New Roman" w:hAnsi="Times New Roman"/>
          <w:sz w:val="28"/>
          <w:szCs w:val="28"/>
          <w:lang w:val="ru-RU"/>
        </w:rPr>
        <w:t>.</w:t>
      </w:r>
    </w:p>
    <w:p w14:paraId="2AB98419" w14:textId="0DBA280E"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 xml:space="preserve">Разработанные графики утверждаются в органе местного самоуправления и доводятся письменно </w:t>
      </w:r>
      <w:r w:rsidR="005E33B6" w:rsidRPr="00C25154">
        <w:rPr>
          <w:rFonts w:ascii="Times New Roman" w:hAnsi="Times New Roman"/>
          <w:sz w:val="28"/>
          <w:szCs w:val="28"/>
          <w:lang w:val="ru-RU"/>
        </w:rPr>
        <w:t>д</w:t>
      </w:r>
      <w:r w:rsidRPr="00C25154">
        <w:rPr>
          <w:rFonts w:ascii="Times New Roman" w:hAnsi="Times New Roman"/>
          <w:sz w:val="28"/>
          <w:szCs w:val="28"/>
        </w:rPr>
        <w:t>о сведения потребителей не позднее 1 сентября.</w:t>
      </w:r>
    </w:p>
    <w:p w14:paraId="2A0D7146" w14:textId="399F5816"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При определении  величины и очередности ограничения и аварийного  отключения</w:t>
      </w:r>
      <w:r w:rsidR="005E33B6" w:rsidRPr="00C25154">
        <w:rPr>
          <w:rFonts w:ascii="Times New Roman" w:hAnsi="Times New Roman"/>
          <w:sz w:val="28"/>
          <w:szCs w:val="28"/>
          <w:lang w:val="ru-RU"/>
        </w:rPr>
        <w:t xml:space="preserve"> </w:t>
      </w:r>
      <w:r w:rsidRPr="00C25154">
        <w:rPr>
          <w:rFonts w:ascii="Times New Roman" w:hAnsi="Times New Roman"/>
          <w:sz w:val="28"/>
          <w:szCs w:val="28"/>
        </w:rPr>
        <w:t>потребителей тепловой энергии и мощности должны учитываться государственное, хозяйственное,</w:t>
      </w:r>
      <w:r w:rsidR="005E33B6" w:rsidRPr="00C25154">
        <w:rPr>
          <w:rFonts w:ascii="Times New Roman" w:hAnsi="Times New Roman"/>
          <w:sz w:val="28"/>
          <w:szCs w:val="28"/>
          <w:lang w:val="ru-RU"/>
        </w:rPr>
        <w:t xml:space="preserve"> </w:t>
      </w:r>
      <w:r w:rsidRPr="00C25154">
        <w:rPr>
          <w:rFonts w:ascii="Times New Roman" w:hAnsi="Times New Roman"/>
          <w:sz w:val="28"/>
          <w:szCs w:val="28"/>
        </w:rPr>
        <w:t>социальное значения и технологически особенности производства потребителя с тем, чтобы ущерб от введения графиков был минимальным.</w:t>
      </w:r>
    </w:p>
    <w:p w14:paraId="60BF5B20" w14:textId="0CAE805F"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Должны учитываться также особенности схемы теплоснабжения потребителей и возможность обеспечения эффективного контроля за выполнением ограничения и аварийных отключений потребителей тепловой энергии и мощности.</w:t>
      </w:r>
    </w:p>
    <w:p w14:paraId="2817CC85" w14:textId="0B48E1F0"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В графики ограничения и аварийного отключения потребителей тепловой энергии и мощности не включаются:</w:t>
      </w:r>
    </w:p>
    <w:p w14:paraId="340DC164" w14:textId="6DAAC989" w:rsidR="004C02F7" w:rsidRPr="00C25154" w:rsidRDefault="004C02F7" w:rsidP="00F35E3C">
      <w:pPr>
        <w:pStyle w:val="HTML"/>
        <w:numPr>
          <w:ilvl w:val="0"/>
          <w:numId w:val="75"/>
        </w:numPr>
        <w:ind w:left="0" w:right="191" w:firstLine="709"/>
        <w:contextualSpacing/>
        <w:jc w:val="both"/>
        <w:rPr>
          <w:rFonts w:ascii="Times New Roman" w:hAnsi="Times New Roman"/>
          <w:sz w:val="28"/>
          <w:szCs w:val="28"/>
        </w:rPr>
      </w:pPr>
      <w:r w:rsidRPr="00C25154">
        <w:rPr>
          <w:rFonts w:ascii="Times New Roman" w:hAnsi="Times New Roman"/>
          <w:sz w:val="28"/>
          <w:szCs w:val="28"/>
        </w:rPr>
        <w:t>производства, отключение теплоснабжения  которых может привести к выделению взрывоопасных продуктов и смесей;</w:t>
      </w:r>
    </w:p>
    <w:p w14:paraId="0EC0E037" w14:textId="6ADD54F7" w:rsidR="004C02F7" w:rsidRPr="00C25154" w:rsidRDefault="004C02F7" w:rsidP="00F35E3C">
      <w:pPr>
        <w:pStyle w:val="HTML"/>
        <w:numPr>
          <w:ilvl w:val="0"/>
          <w:numId w:val="75"/>
        </w:numPr>
        <w:ind w:left="0" w:right="191" w:firstLine="709"/>
        <w:contextualSpacing/>
        <w:jc w:val="both"/>
        <w:rPr>
          <w:rFonts w:ascii="Times New Roman" w:hAnsi="Times New Roman"/>
          <w:sz w:val="28"/>
          <w:szCs w:val="28"/>
        </w:rPr>
      </w:pPr>
      <w:r w:rsidRPr="00C25154">
        <w:rPr>
          <w:rFonts w:ascii="Times New Roman" w:hAnsi="Times New Roman"/>
          <w:sz w:val="28"/>
          <w:szCs w:val="28"/>
        </w:rPr>
        <w:t>детские  дошкольные учреждения (ясли, сады) и детские внешкольные учреждения для детей и подростков, школы дополнительного образования;</w:t>
      </w:r>
    </w:p>
    <w:p w14:paraId="18664B04" w14:textId="6FF3197B" w:rsidR="004C02F7" w:rsidRPr="00C25154" w:rsidRDefault="004C02F7" w:rsidP="00F35E3C">
      <w:pPr>
        <w:pStyle w:val="HTML"/>
        <w:numPr>
          <w:ilvl w:val="0"/>
          <w:numId w:val="75"/>
        </w:numPr>
        <w:ind w:left="0" w:right="191" w:firstLine="709"/>
        <w:contextualSpacing/>
        <w:jc w:val="both"/>
        <w:rPr>
          <w:rFonts w:ascii="Times New Roman" w:hAnsi="Times New Roman"/>
          <w:sz w:val="28"/>
          <w:szCs w:val="28"/>
        </w:rPr>
      </w:pPr>
      <w:r w:rsidRPr="00C25154">
        <w:rPr>
          <w:rFonts w:ascii="Times New Roman" w:hAnsi="Times New Roman"/>
          <w:sz w:val="28"/>
          <w:szCs w:val="28"/>
        </w:rPr>
        <w:t>больницы и поликлиники всех профилей;</w:t>
      </w:r>
    </w:p>
    <w:p w14:paraId="2758924D" w14:textId="50413D1B"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Совместно с потребителями, включенными в графики  ограничения и аварийного отключения тепловой энергии и мощности, составляются двусторонние акты аварийной и технологической брони</w:t>
      </w:r>
      <w:r w:rsidR="005E33B6" w:rsidRPr="00C25154">
        <w:rPr>
          <w:rFonts w:ascii="Times New Roman" w:hAnsi="Times New Roman"/>
          <w:sz w:val="28"/>
          <w:szCs w:val="28"/>
          <w:lang w:val="ru-RU"/>
        </w:rPr>
        <w:t xml:space="preserve"> </w:t>
      </w:r>
      <w:r w:rsidRPr="00C25154">
        <w:rPr>
          <w:rFonts w:ascii="Times New Roman" w:hAnsi="Times New Roman"/>
          <w:sz w:val="28"/>
          <w:szCs w:val="28"/>
        </w:rPr>
        <w:t>теплоснабжения</w:t>
      </w:r>
      <w:r w:rsidR="006C5036">
        <w:rPr>
          <w:rFonts w:ascii="Times New Roman" w:hAnsi="Times New Roman"/>
          <w:sz w:val="28"/>
          <w:szCs w:val="28"/>
          <w:lang w:val="ru-RU"/>
        </w:rPr>
        <w:t xml:space="preserve"> (Приложение 2)</w:t>
      </w:r>
      <w:r w:rsidRPr="00C25154">
        <w:rPr>
          <w:rFonts w:ascii="Times New Roman" w:hAnsi="Times New Roman"/>
          <w:sz w:val="28"/>
          <w:szCs w:val="28"/>
        </w:rPr>
        <w:t>. Нагрузка аварийной и технологической брони определяется раздельно.</w:t>
      </w:r>
    </w:p>
    <w:p w14:paraId="0BF15025" w14:textId="77777777" w:rsidR="004C02F7" w:rsidRPr="00C25154" w:rsidRDefault="004C02F7" w:rsidP="00F35E3C">
      <w:pPr>
        <w:pStyle w:val="HTML"/>
        <w:ind w:right="191" w:firstLine="709"/>
        <w:contextualSpacing/>
        <w:jc w:val="both"/>
        <w:rPr>
          <w:rFonts w:ascii="Times New Roman" w:hAnsi="Times New Roman"/>
          <w:sz w:val="28"/>
          <w:szCs w:val="28"/>
        </w:rPr>
      </w:pPr>
    </w:p>
    <w:p w14:paraId="5DBA887B" w14:textId="77777777" w:rsidR="004C02F7" w:rsidRPr="00C25154" w:rsidRDefault="004C02F7" w:rsidP="00F35E3C">
      <w:pPr>
        <w:pStyle w:val="HTML"/>
        <w:ind w:right="191"/>
        <w:contextualSpacing/>
        <w:jc w:val="center"/>
        <w:rPr>
          <w:rFonts w:ascii="Times New Roman" w:hAnsi="Times New Roman"/>
          <w:b/>
          <w:sz w:val="28"/>
          <w:szCs w:val="28"/>
        </w:rPr>
      </w:pPr>
      <w:r w:rsidRPr="00C25154">
        <w:rPr>
          <w:rFonts w:ascii="Times New Roman" w:hAnsi="Times New Roman"/>
          <w:b/>
          <w:sz w:val="28"/>
          <w:szCs w:val="28"/>
        </w:rPr>
        <w:t>4. Технологическая бронь теплоснабжения</w:t>
      </w:r>
    </w:p>
    <w:p w14:paraId="64D07F63" w14:textId="57114B92" w:rsidR="004C02F7"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Минимальна</w:t>
      </w:r>
      <w:r w:rsidR="00352555" w:rsidRPr="00C25154">
        <w:rPr>
          <w:rFonts w:ascii="Times New Roman" w:hAnsi="Times New Roman"/>
          <w:sz w:val="28"/>
          <w:szCs w:val="28"/>
          <w:lang w:val="ru-RU"/>
        </w:rPr>
        <w:t>я</w:t>
      </w:r>
      <w:r w:rsidRPr="00C25154">
        <w:rPr>
          <w:rFonts w:ascii="Times New Roman" w:hAnsi="Times New Roman"/>
          <w:sz w:val="28"/>
          <w:szCs w:val="28"/>
        </w:rPr>
        <w:t xml:space="preserve"> потребляемая </w:t>
      </w:r>
      <w:r w:rsidR="00C42748">
        <w:rPr>
          <w:rFonts w:ascii="Times New Roman" w:hAnsi="Times New Roman"/>
          <w:sz w:val="28"/>
          <w:szCs w:val="28"/>
          <w:lang w:val="ru-RU"/>
        </w:rPr>
        <w:t>тепловая</w:t>
      </w:r>
      <w:r w:rsidRPr="00C25154">
        <w:rPr>
          <w:rFonts w:ascii="Times New Roman" w:hAnsi="Times New Roman"/>
          <w:sz w:val="28"/>
          <w:szCs w:val="28"/>
        </w:rPr>
        <w:t xml:space="preserve"> мощность, необходи</w:t>
      </w:r>
      <w:r w:rsidR="00C42748">
        <w:rPr>
          <w:rFonts w:ascii="Times New Roman" w:hAnsi="Times New Roman"/>
          <w:sz w:val="28"/>
          <w:szCs w:val="28"/>
        </w:rPr>
        <w:t xml:space="preserve">мая предприятию для завершения </w:t>
      </w:r>
      <w:r w:rsidRPr="00C25154">
        <w:rPr>
          <w:rFonts w:ascii="Times New Roman" w:hAnsi="Times New Roman"/>
          <w:sz w:val="28"/>
          <w:szCs w:val="28"/>
        </w:rPr>
        <w:t>технологического процесса производства с продолжительностью времени в часах, по истечении которого мо</w:t>
      </w:r>
      <w:r w:rsidR="00C42748">
        <w:rPr>
          <w:rFonts w:ascii="Times New Roman" w:hAnsi="Times New Roman"/>
          <w:sz w:val="28"/>
          <w:szCs w:val="28"/>
        </w:rPr>
        <w:t xml:space="preserve">жет быть произведено снижение нагрузки до </w:t>
      </w:r>
      <w:r w:rsidRPr="00C25154">
        <w:rPr>
          <w:rFonts w:ascii="Times New Roman" w:hAnsi="Times New Roman"/>
          <w:sz w:val="28"/>
          <w:szCs w:val="28"/>
        </w:rPr>
        <w:t>аварийной  брони или отключение соответствующих тепло</w:t>
      </w:r>
      <w:r w:rsidR="00C42748">
        <w:rPr>
          <w:rFonts w:ascii="Times New Roman" w:hAnsi="Times New Roman"/>
          <w:sz w:val="28"/>
          <w:szCs w:val="28"/>
          <w:lang w:val="ru-RU"/>
        </w:rPr>
        <w:t xml:space="preserve">вых </w:t>
      </w:r>
      <w:r w:rsidRPr="00C25154">
        <w:rPr>
          <w:rFonts w:ascii="Times New Roman" w:hAnsi="Times New Roman"/>
          <w:sz w:val="28"/>
          <w:szCs w:val="28"/>
        </w:rPr>
        <w:t>установок.</w:t>
      </w:r>
    </w:p>
    <w:p w14:paraId="68968464" w14:textId="793832EF" w:rsidR="004C02F7" w:rsidRPr="00C25154" w:rsidRDefault="004C02F7" w:rsidP="00F35E3C">
      <w:pPr>
        <w:pStyle w:val="HTML"/>
        <w:ind w:right="191"/>
        <w:contextualSpacing/>
        <w:jc w:val="center"/>
        <w:rPr>
          <w:rFonts w:ascii="Times New Roman" w:hAnsi="Times New Roman"/>
          <w:b/>
          <w:sz w:val="28"/>
          <w:szCs w:val="28"/>
        </w:rPr>
      </w:pPr>
      <w:r w:rsidRPr="00C25154">
        <w:rPr>
          <w:rFonts w:ascii="Times New Roman" w:hAnsi="Times New Roman"/>
          <w:b/>
          <w:sz w:val="28"/>
          <w:szCs w:val="28"/>
        </w:rPr>
        <w:lastRenderedPageBreak/>
        <w:t>5. Аварийная бронь теплоснабжения</w:t>
      </w:r>
    </w:p>
    <w:p w14:paraId="5324DC4C" w14:textId="0677CEEE"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Минимальная потребляемая тепловая мощность или расход тепло</w:t>
      </w:r>
      <w:r w:rsidR="00C42748">
        <w:rPr>
          <w:rFonts w:ascii="Times New Roman" w:hAnsi="Times New Roman"/>
          <w:sz w:val="28"/>
          <w:szCs w:val="28"/>
          <w:lang w:val="ru-RU"/>
        </w:rPr>
        <w:t xml:space="preserve">вой </w:t>
      </w:r>
      <w:r w:rsidRPr="00C25154">
        <w:rPr>
          <w:rFonts w:ascii="Times New Roman" w:hAnsi="Times New Roman"/>
          <w:sz w:val="28"/>
          <w:szCs w:val="28"/>
        </w:rPr>
        <w:t>энергии, обеспечивающий жизнь людей, сохранность оборудования, технологического сырья, продукции и средств пожарной безопасности.</w:t>
      </w:r>
    </w:p>
    <w:p w14:paraId="4824270D" w14:textId="778756B6"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При составлении (пересмотре) актов аварийной и технологической брони потребитель обязан представить в орган мес</w:t>
      </w:r>
      <w:r w:rsidR="006C5036">
        <w:rPr>
          <w:rFonts w:ascii="Times New Roman" w:hAnsi="Times New Roman"/>
          <w:sz w:val="28"/>
          <w:szCs w:val="28"/>
        </w:rPr>
        <w:t xml:space="preserve">тного самоуправления перечень </w:t>
      </w:r>
      <w:r w:rsidRPr="00C25154">
        <w:rPr>
          <w:rFonts w:ascii="Times New Roman" w:hAnsi="Times New Roman"/>
          <w:sz w:val="28"/>
          <w:szCs w:val="28"/>
        </w:rPr>
        <w:t>непрерывных технологических процессов с указ</w:t>
      </w:r>
      <w:r w:rsidR="006C5036">
        <w:rPr>
          <w:rFonts w:ascii="Times New Roman" w:hAnsi="Times New Roman"/>
          <w:sz w:val="28"/>
          <w:szCs w:val="28"/>
        </w:rPr>
        <w:t xml:space="preserve">анием минимального времени </w:t>
      </w:r>
      <w:r w:rsidRPr="00C25154">
        <w:rPr>
          <w:rFonts w:ascii="Times New Roman" w:hAnsi="Times New Roman"/>
          <w:sz w:val="28"/>
          <w:szCs w:val="28"/>
        </w:rPr>
        <w:t>для их завершения без порчи продукции и оборудования, режимные карты на</w:t>
      </w:r>
      <w:r w:rsidR="000E2929" w:rsidRPr="00C25154">
        <w:rPr>
          <w:rFonts w:ascii="Times New Roman" w:hAnsi="Times New Roman"/>
          <w:sz w:val="28"/>
          <w:szCs w:val="28"/>
          <w:lang w:val="ru-RU"/>
        </w:rPr>
        <w:t xml:space="preserve"> </w:t>
      </w:r>
      <w:r w:rsidRPr="00C25154">
        <w:rPr>
          <w:rFonts w:ascii="Times New Roman" w:hAnsi="Times New Roman"/>
          <w:sz w:val="28"/>
          <w:szCs w:val="28"/>
        </w:rPr>
        <w:t xml:space="preserve">циклические технологические </w:t>
      </w:r>
      <w:r w:rsidR="006C5036">
        <w:rPr>
          <w:rFonts w:ascii="Times New Roman" w:hAnsi="Times New Roman"/>
          <w:sz w:val="28"/>
          <w:szCs w:val="28"/>
        </w:rPr>
        <w:t xml:space="preserve">процессы; паспортные данные и </w:t>
      </w:r>
      <w:r w:rsidRPr="00C25154">
        <w:rPr>
          <w:rFonts w:ascii="Times New Roman" w:hAnsi="Times New Roman"/>
          <w:sz w:val="28"/>
          <w:szCs w:val="28"/>
        </w:rPr>
        <w:t>эксплуатационные инструкции (зав</w:t>
      </w:r>
      <w:r w:rsidR="006C5036">
        <w:rPr>
          <w:rFonts w:ascii="Times New Roman" w:hAnsi="Times New Roman"/>
          <w:sz w:val="28"/>
          <w:szCs w:val="28"/>
        </w:rPr>
        <w:t xml:space="preserve">ода-изготовителя и местные) на </w:t>
      </w:r>
      <w:r w:rsidRPr="00C25154">
        <w:rPr>
          <w:rFonts w:ascii="Times New Roman" w:hAnsi="Times New Roman"/>
          <w:sz w:val="28"/>
          <w:szCs w:val="28"/>
        </w:rPr>
        <w:t>оборудование, подтверждающие недопустимость внезапного прекращения подачи тепло</w:t>
      </w:r>
      <w:r w:rsidR="006C5036">
        <w:rPr>
          <w:rFonts w:ascii="Times New Roman" w:hAnsi="Times New Roman"/>
          <w:sz w:val="28"/>
          <w:szCs w:val="28"/>
          <w:lang w:val="ru-RU"/>
        </w:rPr>
        <w:t xml:space="preserve">вой </w:t>
      </w:r>
      <w:r w:rsidRPr="00C25154">
        <w:rPr>
          <w:rFonts w:ascii="Times New Roman" w:hAnsi="Times New Roman"/>
          <w:sz w:val="28"/>
          <w:szCs w:val="28"/>
        </w:rPr>
        <w:t>энергии, необходимую по</w:t>
      </w:r>
      <w:r w:rsidR="006C5036">
        <w:rPr>
          <w:rFonts w:ascii="Times New Roman" w:hAnsi="Times New Roman"/>
          <w:sz w:val="28"/>
          <w:szCs w:val="28"/>
        </w:rPr>
        <w:t xml:space="preserve">требляемую тепловую мощность и </w:t>
      </w:r>
      <w:r w:rsidRPr="00C25154">
        <w:rPr>
          <w:rFonts w:ascii="Times New Roman" w:hAnsi="Times New Roman"/>
          <w:sz w:val="28"/>
          <w:szCs w:val="28"/>
        </w:rPr>
        <w:t>фактические схемы внутреннего теплоснабжения.</w:t>
      </w:r>
    </w:p>
    <w:p w14:paraId="2DFAF697" w14:textId="3705A9F4"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При изменении величин аварийной и технологической брони теплоснабжения у потребителей, вызванных изменением объема производства, технологического процесса или схемой теплоснабжения пересмотр актов производится по заявке потребителей в течение месяца со дня поступления заявки. В течение этого месяца, при  введении ограничений  и отключений потребителей, теплоснабжение осуществляется  в соответствии с ранее составленными актами технологической и аварийной брони, а введение ограничений - по ранее разработанным графикам.</w:t>
      </w:r>
    </w:p>
    <w:p w14:paraId="0FD2C2AB" w14:textId="07CCC8B4"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При изменении величин аварийной и технологической брони вносится изменение в графики и письменно сообщает потребителю и руководству котельных в 10-дневный срок.</w:t>
      </w:r>
    </w:p>
    <w:p w14:paraId="2382DC5C" w14:textId="5F50F75C"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При письменном отказе потребителя от составления акта аварийной и технологической брони т</w:t>
      </w:r>
      <w:r w:rsidR="006C5036">
        <w:rPr>
          <w:rFonts w:ascii="Times New Roman" w:hAnsi="Times New Roman"/>
          <w:sz w:val="28"/>
          <w:szCs w:val="28"/>
        </w:rPr>
        <w:t xml:space="preserve">еплоснабжения, в месячный срок </w:t>
      </w:r>
      <w:r w:rsidRPr="00C25154">
        <w:rPr>
          <w:rFonts w:ascii="Times New Roman" w:hAnsi="Times New Roman"/>
          <w:sz w:val="28"/>
          <w:szCs w:val="28"/>
        </w:rPr>
        <w:t>включаются тепло</w:t>
      </w:r>
      <w:r w:rsidR="006C5036">
        <w:rPr>
          <w:rFonts w:ascii="Times New Roman" w:hAnsi="Times New Roman"/>
          <w:sz w:val="28"/>
          <w:szCs w:val="28"/>
          <w:lang w:val="ru-RU"/>
        </w:rPr>
        <w:t xml:space="preserve">вые </w:t>
      </w:r>
      <w:r w:rsidRPr="00C25154">
        <w:rPr>
          <w:rFonts w:ascii="Times New Roman" w:hAnsi="Times New Roman"/>
          <w:sz w:val="28"/>
          <w:szCs w:val="28"/>
        </w:rPr>
        <w:t>установки потребителя в графики ограничения и аварийного отключения тепловой энергии и мощности в соответствии с действующими  нормативными документами и настоящим Положением, с письменным уведомлением потребителя в 10-дневный срок.</w:t>
      </w:r>
    </w:p>
    <w:p w14:paraId="6E4C7EC6" w14:textId="66147D59"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Ответственность за последствия ограничения потребления и отключения  тепловой энергии и мощности в этом случае  несет потребитель.</w:t>
      </w:r>
    </w:p>
    <w:p w14:paraId="07A86B78" w14:textId="6568815B" w:rsidR="004C02F7" w:rsidRPr="00C25154" w:rsidRDefault="004C02F7" w:rsidP="00F35E3C">
      <w:pPr>
        <w:pStyle w:val="HTML"/>
        <w:ind w:right="191" w:firstLine="709"/>
        <w:contextualSpacing/>
        <w:jc w:val="both"/>
        <w:rPr>
          <w:rFonts w:ascii="Times New Roman" w:hAnsi="Times New Roman"/>
          <w:b/>
          <w:sz w:val="28"/>
          <w:szCs w:val="28"/>
        </w:rPr>
      </w:pPr>
      <w:r w:rsidRPr="00C25154">
        <w:rPr>
          <w:rFonts w:ascii="Times New Roman" w:hAnsi="Times New Roman"/>
          <w:sz w:val="28"/>
          <w:szCs w:val="28"/>
        </w:rPr>
        <w:t>В примечании к графикам ограничений и аварийных отключений указывается перечень потребителей, не подлежащих ограничениям и отключениям.</w:t>
      </w:r>
    </w:p>
    <w:p w14:paraId="632F7FAE" w14:textId="77777777" w:rsidR="004C02F7" w:rsidRPr="00C25154" w:rsidRDefault="004C02F7" w:rsidP="00F35E3C">
      <w:pPr>
        <w:pStyle w:val="HTML"/>
        <w:ind w:right="191" w:firstLine="709"/>
        <w:contextualSpacing/>
        <w:jc w:val="both"/>
        <w:rPr>
          <w:rFonts w:ascii="Times New Roman" w:hAnsi="Times New Roman"/>
          <w:b/>
          <w:sz w:val="28"/>
          <w:szCs w:val="28"/>
        </w:rPr>
      </w:pPr>
    </w:p>
    <w:p w14:paraId="3042330B" w14:textId="310303E8" w:rsidR="004C02F7" w:rsidRPr="00C25154" w:rsidRDefault="004C02F7" w:rsidP="00F35E3C">
      <w:pPr>
        <w:pStyle w:val="HTML"/>
        <w:ind w:right="191"/>
        <w:contextualSpacing/>
        <w:jc w:val="center"/>
        <w:rPr>
          <w:rFonts w:ascii="Times New Roman" w:hAnsi="Times New Roman"/>
          <w:b/>
          <w:sz w:val="28"/>
          <w:szCs w:val="28"/>
        </w:rPr>
      </w:pPr>
      <w:r w:rsidRPr="00C25154">
        <w:rPr>
          <w:rFonts w:ascii="Times New Roman" w:hAnsi="Times New Roman"/>
          <w:b/>
          <w:sz w:val="28"/>
          <w:szCs w:val="28"/>
        </w:rPr>
        <w:t>6. Порядок ввода графиков ограничения</w:t>
      </w:r>
    </w:p>
    <w:p w14:paraId="76ACF7FF" w14:textId="77777777" w:rsidR="004C02F7" w:rsidRPr="00C25154" w:rsidRDefault="004C02F7" w:rsidP="00F35E3C">
      <w:pPr>
        <w:pStyle w:val="HTML"/>
        <w:ind w:right="191"/>
        <w:contextualSpacing/>
        <w:jc w:val="center"/>
        <w:rPr>
          <w:rFonts w:ascii="Times New Roman" w:hAnsi="Times New Roman"/>
          <w:b/>
          <w:sz w:val="28"/>
          <w:szCs w:val="28"/>
        </w:rPr>
      </w:pPr>
      <w:r w:rsidRPr="00C25154">
        <w:rPr>
          <w:rFonts w:ascii="Times New Roman" w:hAnsi="Times New Roman"/>
          <w:b/>
          <w:sz w:val="28"/>
          <w:szCs w:val="28"/>
        </w:rPr>
        <w:t>потребителей тепловой энергии и мощности</w:t>
      </w:r>
    </w:p>
    <w:p w14:paraId="3EEF028C" w14:textId="5512C121"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Графики ограничения потребителей тепловой энергии по согласованию с органом местного самоуправления вводятся через д</w:t>
      </w:r>
      <w:r w:rsidR="006C5036">
        <w:rPr>
          <w:rFonts w:ascii="Times New Roman" w:hAnsi="Times New Roman"/>
          <w:sz w:val="28"/>
          <w:szCs w:val="28"/>
        </w:rPr>
        <w:t xml:space="preserve">испетчерские службы. Диспетчер </w:t>
      </w:r>
      <w:r w:rsidRPr="00C25154">
        <w:rPr>
          <w:rFonts w:ascii="Times New Roman" w:hAnsi="Times New Roman"/>
          <w:sz w:val="28"/>
          <w:szCs w:val="28"/>
        </w:rPr>
        <w:t>доводит задание дежурны</w:t>
      </w:r>
      <w:r w:rsidR="006C5036">
        <w:rPr>
          <w:rFonts w:ascii="Times New Roman" w:hAnsi="Times New Roman"/>
          <w:sz w:val="28"/>
          <w:szCs w:val="28"/>
        </w:rPr>
        <w:t xml:space="preserve">м котельных и тепловых сетей с указанием величины, </w:t>
      </w:r>
      <w:r w:rsidRPr="00C25154">
        <w:rPr>
          <w:rFonts w:ascii="Times New Roman" w:hAnsi="Times New Roman"/>
          <w:sz w:val="28"/>
          <w:szCs w:val="28"/>
        </w:rPr>
        <w:t>времени начала и окончания ограничений.</w:t>
      </w:r>
    </w:p>
    <w:p w14:paraId="724185A1" w14:textId="1618FD7A"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Дежурный котельной и тепловых сетей телефонограммой извещает потребителя (руководителя предприятия) о введении графиков не позднее 12 часов до начала их реализации, с указан</w:t>
      </w:r>
      <w:r w:rsidR="002571F5">
        <w:rPr>
          <w:rFonts w:ascii="Times New Roman" w:hAnsi="Times New Roman"/>
          <w:sz w:val="28"/>
          <w:szCs w:val="28"/>
        </w:rPr>
        <w:t xml:space="preserve">ием величины, времени начала и </w:t>
      </w:r>
      <w:r w:rsidRPr="00C25154">
        <w:rPr>
          <w:rFonts w:ascii="Times New Roman" w:hAnsi="Times New Roman"/>
          <w:sz w:val="28"/>
          <w:szCs w:val="28"/>
        </w:rPr>
        <w:lastRenderedPageBreak/>
        <w:t>окончания ограничений. Об ограничениях по отпуску тепла абонентам письменно сообщается:</w:t>
      </w:r>
    </w:p>
    <w:p w14:paraId="56B06A59" w14:textId="3CED1FF9" w:rsidR="004C02F7" w:rsidRPr="00C25154" w:rsidRDefault="00352555" w:rsidP="00F35E3C">
      <w:pPr>
        <w:widowControl w:val="0"/>
        <w:tabs>
          <w:tab w:val="left" w:pos="9639"/>
        </w:tabs>
        <w:autoSpaceDE w:val="0"/>
        <w:autoSpaceDN w:val="0"/>
        <w:adjustRightInd w:val="0"/>
        <w:spacing w:after="0"/>
        <w:ind w:right="191"/>
        <w:contextualSpacing/>
        <w:rPr>
          <w:sz w:val="28"/>
          <w:szCs w:val="28"/>
        </w:rPr>
      </w:pPr>
      <w:r w:rsidRPr="00C25154">
        <w:rPr>
          <w:sz w:val="28"/>
          <w:szCs w:val="28"/>
        </w:rPr>
        <w:t xml:space="preserve">- </w:t>
      </w:r>
      <w:r w:rsidR="004C02F7" w:rsidRPr="00C25154">
        <w:rPr>
          <w:sz w:val="28"/>
          <w:szCs w:val="28"/>
        </w:rPr>
        <w:t>при возникновении дефицита тепловой мощности и отсутствии резервов на источниках тепла - за 10 часов до начала ограничений;</w:t>
      </w:r>
    </w:p>
    <w:p w14:paraId="48ECB1B9" w14:textId="74395E51" w:rsidR="004C02F7" w:rsidRPr="00C25154" w:rsidRDefault="00352555" w:rsidP="00F35E3C">
      <w:pPr>
        <w:widowControl w:val="0"/>
        <w:tabs>
          <w:tab w:val="left" w:pos="9639"/>
        </w:tabs>
        <w:autoSpaceDE w:val="0"/>
        <w:autoSpaceDN w:val="0"/>
        <w:adjustRightInd w:val="0"/>
        <w:spacing w:after="0"/>
        <w:ind w:right="191"/>
        <w:contextualSpacing/>
        <w:rPr>
          <w:sz w:val="28"/>
          <w:szCs w:val="28"/>
        </w:rPr>
      </w:pPr>
      <w:r w:rsidRPr="00C25154">
        <w:rPr>
          <w:sz w:val="28"/>
          <w:szCs w:val="28"/>
        </w:rPr>
        <w:t xml:space="preserve">- </w:t>
      </w:r>
      <w:r w:rsidR="004C02F7" w:rsidRPr="00C25154">
        <w:rPr>
          <w:sz w:val="28"/>
          <w:szCs w:val="28"/>
        </w:rPr>
        <w:t>при дефиците топлива - за 24 часа до начала ограничений.</w:t>
      </w:r>
    </w:p>
    <w:p w14:paraId="3B6AD46F" w14:textId="35D0B422" w:rsidR="004C02F7" w:rsidRPr="00C25154" w:rsidRDefault="004C02F7" w:rsidP="00F35E3C">
      <w:pPr>
        <w:widowControl w:val="0"/>
        <w:tabs>
          <w:tab w:val="left" w:pos="9639"/>
        </w:tabs>
        <w:autoSpaceDE w:val="0"/>
        <w:autoSpaceDN w:val="0"/>
        <w:adjustRightInd w:val="0"/>
        <w:spacing w:after="0"/>
        <w:ind w:right="191"/>
        <w:contextualSpacing/>
        <w:rPr>
          <w:sz w:val="28"/>
          <w:szCs w:val="28"/>
        </w:rPr>
      </w:pPr>
      <w:r w:rsidRPr="00C25154">
        <w:rPr>
          <w:sz w:val="28"/>
          <w:szCs w:val="28"/>
        </w:rPr>
        <w:t xml:space="preserve">При аварийных ситуациях, требующих принятия безотлагательных мер, осуществляется срочное введение графиков ограничения и отключения с последующим в течение одного часа оповещением абонентов о причинах и предполагаемой продолжительности отключения. </w:t>
      </w:r>
    </w:p>
    <w:p w14:paraId="0C647215" w14:textId="6D2282E6"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 xml:space="preserve">Порядок действий по ограничению отпуска тепловой энергии и теплоносителей установлен </w:t>
      </w:r>
      <w:r w:rsidR="002571F5" w:rsidRPr="002571F5">
        <w:rPr>
          <w:rFonts w:ascii="Times New Roman" w:hAnsi="Times New Roman"/>
          <w:sz w:val="28"/>
          <w:szCs w:val="28"/>
        </w:rPr>
        <w:t>Федеральны</w:t>
      </w:r>
      <w:r w:rsidR="002571F5">
        <w:rPr>
          <w:rFonts w:ascii="Times New Roman" w:hAnsi="Times New Roman"/>
          <w:sz w:val="28"/>
          <w:szCs w:val="28"/>
          <w:lang w:val="ru-RU"/>
        </w:rPr>
        <w:t>м</w:t>
      </w:r>
      <w:r w:rsidR="002571F5" w:rsidRPr="002571F5">
        <w:rPr>
          <w:rFonts w:ascii="Times New Roman" w:hAnsi="Times New Roman"/>
          <w:sz w:val="28"/>
          <w:szCs w:val="28"/>
        </w:rPr>
        <w:t xml:space="preserve"> закон</w:t>
      </w:r>
      <w:r w:rsidR="002571F5">
        <w:rPr>
          <w:rFonts w:ascii="Times New Roman" w:hAnsi="Times New Roman"/>
          <w:sz w:val="28"/>
          <w:szCs w:val="28"/>
          <w:lang w:val="ru-RU"/>
        </w:rPr>
        <w:t>ом</w:t>
      </w:r>
      <w:r w:rsidR="002571F5" w:rsidRPr="002571F5">
        <w:rPr>
          <w:rFonts w:ascii="Times New Roman" w:hAnsi="Times New Roman"/>
          <w:sz w:val="28"/>
          <w:szCs w:val="28"/>
        </w:rPr>
        <w:t xml:space="preserve"> от 27.07.2010 </w:t>
      </w:r>
      <w:r w:rsidR="002571F5">
        <w:rPr>
          <w:rFonts w:ascii="Times New Roman" w:hAnsi="Times New Roman"/>
          <w:sz w:val="28"/>
          <w:szCs w:val="28"/>
          <w:lang w:val="ru-RU"/>
        </w:rPr>
        <w:t>№</w:t>
      </w:r>
      <w:r w:rsidR="002571F5" w:rsidRPr="002571F5">
        <w:rPr>
          <w:rFonts w:ascii="Times New Roman" w:hAnsi="Times New Roman"/>
          <w:sz w:val="28"/>
          <w:szCs w:val="28"/>
        </w:rPr>
        <w:t xml:space="preserve"> 190-ФЗ (ред. от 26.02.2024) </w:t>
      </w:r>
      <w:r w:rsidR="00D679C6">
        <w:rPr>
          <w:rFonts w:ascii="Times New Roman" w:hAnsi="Times New Roman"/>
          <w:sz w:val="28"/>
          <w:szCs w:val="28"/>
          <w:lang w:val="ru-RU"/>
        </w:rPr>
        <w:t>«</w:t>
      </w:r>
      <w:r w:rsidR="002571F5" w:rsidRPr="002571F5">
        <w:rPr>
          <w:rFonts w:ascii="Times New Roman" w:hAnsi="Times New Roman"/>
          <w:sz w:val="28"/>
          <w:szCs w:val="28"/>
        </w:rPr>
        <w:t>О теплоснабжении</w:t>
      </w:r>
      <w:r w:rsidR="00D679C6">
        <w:rPr>
          <w:rFonts w:ascii="Times New Roman" w:hAnsi="Times New Roman"/>
          <w:sz w:val="28"/>
          <w:szCs w:val="28"/>
          <w:lang w:val="ru-RU"/>
        </w:rPr>
        <w:t>»</w:t>
      </w:r>
      <w:r w:rsidR="00352555" w:rsidRPr="00C25154">
        <w:rPr>
          <w:rFonts w:ascii="Times New Roman" w:hAnsi="Times New Roman"/>
          <w:sz w:val="28"/>
          <w:szCs w:val="28"/>
          <w:lang w:val="ru-RU"/>
        </w:rPr>
        <w:t xml:space="preserve"> </w:t>
      </w:r>
      <w:r w:rsidR="002571F5" w:rsidRPr="002571F5">
        <w:rPr>
          <w:rFonts w:ascii="Times New Roman" w:hAnsi="Times New Roman"/>
          <w:sz w:val="28"/>
          <w:szCs w:val="28"/>
          <w:lang w:val="ru-RU"/>
        </w:rPr>
        <w:t>Стать</w:t>
      </w:r>
      <w:r w:rsidR="002571F5">
        <w:rPr>
          <w:rFonts w:ascii="Times New Roman" w:hAnsi="Times New Roman"/>
          <w:sz w:val="28"/>
          <w:szCs w:val="28"/>
          <w:lang w:val="ru-RU"/>
        </w:rPr>
        <w:t>ей</w:t>
      </w:r>
      <w:r w:rsidR="002571F5" w:rsidRPr="002571F5">
        <w:rPr>
          <w:rFonts w:ascii="Times New Roman" w:hAnsi="Times New Roman"/>
          <w:sz w:val="28"/>
          <w:szCs w:val="28"/>
          <w:lang w:val="ru-RU"/>
        </w:rPr>
        <w:t xml:space="preserve"> 22. Порядок ограничения, прекращения подачи тепловой энергии, теплоносителя потребителям в случае ненадлежащего исполнения ими договора теплоснабжения, а также при выявлении бездоговорного потребления тепловой энергии</w:t>
      </w:r>
      <w:r w:rsidRPr="00C25154">
        <w:rPr>
          <w:rFonts w:ascii="Times New Roman" w:hAnsi="Times New Roman"/>
          <w:sz w:val="28"/>
          <w:szCs w:val="28"/>
        </w:rPr>
        <w:t>.</w:t>
      </w:r>
    </w:p>
    <w:p w14:paraId="0479353F" w14:textId="77777777" w:rsidR="004C02F7" w:rsidRPr="00C25154" w:rsidRDefault="004C02F7" w:rsidP="00F35E3C">
      <w:pPr>
        <w:pStyle w:val="HTML"/>
        <w:ind w:right="191" w:firstLine="709"/>
        <w:contextualSpacing/>
        <w:jc w:val="both"/>
        <w:rPr>
          <w:rFonts w:ascii="Times New Roman" w:hAnsi="Times New Roman"/>
          <w:sz w:val="28"/>
          <w:szCs w:val="28"/>
        </w:rPr>
      </w:pPr>
    </w:p>
    <w:p w14:paraId="38FC6C68" w14:textId="77777777" w:rsidR="004C02F7" w:rsidRPr="00C25154" w:rsidRDefault="004C02F7" w:rsidP="00F35E3C">
      <w:pPr>
        <w:pStyle w:val="HTML"/>
        <w:ind w:right="191"/>
        <w:contextualSpacing/>
        <w:jc w:val="center"/>
        <w:rPr>
          <w:rFonts w:ascii="Times New Roman" w:hAnsi="Times New Roman"/>
          <w:b/>
          <w:sz w:val="28"/>
          <w:szCs w:val="28"/>
        </w:rPr>
      </w:pPr>
      <w:r w:rsidRPr="00C25154">
        <w:rPr>
          <w:rFonts w:ascii="Times New Roman" w:hAnsi="Times New Roman"/>
          <w:b/>
          <w:sz w:val="28"/>
          <w:szCs w:val="28"/>
        </w:rPr>
        <w:t>7. Порядок ввода графиков аварийного ограничения и</w:t>
      </w:r>
    </w:p>
    <w:p w14:paraId="46D7A64D" w14:textId="77777777" w:rsidR="004C02F7" w:rsidRPr="00C25154" w:rsidRDefault="004C02F7" w:rsidP="00F35E3C">
      <w:pPr>
        <w:pStyle w:val="HTML"/>
        <w:ind w:right="191"/>
        <w:contextualSpacing/>
        <w:jc w:val="center"/>
        <w:rPr>
          <w:rFonts w:ascii="Times New Roman" w:hAnsi="Times New Roman"/>
          <w:b/>
          <w:sz w:val="28"/>
          <w:szCs w:val="28"/>
        </w:rPr>
      </w:pPr>
      <w:r w:rsidRPr="00C25154">
        <w:rPr>
          <w:rFonts w:ascii="Times New Roman" w:hAnsi="Times New Roman"/>
          <w:b/>
          <w:sz w:val="28"/>
          <w:szCs w:val="28"/>
        </w:rPr>
        <w:t>отключения потребителей тепловой мощности</w:t>
      </w:r>
    </w:p>
    <w:p w14:paraId="3FF8517A" w14:textId="21883A91"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 xml:space="preserve">В случае возникновения (угрозы возникновения) аварийных ситуаций в системе теплоснабжения для недопущения длительного и глубокого нарушения температурных и гидравлических режимов систем теплоснабжения, санитарно-гигиенических требований к качеству теплоносителя допускается полное и (или) частичное ограничение режима потребления (далее - аварийное ограничение), в том числе без согласования с потребителем при необходимости принятия неотложных мер. </w:t>
      </w:r>
    </w:p>
    <w:p w14:paraId="345A8F4F" w14:textId="7F850B9E"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Необходимость ограничения и отключения абонентов для локализации аварийных ситуаций и предотвращения их развития, недопущения длительного и глубокого нарушения режимов систем теплоснабжения может возникнуть в случаях:</w:t>
      </w:r>
    </w:p>
    <w:p w14:paraId="1138A950" w14:textId="2063502B" w:rsidR="004C02F7" w:rsidRPr="00C25154" w:rsidRDefault="006C5036" w:rsidP="00F35E3C">
      <w:pPr>
        <w:pStyle w:val="HTML"/>
        <w:ind w:right="191" w:firstLine="709"/>
        <w:contextualSpacing/>
        <w:jc w:val="both"/>
        <w:rPr>
          <w:rFonts w:ascii="Times New Roman" w:hAnsi="Times New Roman"/>
          <w:sz w:val="28"/>
          <w:szCs w:val="28"/>
        </w:rPr>
      </w:pPr>
      <w:r>
        <w:rPr>
          <w:rFonts w:ascii="Times New Roman" w:hAnsi="Times New Roman"/>
          <w:sz w:val="28"/>
          <w:szCs w:val="28"/>
        </w:rPr>
        <w:t xml:space="preserve">- </w:t>
      </w:r>
      <w:r w:rsidR="004C02F7" w:rsidRPr="00C25154">
        <w:rPr>
          <w:rFonts w:ascii="Times New Roman" w:hAnsi="Times New Roman"/>
          <w:sz w:val="28"/>
          <w:szCs w:val="28"/>
        </w:rPr>
        <w:t>понижения температуры наружного воздуха ниже расчетных значений на срок более 2 - 3 суток;</w:t>
      </w:r>
    </w:p>
    <w:p w14:paraId="45C40CD9" w14:textId="17C18A88" w:rsidR="004C02F7" w:rsidRPr="00C25154" w:rsidRDefault="006C5036" w:rsidP="00F35E3C">
      <w:pPr>
        <w:pStyle w:val="HTML"/>
        <w:ind w:right="191" w:firstLine="709"/>
        <w:contextualSpacing/>
        <w:jc w:val="both"/>
        <w:rPr>
          <w:rFonts w:ascii="Times New Roman" w:hAnsi="Times New Roman"/>
          <w:sz w:val="28"/>
          <w:szCs w:val="28"/>
        </w:rPr>
      </w:pPr>
      <w:r>
        <w:rPr>
          <w:rFonts w:ascii="Times New Roman" w:hAnsi="Times New Roman"/>
          <w:sz w:val="28"/>
          <w:szCs w:val="28"/>
        </w:rPr>
        <w:t xml:space="preserve">- </w:t>
      </w:r>
      <w:r w:rsidR="004C02F7" w:rsidRPr="00C25154">
        <w:rPr>
          <w:rFonts w:ascii="Times New Roman" w:hAnsi="Times New Roman"/>
          <w:sz w:val="28"/>
          <w:szCs w:val="28"/>
        </w:rPr>
        <w:t>непредвиденного возникновения недостатка топлива на источниках тепл</w:t>
      </w:r>
      <w:r>
        <w:rPr>
          <w:rFonts w:ascii="Times New Roman" w:hAnsi="Times New Roman"/>
          <w:sz w:val="28"/>
          <w:szCs w:val="28"/>
          <w:lang w:val="ru-RU"/>
        </w:rPr>
        <w:t>овой эн</w:t>
      </w:r>
      <w:r w:rsidR="005D76A4">
        <w:rPr>
          <w:rFonts w:ascii="Times New Roman" w:hAnsi="Times New Roman"/>
          <w:sz w:val="28"/>
          <w:szCs w:val="28"/>
          <w:lang w:val="ru-RU"/>
        </w:rPr>
        <w:t>е</w:t>
      </w:r>
      <w:r>
        <w:rPr>
          <w:rFonts w:ascii="Times New Roman" w:hAnsi="Times New Roman"/>
          <w:sz w:val="28"/>
          <w:szCs w:val="28"/>
          <w:lang w:val="ru-RU"/>
        </w:rPr>
        <w:t>ргии</w:t>
      </w:r>
      <w:r w:rsidR="004C02F7" w:rsidRPr="00C25154">
        <w:rPr>
          <w:rFonts w:ascii="Times New Roman" w:hAnsi="Times New Roman"/>
          <w:sz w:val="28"/>
          <w:szCs w:val="28"/>
        </w:rPr>
        <w:t>;</w:t>
      </w:r>
    </w:p>
    <w:p w14:paraId="0D2DAFCF" w14:textId="2ECEA17D" w:rsidR="004C02F7" w:rsidRPr="00C25154" w:rsidRDefault="006C5036" w:rsidP="00F35E3C">
      <w:pPr>
        <w:pStyle w:val="HTML"/>
        <w:ind w:right="191" w:firstLine="709"/>
        <w:contextualSpacing/>
        <w:jc w:val="both"/>
        <w:rPr>
          <w:rFonts w:ascii="Times New Roman" w:hAnsi="Times New Roman"/>
          <w:sz w:val="28"/>
          <w:szCs w:val="28"/>
        </w:rPr>
      </w:pPr>
      <w:r>
        <w:rPr>
          <w:rFonts w:ascii="Times New Roman" w:hAnsi="Times New Roman"/>
          <w:sz w:val="28"/>
          <w:szCs w:val="28"/>
        </w:rPr>
        <w:t xml:space="preserve">- </w:t>
      </w:r>
      <w:r w:rsidR="004C02F7" w:rsidRPr="00C25154">
        <w:rPr>
          <w:rFonts w:ascii="Times New Roman" w:hAnsi="Times New Roman"/>
          <w:sz w:val="28"/>
          <w:szCs w:val="28"/>
        </w:rPr>
        <w:t xml:space="preserve">возникновения недостатка тепловой мощности вследствие аварийной остановки или выхода из строя основного теплогенерирующего оборудования источников тепла (паровых и водогрейных котлов, </w:t>
      </w:r>
      <w:proofErr w:type="spellStart"/>
      <w:r w:rsidR="004C02F7" w:rsidRPr="00C25154">
        <w:rPr>
          <w:rFonts w:ascii="Times New Roman" w:hAnsi="Times New Roman"/>
          <w:sz w:val="28"/>
          <w:szCs w:val="28"/>
        </w:rPr>
        <w:t>водоподогревателей</w:t>
      </w:r>
      <w:proofErr w:type="spellEnd"/>
      <w:r w:rsidR="004C02F7" w:rsidRPr="00C25154">
        <w:rPr>
          <w:rFonts w:ascii="Times New Roman" w:hAnsi="Times New Roman"/>
          <w:sz w:val="28"/>
          <w:szCs w:val="28"/>
        </w:rPr>
        <w:t xml:space="preserve"> и другого оборудования), требующего длительного восстановления;</w:t>
      </w:r>
    </w:p>
    <w:p w14:paraId="2CBE5CE9" w14:textId="687218D7" w:rsidR="004C02F7" w:rsidRPr="00C25154" w:rsidRDefault="006C5036" w:rsidP="00F35E3C">
      <w:pPr>
        <w:pStyle w:val="HTML"/>
        <w:ind w:right="191" w:firstLine="709"/>
        <w:contextualSpacing/>
        <w:jc w:val="both"/>
        <w:rPr>
          <w:rFonts w:ascii="Times New Roman" w:hAnsi="Times New Roman"/>
          <w:sz w:val="28"/>
          <w:szCs w:val="28"/>
        </w:rPr>
      </w:pPr>
      <w:r>
        <w:rPr>
          <w:rFonts w:ascii="Times New Roman" w:hAnsi="Times New Roman"/>
          <w:sz w:val="28"/>
          <w:szCs w:val="28"/>
        </w:rPr>
        <w:t xml:space="preserve">- </w:t>
      </w:r>
      <w:r w:rsidR="004C02F7" w:rsidRPr="00C25154">
        <w:rPr>
          <w:rFonts w:ascii="Times New Roman" w:hAnsi="Times New Roman"/>
          <w:sz w:val="28"/>
          <w:szCs w:val="28"/>
        </w:rPr>
        <w:t>нарушения или угрозы нарушения гидравлического режима тепловой сети по причине сокращения расхода подпиточной воды из-за неисправности оборудования в схеме подпитки или химводоочистки, а также прекращения подачи воды на источник тепла от системы водоснабжения;</w:t>
      </w:r>
    </w:p>
    <w:p w14:paraId="1DFF1FC7" w14:textId="332AF9D4" w:rsidR="004C02F7" w:rsidRPr="00C25154" w:rsidRDefault="006C5036" w:rsidP="00F35E3C">
      <w:pPr>
        <w:pStyle w:val="HTML"/>
        <w:ind w:right="191" w:firstLine="709"/>
        <w:contextualSpacing/>
        <w:jc w:val="both"/>
        <w:rPr>
          <w:rFonts w:ascii="Times New Roman" w:hAnsi="Times New Roman"/>
          <w:sz w:val="28"/>
          <w:szCs w:val="28"/>
        </w:rPr>
      </w:pPr>
      <w:r>
        <w:rPr>
          <w:rFonts w:ascii="Times New Roman" w:hAnsi="Times New Roman"/>
          <w:sz w:val="28"/>
          <w:szCs w:val="28"/>
        </w:rPr>
        <w:t xml:space="preserve">- </w:t>
      </w:r>
      <w:r w:rsidR="004C02F7" w:rsidRPr="00C25154">
        <w:rPr>
          <w:rFonts w:ascii="Times New Roman" w:hAnsi="Times New Roman"/>
          <w:sz w:val="28"/>
          <w:szCs w:val="28"/>
        </w:rPr>
        <w:t>нарушения гидравлического режима тепловой сети по причине аварийного прекращения электропитания сетевых и подпиточных насосов на источнике тепла и подкачивающих насосов на тепловой сети;</w:t>
      </w:r>
    </w:p>
    <w:p w14:paraId="5F72D38F" w14:textId="0732ADF5" w:rsidR="004C02F7" w:rsidRPr="00C25154" w:rsidRDefault="006C5036" w:rsidP="00F35E3C">
      <w:pPr>
        <w:pStyle w:val="HTML"/>
        <w:ind w:right="191" w:firstLine="709"/>
        <w:contextualSpacing/>
        <w:jc w:val="both"/>
        <w:rPr>
          <w:rFonts w:ascii="Times New Roman" w:hAnsi="Times New Roman"/>
          <w:b/>
          <w:sz w:val="28"/>
          <w:szCs w:val="28"/>
        </w:rPr>
      </w:pPr>
      <w:r>
        <w:rPr>
          <w:rFonts w:ascii="Times New Roman" w:hAnsi="Times New Roman"/>
          <w:sz w:val="28"/>
          <w:szCs w:val="28"/>
        </w:rPr>
        <w:lastRenderedPageBreak/>
        <w:t xml:space="preserve">- </w:t>
      </w:r>
      <w:r w:rsidR="004C02F7" w:rsidRPr="00C25154">
        <w:rPr>
          <w:rFonts w:ascii="Times New Roman" w:hAnsi="Times New Roman"/>
          <w:sz w:val="28"/>
          <w:szCs w:val="28"/>
        </w:rPr>
        <w:t xml:space="preserve">повреждений тепловой сети, требующих полного или частичного отключения </w:t>
      </w:r>
      <w:proofErr w:type="spellStart"/>
      <w:r w:rsidR="004C02F7" w:rsidRPr="00C25154">
        <w:rPr>
          <w:rFonts w:ascii="Times New Roman" w:hAnsi="Times New Roman"/>
          <w:sz w:val="28"/>
          <w:szCs w:val="28"/>
        </w:rPr>
        <w:t>нерезервируемых</w:t>
      </w:r>
      <w:proofErr w:type="spellEnd"/>
      <w:r w:rsidR="004C02F7" w:rsidRPr="00C25154">
        <w:rPr>
          <w:rFonts w:ascii="Times New Roman" w:hAnsi="Times New Roman"/>
          <w:sz w:val="28"/>
          <w:szCs w:val="28"/>
        </w:rPr>
        <w:t xml:space="preserve"> магистральных и распределительных трубопроводов.</w:t>
      </w:r>
    </w:p>
    <w:p w14:paraId="532AEC9D" w14:textId="0461350F"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При внезапно возникшей аварийной ситуации на котельных или тепловых сетях</w:t>
      </w:r>
      <w:r w:rsidR="006C5036">
        <w:rPr>
          <w:rFonts w:ascii="Times New Roman" w:hAnsi="Times New Roman"/>
          <w:sz w:val="28"/>
          <w:szCs w:val="28"/>
        </w:rPr>
        <w:t xml:space="preserve"> потребители тепловой энергии </w:t>
      </w:r>
      <w:r w:rsidRPr="00C25154">
        <w:rPr>
          <w:rFonts w:ascii="Times New Roman" w:hAnsi="Times New Roman"/>
          <w:sz w:val="28"/>
          <w:szCs w:val="28"/>
        </w:rPr>
        <w:t>отключаются немедленно, с последующим извещением потребителя о причинах отключения в течение 2 часов.</w:t>
      </w:r>
    </w:p>
    <w:p w14:paraId="30C430CE" w14:textId="760CE973"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В случае выхода из строя на длительное время (аварии) основного оборудования котельной, участков тепловых сетей заменяется график отключения потребителей тепловой энергии графиком ограничения на ту же величину.</w:t>
      </w:r>
    </w:p>
    <w:p w14:paraId="71912CA5" w14:textId="7011C1AC"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 xml:space="preserve">О факте и причинах введения ограничений и отключений потребителей, о величине </w:t>
      </w:r>
      <w:proofErr w:type="spellStart"/>
      <w:r w:rsidRPr="00C25154">
        <w:rPr>
          <w:rFonts w:ascii="Times New Roman" w:hAnsi="Times New Roman"/>
          <w:sz w:val="28"/>
          <w:szCs w:val="28"/>
        </w:rPr>
        <w:t>недоотпуска</w:t>
      </w:r>
      <w:proofErr w:type="spellEnd"/>
      <w:r w:rsidRPr="00C25154">
        <w:rPr>
          <w:rFonts w:ascii="Times New Roman" w:hAnsi="Times New Roman"/>
          <w:sz w:val="28"/>
          <w:szCs w:val="28"/>
        </w:rPr>
        <w:t xml:space="preserve"> тепловой энергии, об авариях у потребителей, если таковые произошли в период введения графиков, дежурный </w:t>
      </w:r>
      <w:r w:rsidR="00A826AD" w:rsidRPr="00C25154">
        <w:rPr>
          <w:rFonts w:ascii="Times New Roman" w:hAnsi="Times New Roman"/>
          <w:sz w:val="28"/>
          <w:szCs w:val="28"/>
          <w:lang w:val="ru-RU"/>
        </w:rPr>
        <w:t>Е</w:t>
      </w:r>
      <w:r w:rsidR="00812F75" w:rsidRPr="00C25154">
        <w:rPr>
          <w:rFonts w:ascii="Times New Roman" w:hAnsi="Times New Roman"/>
          <w:sz w:val="28"/>
          <w:szCs w:val="28"/>
        </w:rPr>
        <w:t xml:space="preserve">ДДС </w:t>
      </w:r>
      <w:r w:rsidR="00DB7C3D" w:rsidRPr="00DB7C3D">
        <w:rPr>
          <w:rFonts w:ascii="Times New Roman" w:hAnsi="Times New Roman"/>
          <w:bCs/>
          <w:sz w:val="28"/>
          <w:szCs w:val="28"/>
          <w:lang w:val="ru-RU"/>
        </w:rPr>
        <w:t>Пикалевского городского поселения</w:t>
      </w:r>
      <w:r w:rsidR="00A826AD" w:rsidRPr="00C25154">
        <w:rPr>
          <w:rFonts w:ascii="Times New Roman" w:hAnsi="Times New Roman"/>
          <w:sz w:val="28"/>
          <w:szCs w:val="28"/>
          <w:lang w:val="ru-RU"/>
        </w:rPr>
        <w:t xml:space="preserve"> </w:t>
      </w:r>
      <w:r w:rsidRPr="00C25154">
        <w:rPr>
          <w:rFonts w:ascii="Times New Roman" w:hAnsi="Times New Roman"/>
          <w:sz w:val="28"/>
          <w:szCs w:val="28"/>
        </w:rPr>
        <w:t>докладывает не позднее 12.00</w:t>
      </w:r>
      <w:r w:rsidR="00352555" w:rsidRPr="00C25154">
        <w:rPr>
          <w:rFonts w:ascii="Times New Roman" w:hAnsi="Times New Roman"/>
          <w:sz w:val="28"/>
          <w:szCs w:val="28"/>
          <w:lang w:val="ru-RU"/>
        </w:rPr>
        <w:t xml:space="preserve"> </w:t>
      </w:r>
      <w:r w:rsidRPr="00C25154">
        <w:rPr>
          <w:rFonts w:ascii="Times New Roman" w:hAnsi="Times New Roman"/>
          <w:sz w:val="28"/>
          <w:szCs w:val="28"/>
        </w:rPr>
        <w:t>часов следующих суток.</w:t>
      </w:r>
    </w:p>
    <w:p w14:paraId="696A9FAA" w14:textId="7EE1887B"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 xml:space="preserve">На основе ожидаемых сроков и длительности ограничения абонент принимает решение о сливе воды из </w:t>
      </w:r>
      <w:proofErr w:type="spellStart"/>
      <w:r w:rsidRPr="00C25154">
        <w:rPr>
          <w:rFonts w:ascii="Times New Roman" w:hAnsi="Times New Roman"/>
          <w:sz w:val="28"/>
          <w:szCs w:val="28"/>
        </w:rPr>
        <w:t>теплопотребляющих</w:t>
      </w:r>
      <w:proofErr w:type="spellEnd"/>
      <w:r w:rsidRPr="00C25154">
        <w:rPr>
          <w:rFonts w:ascii="Times New Roman" w:hAnsi="Times New Roman"/>
          <w:sz w:val="28"/>
          <w:szCs w:val="28"/>
        </w:rPr>
        <w:t xml:space="preserve"> систем по согласованию с теплоснабжающей организацией.</w:t>
      </w:r>
    </w:p>
    <w:p w14:paraId="3A7C21FD" w14:textId="77777777" w:rsidR="004C02F7" w:rsidRPr="00C25154" w:rsidRDefault="004C02F7" w:rsidP="00F35E3C">
      <w:pPr>
        <w:pStyle w:val="HTML"/>
        <w:ind w:right="191" w:firstLine="709"/>
        <w:contextualSpacing/>
        <w:jc w:val="center"/>
        <w:rPr>
          <w:rFonts w:ascii="Times New Roman" w:hAnsi="Times New Roman"/>
          <w:sz w:val="28"/>
          <w:szCs w:val="28"/>
        </w:rPr>
      </w:pPr>
    </w:p>
    <w:p w14:paraId="30E71F63" w14:textId="7E0D1BF0" w:rsidR="004C02F7" w:rsidRPr="00C25154" w:rsidRDefault="004C02F7" w:rsidP="00F35E3C">
      <w:pPr>
        <w:pStyle w:val="HTML"/>
        <w:ind w:right="191"/>
        <w:contextualSpacing/>
        <w:jc w:val="center"/>
        <w:rPr>
          <w:rFonts w:ascii="Times New Roman" w:hAnsi="Times New Roman"/>
          <w:b/>
          <w:sz w:val="28"/>
          <w:szCs w:val="28"/>
        </w:rPr>
      </w:pPr>
      <w:r w:rsidRPr="00C25154">
        <w:rPr>
          <w:rFonts w:ascii="Times New Roman" w:hAnsi="Times New Roman"/>
          <w:b/>
          <w:sz w:val="28"/>
          <w:szCs w:val="28"/>
        </w:rPr>
        <w:t>8</w:t>
      </w:r>
      <w:r w:rsidRPr="00C25154">
        <w:rPr>
          <w:rFonts w:ascii="Times New Roman" w:hAnsi="Times New Roman"/>
          <w:sz w:val="28"/>
          <w:szCs w:val="28"/>
        </w:rPr>
        <w:t xml:space="preserve">. </w:t>
      </w:r>
      <w:r w:rsidRPr="00C25154">
        <w:rPr>
          <w:rFonts w:ascii="Times New Roman" w:hAnsi="Times New Roman"/>
          <w:b/>
          <w:sz w:val="28"/>
          <w:szCs w:val="28"/>
        </w:rPr>
        <w:t>Обязанности, права и ответственность</w:t>
      </w:r>
      <w:r w:rsidR="00D23960" w:rsidRPr="00C25154">
        <w:rPr>
          <w:rFonts w:ascii="Times New Roman" w:hAnsi="Times New Roman"/>
          <w:b/>
          <w:sz w:val="28"/>
          <w:szCs w:val="28"/>
          <w:lang w:val="ru-RU"/>
        </w:rPr>
        <w:t xml:space="preserve"> </w:t>
      </w:r>
      <w:r w:rsidRPr="00C25154">
        <w:rPr>
          <w:rFonts w:ascii="Times New Roman" w:hAnsi="Times New Roman"/>
          <w:b/>
          <w:sz w:val="28"/>
          <w:szCs w:val="28"/>
        </w:rPr>
        <w:t>теплоснабжающих организаций</w:t>
      </w:r>
    </w:p>
    <w:p w14:paraId="33DA30B2" w14:textId="469E7A8B"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Теплоснабжающие организации обязаны довести до потребителей задания на ограничения тепловой энергии и мощности и время действия ограничений. Контроль за выполнением потребителями графиков  ограничений  и аварийных отключений осуществляет теплоснабжающие организации.</w:t>
      </w:r>
    </w:p>
    <w:p w14:paraId="548AF66D" w14:textId="3DE353CB"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Теплоснабжающие организации обязаны в назначенные сроки сообщить о заданных объемах и обеспечить выполнение распоряжений о введении графиков ограничений и аварийных отключений потребителей тепловой энергии  и мощности и несут ответственность, в соответствии с действующим  законодательством, за быстроту и точность выполнения распоряжений по введению в действие графиков ограничений и аварийных отключений потребителей.</w:t>
      </w:r>
    </w:p>
    <w:p w14:paraId="721CA4A9" w14:textId="55126BE9"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Руководители теплоснабжающих организаций несут ответственность за обоснованность введения графиков ограничений и отключений потребителей тепловой энергии, величину и сроки введения ограничений.</w:t>
      </w:r>
    </w:p>
    <w:p w14:paraId="4FE5EB45" w14:textId="3EC2A954"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При необоснованном введении графиков ограничений или отключений потребителей тепловой энергии теплоснабжающие организации несет  ответственность в порядке, предусмотренном законодательством.</w:t>
      </w:r>
    </w:p>
    <w:p w14:paraId="427F83EB" w14:textId="4CE6D3A1" w:rsidR="004C02F7" w:rsidRPr="00C25154" w:rsidRDefault="004C02F7" w:rsidP="00F35E3C">
      <w:pPr>
        <w:pStyle w:val="HTML"/>
        <w:ind w:right="191" w:firstLine="709"/>
        <w:contextualSpacing/>
        <w:jc w:val="both"/>
        <w:rPr>
          <w:rFonts w:ascii="Times New Roman" w:hAnsi="Times New Roman"/>
          <w:sz w:val="28"/>
          <w:szCs w:val="28"/>
        </w:rPr>
      </w:pPr>
    </w:p>
    <w:p w14:paraId="3350A386" w14:textId="591238DD" w:rsidR="004C02F7" w:rsidRPr="00C25154" w:rsidRDefault="004C02F7" w:rsidP="00F35E3C">
      <w:pPr>
        <w:pStyle w:val="HTML"/>
        <w:ind w:right="191"/>
        <w:contextualSpacing/>
        <w:jc w:val="center"/>
        <w:rPr>
          <w:rFonts w:ascii="Times New Roman" w:hAnsi="Times New Roman"/>
          <w:b/>
          <w:sz w:val="28"/>
          <w:szCs w:val="28"/>
        </w:rPr>
      </w:pPr>
      <w:r w:rsidRPr="00C25154">
        <w:rPr>
          <w:rFonts w:ascii="Times New Roman" w:hAnsi="Times New Roman"/>
          <w:b/>
          <w:sz w:val="28"/>
          <w:szCs w:val="28"/>
        </w:rPr>
        <w:t>9. Обязанности, права и ответственность</w:t>
      </w:r>
      <w:r w:rsidR="00F35E3C">
        <w:rPr>
          <w:rFonts w:ascii="Times New Roman" w:hAnsi="Times New Roman"/>
          <w:b/>
          <w:sz w:val="28"/>
          <w:szCs w:val="28"/>
          <w:lang w:val="ru-RU"/>
        </w:rPr>
        <w:t xml:space="preserve"> </w:t>
      </w:r>
      <w:r w:rsidRPr="00C25154">
        <w:rPr>
          <w:rFonts w:ascii="Times New Roman" w:hAnsi="Times New Roman"/>
          <w:b/>
          <w:sz w:val="28"/>
          <w:szCs w:val="28"/>
        </w:rPr>
        <w:t>потребителей тепловой энергии</w:t>
      </w:r>
    </w:p>
    <w:p w14:paraId="49D88811" w14:textId="507A595B" w:rsidR="004C02F7" w:rsidRPr="00C25154" w:rsidRDefault="006C5036" w:rsidP="00F35E3C">
      <w:pPr>
        <w:pStyle w:val="HTML"/>
        <w:ind w:right="191" w:firstLine="709"/>
        <w:contextualSpacing/>
        <w:jc w:val="both"/>
        <w:rPr>
          <w:rFonts w:ascii="Times New Roman" w:hAnsi="Times New Roman"/>
          <w:sz w:val="28"/>
          <w:szCs w:val="28"/>
        </w:rPr>
      </w:pPr>
      <w:r>
        <w:rPr>
          <w:rFonts w:ascii="Times New Roman" w:hAnsi="Times New Roman"/>
          <w:sz w:val="28"/>
          <w:szCs w:val="28"/>
        </w:rPr>
        <w:t xml:space="preserve">Потребители (руководители </w:t>
      </w:r>
      <w:r w:rsidR="004C02F7" w:rsidRPr="00C25154">
        <w:rPr>
          <w:rFonts w:ascii="Times New Roman" w:hAnsi="Times New Roman"/>
          <w:sz w:val="28"/>
          <w:szCs w:val="28"/>
        </w:rPr>
        <w:t>предприятий, объ</w:t>
      </w:r>
      <w:r>
        <w:rPr>
          <w:rFonts w:ascii="Times New Roman" w:hAnsi="Times New Roman"/>
          <w:sz w:val="28"/>
          <w:szCs w:val="28"/>
        </w:rPr>
        <w:t>единений, организаций и</w:t>
      </w:r>
      <w:r w:rsidR="004C02F7" w:rsidRPr="00C25154">
        <w:rPr>
          <w:rFonts w:ascii="Times New Roman" w:hAnsi="Times New Roman"/>
          <w:sz w:val="28"/>
          <w:szCs w:val="28"/>
        </w:rPr>
        <w:t xml:space="preserve"> учреждений всех форм собственности) несут </w:t>
      </w:r>
      <w:r>
        <w:rPr>
          <w:rFonts w:ascii="Times New Roman" w:hAnsi="Times New Roman"/>
          <w:sz w:val="28"/>
          <w:szCs w:val="28"/>
        </w:rPr>
        <w:t>ответственность за безусловное</w:t>
      </w:r>
      <w:r w:rsidR="004C02F7" w:rsidRPr="00C25154">
        <w:rPr>
          <w:rFonts w:ascii="Times New Roman" w:hAnsi="Times New Roman"/>
          <w:sz w:val="28"/>
          <w:szCs w:val="28"/>
        </w:rPr>
        <w:t xml:space="preserve"> выполнение графиков аварийных ограничений и отключени</w:t>
      </w:r>
      <w:r>
        <w:rPr>
          <w:rFonts w:ascii="Times New Roman" w:hAnsi="Times New Roman"/>
          <w:sz w:val="28"/>
          <w:szCs w:val="28"/>
        </w:rPr>
        <w:t xml:space="preserve">й тепловой энергии и мощности, </w:t>
      </w:r>
      <w:r w:rsidR="004C02F7" w:rsidRPr="00C25154">
        <w:rPr>
          <w:rFonts w:ascii="Times New Roman" w:hAnsi="Times New Roman"/>
          <w:sz w:val="28"/>
          <w:szCs w:val="28"/>
        </w:rPr>
        <w:t>а также за последствия, связанные с их невыполнением.</w:t>
      </w:r>
    </w:p>
    <w:p w14:paraId="12E8BDC2" w14:textId="4E51B8B4"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Потребитель обязан:</w:t>
      </w:r>
    </w:p>
    <w:p w14:paraId="05C47D31" w14:textId="3027BCD7"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lastRenderedPageBreak/>
        <w:t>Обеспечить прием от теплоснабжающих организаций сообщений о  введении графиков ограничения или аварийного отключения тепловой энергии и мощности независимо от времени суток.</w:t>
      </w:r>
    </w:p>
    <w:p w14:paraId="5E037FBD" w14:textId="31684B67"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Обеспечить безотлагательное выполнение законных требований при  введении графиков ограничения или аварийного отключения тепловой энергии и мощности.</w:t>
      </w:r>
    </w:p>
    <w:p w14:paraId="474865AE" w14:textId="3E1031D6"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Беспрепятственно допускать в любое время суток представителей теплоснабжающих организаций ко всем тепло</w:t>
      </w:r>
      <w:r w:rsidR="006C5036">
        <w:rPr>
          <w:rFonts w:ascii="Times New Roman" w:hAnsi="Times New Roman"/>
          <w:sz w:val="28"/>
          <w:szCs w:val="28"/>
          <w:lang w:val="ru-RU"/>
        </w:rPr>
        <w:t xml:space="preserve">вым </w:t>
      </w:r>
      <w:r w:rsidRPr="00C25154">
        <w:rPr>
          <w:rFonts w:ascii="Times New Roman" w:hAnsi="Times New Roman"/>
          <w:sz w:val="28"/>
          <w:szCs w:val="28"/>
        </w:rPr>
        <w:t>установкам и тепловым пунктам для контроля за выполнением заданных величин ограничения и отключения потребления тепловой энергии и мощности.</w:t>
      </w:r>
    </w:p>
    <w:p w14:paraId="3F718CE4" w14:textId="1BE03A20"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Обеспечить, в соответствии с двусторонним актом, схему теплоснабжения с выделением нагрузок аварийной и технологической брони.</w:t>
      </w:r>
    </w:p>
    <w:p w14:paraId="0236E804" w14:textId="66CE39A3" w:rsidR="004C02F7" w:rsidRPr="00C25154" w:rsidRDefault="004C02F7" w:rsidP="00F35E3C">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Потребитель имеет право письменно обратиться в теплоснабжающие организации с заявлением о необоснованности введения графиков ограничения в части величины и времени ограничения.</w:t>
      </w:r>
    </w:p>
    <w:p w14:paraId="451D36DB" w14:textId="77777777" w:rsidR="004C02F7" w:rsidRPr="00C25154" w:rsidRDefault="004C02F7" w:rsidP="00F35E3C">
      <w:pPr>
        <w:pStyle w:val="HTML"/>
        <w:ind w:right="191"/>
        <w:jc w:val="both"/>
        <w:rPr>
          <w:rFonts w:ascii="Times New Roman" w:hAnsi="Times New Roman"/>
          <w:sz w:val="28"/>
          <w:szCs w:val="28"/>
        </w:rPr>
      </w:pPr>
    </w:p>
    <w:p w14:paraId="14BE3B7E" w14:textId="689BF954" w:rsidR="00300ED4" w:rsidRPr="00C25154" w:rsidRDefault="00300ED4" w:rsidP="00F35E3C">
      <w:pPr>
        <w:pStyle w:val="1"/>
        <w:numPr>
          <w:ilvl w:val="0"/>
          <w:numId w:val="0"/>
        </w:numPr>
        <w:spacing w:after="0"/>
        <w:jc w:val="right"/>
        <w:rPr>
          <w:rFonts w:eastAsia="SimSun"/>
          <w:color w:val="000000"/>
          <w:szCs w:val="28"/>
        </w:rPr>
      </w:pPr>
      <w:bookmarkStart w:id="65" w:name="_Toc193102209"/>
      <w:r w:rsidRPr="00ED0002">
        <w:rPr>
          <w:b w:val="0"/>
          <w:szCs w:val="28"/>
        </w:rPr>
        <w:lastRenderedPageBreak/>
        <w:t>Приложение № 2</w:t>
      </w:r>
      <w:bookmarkEnd w:id="65"/>
    </w:p>
    <w:p w14:paraId="4151A88A" w14:textId="5ACB7269" w:rsidR="00300ED4" w:rsidRPr="00C25154" w:rsidRDefault="00300ED4" w:rsidP="00F35E3C">
      <w:pPr>
        <w:spacing w:after="0"/>
        <w:jc w:val="right"/>
        <w:rPr>
          <w:rFonts w:eastAsia="SimSun"/>
          <w:b/>
          <w:bCs/>
          <w:color w:val="000000"/>
          <w:sz w:val="28"/>
          <w:szCs w:val="28"/>
        </w:rPr>
      </w:pPr>
      <w:r w:rsidRPr="00C25154">
        <w:rPr>
          <w:rFonts w:eastAsia="SimSun"/>
          <w:color w:val="000000"/>
          <w:sz w:val="28"/>
          <w:szCs w:val="28"/>
        </w:rPr>
        <w:t>Форма № 1</w:t>
      </w:r>
    </w:p>
    <w:p w14:paraId="0324AE2C" w14:textId="60FCFB8E" w:rsidR="004C02F7" w:rsidRPr="00C25154" w:rsidRDefault="004C02F7" w:rsidP="00F35E3C">
      <w:pPr>
        <w:tabs>
          <w:tab w:val="left" w:pos="9639"/>
        </w:tabs>
        <w:ind w:right="191"/>
        <w:jc w:val="right"/>
        <w:rPr>
          <w:bCs/>
          <w:sz w:val="28"/>
          <w:szCs w:val="28"/>
        </w:rPr>
      </w:pPr>
    </w:p>
    <w:p w14:paraId="313A7F4A" w14:textId="77777777" w:rsidR="004C02F7" w:rsidRPr="00C25154" w:rsidRDefault="004C02F7" w:rsidP="00F35E3C">
      <w:pPr>
        <w:pStyle w:val="HTML"/>
        <w:ind w:right="191"/>
        <w:jc w:val="center"/>
        <w:rPr>
          <w:rStyle w:val="afff3"/>
          <w:rFonts w:ascii="Times New Roman" w:hAnsi="Times New Roman"/>
          <w:sz w:val="28"/>
          <w:szCs w:val="28"/>
        </w:rPr>
      </w:pPr>
    </w:p>
    <w:tbl>
      <w:tblPr>
        <w:tblW w:w="9912" w:type="dxa"/>
        <w:tblInd w:w="76" w:type="dxa"/>
        <w:tblLook w:val="04A0" w:firstRow="1" w:lastRow="0" w:firstColumn="1" w:lastColumn="0" w:noHBand="0" w:noVBand="1"/>
      </w:tblPr>
      <w:tblGrid>
        <w:gridCol w:w="4035"/>
        <w:gridCol w:w="2419"/>
        <w:gridCol w:w="3458"/>
      </w:tblGrid>
      <w:tr w:rsidR="004C02F7" w:rsidRPr="00C25154" w14:paraId="2B3EF0EE" w14:textId="77777777" w:rsidTr="006C5036">
        <w:trPr>
          <w:trHeight w:val="1262"/>
        </w:trPr>
        <w:tc>
          <w:tcPr>
            <w:tcW w:w="4035" w:type="dxa"/>
            <w:hideMark/>
          </w:tcPr>
          <w:p w14:paraId="2C32014B" w14:textId="66BF0237" w:rsidR="004C02F7" w:rsidRPr="00C25154" w:rsidRDefault="00D679C6" w:rsidP="00F35E3C">
            <w:pPr>
              <w:pStyle w:val="HTML"/>
              <w:ind w:right="191"/>
              <w:jc w:val="center"/>
              <w:rPr>
                <w:rStyle w:val="afff3"/>
                <w:rFonts w:ascii="Times New Roman" w:hAnsi="Times New Roman"/>
                <w:b w:val="0"/>
                <w:sz w:val="28"/>
                <w:szCs w:val="28"/>
              </w:rPr>
            </w:pPr>
            <w:r>
              <w:rPr>
                <w:rStyle w:val="afff3"/>
                <w:rFonts w:ascii="Times New Roman" w:hAnsi="Times New Roman"/>
                <w:sz w:val="28"/>
                <w:szCs w:val="28"/>
              </w:rPr>
              <w:t>«</w:t>
            </w:r>
            <w:r w:rsidR="004C02F7" w:rsidRPr="00C25154">
              <w:rPr>
                <w:rStyle w:val="afff3"/>
                <w:rFonts w:ascii="Times New Roman" w:hAnsi="Times New Roman"/>
                <w:sz w:val="28"/>
                <w:szCs w:val="28"/>
              </w:rPr>
              <w:t>Согласовано</w:t>
            </w:r>
            <w:r>
              <w:rPr>
                <w:rStyle w:val="afff3"/>
                <w:rFonts w:ascii="Times New Roman" w:hAnsi="Times New Roman"/>
                <w:sz w:val="28"/>
                <w:szCs w:val="28"/>
              </w:rPr>
              <w:t>»</w:t>
            </w:r>
          </w:p>
          <w:p w14:paraId="156868B3" w14:textId="5CA6709C" w:rsidR="004C02F7" w:rsidRPr="00C25154" w:rsidRDefault="004C02F7" w:rsidP="00F35E3C">
            <w:pPr>
              <w:pStyle w:val="HTML"/>
              <w:ind w:right="191"/>
              <w:jc w:val="center"/>
              <w:rPr>
                <w:rStyle w:val="afff3"/>
                <w:rFonts w:ascii="Times New Roman" w:hAnsi="Times New Roman"/>
                <w:b w:val="0"/>
                <w:sz w:val="28"/>
                <w:szCs w:val="28"/>
              </w:rPr>
            </w:pPr>
            <w:r w:rsidRPr="00C25154">
              <w:rPr>
                <w:rStyle w:val="afff3"/>
                <w:rFonts w:ascii="Times New Roman" w:hAnsi="Times New Roman"/>
                <w:sz w:val="28"/>
                <w:szCs w:val="28"/>
              </w:rPr>
              <w:t xml:space="preserve">Глава </w:t>
            </w:r>
            <w:r w:rsidR="002571F5">
              <w:rPr>
                <w:rStyle w:val="afff3"/>
                <w:rFonts w:ascii="Times New Roman" w:hAnsi="Times New Roman"/>
                <w:sz w:val="28"/>
                <w:szCs w:val="28"/>
                <w:lang w:val="ru-RU"/>
              </w:rPr>
              <w:t xml:space="preserve">администрации </w:t>
            </w:r>
            <w:r w:rsidR="000F0627">
              <w:rPr>
                <w:rFonts w:ascii="Times New Roman" w:hAnsi="Times New Roman"/>
                <w:b/>
                <w:bCs/>
                <w:sz w:val="28"/>
                <w:szCs w:val="28"/>
                <w:lang w:val="ru-RU"/>
              </w:rPr>
              <w:t>Пикалев</w:t>
            </w:r>
            <w:r w:rsidR="00DB7C3D" w:rsidRPr="00DB7C3D">
              <w:rPr>
                <w:rFonts w:ascii="Times New Roman" w:hAnsi="Times New Roman"/>
                <w:b/>
                <w:bCs/>
                <w:sz w:val="28"/>
                <w:szCs w:val="28"/>
                <w:lang w:val="ru-RU"/>
              </w:rPr>
              <w:t>ского городского поселения</w:t>
            </w:r>
          </w:p>
          <w:p w14:paraId="61855552" w14:textId="05BBF61A" w:rsidR="004C02F7" w:rsidRPr="00C25154" w:rsidRDefault="004C02F7" w:rsidP="00F35E3C">
            <w:pPr>
              <w:pStyle w:val="HTML"/>
              <w:ind w:right="191"/>
              <w:jc w:val="center"/>
              <w:rPr>
                <w:rStyle w:val="afff3"/>
                <w:rFonts w:ascii="Times New Roman" w:hAnsi="Times New Roman"/>
                <w:b w:val="0"/>
                <w:sz w:val="28"/>
                <w:szCs w:val="28"/>
              </w:rPr>
            </w:pPr>
            <w:r w:rsidRPr="00C25154">
              <w:rPr>
                <w:rStyle w:val="afff3"/>
                <w:rFonts w:ascii="Times New Roman" w:hAnsi="Times New Roman"/>
                <w:sz w:val="28"/>
                <w:szCs w:val="28"/>
              </w:rPr>
              <w:t>______________</w:t>
            </w:r>
          </w:p>
          <w:p w14:paraId="532710C4" w14:textId="7183665C" w:rsidR="004C02F7" w:rsidRPr="00C25154" w:rsidRDefault="00D679C6" w:rsidP="00F35E3C">
            <w:pPr>
              <w:pStyle w:val="HTML"/>
              <w:ind w:right="191"/>
              <w:jc w:val="center"/>
              <w:rPr>
                <w:rStyle w:val="afff3"/>
                <w:rFonts w:ascii="Times New Roman" w:hAnsi="Times New Roman"/>
                <w:b w:val="0"/>
                <w:sz w:val="28"/>
                <w:szCs w:val="28"/>
              </w:rPr>
            </w:pPr>
            <w:r>
              <w:rPr>
                <w:rStyle w:val="afff3"/>
                <w:rFonts w:ascii="Times New Roman" w:hAnsi="Times New Roman"/>
                <w:sz w:val="28"/>
                <w:szCs w:val="28"/>
              </w:rPr>
              <w:t>«</w:t>
            </w:r>
            <w:r w:rsidR="004C02F7" w:rsidRPr="00C25154">
              <w:rPr>
                <w:rStyle w:val="afff3"/>
                <w:rFonts w:ascii="Times New Roman" w:hAnsi="Times New Roman"/>
                <w:sz w:val="28"/>
                <w:szCs w:val="28"/>
              </w:rPr>
              <w:t>_____</w:t>
            </w:r>
            <w:r>
              <w:rPr>
                <w:rStyle w:val="afff3"/>
                <w:rFonts w:ascii="Times New Roman" w:hAnsi="Times New Roman"/>
                <w:sz w:val="28"/>
                <w:szCs w:val="28"/>
              </w:rPr>
              <w:t>»</w:t>
            </w:r>
            <w:r w:rsidR="004C02F7" w:rsidRPr="00C25154">
              <w:rPr>
                <w:rStyle w:val="afff3"/>
                <w:rFonts w:ascii="Times New Roman" w:hAnsi="Times New Roman"/>
                <w:sz w:val="28"/>
                <w:szCs w:val="28"/>
              </w:rPr>
              <w:t>___________20</w:t>
            </w:r>
            <w:r w:rsidR="00AF2CE4" w:rsidRPr="00C25154">
              <w:rPr>
                <w:rStyle w:val="afff3"/>
                <w:rFonts w:ascii="Times New Roman" w:hAnsi="Times New Roman"/>
                <w:sz w:val="28"/>
                <w:szCs w:val="28"/>
                <w:lang w:val="ru-RU"/>
              </w:rPr>
              <w:t>2</w:t>
            </w:r>
            <w:r w:rsidR="005C0225">
              <w:rPr>
                <w:rStyle w:val="afff3"/>
                <w:rFonts w:ascii="Times New Roman" w:hAnsi="Times New Roman"/>
                <w:sz w:val="28"/>
                <w:szCs w:val="28"/>
                <w:lang w:val="ru-RU"/>
              </w:rPr>
              <w:t xml:space="preserve">5 </w:t>
            </w:r>
            <w:r w:rsidR="004C02F7" w:rsidRPr="00C25154">
              <w:rPr>
                <w:rStyle w:val="afff3"/>
                <w:rFonts w:ascii="Times New Roman" w:hAnsi="Times New Roman"/>
                <w:sz w:val="28"/>
                <w:szCs w:val="28"/>
              </w:rPr>
              <w:t>г.</w:t>
            </w:r>
          </w:p>
        </w:tc>
        <w:tc>
          <w:tcPr>
            <w:tcW w:w="2419" w:type="dxa"/>
          </w:tcPr>
          <w:p w14:paraId="1CBB1136" w14:textId="77777777" w:rsidR="004C02F7" w:rsidRPr="00C25154" w:rsidRDefault="004C02F7" w:rsidP="00F35E3C">
            <w:pPr>
              <w:pStyle w:val="HTML"/>
              <w:ind w:right="191"/>
              <w:jc w:val="center"/>
              <w:rPr>
                <w:rStyle w:val="afff3"/>
                <w:rFonts w:ascii="Times New Roman" w:hAnsi="Times New Roman"/>
                <w:b w:val="0"/>
                <w:sz w:val="28"/>
                <w:szCs w:val="28"/>
              </w:rPr>
            </w:pPr>
          </w:p>
        </w:tc>
        <w:tc>
          <w:tcPr>
            <w:tcW w:w="3458" w:type="dxa"/>
          </w:tcPr>
          <w:p w14:paraId="152BE4FE" w14:textId="77777777" w:rsidR="004C02F7" w:rsidRPr="00C25154" w:rsidRDefault="004C02F7" w:rsidP="00F35E3C">
            <w:pPr>
              <w:pStyle w:val="HTML"/>
              <w:ind w:right="191"/>
              <w:rPr>
                <w:rStyle w:val="afff3"/>
                <w:rFonts w:ascii="Times New Roman" w:hAnsi="Times New Roman"/>
                <w:b w:val="0"/>
                <w:sz w:val="28"/>
                <w:szCs w:val="28"/>
              </w:rPr>
            </w:pPr>
          </w:p>
          <w:p w14:paraId="4FFCAB28" w14:textId="77777777" w:rsidR="004C02F7" w:rsidRPr="00C25154" w:rsidRDefault="004C02F7" w:rsidP="00F35E3C">
            <w:pPr>
              <w:pStyle w:val="HTML"/>
              <w:ind w:right="191"/>
              <w:rPr>
                <w:rStyle w:val="afff3"/>
                <w:rFonts w:ascii="Times New Roman" w:hAnsi="Times New Roman"/>
                <w:b w:val="0"/>
                <w:sz w:val="28"/>
                <w:szCs w:val="28"/>
              </w:rPr>
            </w:pPr>
          </w:p>
        </w:tc>
      </w:tr>
    </w:tbl>
    <w:p w14:paraId="28AD944F" w14:textId="77777777" w:rsidR="004C02F7" w:rsidRPr="00C25154" w:rsidRDefault="004C02F7" w:rsidP="00F35E3C">
      <w:pPr>
        <w:pStyle w:val="HTML"/>
        <w:ind w:right="191"/>
        <w:jc w:val="center"/>
        <w:rPr>
          <w:rStyle w:val="afff3"/>
          <w:rFonts w:ascii="Times New Roman" w:hAnsi="Times New Roman"/>
          <w:sz w:val="28"/>
          <w:szCs w:val="28"/>
        </w:rPr>
      </w:pPr>
    </w:p>
    <w:p w14:paraId="261F56DE" w14:textId="77777777" w:rsidR="004C02F7" w:rsidRPr="00C25154" w:rsidRDefault="004C02F7" w:rsidP="00F35E3C">
      <w:pPr>
        <w:pStyle w:val="HTML"/>
        <w:ind w:right="191"/>
        <w:jc w:val="center"/>
        <w:rPr>
          <w:rStyle w:val="afff3"/>
          <w:rFonts w:ascii="Times New Roman" w:hAnsi="Times New Roman"/>
          <w:sz w:val="28"/>
          <w:szCs w:val="28"/>
        </w:rPr>
      </w:pPr>
    </w:p>
    <w:p w14:paraId="1B545705" w14:textId="0E0116B1" w:rsidR="004C02F7" w:rsidRPr="00C25154" w:rsidRDefault="004C02F7" w:rsidP="00F35E3C">
      <w:pPr>
        <w:pStyle w:val="HTML"/>
        <w:ind w:right="191"/>
        <w:jc w:val="center"/>
        <w:rPr>
          <w:rStyle w:val="afff3"/>
          <w:rFonts w:ascii="Times New Roman" w:hAnsi="Times New Roman"/>
          <w:b w:val="0"/>
          <w:sz w:val="28"/>
          <w:szCs w:val="28"/>
        </w:rPr>
      </w:pPr>
      <w:r w:rsidRPr="00C25154">
        <w:rPr>
          <w:rStyle w:val="afff3"/>
          <w:rFonts w:ascii="Times New Roman" w:hAnsi="Times New Roman"/>
          <w:sz w:val="28"/>
          <w:szCs w:val="28"/>
        </w:rPr>
        <w:t>ГРАФИК</w:t>
      </w:r>
    </w:p>
    <w:p w14:paraId="0D9B2287" w14:textId="77777777" w:rsidR="004C02F7" w:rsidRPr="00C25154" w:rsidRDefault="004C02F7" w:rsidP="00F35E3C">
      <w:pPr>
        <w:pStyle w:val="HTML"/>
        <w:ind w:right="191"/>
        <w:jc w:val="center"/>
        <w:rPr>
          <w:rStyle w:val="afff3"/>
          <w:rFonts w:ascii="Times New Roman" w:hAnsi="Times New Roman"/>
          <w:b w:val="0"/>
          <w:sz w:val="28"/>
          <w:szCs w:val="28"/>
        </w:rPr>
      </w:pPr>
      <w:r w:rsidRPr="00C25154">
        <w:rPr>
          <w:rStyle w:val="afff3"/>
          <w:rFonts w:ascii="Times New Roman" w:hAnsi="Times New Roman"/>
          <w:sz w:val="28"/>
          <w:szCs w:val="28"/>
        </w:rPr>
        <w:t>ограничения и аварийного отключения потребителей</w:t>
      </w:r>
    </w:p>
    <w:p w14:paraId="13884201" w14:textId="305B5128" w:rsidR="004C02F7" w:rsidRPr="00C25154" w:rsidRDefault="004C02F7" w:rsidP="00F35E3C">
      <w:pPr>
        <w:pStyle w:val="HTML"/>
        <w:ind w:right="191"/>
        <w:jc w:val="center"/>
        <w:rPr>
          <w:rStyle w:val="afff3"/>
          <w:rFonts w:ascii="Times New Roman" w:hAnsi="Times New Roman"/>
          <w:b w:val="0"/>
          <w:sz w:val="28"/>
          <w:szCs w:val="28"/>
        </w:rPr>
      </w:pPr>
      <w:r w:rsidRPr="00C25154">
        <w:rPr>
          <w:rStyle w:val="afff3"/>
          <w:rFonts w:ascii="Times New Roman" w:hAnsi="Times New Roman"/>
          <w:sz w:val="28"/>
          <w:szCs w:val="28"/>
        </w:rPr>
        <w:t>при недостатке тепловой мощности или топлива по</w:t>
      </w:r>
    </w:p>
    <w:p w14:paraId="132E4CB6" w14:textId="1B517AA8" w:rsidR="004C02F7" w:rsidRPr="00C25154" w:rsidRDefault="004C02F7" w:rsidP="00F35E3C">
      <w:pPr>
        <w:pStyle w:val="HTML"/>
        <w:ind w:right="191"/>
        <w:jc w:val="center"/>
        <w:rPr>
          <w:rFonts w:ascii="Times New Roman" w:hAnsi="Times New Roman"/>
          <w:bCs/>
          <w:sz w:val="28"/>
          <w:szCs w:val="28"/>
        </w:rPr>
      </w:pPr>
      <w:r w:rsidRPr="00C25154">
        <w:rPr>
          <w:rStyle w:val="afff3"/>
          <w:rFonts w:ascii="Times New Roman" w:hAnsi="Times New Roman"/>
          <w:sz w:val="28"/>
          <w:szCs w:val="28"/>
        </w:rPr>
        <w:t>системе теплоснабжения на осенне-зимний период</w:t>
      </w:r>
    </w:p>
    <w:p w14:paraId="7C27004B" w14:textId="77777777" w:rsidR="00AF2CE4" w:rsidRPr="00C25154" w:rsidRDefault="00AF2CE4" w:rsidP="00F35E3C">
      <w:pPr>
        <w:pStyle w:val="HTML"/>
        <w:ind w:right="191"/>
        <w:jc w:val="both"/>
        <w:rPr>
          <w:rFonts w:ascii="Times New Roman" w:hAnsi="Times New Roman"/>
          <w:sz w:val="28"/>
          <w:szCs w:val="28"/>
        </w:rPr>
      </w:pP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4"/>
        <w:gridCol w:w="1348"/>
        <w:gridCol w:w="1218"/>
        <w:gridCol w:w="1103"/>
        <w:gridCol w:w="1391"/>
        <w:gridCol w:w="1151"/>
        <w:gridCol w:w="1979"/>
      </w:tblGrid>
      <w:tr w:rsidR="004C02F7" w:rsidRPr="006C5036" w14:paraId="027CE5EA" w14:textId="77777777" w:rsidTr="006C5036">
        <w:tc>
          <w:tcPr>
            <w:tcW w:w="152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24194EA" w14:textId="77777777" w:rsidR="004C02F7" w:rsidRPr="006C5036" w:rsidRDefault="004C02F7" w:rsidP="00F35E3C">
            <w:pPr>
              <w:pStyle w:val="HTML"/>
              <w:jc w:val="center"/>
              <w:rPr>
                <w:rFonts w:ascii="Times New Roman" w:hAnsi="Times New Roman"/>
              </w:rPr>
            </w:pPr>
            <w:r w:rsidRPr="006C5036">
              <w:rPr>
                <w:rFonts w:ascii="Times New Roman" w:hAnsi="Times New Roman"/>
              </w:rPr>
              <w:t>Теплоисточник,</w:t>
            </w:r>
          </w:p>
          <w:p w14:paraId="58FADB0E" w14:textId="77777777" w:rsidR="004C02F7" w:rsidRPr="006C5036" w:rsidRDefault="004C02F7" w:rsidP="00F35E3C">
            <w:pPr>
              <w:pStyle w:val="HTML"/>
              <w:jc w:val="center"/>
              <w:rPr>
                <w:rFonts w:ascii="Times New Roman" w:hAnsi="Times New Roman"/>
              </w:rPr>
            </w:pPr>
            <w:r w:rsidRPr="006C5036">
              <w:rPr>
                <w:rFonts w:ascii="Times New Roman" w:hAnsi="Times New Roman"/>
              </w:rPr>
              <w:t>потребитель</w:t>
            </w:r>
          </w:p>
        </w:tc>
        <w:tc>
          <w:tcPr>
            <w:tcW w:w="13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AB28047" w14:textId="77777777" w:rsidR="004C02F7" w:rsidRPr="006C5036" w:rsidRDefault="004C02F7" w:rsidP="00F35E3C">
            <w:pPr>
              <w:pStyle w:val="HTML"/>
              <w:jc w:val="center"/>
              <w:rPr>
                <w:rFonts w:ascii="Times New Roman" w:hAnsi="Times New Roman"/>
              </w:rPr>
            </w:pPr>
            <w:r w:rsidRPr="006C5036">
              <w:rPr>
                <w:rFonts w:ascii="Times New Roman" w:hAnsi="Times New Roman"/>
              </w:rPr>
              <w:t>Разрешающий договорной максимум</w:t>
            </w:r>
          </w:p>
        </w:tc>
        <w:tc>
          <w:tcPr>
            <w:tcW w:w="118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CEFF59E" w14:textId="77777777" w:rsidR="004C02F7" w:rsidRPr="006C5036" w:rsidRDefault="004C02F7" w:rsidP="00F35E3C">
            <w:pPr>
              <w:pStyle w:val="HTML"/>
              <w:jc w:val="center"/>
              <w:rPr>
                <w:rFonts w:ascii="Times New Roman" w:hAnsi="Times New Roman"/>
              </w:rPr>
            </w:pPr>
            <w:r w:rsidRPr="006C5036">
              <w:rPr>
                <w:rFonts w:ascii="Times New Roman" w:hAnsi="Times New Roman"/>
              </w:rPr>
              <w:t>Суточный полезный отпуск</w:t>
            </w:r>
          </w:p>
        </w:tc>
        <w:tc>
          <w:tcPr>
            <w:tcW w:w="107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CAE6F5D" w14:textId="77777777" w:rsidR="004C02F7" w:rsidRPr="006C5036" w:rsidRDefault="004C02F7" w:rsidP="00F35E3C">
            <w:pPr>
              <w:pStyle w:val="HTML"/>
              <w:jc w:val="center"/>
              <w:rPr>
                <w:rFonts w:ascii="Times New Roman" w:hAnsi="Times New Roman"/>
              </w:rPr>
            </w:pPr>
            <w:r w:rsidRPr="006C5036">
              <w:rPr>
                <w:rFonts w:ascii="Times New Roman" w:hAnsi="Times New Roman"/>
              </w:rPr>
              <w:t>Аварийная</w:t>
            </w:r>
          </w:p>
          <w:p w14:paraId="0AF308C6" w14:textId="77777777" w:rsidR="004C02F7" w:rsidRPr="006C5036" w:rsidRDefault="004C02F7" w:rsidP="00F35E3C">
            <w:pPr>
              <w:pStyle w:val="HTML"/>
              <w:jc w:val="center"/>
              <w:rPr>
                <w:rFonts w:ascii="Times New Roman" w:hAnsi="Times New Roman"/>
              </w:rPr>
            </w:pPr>
            <w:r w:rsidRPr="006C5036">
              <w:rPr>
                <w:rFonts w:ascii="Times New Roman" w:hAnsi="Times New Roman"/>
              </w:rPr>
              <w:t>бронь</w:t>
            </w:r>
          </w:p>
        </w:tc>
        <w:tc>
          <w:tcPr>
            <w:tcW w:w="135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F548979" w14:textId="2536361D" w:rsidR="004C02F7" w:rsidRPr="006C5036" w:rsidRDefault="004C02F7" w:rsidP="00F35E3C">
            <w:pPr>
              <w:pStyle w:val="HTML"/>
              <w:jc w:val="center"/>
              <w:rPr>
                <w:rFonts w:ascii="Times New Roman" w:hAnsi="Times New Roman"/>
              </w:rPr>
            </w:pPr>
            <w:r w:rsidRPr="006C5036">
              <w:rPr>
                <w:rFonts w:ascii="Times New Roman" w:hAnsi="Times New Roman"/>
              </w:rPr>
              <w:t>Технологи</w:t>
            </w:r>
            <w:r w:rsidR="006C5036" w:rsidRPr="006C5036">
              <w:rPr>
                <w:rFonts w:ascii="Times New Roman" w:hAnsi="Times New Roman"/>
                <w:lang w:val="ru-RU"/>
              </w:rPr>
              <w:t>-</w:t>
            </w:r>
            <w:proofErr w:type="spellStart"/>
            <w:r w:rsidRPr="006C5036">
              <w:rPr>
                <w:rFonts w:ascii="Times New Roman" w:hAnsi="Times New Roman"/>
              </w:rPr>
              <w:t>ческая</w:t>
            </w:r>
            <w:proofErr w:type="spellEnd"/>
            <w:r w:rsidR="006C5036">
              <w:rPr>
                <w:rFonts w:ascii="Times New Roman" w:hAnsi="Times New Roman"/>
                <w:lang w:val="ru-RU"/>
              </w:rPr>
              <w:t xml:space="preserve"> </w:t>
            </w:r>
            <w:r w:rsidRPr="006C5036">
              <w:rPr>
                <w:rFonts w:ascii="Times New Roman" w:hAnsi="Times New Roman"/>
              </w:rPr>
              <w:t>бронь</w:t>
            </w:r>
          </w:p>
        </w:tc>
        <w:tc>
          <w:tcPr>
            <w:tcW w:w="111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92AC4FE" w14:textId="77777777" w:rsidR="004C02F7" w:rsidRPr="006C5036" w:rsidRDefault="004C02F7" w:rsidP="00F35E3C">
            <w:pPr>
              <w:pStyle w:val="HTML"/>
              <w:jc w:val="center"/>
              <w:rPr>
                <w:rFonts w:ascii="Times New Roman" w:hAnsi="Times New Roman"/>
              </w:rPr>
            </w:pPr>
            <w:r w:rsidRPr="006C5036">
              <w:rPr>
                <w:rFonts w:ascii="Times New Roman" w:hAnsi="Times New Roman"/>
              </w:rPr>
              <w:t>Номер очереди и величина снимаемой нагрузки</w:t>
            </w:r>
          </w:p>
        </w:tc>
        <w:tc>
          <w:tcPr>
            <w:tcW w:w="192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B77EAF1" w14:textId="187E5CE8" w:rsidR="004C02F7" w:rsidRPr="006C5036" w:rsidRDefault="004C02F7" w:rsidP="00F35E3C">
            <w:pPr>
              <w:pStyle w:val="HTML"/>
              <w:jc w:val="center"/>
              <w:rPr>
                <w:rFonts w:ascii="Times New Roman" w:hAnsi="Times New Roman"/>
              </w:rPr>
            </w:pPr>
            <w:r w:rsidRPr="006C5036">
              <w:rPr>
                <w:rFonts w:ascii="Times New Roman" w:hAnsi="Times New Roman"/>
              </w:rPr>
              <w:t>Ф.И.О., должность, телефон оперативного</w:t>
            </w:r>
            <w:r w:rsidR="006C5036">
              <w:rPr>
                <w:rFonts w:ascii="Times New Roman" w:hAnsi="Times New Roman"/>
                <w:lang w:val="ru-RU"/>
              </w:rPr>
              <w:t xml:space="preserve"> </w:t>
            </w:r>
            <w:r w:rsidRPr="006C5036">
              <w:rPr>
                <w:rFonts w:ascii="Times New Roman" w:hAnsi="Times New Roman"/>
              </w:rPr>
              <w:t>персонала,</w:t>
            </w:r>
            <w:r w:rsidR="006C5036">
              <w:rPr>
                <w:rFonts w:ascii="Times New Roman" w:hAnsi="Times New Roman"/>
                <w:lang w:val="ru-RU"/>
              </w:rPr>
              <w:t xml:space="preserve"> </w:t>
            </w:r>
            <w:r w:rsidRPr="006C5036">
              <w:rPr>
                <w:rFonts w:ascii="Times New Roman" w:hAnsi="Times New Roman"/>
              </w:rPr>
              <w:t>потребителя, отв.  за введение ограничений</w:t>
            </w:r>
          </w:p>
        </w:tc>
      </w:tr>
      <w:tr w:rsidR="004C02F7" w:rsidRPr="006C5036" w14:paraId="4E8A5B48" w14:textId="77777777" w:rsidTr="006C5036">
        <w:tc>
          <w:tcPr>
            <w:tcW w:w="152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8CE4A1" w14:textId="77777777" w:rsidR="004C02F7" w:rsidRPr="006C5036" w:rsidRDefault="004C02F7" w:rsidP="00F35E3C">
            <w:pPr>
              <w:pStyle w:val="HTML"/>
              <w:jc w:val="center"/>
              <w:rPr>
                <w:rFonts w:ascii="Times New Roman" w:hAnsi="Times New Roman"/>
              </w:rPr>
            </w:pPr>
          </w:p>
        </w:tc>
        <w:tc>
          <w:tcPr>
            <w:tcW w:w="13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2BA4D3" w14:textId="77777777" w:rsidR="004C02F7" w:rsidRPr="006C5036" w:rsidRDefault="004C02F7" w:rsidP="00F35E3C">
            <w:pPr>
              <w:pStyle w:val="HTML"/>
              <w:jc w:val="center"/>
              <w:rPr>
                <w:rFonts w:ascii="Times New Roman" w:hAnsi="Times New Roman"/>
              </w:rPr>
            </w:pPr>
          </w:p>
        </w:tc>
        <w:tc>
          <w:tcPr>
            <w:tcW w:w="11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95EDCD3" w14:textId="77777777" w:rsidR="004C02F7" w:rsidRPr="006C5036" w:rsidRDefault="004C02F7" w:rsidP="00F35E3C">
            <w:pPr>
              <w:pStyle w:val="HTML"/>
              <w:jc w:val="center"/>
              <w:rPr>
                <w:rFonts w:ascii="Times New Roman" w:hAnsi="Times New Roman"/>
              </w:rPr>
            </w:pPr>
          </w:p>
        </w:tc>
        <w:tc>
          <w:tcPr>
            <w:tcW w:w="10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4A85B8" w14:textId="77777777" w:rsidR="004C02F7" w:rsidRPr="006C5036" w:rsidRDefault="004C02F7" w:rsidP="00F35E3C">
            <w:pPr>
              <w:pStyle w:val="HTML"/>
              <w:jc w:val="center"/>
              <w:rPr>
                <w:rFonts w:ascii="Times New Roman" w:hAnsi="Times New Roman"/>
              </w:rPr>
            </w:pPr>
          </w:p>
        </w:tc>
        <w:tc>
          <w:tcPr>
            <w:tcW w:w="13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F8DE22" w14:textId="77777777" w:rsidR="004C02F7" w:rsidRPr="006C5036" w:rsidRDefault="004C02F7" w:rsidP="00F35E3C">
            <w:pPr>
              <w:pStyle w:val="HTML"/>
              <w:jc w:val="center"/>
              <w:rPr>
                <w:rFonts w:ascii="Times New Roman" w:hAnsi="Times New Roman"/>
              </w:rPr>
            </w:pPr>
          </w:p>
        </w:tc>
        <w:tc>
          <w:tcPr>
            <w:tcW w:w="111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66E5C3F" w14:textId="77777777" w:rsidR="004C02F7" w:rsidRPr="006C5036" w:rsidRDefault="004C02F7" w:rsidP="00F35E3C">
            <w:pPr>
              <w:pStyle w:val="HTML"/>
              <w:jc w:val="center"/>
              <w:rPr>
                <w:rFonts w:ascii="Times New Roman" w:hAnsi="Times New Roman"/>
              </w:rPr>
            </w:pPr>
          </w:p>
        </w:tc>
        <w:tc>
          <w:tcPr>
            <w:tcW w:w="1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2D5C8F0" w14:textId="77777777" w:rsidR="004C02F7" w:rsidRPr="006C5036" w:rsidRDefault="004C02F7" w:rsidP="00F35E3C">
            <w:pPr>
              <w:pStyle w:val="HTML"/>
              <w:jc w:val="center"/>
              <w:rPr>
                <w:rFonts w:ascii="Times New Roman" w:hAnsi="Times New Roman"/>
              </w:rPr>
            </w:pPr>
          </w:p>
        </w:tc>
      </w:tr>
      <w:tr w:rsidR="004C02F7" w:rsidRPr="006C5036" w14:paraId="3BE3D5FB" w14:textId="77777777" w:rsidTr="006C5036">
        <w:tc>
          <w:tcPr>
            <w:tcW w:w="152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DCA68F" w14:textId="77777777" w:rsidR="004C02F7" w:rsidRPr="006C5036" w:rsidRDefault="004C02F7" w:rsidP="00F35E3C">
            <w:pPr>
              <w:pStyle w:val="HTML"/>
              <w:jc w:val="center"/>
              <w:rPr>
                <w:rFonts w:ascii="Times New Roman" w:hAnsi="Times New Roman"/>
              </w:rPr>
            </w:pPr>
          </w:p>
        </w:tc>
        <w:tc>
          <w:tcPr>
            <w:tcW w:w="13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EE87C7" w14:textId="77777777" w:rsidR="004C02F7" w:rsidRPr="006C5036" w:rsidRDefault="004C02F7" w:rsidP="00F35E3C">
            <w:pPr>
              <w:pStyle w:val="HTML"/>
              <w:jc w:val="center"/>
              <w:rPr>
                <w:rFonts w:ascii="Times New Roman" w:hAnsi="Times New Roman"/>
              </w:rPr>
            </w:pPr>
          </w:p>
        </w:tc>
        <w:tc>
          <w:tcPr>
            <w:tcW w:w="11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DBB03E" w14:textId="77777777" w:rsidR="004C02F7" w:rsidRPr="006C5036" w:rsidRDefault="004C02F7" w:rsidP="00F35E3C">
            <w:pPr>
              <w:pStyle w:val="HTML"/>
              <w:jc w:val="center"/>
              <w:rPr>
                <w:rFonts w:ascii="Times New Roman" w:hAnsi="Times New Roman"/>
              </w:rPr>
            </w:pPr>
          </w:p>
        </w:tc>
        <w:tc>
          <w:tcPr>
            <w:tcW w:w="10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04F0EB" w14:textId="77777777" w:rsidR="004C02F7" w:rsidRPr="006C5036" w:rsidRDefault="004C02F7" w:rsidP="00F35E3C">
            <w:pPr>
              <w:pStyle w:val="HTML"/>
              <w:jc w:val="center"/>
              <w:rPr>
                <w:rFonts w:ascii="Times New Roman" w:hAnsi="Times New Roman"/>
              </w:rPr>
            </w:pPr>
          </w:p>
        </w:tc>
        <w:tc>
          <w:tcPr>
            <w:tcW w:w="13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9B62A2" w14:textId="77777777" w:rsidR="004C02F7" w:rsidRPr="006C5036" w:rsidRDefault="004C02F7" w:rsidP="00F35E3C">
            <w:pPr>
              <w:pStyle w:val="HTML"/>
              <w:jc w:val="center"/>
              <w:rPr>
                <w:rFonts w:ascii="Times New Roman" w:hAnsi="Times New Roman"/>
              </w:rPr>
            </w:pPr>
          </w:p>
        </w:tc>
        <w:tc>
          <w:tcPr>
            <w:tcW w:w="111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238CAF" w14:textId="77777777" w:rsidR="004C02F7" w:rsidRPr="006C5036" w:rsidRDefault="004C02F7" w:rsidP="00F35E3C">
            <w:pPr>
              <w:pStyle w:val="HTML"/>
              <w:jc w:val="center"/>
              <w:rPr>
                <w:rFonts w:ascii="Times New Roman" w:hAnsi="Times New Roman"/>
              </w:rPr>
            </w:pPr>
          </w:p>
        </w:tc>
        <w:tc>
          <w:tcPr>
            <w:tcW w:w="1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1D8F961" w14:textId="77777777" w:rsidR="004C02F7" w:rsidRPr="006C5036" w:rsidRDefault="004C02F7" w:rsidP="00F35E3C">
            <w:pPr>
              <w:pStyle w:val="HTML"/>
              <w:jc w:val="center"/>
              <w:rPr>
                <w:rFonts w:ascii="Times New Roman" w:hAnsi="Times New Roman"/>
              </w:rPr>
            </w:pPr>
          </w:p>
        </w:tc>
      </w:tr>
      <w:tr w:rsidR="004C02F7" w:rsidRPr="006C5036" w14:paraId="377166AA" w14:textId="77777777" w:rsidTr="006C5036">
        <w:tc>
          <w:tcPr>
            <w:tcW w:w="152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94CC8F" w14:textId="77777777" w:rsidR="004C02F7" w:rsidRPr="006C5036" w:rsidRDefault="004C02F7" w:rsidP="00F35E3C">
            <w:pPr>
              <w:pStyle w:val="HTML"/>
              <w:jc w:val="center"/>
              <w:rPr>
                <w:rFonts w:ascii="Times New Roman" w:hAnsi="Times New Roman"/>
              </w:rPr>
            </w:pPr>
          </w:p>
        </w:tc>
        <w:tc>
          <w:tcPr>
            <w:tcW w:w="13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D7863A4" w14:textId="77777777" w:rsidR="004C02F7" w:rsidRPr="006C5036" w:rsidRDefault="004C02F7" w:rsidP="00F35E3C">
            <w:pPr>
              <w:pStyle w:val="HTML"/>
              <w:jc w:val="center"/>
              <w:rPr>
                <w:rFonts w:ascii="Times New Roman" w:hAnsi="Times New Roman"/>
              </w:rPr>
            </w:pPr>
          </w:p>
        </w:tc>
        <w:tc>
          <w:tcPr>
            <w:tcW w:w="11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934E51" w14:textId="77777777" w:rsidR="004C02F7" w:rsidRPr="006C5036" w:rsidRDefault="004C02F7" w:rsidP="00F35E3C">
            <w:pPr>
              <w:pStyle w:val="HTML"/>
              <w:jc w:val="center"/>
              <w:rPr>
                <w:rFonts w:ascii="Times New Roman" w:hAnsi="Times New Roman"/>
              </w:rPr>
            </w:pPr>
          </w:p>
        </w:tc>
        <w:tc>
          <w:tcPr>
            <w:tcW w:w="10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3034B1" w14:textId="77777777" w:rsidR="004C02F7" w:rsidRPr="006C5036" w:rsidRDefault="004C02F7" w:rsidP="00F35E3C">
            <w:pPr>
              <w:pStyle w:val="HTML"/>
              <w:jc w:val="center"/>
              <w:rPr>
                <w:rFonts w:ascii="Times New Roman" w:hAnsi="Times New Roman"/>
              </w:rPr>
            </w:pPr>
          </w:p>
        </w:tc>
        <w:tc>
          <w:tcPr>
            <w:tcW w:w="13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625E24" w14:textId="77777777" w:rsidR="004C02F7" w:rsidRPr="006C5036" w:rsidRDefault="004C02F7" w:rsidP="00F35E3C">
            <w:pPr>
              <w:pStyle w:val="HTML"/>
              <w:jc w:val="center"/>
              <w:rPr>
                <w:rFonts w:ascii="Times New Roman" w:hAnsi="Times New Roman"/>
              </w:rPr>
            </w:pPr>
          </w:p>
        </w:tc>
        <w:tc>
          <w:tcPr>
            <w:tcW w:w="111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C25DDF" w14:textId="77777777" w:rsidR="004C02F7" w:rsidRPr="006C5036" w:rsidRDefault="004C02F7" w:rsidP="00F35E3C">
            <w:pPr>
              <w:pStyle w:val="HTML"/>
              <w:jc w:val="center"/>
              <w:rPr>
                <w:rFonts w:ascii="Times New Roman" w:hAnsi="Times New Roman"/>
              </w:rPr>
            </w:pPr>
          </w:p>
        </w:tc>
        <w:tc>
          <w:tcPr>
            <w:tcW w:w="1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B982934" w14:textId="77777777" w:rsidR="004C02F7" w:rsidRPr="006C5036" w:rsidRDefault="004C02F7" w:rsidP="00F35E3C">
            <w:pPr>
              <w:pStyle w:val="HTML"/>
              <w:jc w:val="center"/>
              <w:rPr>
                <w:rFonts w:ascii="Times New Roman" w:hAnsi="Times New Roman"/>
              </w:rPr>
            </w:pPr>
          </w:p>
        </w:tc>
      </w:tr>
      <w:tr w:rsidR="004C02F7" w:rsidRPr="006C5036" w14:paraId="0E7300AC" w14:textId="77777777" w:rsidTr="006C5036">
        <w:tc>
          <w:tcPr>
            <w:tcW w:w="152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7C5922" w14:textId="77777777" w:rsidR="004C02F7" w:rsidRPr="006C5036" w:rsidRDefault="004C02F7" w:rsidP="00F35E3C">
            <w:pPr>
              <w:pStyle w:val="HTML"/>
              <w:jc w:val="center"/>
              <w:rPr>
                <w:rFonts w:ascii="Times New Roman" w:hAnsi="Times New Roman"/>
              </w:rPr>
            </w:pPr>
          </w:p>
        </w:tc>
        <w:tc>
          <w:tcPr>
            <w:tcW w:w="13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1742ADF" w14:textId="77777777" w:rsidR="004C02F7" w:rsidRPr="006C5036" w:rsidRDefault="004C02F7" w:rsidP="00F35E3C">
            <w:pPr>
              <w:pStyle w:val="HTML"/>
              <w:jc w:val="center"/>
              <w:rPr>
                <w:rFonts w:ascii="Times New Roman" w:hAnsi="Times New Roman"/>
              </w:rPr>
            </w:pPr>
          </w:p>
        </w:tc>
        <w:tc>
          <w:tcPr>
            <w:tcW w:w="11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9D655B" w14:textId="77777777" w:rsidR="004C02F7" w:rsidRPr="006C5036" w:rsidRDefault="004C02F7" w:rsidP="00F35E3C">
            <w:pPr>
              <w:pStyle w:val="HTML"/>
              <w:jc w:val="center"/>
              <w:rPr>
                <w:rFonts w:ascii="Times New Roman" w:hAnsi="Times New Roman"/>
              </w:rPr>
            </w:pPr>
          </w:p>
        </w:tc>
        <w:tc>
          <w:tcPr>
            <w:tcW w:w="10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4644AE" w14:textId="77777777" w:rsidR="004C02F7" w:rsidRPr="006C5036" w:rsidRDefault="004C02F7" w:rsidP="00F35E3C">
            <w:pPr>
              <w:pStyle w:val="HTML"/>
              <w:jc w:val="center"/>
              <w:rPr>
                <w:rFonts w:ascii="Times New Roman" w:hAnsi="Times New Roman"/>
              </w:rPr>
            </w:pPr>
          </w:p>
        </w:tc>
        <w:tc>
          <w:tcPr>
            <w:tcW w:w="13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C58660" w14:textId="77777777" w:rsidR="004C02F7" w:rsidRPr="006C5036" w:rsidRDefault="004C02F7" w:rsidP="00F35E3C">
            <w:pPr>
              <w:pStyle w:val="HTML"/>
              <w:jc w:val="center"/>
              <w:rPr>
                <w:rFonts w:ascii="Times New Roman" w:hAnsi="Times New Roman"/>
              </w:rPr>
            </w:pPr>
          </w:p>
        </w:tc>
        <w:tc>
          <w:tcPr>
            <w:tcW w:w="111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C0EF6F" w14:textId="77777777" w:rsidR="004C02F7" w:rsidRPr="006C5036" w:rsidRDefault="004C02F7" w:rsidP="00F35E3C">
            <w:pPr>
              <w:pStyle w:val="HTML"/>
              <w:jc w:val="center"/>
              <w:rPr>
                <w:rFonts w:ascii="Times New Roman" w:hAnsi="Times New Roman"/>
              </w:rPr>
            </w:pPr>
          </w:p>
        </w:tc>
        <w:tc>
          <w:tcPr>
            <w:tcW w:w="1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AE5801" w14:textId="77777777" w:rsidR="004C02F7" w:rsidRPr="006C5036" w:rsidRDefault="004C02F7" w:rsidP="00F35E3C">
            <w:pPr>
              <w:pStyle w:val="HTML"/>
              <w:jc w:val="center"/>
              <w:rPr>
                <w:rFonts w:ascii="Times New Roman" w:hAnsi="Times New Roman"/>
              </w:rPr>
            </w:pPr>
          </w:p>
        </w:tc>
      </w:tr>
    </w:tbl>
    <w:p w14:paraId="6CED85F2" w14:textId="77777777" w:rsidR="004C02F7" w:rsidRPr="00C25154" w:rsidRDefault="004C02F7" w:rsidP="00F35E3C">
      <w:pPr>
        <w:pStyle w:val="HTML"/>
        <w:ind w:right="191"/>
        <w:jc w:val="both"/>
        <w:rPr>
          <w:rFonts w:ascii="Times New Roman" w:hAnsi="Times New Roman"/>
          <w:sz w:val="28"/>
          <w:szCs w:val="28"/>
        </w:rPr>
      </w:pPr>
    </w:p>
    <w:p w14:paraId="6F388F58" w14:textId="77777777" w:rsidR="004C02F7" w:rsidRPr="00C25154" w:rsidRDefault="004C02F7" w:rsidP="00F35E3C">
      <w:pPr>
        <w:pStyle w:val="HTML"/>
        <w:ind w:right="191"/>
        <w:jc w:val="both"/>
        <w:rPr>
          <w:rFonts w:ascii="Times New Roman" w:hAnsi="Times New Roman"/>
          <w:sz w:val="28"/>
          <w:szCs w:val="28"/>
        </w:rPr>
      </w:pPr>
    </w:p>
    <w:p w14:paraId="67E01BAD" w14:textId="77777777" w:rsidR="004C02F7" w:rsidRPr="00C25154" w:rsidRDefault="004C02F7" w:rsidP="00F35E3C">
      <w:pPr>
        <w:pStyle w:val="HTML"/>
        <w:ind w:right="191"/>
        <w:jc w:val="both"/>
        <w:rPr>
          <w:rFonts w:ascii="Times New Roman" w:hAnsi="Times New Roman"/>
          <w:sz w:val="28"/>
          <w:szCs w:val="28"/>
        </w:rPr>
      </w:pPr>
    </w:p>
    <w:p w14:paraId="1B92ADAB" w14:textId="77777777" w:rsidR="004C02F7" w:rsidRPr="00C25154" w:rsidRDefault="004C02F7" w:rsidP="00F35E3C">
      <w:pPr>
        <w:pStyle w:val="HTML"/>
        <w:ind w:right="191"/>
        <w:jc w:val="both"/>
        <w:rPr>
          <w:rFonts w:ascii="Times New Roman" w:hAnsi="Times New Roman"/>
          <w:sz w:val="28"/>
          <w:szCs w:val="28"/>
        </w:rPr>
      </w:pPr>
    </w:p>
    <w:p w14:paraId="651D2939" w14:textId="77777777" w:rsidR="004C02F7" w:rsidRPr="00C25154" w:rsidRDefault="004C02F7" w:rsidP="00F35E3C">
      <w:pPr>
        <w:pStyle w:val="HTML"/>
        <w:ind w:right="191"/>
        <w:jc w:val="both"/>
        <w:rPr>
          <w:rFonts w:ascii="Times New Roman" w:hAnsi="Times New Roman"/>
          <w:sz w:val="28"/>
          <w:szCs w:val="28"/>
        </w:rPr>
      </w:pPr>
    </w:p>
    <w:p w14:paraId="2AC36113" w14:textId="77777777" w:rsidR="004C02F7" w:rsidRPr="00C25154" w:rsidRDefault="004C02F7" w:rsidP="00F35E3C">
      <w:pPr>
        <w:pStyle w:val="HTML"/>
        <w:ind w:right="191"/>
        <w:jc w:val="both"/>
        <w:rPr>
          <w:rFonts w:ascii="Times New Roman" w:hAnsi="Times New Roman"/>
          <w:sz w:val="28"/>
          <w:szCs w:val="28"/>
        </w:rPr>
      </w:pPr>
    </w:p>
    <w:p w14:paraId="246FE8ED" w14:textId="77777777" w:rsidR="004C02F7" w:rsidRPr="00C25154" w:rsidRDefault="004C02F7" w:rsidP="00F35E3C">
      <w:pPr>
        <w:pStyle w:val="HTML"/>
        <w:ind w:right="191"/>
        <w:jc w:val="both"/>
        <w:rPr>
          <w:rFonts w:ascii="Times New Roman" w:hAnsi="Times New Roman"/>
          <w:sz w:val="28"/>
          <w:szCs w:val="28"/>
        </w:rPr>
      </w:pPr>
    </w:p>
    <w:p w14:paraId="1E665B12" w14:textId="77777777" w:rsidR="004C02F7" w:rsidRPr="00C25154" w:rsidRDefault="004C02F7" w:rsidP="00F35E3C">
      <w:pPr>
        <w:pStyle w:val="HTML"/>
        <w:ind w:right="191"/>
        <w:jc w:val="both"/>
        <w:rPr>
          <w:rFonts w:ascii="Times New Roman" w:hAnsi="Times New Roman"/>
          <w:sz w:val="28"/>
          <w:szCs w:val="28"/>
        </w:rPr>
      </w:pPr>
    </w:p>
    <w:p w14:paraId="111600EF" w14:textId="77777777" w:rsidR="004C02F7" w:rsidRPr="00C25154" w:rsidRDefault="004C02F7" w:rsidP="00F35E3C">
      <w:pPr>
        <w:pStyle w:val="HTML"/>
        <w:ind w:right="191"/>
        <w:jc w:val="right"/>
        <w:rPr>
          <w:rFonts w:ascii="Times New Roman" w:hAnsi="Times New Roman"/>
          <w:sz w:val="28"/>
          <w:szCs w:val="28"/>
        </w:rPr>
      </w:pPr>
    </w:p>
    <w:p w14:paraId="142E8880" w14:textId="77777777" w:rsidR="004C02F7" w:rsidRPr="00C25154" w:rsidRDefault="004C02F7" w:rsidP="00F35E3C">
      <w:pPr>
        <w:pStyle w:val="HTML"/>
        <w:ind w:right="191"/>
        <w:jc w:val="right"/>
        <w:rPr>
          <w:rFonts w:ascii="Times New Roman" w:hAnsi="Times New Roman"/>
          <w:sz w:val="28"/>
          <w:szCs w:val="28"/>
        </w:rPr>
      </w:pPr>
    </w:p>
    <w:p w14:paraId="58374867" w14:textId="77777777" w:rsidR="004C02F7" w:rsidRPr="00C25154" w:rsidRDefault="004C02F7" w:rsidP="00F35E3C">
      <w:pPr>
        <w:pStyle w:val="HTML"/>
        <w:ind w:right="191"/>
        <w:jc w:val="right"/>
        <w:rPr>
          <w:rFonts w:ascii="Times New Roman" w:hAnsi="Times New Roman"/>
          <w:sz w:val="28"/>
          <w:szCs w:val="28"/>
        </w:rPr>
      </w:pPr>
    </w:p>
    <w:p w14:paraId="5BE17035" w14:textId="77777777" w:rsidR="004C02F7" w:rsidRPr="00C25154" w:rsidRDefault="004C02F7" w:rsidP="00F35E3C">
      <w:pPr>
        <w:pStyle w:val="HTML"/>
        <w:ind w:right="191"/>
        <w:jc w:val="right"/>
        <w:rPr>
          <w:rFonts w:ascii="Times New Roman" w:hAnsi="Times New Roman"/>
          <w:sz w:val="28"/>
          <w:szCs w:val="28"/>
        </w:rPr>
      </w:pPr>
    </w:p>
    <w:p w14:paraId="729A8475" w14:textId="77777777" w:rsidR="004C02F7" w:rsidRPr="00C25154" w:rsidRDefault="004C02F7" w:rsidP="00F35E3C">
      <w:pPr>
        <w:pStyle w:val="HTML"/>
        <w:ind w:right="191"/>
        <w:jc w:val="right"/>
        <w:rPr>
          <w:rFonts w:ascii="Times New Roman" w:hAnsi="Times New Roman"/>
          <w:sz w:val="28"/>
          <w:szCs w:val="28"/>
        </w:rPr>
      </w:pPr>
    </w:p>
    <w:p w14:paraId="2CD8693A" w14:textId="77777777" w:rsidR="004C02F7" w:rsidRPr="00C25154" w:rsidRDefault="004C02F7" w:rsidP="00F35E3C">
      <w:pPr>
        <w:pStyle w:val="HTML"/>
        <w:ind w:right="191"/>
        <w:jc w:val="right"/>
        <w:rPr>
          <w:rFonts w:ascii="Times New Roman" w:hAnsi="Times New Roman"/>
          <w:sz w:val="28"/>
          <w:szCs w:val="28"/>
        </w:rPr>
      </w:pPr>
    </w:p>
    <w:p w14:paraId="05499F21" w14:textId="77777777" w:rsidR="004C02F7" w:rsidRPr="00C25154" w:rsidRDefault="004C02F7" w:rsidP="00F35E3C">
      <w:pPr>
        <w:pStyle w:val="HTML"/>
        <w:ind w:right="191"/>
        <w:jc w:val="right"/>
        <w:rPr>
          <w:rFonts w:ascii="Times New Roman" w:hAnsi="Times New Roman"/>
          <w:sz w:val="28"/>
          <w:szCs w:val="28"/>
        </w:rPr>
      </w:pPr>
    </w:p>
    <w:p w14:paraId="746A6C48" w14:textId="5ED10007" w:rsidR="004C02F7" w:rsidRPr="00C25154" w:rsidRDefault="004C02F7" w:rsidP="00F35E3C">
      <w:pPr>
        <w:pStyle w:val="HTML"/>
        <w:ind w:right="191"/>
        <w:jc w:val="right"/>
        <w:rPr>
          <w:rFonts w:ascii="Times New Roman" w:hAnsi="Times New Roman"/>
          <w:sz w:val="28"/>
          <w:szCs w:val="28"/>
        </w:rPr>
      </w:pPr>
    </w:p>
    <w:p w14:paraId="12FAFF30" w14:textId="421C8477" w:rsidR="006E3FF5" w:rsidRPr="00C25154" w:rsidRDefault="006E3FF5" w:rsidP="00F35E3C">
      <w:pPr>
        <w:pStyle w:val="HTML"/>
        <w:ind w:right="191"/>
        <w:jc w:val="right"/>
        <w:rPr>
          <w:rFonts w:ascii="Times New Roman" w:hAnsi="Times New Roman"/>
          <w:sz w:val="28"/>
          <w:szCs w:val="28"/>
        </w:rPr>
      </w:pPr>
    </w:p>
    <w:p w14:paraId="5B12B3A1" w14:textId="7781FEA0" w:rsidR="006E3FF5" w:rsidRPr="00C25154" w:rsidRDefault="006E3FF5" w:rsidP="00F35E3C">
      <w:pPr>
        <w:pStyle w:val="HTML"/>
        <w:ind w:right="191"/>
        <w:jc w:val="right"/>
        <w:rPr>
          <w:rFonts w:ascii="Times New Roman" w:hAnsi="Times New Roman"/>
          <w:sz w:val="28"/>
          <w:szCs w:val="28"/>
        </w:rPr>
      </w:pPr>
    </w:p>
    <w:p w14:paraId="511249D8" w14:textId="45A7B7EA" w:rsidR="006E3FF5" w:rsidRPr="00C25154" w:rsidRDefault="006E3FF5" w:rsidP="00F35E3C">
      <w:pPr>
        <w:pStyle w:val="HTML"/>
        <w:ind w:right="191"/>
        <w:jc w:val="right"/>
        <w:rPr>
          <w:rFonts w:ascii="Times New Roman" w:hAnsi="Times New Roman"/>
          <w:sz w:val="28"/>
          <w:szCs w:val="28"/>
        </w:rPr>
      </w:pPr>
    </w:p>
    <w:p w14:paraId="42B8F025" w14:textId="49F11C28" w:rsidR="00300ED4" w:rsidRPr="00C25154" w:rsidRDefault="00300ED4" w:rsidP="00F35E3C">
      <w:pPr>
        <w:pStyle w:val="1"/>
        <w:numPr>
          <w:ilvl w:val="0"/>
          <w:numId w:val="0"/>
        </w:numPr>
        <w:spacing w:after="0"/>
        <w:jc w:val="right"/>
        <w:rPr>
          <w:rFonts w:eastAsia="SimSun"/>
          <w:color w:val="000000"/>
          <w:szCs w:val="28"/>
        </w:rPr>
      </w:pPr>
      <w:bookmarkStart w:id="66" w:name="_Toc193102210"/>
      <w:r w:rsidRPr="005D76A4">
        <w:rPr>
          <w:b w:val="0"/>
          <w:szCs w:val="28"/>
        </w:rPr>
        <w:lastRenderedPageBreak/>
        <w:t>Приложение № 3</w:t>
      </w:r>
      <w:bookmarkEnd w:id="66"/>
    </w:p>
    <w:p w14:paraId="41D20798" w14:textId="1CF04620" w:rsidR="00300ED4" w:rsidRPr="00C25154" w:rsidRDefault="00300ED4" w:rsidP="00F35E3C">
      <w:pPr>
        <w:spacing w:after="0"/>
        <w:jc w:val="right"/>
        <w:rPr>
          <w:rFonts w:eastAsia="SimSun"/>
          <w:color w:val="000000"/>
          <w:sz w:val="28"/>
          <w:szCs w:val="28"/>
        </w:rPr>
      </w:pPr>
      <w:r w:rsidRPr="00C25154">
        <w:rPr>
          <w:rFonts w:eastAsia="SimSun"/>
          <w:color w:val="000000"/>
          <w:sz w:val="28"/>
          <w:szCs w:val="28"/>
        </w:rPr>
        <w:t>Форма № 2</w:t>
      </w:r>
    </w:p>
    <w:p w14:paraId="24AE0B1D" w14:textId="27D56095" w:rsidR="004C02F7" w:rsidRPr="00C25154" w:rsidRDefault="004C02F7" w:rsidP="00F35E3C">
      <w:pPr>
        <w:pStyle w:val="HTML"/>
        <w:ind w:right="191"/>
        <w:rPr>
          <w:rFonts w:ascii="Times New Roman" w:hAnsi="Times New Roman"/>
          <w:sz w:val="28"/>
          <w:szCs w:val="28"/>
          <w:lang w:val="ru-RU"/>
        </w:rPr>
      </w:pPr>
    </w:p>
    <w:p w14:paraId="43ED2E3A" w14:textId="77777777" w:rsidR="004C02F7" w:rsidRPr="00C25154" w:rsidRDefault="004C02F7" w:rsidP="00F35E3C">
      <w:pPr>
        <w:pStyle w:val="HTML"/>
        <w:ind w:right="191"/>
        <w:jc w:val="center"/>
        <w:rPr>
          <w:rFonts w:ascii="Times New Roman" w:hAnsi="Times New Roman"/>
          <w:b/>
          <w:bCs/>
          <w:sz w:val="28"/>
          <w:szCs w:val="28"/>
        </w:rPr>
      </w:pPr>
      <w:r w:rsidRPr="00C25154">
        <w:rPr>
          <w:rFonts w:ascii="Times New Roman" w:hAnsi="Times New Roman"/>
          <w:b/>
          <w:bCs/>
          <w:sz w:val="28"/>
          <w:szCs w:val="28"/>
        </w:rPr>
        <w:t>Акты аварийной и технологической брони теплоснабжения</w:t>
      </w:r>
    </w:p>
    <w:p w14:paraId="7D1346FA" w14:textId="77777777" w:rsidR="004C02F7" w:rsidRPr="00C25154" w:rsidRDefault="004C02F7" w:rsidP="00F35E3C">
      <w:pPr>
        <w:pStyle w:val="HTML"/>
        <w:ind w:right="191"/>
        <w:jc w:val="center"/>
        <w:rPr>
          <w:rFonts w:ascii="Times New Roman" w:hAnsi="Times New Roman"/>
          <w:sz w:val="28"/>
          <w:szCs w:val="28"/>
        </w:rPr>
      </w:pPr>
    </w:p>
    <w:p w14:paraId="6796D1D7" w14:textId="2E0BFCEA" w:rsidR="004C02F7" w:rsidRPr="00C25154" w:rsidRDefault="004C02F7" w:rsidP="00F35E3C">
      <w:pPr>
        <w:pStyle w:val="HTML"/>
        <w:numPr>
          <w:ilvl w:val="0"/>
          <w:numId w:val="76"/>
        </w:numPr>
        <w:tabs>
          <w:tab w:val="clear" w:pos="916"/>
          <w:tab w:val="left" w:pos="1276"/>
        </w:tabs>
        <w:ind w:left="0" w:right="191" w:firstLine="709"/>
        <w:jc w:val="both"/>
        <w:rPr>
          <w:rFonts w:ascii="Times New Roman" w:hAnsi="Times New Roman"/>
          <w:sz w:val="28"/>
          <w:szCs w:val="28"/>
        </w:rPr>
      </w:pPr>
      <w:r w:rsidRPr="00C25154">
        <w:rPr>
          <w:rFonts w:ascii="Times New Roman" w:hAnsi="Times New Roman"/>
          <w:sz w:val="28"/>
          <w:szCs w:val="28"/>
        </w:rPr>
        <w:t>Наименование предприятия</w:t>
      </w:r>
    </w:p>
    <w:p w14:paraId="1FFD0A09" w14:textId="3F982883" w:rsidR="004C02F7" w:rsidRPr="00C25154" w:rsidRDefault="004C02F7" w:rsidP="00F35E3C">
      <w:pPr>
        <w:pStyle w:val="HTML"/>
        <w:numPr>
          <w:ilvl w:val="0"/>
          <w:numId w:val="76"/>
        </w:numPr>
        <w:tabs>
          <w:tab w:val="clear" w:pos="916"/>
          <w:tab w:val="left" w:pos="1276"/>
        </w:tabs>
        <w:ind w:left="0" w:right="191" w:firstLine="709"/>
        <w:jc w:val="both"/>
        <w:rPr>
          <w:rFonts w:ascii="Times New Roman" w:hAnsi="Times New Roman"/>
          <w:sz w:val="28"/>
          <w:szCs w:val="28"/>
        </w:rPr>
      </w:pPr>
      <w:r w:rsidRPr="00C25154">
        <w:rPr>
          <w:rFonts w:ascii="Times New Roman" w:hAnsi="Times New Roman"/>
          <w:sz w:val="28"/>
          <w:szCs w:val="28"/>
        </w:rPr>
        <w:t>Адрес</w:t>
      </w:r>
    </w:p>
    <w:p w14:paraId="4976C872" w14:textId="611F957A" w:rsidR="004C02F7" w:rsidRPr="00C25154" w:rsidRDefault="004C02F7" w:rsidP="00F35E3C">
      <w:pPr>
        <w:pStyle w:val="HTML"/>
        <w:numPr>
          <w:ilvl w:val="0"/>
          <w:numId w:val="76"/>
        </w:numPr>
        <w:tabs>
          <w:tab w:val="clear" w:pos="916"/>
          <w:tab w:val="left" w:pos="1276"/>
        </w:tabs>
        <w:ind w:left="0" w:right="191" w:firstLine="709"/>
        <w:jc w:val="both"/>
        <w:rPr>
          <w:rFonts w:ascii="Times New Roman" w:hAnsi="Times New Roman"/>
          <w:sz w:val="28"/>
          <w:szCs w:val="28"/>
        </w:rPr>
      </w:pPr>
      <w:r w:rsidRPr="00C25154">
        <w:rPr>
          <w:rFonts w:ascii="Times New Roman" w:hAnsi="Times New Roman"/>
          <w:sz w:val="28"/>
          <w:szCs w:val="28"/>
        </w:rPr>
        <w:t>Телефоны: руководителя, гл.</w:t>
      </w:r>
      <w:r w:rsidR="006E3FF5" w:rsidRPr="00C25154">
        <w:rPr>
          <w:rFonts w:ascii="Times New Roman" w:hAnsi="Times New Roman"/>
          <w:sz w:val="28"/>
          <w:szCs w:val="28"/>
          <w:lang w:val="ru-RU"/>
        </w:rPr>
        <w:t xml:space="preserve"> </w:t>
      </w:r>
      <w:r w:rsidRPr="00C25154">
        <w:rPr>
          <w:rFonts w:ascii="Times New Roman" w:hAnsi="Times New Roman"/>
          <w:sz w:val="28"/>
          <w:szCs w:val="28"/>
        </w:rPr>
        <w:t>энергетик</w:t>
      </w:r>
    </w:p>
    <w:p w14:paraId="6CF49AB3" w14:textId="79BF5CFC" w:rsidR="004C02F7" w:rsidRPr="00C25154" w:rsidRDefault="004C02F7" w:rsidP="00F35E3C">
      <w:pPr>
        <w:pStyle w:val="HTML"/>
        <w:numPr>
          <w:ilvl w:val="0"/>
          <w:numId w:val="76"/>
        </w:numPr>
        <w:tabs>
          <w:tab w:val="clear" w:pos="916"/>
          <w:tab w:val="left" w:pos="1276"/>
        </w:tabs>
        <w:ind w:left="0" w:right="191" w:firstLine="709"/>
        <w:jc w:val="both"/>
        <w:rPr>
          <w:rFonts w:ascii="Times New Roman" w:hAnsi="Times New Roman"/>
          <w:sz w:val="28"/>
          <w:szCs w:val="28"/>
        </w:rPr>
      </w:pPr>
      <w:r w:rsidRPr="00C25154">
        <w:rPr>
          <w:rFonts w:ascii="Times New Roman" w:hAnsi="Times New Roman"/>
          <w:sz w:val="28"/>
          <w:szCs w:val="28"/>
        </w:rPr>
        <w:t>Договорная нагрузка - т/ч, Гкал/ч</w:t>
      </w:r>
    </w:p>
    <w:p w14:paraId="7EDFA455" w14:textId="2C315529" w:rsidR="004C02F7" w:rsidRPr="00C25154" w:rsidRDefault="004C02F7" w:rsidP="00F35E3C">
      <w:pPr>
        <w:pStyle w:val="HTML"/>
        <w:numPr>
          <w:ilvl w:val="0"/>
          <w:numId w:val="76"/>
        </w:numPr>
        <w:tabs>
          <w:tab w:val="clear" w:pos="916"/>
          <w:tab w:val="left" w:pos="1276"/>
        </w:tabs>
        <w:ind w:left="0" w:right="191" w:firstLine="709"/>
        <w:jc w:val="both"/>
        <w:rPr>
          <w:rFonts w:ascii="Times New Roman" w:hAnsi="Times New Roman"/>
          <w:sz w:val="28"/>
          <w:szCs w:val="28"/>
        </w:rPr>
      </w:pPr>
      <w:r w:rsidRPr="00C25154">
        <w:rPr>
          <w:rFonts w:ascii="Times New Roman" w:hAnsi="Times New Roman"/>
          <w:sz w:val="28"/>
          <w:szCs w:val="28"/>
        </w:rPr>
        <w:t xml:space="preserve">Сменность предприятия </w:t>
      </w:r>
    </w:p>
    <w:p w14:paraId="64B052E1" w14:textId="59537A93" w:rsidR="004C02F7" w:rsidRPr="00C25154" w:rsidRDefault="004C02F7" w:rsidP="00F35E3C">
      <w:pPr>
        <w:pStyle w:val="HTML"/>
        <w:numPr>
          <w:ilvl w:val="0"/>
          <w:numId w:val="76"/>
        </w:numPr>
        <w:tabs>
          <w:tab w:val="clear" w:pos="916"/>
          <w:tab w:val="left" w:pos="1276"/>
        </w:tabs>
        <w:ind w:left="0" w:right="191" w:firstLine="709"/>
        <w:jc w:val="both"/>
        <w:rPr>
          <w:rFonts w:ascii="Times New Roman" w:hAnsi="Times New Roman"/>
          <w:sz w:val="28"/>
          <w:szCs w:val="28"/>
        </w:rPr>
      </w:pPr>
      <w:r w:rsidRPr="00C25154">
        <w:rPr>
          <w:rFonts w:ascii="Times New Roman" w:hAnsi="Times New Roman"/>
          <w:sz w:val="28"/>
          <w:szCs w:val="28"/>
        </w:rPr>
        <w:t>Выходные дни</w:t>
      </w:r>
    </w:p>
    <w:p w14:paraId="5B686145" w14:textId="5329E2D5" w:rsidR="004C02F7" w:rsidRPr="00C25154" w:rsidRDefault="004C02F7" w:rsidP="00F35E3C">
      <w:pPr>
        <w:pStyle w:val="HTML"/>
        <w:numPr>
          <w:ilvl w:val="0"/>
          <w:numId w:val="76"/>
        </w:numPr>
        <w:tabs>
          <w:tab w:val="clear" w:pos="916"/>
          <w:tab w:val="left" w:pos="1276"/>
        </w:tabs>
        <w:ind w:left="0" w:right="191" w:firstLine="709"/>
        <w:jc w:val="both"/>
        <w:rPr>
          <w:rFonts w:ascii="Times New Roman" w:hAnsi="Times New Roman"/>
          <w:sz w:val="28"/>
          <w:szCs w:val="28"/>
        </w:rPr>
      </w:pPr>
      <w:r w:rsidRPr="00C25154">
        <w:rPr>
          <w:rFonts w:ascii="Times New Roman" w:hAnsi="Times New Roman"/>
          <w:sz w:val="28"/>
          <w:szCs w:val="28"/>
        </w:rPr>
        <w:t>Величина технологической брони</w:t>
      </w:r>
    </w:p>
    <w:p w14:paraId="4E68849C" w14:textId="75BD943A" w:rsidR="004C02F7" w:rsidRPr="00C25154" w:rsidRDefault="004C02F7" w:rsidP="00F35E3C">
      <w:pPr>
        <w:pStyle w:val="HTML"/>
        <w:numPr>
          <w:ilvl w:val="0"/>
          <w:numId w:val="76"/>
        </w:numPr>
        <w:tabs>
          <w:tab w:val="clear" w:pos="916"/>
          <w:tab w:val="left" w:pos="1276"/>
        </w:tabs>
        <w:ind w:left="0" w:right="191" w:firstLine="709"/>
        <w:jc w:val="both"/>
        <w:rPr>
          <w:rFonts w:ascii="Times New Roman" w:hAnsi="Times New Roman"/>
          <w:sz w:val="28"/>
          <w:szCs w:val="28"/>
        </w:rPr>
      </w:pPr>
      <w:r w:rsidRPr="00C25154">
        <w:rPr>
          <w:rFonts w:ascii="Times New Roman" w:hAnsi="Times New Roman"/>
          <w:sz w:val="28"/>
          <w:szCs w:val="28"/>
        </w:rPr>
        <w:t>Величина аварийной брони</w:t>
      </w:r>
    </w:p>
    <w:p w14:paraId="1AB427C5" w14:textId="41474CFC" w:rsidR="004C02F7" w:rsidRPr="00C25154" w:rsidRDefault="004C02F7" w:rsidP="00F35E3C">
      <w:pPr>
        <w:pStyle w:val="HTML"/>
        <w:numPr>
          <w:ilvl w:val="0"/>
          <w:numId w:val="76"/>
        </w:numPr>
        <w:tabs>
          <w:tab w:val="clear" w:pos="916"/>
          <w:tab w:val="left" w:pos="1276"/>
        </w:tabs>
        <w:ind w:left="0" w:right="191" w:firstLine="709"/>
        <w:jc w:val="both"/>
        <w:rPr>
          <w:rFonts w:ascii="Times New Roman" w:hAnsi="Times New Roman"/>
          <w:sz w:val="28"/>
          <w:szCs w:val="28"/>
        </w:rPr>
      </w:pPr>
      <w:r w:rsidRPr="00C25154">
        <w:rPr>
          <w:rFonts w:ascii="Times New Roman" w:hAnsi="Times New Roman"/>
          <w:sz w:val="28"/>
          <w:szCs w:val="28"/>
        </w:rPr>
        <w:t>Суточное потребление - т/ч, Гкал/ч</w:t>
      </w:r>
    </w:p>
    <w:p w14:paraId="519F8E92" w14:textId="1BD80706" w:rsidR="004C02F7" w:rsidRPr="00C25154" w:rsidRDefault="004C02F7" w:rsidP="00F35E3C">
      <w:pPr>
        <w:pStyle w:val="HTML"/>
        <w:numPr>
          <w:ilvl w:val="0"/>
          <w:numId w:val="76"/>
        </w:numPr>
        <w:tabs>
          <w:tab w:val="clear" w:pos="916"/>
          <w:tab w:val="left" w:pos="1276"/>
        </w:tabs>
        <w:ind w:left="0" w:right="191" w:firstLine="709"/>
        <w:jc w:val="both"/>
        <w:rPr>
          <w:rFonts w:ascii="Times New Roman" w:hAnsi="Times New Roman"/>
          <w:sz w:val="28"/>
          <w:szCs w:val="28"/>
        </w:rPr>
      </w:pPr>
      <w:r w:rsidRPr="00C25154">
        <w:rPr>
          <w:rFonts w:ascii="Times New Roman" w:hAnsi="Times New Roman"/>
          <w:sz w:val="28"/>
          <w:szCs w:val="28"/>
        </w:rPr>
        <w:t>Кол-во питающих теплопроводов:</w:t>
      </w:r>
      <w:r w:rsidR="006E3FF5" w:rsidRPr="00C25154">
        <w:rPr>
          <w:rFonts w:ascii="Times New Roman" w:hAnsi="Times New Roman"/>
          <w:sz w:val="28"/>
          <w:szCs w:val="28"/>
          <w:lang w:val="ru-RU"/>
        </w:rPr>
        <w:t xml:space="preserve"> </w:t>
      </w:r>
      <w:r w:rsidRPr="00C25154">
        <w:rPr>
          <w:rFonts w:ascii="Times New Roman" w:hAnsi="Times New Roman"/>
          <w:sz w:val="28"/>
          <w:szCs w:val="28"/>
        </w:rPr>
        <w:t>горячая вода</w:t>
      </w:r>
    </w:p>
    <w:p w14:paraId="712D49E8" w14:textId="1B445A1D" w:rsidR="004C02F7" w:rsidRPr="00C25154" w:rsidRDefault="004C02F7" w:rsidP="00F35E3C">
      <w:pPr>
        <w:pStyle w:val="HTML"/>
        <w:ind w:right="191"/>
        <w:jc w:val="both"/>
        <w:rPr>
          <w:rFonts w:ascii="Times New Roman" w:hAnsi="Times New Roman"/>
          <w:sz w:val="28"/>
          <w:szCs w:val="28"/>
        </w:rPr>
      </w:pPr>
    </w:p>
    <w:p w14:paraId="7179456F" w14:textId="7E454E12" w:rsidR="004C02F7" w:rsidRPr="00C25154" w:rsidRDefault="004C02F7" w:rsidP="00F35E3C">
      <w:pPr>
        <w:pStyle w:val="HTML"/>
        <w:ind w:right="191"/>
        <w:jc w:val="both"/>
        <w:rPr>
          <w:rFonts w:ascii="Times New Roman" w:hAnsi="Times New Roman"/>
          <w:sz w:val="28"/>
          <w:szCs w:val="28"/>
        </w:rPr>
      </w:pPr>
      <w:r w:rsidRPr="00C25154">
        <w:rPr>
          <w:rFonts w:ascii="Times New Roman" w:hAnsi="Times New Roman"/>
          <w:sz w:val="28"/>
          <w:szCs w:val="28"/>
        </w:rPr>
        <w:t>Настоящий акт  составлен                  -------------------------------------------------</w:t>
      </w:r>
    </w:p>
    <w:p w14:paraId="5469B2C7" w14:textId="45B9D669" w:rsidR="004C02F7" w:rsidRPr="00C25154" w:rsidRDefault="004C02F7" w:rsidP="00F35E3C">
      <w:pPr>
        <w:pStyle w:val="HTML"/>
        <w:ind w:right="191"/>
        <w:jc w:val="both"/>
        <w:rPr>
          <w:rFonts w:ascii="Times New Roman" w:hAnsi="Times New Roman"/>
          <w:sz w:val="28"/>
          <w:szCs w:val="28"/>
        </w:rPr>
      </w:pPr>
      <w:r w:rsidRPr="00C25154">
        <w:rPr>
          <w:rFonts w:ascii="Times New Roman" w:hAnsi="Times New Roman"/>
          <w:sz w:val="28"/>
          <w:szCs w:val="28"/>
        </w:rPr>
        <w:t xml:space="preserve">                                                                         (дата)         (должность, Ф.И.О.)</w:t>
      </w:r>
    </w:p>
    <w:p w14:paraId="75FC5514" w14:textId="43D0F7CF" w:rsidR="004C02F7" w:rsidRPr="00C25154" w:rsidRDefault="004C02F7" w:rsidP="00F35E3C">
      <w:pPr>
        <w:pStyle w:val="HTML"/>
        <w:ind w:right="191"/>
        <w:jc w:val="both"/>
        <w:rPr>
          <w:rFonts w:ascii="Times New Roman" w:hAnsi="Times New Roman"/>
          <w:sz w:val="28"/>
          <w:szCs w:val="28"/>
        </w:rPr>
      </w:pPr>
    </w:p>
    <w:p w14:paraId="6C58E9D5" w14:textId="77777777" w:rsidR="004C02F7" w:rsidRPr="00C25154" w:rsidRDefault="004C02F7" w:rsidP="00F35E3C">
      <w:pPr>
        <w:pStyle w:val="HTML"/>
        <w:ind w:right="191"/>
        <w:jc w:val="both"/>
        <w:rPr>
          <w:rFonts w:ascii="Times New Roman" w:hAnsi="Times New Roman"/>
          <w:sz w:val="28"/>
          <w:szCs w:val="28"/>
        </w:rPr>
      </w:pPr>
      <w:r w:rsidRPr="00C25154">
        <w:rPr>
          <w:rFonts w:ascii="Times New Roman" w:hAnsi="Times New Roman"/>
          <w:sz w:val="28"/>
          <w:szCs w:val="28"/>
        </w:rPr>
        <w:t>при участии   представителя предприятия           --------------------------------</w:t>
      </w:r>
    </w:p>
    <w:p w14:paraId="2A0F7D1A" w14:textId="0FF81951" w:rsidR="004C02F7" w:rsidRPr="00C25154" w:rsidRDefault="004C02F7" w:rsidP="00F35E3C">
      <w:pPr>
        <w:pStyle w:val="HTML"/>
        <w:ind w:right="191"/>
        <w:jc w:val="both"/>
        <w:rPr>
          <w:rFonts w:ascii="Times New Roman" w:hAnsi="Times New Roman"/>
          <w:sz w:val="28"/>
          <w:szCs w:val="28"/>
        </w:rPr>
      </w:pPr>
      <w:r w:rsidRPr="00C25154">
        <w:rPr>
          <w:rFonts w:ascii="Times New Roman" w:hAnsi="Times New Roman"/>
          <w:sz w:val="28"/>
          <w:szCs w:val="28"/>
        </w:rPr>
        <w:t xml:space="preserve">                                                                                                                    (должность Ф.И.О.)</w:t>
      </w:r>
    </w:p>
    <w:p w14:paraId="3BEFEC34" w14:textId="77777777" w:rsidR="003D0EBF" w:rsidRPr="00C25154" w:rsidRDefault="003D0EBF" w:rsidP="00F35E3C">
      <w:pPr>
        <w:pStyle w:val="HTML"/>
        <w:ind w:right="191"/>
        <w:jc w:val="both"/>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
        <w:gridCol w:w="1257"/>
        <w:gridCol w:w="2089"/>
        <w:gridCol w:w="1139"/>
        <w:gridCol w:w="1257"/>
        <w:gridCol w:w="2059"/>
        <w:gridCol w:w="1104"/>
      </w:tblGrid>
      <w:tr w:rsidR="004C02F7" w:rsidRPr="000171D0" w14:paraId="0D8D518C" w14:textId="77777777" w:rsidTr="006C5036">
        <w:tc>
          <w:tcPr>
            <w:tcW w:w="978"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F3F1780" w14:textId="77777777" w:rsidR="004C02F7" w:rsidRPr="000171D0" w:rsidRDefault="004C02F7" w:rsidP="00F35E3C">
            <w:pPr>
              <w:pStyle w:val="HTML"/>
              <w:jc w:val="center"/>
              <w:rPr>
                <w:rFonts w:ascii="Times New Roman" w:hAnsi="Times New Roman"/>
                <w:szCs w:val="28"/>
              </w:rPr>
            </w:pPr>
            <w:r w:rsidRPr="000171D0">
              <w:rPr>
                <w:rFonts w:ascii="Times New Roman" w:hAnsi="Times New Roman"/>
                <w:szCs w:val="28"/>
              </w:rPr>
              <w:t>Тепло-</w:t>
            </w:r>
          </w:p>
          <w:p w14:paraId="2275672A" w14:textId="77777777" w:rsidR="004C02F7" w:rsidRPr="000171D0" w:rsidRDefault="004C02F7" w:rsidP="00F35E3C">
            <w:pPr>
              <w:pStyle w:val="HTML"/>
              <w:jc w:val="center"/>
              <w:rPr>
                <w:rFonts w:ascii="Times New Roman" w:hAnsi="Times New Roman"/>
                <w:szCs w:val="28"/>
              </w:rPr>
            </w:pPr>
            <w:r w:rsidRPr="000171D0">
              <w:rPr>
                <w:rFonts w:ascii="Times New Roman" w:hAnsi="Times New Roman"/>
                <w:szCs w:val="28"/>
              </w:rPr>
              <w:t>источник</w:t>
            </w:r>
          </w:p>
        </w:tc>
        <w:tc>
          <w:tcPr>
            <w:tcW w:w="1222"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D036BAF" w14:textId="77777777" w:rsidR="004C02F7" w:rsidRPr="000171D0" w:rsidRDefault="004C02F7" w:rsidP="00F35E3C">
            <w:pPr>
              <w:pStyle w:val="HTML"/>
              <w:jc w:val="center"/>
              <w:rPr>
                <w:rFonts w:ascii="Times New Roman" w:hAnsi="Times New Roman"/>
                <w:szCs w:val="28"/>
              </w:rPr>
            </w:pPr>
            <w:r w:rsidRPr="000171D0">
              <w:rPr>
                <w:rFonts w:ascii="Times New Roman" w:hAnsi="Times New Roman"/>
                <w:szCs w:val="28"/>
              </w:rPr>
              <w:t>Номер питающего паропровода</w:t>
            </w:r>
          </w:p>
        </w:tc>
        <w:tc>
          <w:tcPr>
            <w:tcW w:w="4360"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746DF9B" w14:textId="77777777" w:rsidR="004C02F7" w:rsidRPr="000171D0" w:rsidRDefault="004C02F7" w:rsidP="00F35E3C">
            <w:pPr>
              <w:pStyle w:val="HTML"/>
              <w:jc w:val="center"/>
              <w:rPr>
                <w:rFonts w:ascii="Times New Roman" w:hAnsi="Times New Roman"/>
                <w:szCs w:val="28"/>
              </w:rPr>
            </w:pPr>
            <w:r w:rsidRPr="000171D0">
              <w:rPr>
                <w:rFonts w:ascii="Times New Roman" w:hAnsi="Times New Roman"/>
                <w:szCs w:val="28"/>
              </w:rPr>
              <w:t>Технологическая бронь</w:t>
            </w:r>
          </w:p>
        </w:tc>
        <w:tc>
          <w:tcPr>
            <w:tcW w:w="3074"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4FD1EA4" w14:textId="77777777" w:rsidR="004C02F7" w:rsidRPr="000171D0" w:rsidRDefault="004C02F7" w:rsidP="00F35E3C">
            <w:pPr>
              <w:pStyle w:val="HTML"/>
              <w:jc w:val="center"/>
              <w:rPr>
                <w:rFonts w:ascii="Times New Roman" w:hAnsi="Times New Roman"/>
                <w:szCs w:val="28"/>
              </w:rPr>
            </w:pPr>
            <w:r w:rsidRPr="000171D0">
              <w:rPr>
                <w:rFonts w:ascii="Times New Roman" w:hAnsi="Times New Roman"/>
                <w:szCs w:val="28"/>
              </w:rPr>
              <w:t>Аварийная бронь</w:t>
            </w:r>
          </w:p>
        </w:tc>
      </w:tr>
      <w:tr w:rsidR="004C02F7" w:rsidRPr="000171D0" w14:paraId="3FE1D92C" w14:textId="77777777" w:rsidTr="006C5036">
        <w:tc>
          <w:tcPr>
            <w:tcW w:w="97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17E24C8" w14:textId="77777777" w:rsidR="004C02F7" w:rsidRPr="000171D0" w:rsidRDefault="004C02F7" w:rsidP="00F35E3C">
            <w:pPr>
              <w:spacing w:after="0"/>
              <w:ind w:firstLine="0"/>
              <w:rPr>
                <w:sz w:val="20"/>
                <w:szCs w:val="28"/>
              </w:rPr>
            </w:pPr>
          </w:p>
        </w:tc>
        <w:tc>
          <w:tcPr>
            <w:tcW w:w="122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F55B39E" w14:textId="77777777" w:rsidR="004C02F7" w:rsidRPr="000171D0" w:rsidRDefault="004C02F7" w:rsidP="00F35E3C">
            <w:pPr>
              <w:spacing w:after="0"/>
              <w:ind w:firstLine="0"/>
              <w:rPr>
                <w:sz w:val="20"/>
                <w:szCs w:val="28"/>
              </w:rPr>
            </w:pPr>
          </w:p>
        </w:tc>
        <w:tc>
          <w:tcPr>
            <w:tcW w:w="203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5D89F9E" w14:textId="77777777" w:rsidR="004C02F7" w:rsidRPr="000171D0" w:rsidRDefault="004C02F7" w:rsidP="00F35E3C">
            <w:pPr>
              <w:pStyle w:val="HTML"/>
              <w:jc w:val="center"/>
              <w:rPr>
                <w:rFonts w:ascii="Times New Roman" w:hAnsi="Times New Roman"/>
                <w:szCs w:val="28"/>
              </w:rPr>
            </w:pPr>
            <w:r w:rsidRPr="000171D0">
              <w:rPr>
                <w:rFonts w:ascii="Times New Roman" w:hAnsi="Times New Roman"/>
                <w:szCs w:val="28"/>
              </w:rPr>
              <w:t>Перечень теплоприемников, отключение которых приведет к нарушению технологического процесса</w:t>
            </w:r>
          </w:p>
        </w:tc>
        <w:tc>
          <w:tcPr>
            <w:tcW w:w="110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270794C" w14:textId="77777777" w:rsidR="004C02F7" w:rsidRPr="000171D0" w:rsidRDefault="004C02F7" w:rsidP="00F35E3C">
            <w:pPr>
              <w:pStyle w:val="HTML"/>
              <w:jc w:val="center"/>
              <w:rPr>
                <w:rFonts w:ascii="Times New Roman" w:hAnsi="Times New Roman"/>
                <w:szCs w:val="28"/>
              </w:rPr>
            </w:pPr>
            <w:r w:rsidRPr="000171D0">
              <w:rPr>
                <w:rFonts w:ascii="Times New Roman" w:hAnsi="Times New Roman"/>
                <w:szCs w:val="28"/>
              </w:rPr>
              <w:t xml:space="preserve">Величина, </w:t>
            </w:r>
            <w:proofErr w:type="spellStart"/>
            <w:r w:rsidRPr="000171D0">
              <w:rPr>
                <w:rFonts w:ascii="Times New Roman" w:hAnsi="Times New Roman"/>
                <w:szCs w:val="28"/>
              </w:rPr>
              <w:t>тн</w:t>
            </w:r>
            <w:proofErr w:type="spellEnd"/>
          </w:p>
        </w:tc>
        <w:tc>
          <w:tcPr>
            <w:tcW w:w="122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FEA06B0" w14:textId="77777777" w:rsidR="004C02F7" w:rsidRPr="000171D0" w:rsidRDefault="004C02F7" w:rsidP="00F35E3C">
            <w:pPr>
              <w:pStyle w:val="HTML"/>
              <w:jc w:val="center"/>
              <w:rPr>
                <w:rFonts w:ascii="Times New Roman" w:hAnsi="Times New Roman"/>
                <w:szCs w:val="28"/>
              </w:rPr>
            </w:pPr>
            <w:r w:rsidRPr="000171D0">
              <w:rPr>
                <w:rFonts w:ascii="Times New Roman" w:hAnsi="Times New Roman"/>
                <w:szCs w:val="28"/>
              </w:rPr>
              <w:t>Время, необходимое для завершения, час</w:t>
            </w:r>
          </w:p>
        </w:tc>
        <w:tc>
          <w:tcPr>
            <w:tcW w:w="200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00F82FA" w14:textId="3B495FB3" w:rsidR="004C02F7" w:rsidRPr="000171D0" w:rsidRDefault="004C02F7" w:rsidP="00F35E3C">
            <w:pPr>
              <w:pStyle w:val="HTML"/>
              <w:jc w:val="center"/>
              <w:rPr>
                <w:rFonts w:ascii="Times New Roman" w:hAnsi="Times New Roman"/>
                <w:szCs w:val="28"/>
              </w:rPr>
            </w:pPr>
            <w:r w:rsidRPr="000171D0">
              <w:rPr>
                <w:rFonts w:ascii="Times New Roman" w:hAnsi="Times New Roman"/>
                <w:szCs w:val="28"/>
              </w:rPr>
              <w:t>Перечень теплоприемников, отключение которых приведет к</w:t>
            </w:r>
            <w:r w:rsidR="006C5036">
              <w:rPr>
                <w:rFonts w:ascii="Times New Roman" w:hAnsi="Times New Roman"/>
                <w:szCs w:val="28"/>
                <w:lang w:val="ru-RU"/>
              </w:rPr>
              <w:t xml:space="preserve"> </w:t>
            </w:r>
            <w:r w:rsidRPr="000171D0">
              <w:rPr>
                <w:rFonts w:ascii="Times New Roman" w:hAnsi="Times New Roman"/>
                <w:szCs w:val="28"/>
              </w:rPr>
              <w:t>взрыву, пожару, порче сырья, создаст опасность для жизни людей</w:t>
            </w:r>
          </w:p>
        </w:tc>
        <w:tc>
          <w:tcPr>
            <w:tcW w:w="107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E20802A" w14:textId="668E51DF" w:rsidR="004C02F7" w:rsidRPr="000171D0" w:rsidRDefault="004C02F7" w:rsidP="00F35E3C">
            <w:pPr>
              <w:pStyle w:val="HTML"/>
              <w:jc w:val="center"/>
              <w:rPr>
                <w:rFonts w:ascii="Times New Roman" w:hAnsi="Times New Roman"/>
                <w:szCs w:val="28"/>
              </w:rPr>
            </w:pPr>
            <w:r w:rsidRPr="000171D0">
              <w:rPr>
                <w:rFonts w:ascii="Times New Roman" w:hAnsi="Times New Roman"/>
                <w:szCs w:val="28"/>
              </w:rPr>
              <w:t>Величина аварийной брони,</w:t>
            </w:r>
            <w:r w:rsidR="006C5036">
              <w:rPr>
                <w:rFonts w:ascii="Times New Roman" w:hAnsi="Times New Roman"/>
                <w:szCs w:val="28"/>
                <w:lang w:val="ru-RU"/>
              </w:rPr>
              <w:t xml:space="preserve"> </w:t>
            </w:r>
            <w:proofErr w:type="spellStart"/>
            <w:r w:rsidRPr="000171D0">
              <w:rPr>
                <w:rFonts w:ascii="Times New Roman" w:hAnsi="Times New Roman"/>
                <w:szCs w:val="28"/>
              </w:rPr>
              <w:t>тн</w:t>
            </w:r>
            <w:proofErr w:type="spellEnd"/>
            <w:r w:rsidRPr="000171D0">
              <w:rPr>
                <w:rFonts w:ascii="Times New Roman" w:hAnsi="Times New Roman"/>
                <w:szCs w:val="28"/>
              </w:rPr>
              <w:t>.</w:t>
            </w:r>
          </w:p>
        </w:tc>
      </w:tr>
      <w:tr w:rsidR="004C02F7" w:rsidRPr="000171D0" w14:paraId="2544E87C" w14:textId="77777777" w:rsidTr="006C5036">
        <w:tc>
          <w:tcPr>
            <w:tcW w:w="9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554805" w14:textId="77777777" w:rsidR="004C02F7" w:rsidRPr="000171D0" w:rsidRDefault="004C02F7" w:rsidP="00F35E3C">
            <w:pPr>
              <w:pStyle w:val="HTML"/>
              <w:jc w:val="both"/>
              <w:rPr>
                <w:rFonts w:ascii="Times New Roman" w:hAnsi="Times New Roman"/>
                <w:szCs w:val="28"/>
              </w:rPr>
            </w:pPr>
          </w:p>
        </w:tc>
        <w:tc>
          <w:tcPr>
            <w:tcW w:w="12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0B8DC42" w14:textId="77777777" w:rsidR="004C02F7" w:rsidRPr="000171D0" w:rsidRDefault="004C02F7" w:rsidP="00F35E3C">
            <w:pPr>
              <w:pStyle w:val="HTML"/>
              <w:jc w:val="both"/>
              <w:rPr>
                <w:rFonts w:ascii="Times New Roman" w:hAnsi="Times New Roman"/>
                <w:szCs w:val="28"/>
              </w:rPr>
            </w:pPr>
          </w:p>
        </w:tc>
        <w:tc>
          <w:tcPr>
            <w:tcW w:w="203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E68DCA" w14:textId="77777777" w:rsidR="004C02F7" w:rsidRPr="000171D0" w:rsidRDefault="004C02F7" w:rsidP="00F35E3C">
            <w:pPr>
              <w:pStyle w:val="HTML"/>
              <w:jc w:val="both"/>
              <w:rPr>
                <w:rFonts w:ascii="Times New Roman" w:hAnsi="Times New Roman"/>
                <w:szCs w:val="28"/>
              </w:rPr>
            </w:pPr>
          </w:p>
        </w:tc>
        <w:tc>
          <w:tcPr>
            <w:tcW w:w="110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DDA78F8" w14:textId="77777777" w:rsidR="004C02F7" w:rsidRPr="000171D0" w:rsidRDefault="004C02F7" w:rsidP="00F35E3C">
            <w:pPr>
              <w:pStyle w:val="HTML"/>
              <w:jc w:val="both"/>
              <w:rPr>
                <w:rFonts w:ascii="Times New Roman" w:hAnsi="Times New Roman"/>
                <w:szCs w:val="28"/>
              </w:rPr>
            </w:pPr>
          </w:p>
        </w:tc>
        <w:tc>
          <w:tcPr>
            <w:tcW w:w="12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15F7BDD" w14:textId="77777777" w:rsidR="004C02F7" w:rsidRPr="000171D0" w:rsidRDefault="004C02F7" w:rsidP="00F35E3C">
            <w:pPr>
              <w:pStyle w:val="HTML"/>
              <w:jc w:val="both"/>
              <w:rPr>
                <w:rFonts w:ascii="Times New Roman" w:hAnsi="Times New Roman"/>
                <w:szCs w:val="28"/>
              </w:rPr>
            </w:pPr>
          </w:p>
        </w:tc>
        <w:tc>
          <w:tcPr>
            <w:tcW w:w="20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1FA8D9" w14:textId="77777777" w:rsidR="004C02F7" w:rsidRPr="000171D0" w:rsidRDefault="004C02F7" w:rsidP="00F35E3C">
            <w:pPr>
              <w:pStyle w:val="HTML"/>
              <w:jc w:val="both"/>
              <w:rPr>
                <w:rFonts w:ascii="Times New Roman" w:hAnsi="Times New Roman"/>
                <w:szCs w:val="28"/>
              </w:rPr>
            </w:pPr>
          </w:p>
        </w:tc>
        <w:tc>
          <w:tcPr>
            <w:tcW w:w="107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9D6554" w14:textId="77777777" w:rsidR="004C02F7" w:rsidRPr="000171D0" w:rsidRDefault="004C02F7" w:rsidP="00F35E3C">
            <w:pPr>
              <w:pStyle w:val="HTML"/>
              <w:jc w:val="both"/>
              <w:rPr>
                <w:rFonts w:ascii="Times New Roman" w:hAnsi="Times New Roman"/>
                <w:szCs w:val="28"/>
              </w:rPr>
            </w:pPr>
          </w:p>
        </w:tc>
      </w:tr>
      <w:tr w:rsidR="004C02F7" w:rsidRPr="000171D0" w14:paraId="14DF361B" w14:textId="77777777" w:rsidTr="006C5036">
        <w:tc>
          <w:tcPr>
            <w:tcW w:w="9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97B3E3" w14:textId="77777777" w:rsidR="004C02F7" w:rsidRPr="000171D0" w:rsidRDefault="004C02F7" w:rsidP="00F35E3C">
            <w:pPr>
              <w:pStyle w:val="HTML"/>
              <w:jc w:val="both"/>
              <w:rPr>
                <w:rFonts w:ascii="Times New Roman" w:hAnsi="Times New Roman"/>
                <w:szCs w:val="28"/>
              </w:rPr>
            </w:pPr>
          </w:p>
        </w:tc>
        <w:tc>
          <w:tcPr>
            <w:tcW w:w="12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DCF94F" w14:textId="77777777" w:rsidR="004C02F7" w:rsidRPr="000171D0" w:rsidRDefault="004C02F7" w:rsidP="00F35E3C">
            <w:pPr>
              <w:pStyle w:val="HTML"/>
              <w:jc w:val="both"/>
              <w:rPr>
                <w:rFonts w:ascii="Times New Roman" w:hAnsi="Times New Roman"/>
                <w:szCs w:val="28"/>
              </w:rPr>
            </w:pPr>
          </w:p>
        </w:tc>
        <w:tc>
          <w:tcPr>
            <w:tcW w:w="203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55307B" w14:textId="77777777" w:rsidR="004C02F7" w:rsidRPr="000171D0" w:rsidRDefault="004C02F7" w:rsidP="00F35E3C">
            <w:pPr>
              <w:pStyle w:val="HTML"/>
              <w:jc w:val="both"/>
              <w:rPr>
                <w:rFonts w:ascii="Times New Roman" w:hAnsi="Times New Roman"/>
                <w:szCs w:val="28"/>
              </w:rPr>
            </w:pPr>
          </w:p>
        </w:tc>
        <w:tc>
          <w:tcPr>
            <w:tcW w:w="110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8319DED" w14:textId="77777777" w:rsidR="004C02F7" w:rsidRPr="000171D0" w:rsidRDefault="004C02F7" w:rsidP="00F35E3C">
            <w:pPr>
              <w:pStyle w:val="HTML"/>
              <w:jc w:val="both"/>
              <w:rPr>
                <w:rFonts w:ascii="Times New Roman" w:hAnsi="Times New Roman"/>
                <w:szCs w:val="28"/>
              </w:rPr>
            </w:pPr>
          </w:p>
        </w:tc>
        <w:tc>
          <w:tcPr>
            <w:tcW w:w="12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844C43" w14:textId="77777777" w:rsidR="004C02F7" w:rsidRPr="000171D0" w:rsidRDefault="004C02F7" w:rsidP="00F35E3C">
            <w:pPr>
              <w:pStyle w:val="HTML"/>
              <w:jc w:val="both"/>
              <w:rPr>
                <w:rFonts w:ascii="Times New Roman" w:hAnsi="Times New Roman"/>
                <w:szCs w:val="28"/>
              </w:rPr>
            </w:pPr>
          </w:p>
        </w:tc>
        <w:tc>
          <w:tcPr>
            <w:tcW w:w="20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86E84E6" w14:textId="77777777" w:rsidR="004C02F7" w:rsidRPr="000171D0" w:rsidRDefault="004C02F7" w:rsidP="00F35E3C">
            <w:pPr>
              <w:pStyle w:val="HTML"/>
              <w:jc w:val="both"/>
              <w:rPr>
                <w:rFonts w:ascii="Times New Roman" w:hAnsi="Times New Roman"/>
                <w:szCs w:val="28"/>
              </w:rPr>
            </w:pPr>
          </w:p>
        </w:tc>
        <w:tc>
          <w:tcPr>
            <w:tcW w:w="107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2ED4E3C" w14:textId="77777777" w:rsidR="004C02F7" w:rsidRPr="000171D0" w:rsidRDefault="004C02F7" w:rsidP="00F35E3C">
            <w:pPr>
              <w:pStyle w:val="HTML"/>
              <w:jc w:val="both"/>
              <w:rPr>
                <w:rFonts w:ascii="Times New Roman" w:hAnsi="Times New Roman"/>
                <w:szCs w:val="28"/>
              </w:rPr>
            </w:pPr>
          </w:p>
        </w:tc>
      </w:tr>
      <w:tr w:rsidR="003D0EBF" w:rsidRPr="000171D0" w14:paraId="3EFBB840" w14:textId="77777777" w:rsidTr="006C5036">
        <w:tc>
          <w:tcPr>
            <w:tcW w:w="9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078457C" w14:textId="77777777" w:rsidR="003D0EBF" w:rsidRPr="000171D0" w:rsidRDefault="003D0EBF" w:rsidP="00F35E3C">
            <w:pPr>
              <w:pStyle w:val="HTML"/>
              <w:jc w:val="both"/>
              <w:rPr>
                <w:rFonts w:ascii="Times New Roman" w:hAnsi="Times New Roman"/>
                <w:szCs w:val="28"/>
              </w:rPr>
            </w:pPr>
          </w:p>
        </w:tc>
        <w:tc>
          <w:tcPr>
            <w:tcW w:w="12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10E6237" w14:textId="77777777" w:rsidR="003D0EBF" w:rsidRPr="000171D0" w:rsidRDefault="003D0EBF" w:rsidP="00F35E3C">
            <w:pPr>
              <w:pStyle w:val="HTML"/>
              <w:jc w:val="both"/>
              <w:rPr>
                <w:rFonts w:ascii="Times New Roman" w:hAnsi="Times New Roman"/>
                <w:szCs w:val="28"/>
              </w:rPr>
            </w:pPr>
          </w:p>
        </w:tc>
        <w:tc>
          <w:tcPr>
            <w:tcW w:w="203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DAAC59" w14:textId="77777777" w:rsidR="003D0EBF" w:rsidRPr="000171D0" w:rsidRDefault="003D0EBF" w:rsidP="00F35E3C">
            <w:pPr>
              <w:pStyle w:val="HTML"/>
              <w:jc w:val="both"/>
              <w:rPr>
                <w:rFonts w:ascii="Times New Roman" w:hAnsi="Times New Roman"/>
                <w:szCs w:val="28"/>
              </w:rPr>
            </w:pPr>
          </w:p>
        </w:tc>
        <w:tc>
          <w:tcPr>
            <w:tcW w:w="110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312C066" w14:textId="77777777" w:rsidR="003D0EBF" w:rsidRPr="000171D0" w:rsidRDefault="003D0EBF" w:rsidP="00F35E3C">
            <w:pPr>
              <w:pStyle w:val="HTML"/>
              <w:jc w:val="both"/>
              <w:rPr>
                <w:rFonts w:ascii="Times New Roman" w:hAnsi="Times New Roman"/>
                <w:szCs w:val="28"/>
              </w:rPr>
            </w:pPr>
          </w:p>
        </w:tc>
        <w:tc>
          <w:tcPr>
            <w:tcW w:w="12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16C02BD" w14:textId="77777777" w:rsidR="003D0EBF" w:rsidRPr="000171D0" w:rsidRDefault="003D0EBF" w:rsidP="00F35E3C">
            <w:pPr>
              <w:pStyle w:val="HTML"/>
              <w:jc w:val="both"/>
              <w:rPr>
                <w:rFonts w:ascii="Times New Roman" w:hAnsi="Times New Roman"/>
                <w:szCs w:val="28"/>
              </w:rPr>
            </w:pPr>
          </w:p>
        </w:tc>
        <w:tc>
          <w:tcPr>
            <w:tcW w:w="20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B1E5E7" w14:textId="77777777" w:rsidR="003D0EBF" w:rsidRPr="000171D0" w:rsidRDefault="003D0EBF" w:rsidP="00F35E3C">
            <w:pPr>
              <w:pStyle w:val="HTML"/>
              <w:jc w:val="both"/>
              <w:rPr>
                <w:rFonts w:ascii="Times New Roman" w:hAnsi="Times New Roman"/>
                <w:szCs w:val="28"/>
              </w:rPr>
            </w:pPr>
          </w:p>
        </w:tc>
        <w:tc>
          <w:tcPr>
            <w:tcW w:w="107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ECD8F35" w14:textId="77777777" w:rsidR="003D0EBF" w:rsidRPr="000171D0" w:rsidRDefault="003D0EBF" w:rsidP="00F35E3C">
            <w:pPr>
              <w:pStyle w:val="HTML"/>
              <w:jc w:val="both"/>
              <w:rPr>
                <w:rFonts w:ascii="Times New Roman" w:hAnsi="Times New Roman"/>
                <w:szCs w:val="28"/>
              </w:rPr>
            </w:pPr>
          </w:p>
        </w:tc>
      </w:tr>
      <w:tr w:rsidR="003D0EBF" w:rsidRPr="000171D0" w14:paraId="04CB8D4B" w14:textId="77777777" w:rsidTr="006C5036">
        <w:tc>
          <w:tcPr>
            <w:tcW w:w="9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D83A7A" w14:textId="77777777" w:rsidR="003D0EBF" w:rsidRPr="000171D0" w:rsidRDefault="003D0EBF" w:rsidP="00F35E3C">
            <w:pPr>
              <w:pStyle w:val="HTML"/>
              <w:jc w:val="both"/>
              <w:rPr>
                <w:rFonts w:ascii="Times New Roman" w:hAnsi="Times New Roman"/>
                <w:szCs w:val="28"/>
              </w:rPr>
            </w:pPr>
          </w:p>
        </w:tc>
        <w:tc>
          <w:tcPr>
            <w:tcW w:w="12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48423F" w14:textId="77777777" w:rsidR="003D0EBF" w:rsidRPr="000171D0" w:rsidRDefault="003D0EBF" w:rsidP="00F35E3C">
            <w:pPr>
              <w:pStyle w:val="HTML"/>
              <w:jc w:val="both"/>
              <w:rPr>
                <w:rFonts w:ascii="Times New Roman" w:hAnsi="Times New Roman"/>
                <w:szCs w:val="28"/>
              </w:rPr>
            </w:pPr>
          </w:p>
        </w:tc>
        <w:tc>
          <w:tcPr>
            <w:tcW w:w="203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A224242" w14:textId="77777777" w:rsidR="003D0EBF" w:rsidRPr="000171D0" w:rsidRDefault="003D0EBF" w:rsidP="00F35E3C">
            <w:pPr>
              <w:pStyle w:val="HTML"/>
              <w:jc w:val="both"/>
              <w:rPr>
                <w:rFonts w:ascii="Times New Roman" w:hAnsi="Times New Roman"/>
                <w:szCs w:val="28"/>
              </w:rPr>
            </w:pPr>
          </w:p>
        </w:tc>
        <w:tc>
          <w:tcPr>
            <w:tcW w:w="110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548982" w14:textId="77777777" w:rsidR="003D0EBF" w:rsidRPr="000171D0" w:rsidRDefault="003D0EBF" w:rsidP="00F35E3C">
            <w:pPr>
              <w:pStyle w:val="HTML"/>
              <w:jc w:val="both"/>
              <w:rPr>
                <w:rFonts w:ascii="Times New Roman" w:hAnsi="Times New Roman"/>
                <w:szCs w:val="28"/>
              </w:rPr>
            </w:pPr>
          </w:p>
        </w:tc>
        <w:tc>
          <w:tcPr>
            <w:tcW w:w="12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2C2E85" w14:textId="77777777" w:rsidR="003D0EBF" w:rsidRPr="000171D0" w:rsidRDefault="003D0EBF" w:rsidP="00F35E3C">
            <w:pPr>
              <w:pStyle w:val="HTML"/>
              <w:jc w:val="both"/>
              <w:rPr>
                <w:rFonts w:ascii="Times New Roman" w:hAnsi="Times New Roman"/>
                <w:szCs w:val="28"/>
              </w:rPr>
            </w:pPr>
          </w:p>
        </w:tc>
        <w:tc>
          <w:tcPr>
            <w:tcW w:w="20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F018C8B" w14:textId="77777777" w:rsidR="003D0EBF" w:rsidRPr="000171D0" w:rsidRDefault="003D0EBF" w:rsidP="00F35E3C">
            <w:pPr>
              <w:pStyle w:val="HTML"/>
              <w:jc w:val="both"/>
              <w:rPr>
                <w:rFonts w:ascii="Times New Roman" w:hAnsi="Times New Roman"/>
                <w:szCs w:val="28"/>
              </w:rPr>
            </w:pPr>
          </w:p>
        </w:tc>
        <w:tc>
          <w:tcPr>
            <w:tcW w:w="107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797D60" w14:textId="77777777" w:rsidR="003D0EBF" w:rsidRPr="000171D0" w:rsidRDefault="003D0EBF" w:rsidP="00F35E3C">
            <w:pPr>
              <w:pStyle w:val="HTML"/>
              <w:jc w:val="both"/>
              <w:rPr>
                <w:rFonts w:ascii="Times New Roman" w:hAnsi="Times New Roman"/>
                <w:szCs w:val="28"/>
              </w:rPr>
            </w:pPr>
          </w:p>
        </w:tc>
      </w:tr>
    </w:tbl>
    <w:p w14:paraId="522B6946" w14:textId="276ABF68" w:rsidR="004C02F7" w:rsidRPr="00C25154" w:rsidRDefault="006C5036" w:rsidP="00F35E3C">
      <w:pPr>
        <w:pStyle w:val="HTML"/>
        <w:ind w:right="191"/>
        <w:jc w:val="both"/>
        <w:rPr>
          <w:rFonts w:ascii="Times New Roman" w:hAnsi="Times New Roman"/>
          <w:sz w:val="28"/>
          <w:szCs w:val="28"/>
        </w:rPr>
      </w:pPr>
      <w:r>
        <w:rPr>
          <w:rFonts w:ascii="Times New Roman" w:hAnsi="Times New Roman"/>
          <w:sz w:val="28"/>
          <w:szCs w:val="28"/>
        </w:rPr>
        <w:t xml:space="preserve">Примечание: если после 1 октября </w:t>
      </w:r>
      <w:proofErr w:type="spellStart"/>
      <w:r>
        <w:rPr>
          <w:rFonts w:ascii="Times New Roman" w:hAnsi="Times New Roman"/>
          <w:sz w:val="28"/>
          <w:szCs w:val="28"/>
        </w:rPr>
        <w:t>т.г</w:t>
      </w:r>
      <w:proofErr w:type="spellEnd"/>
      <w:r>
        <w:rPr>
          <w:rFonts w:ascii="Times New Roman" w:hAnsi="Times New Roman"/>
          <w:sz w:val="28"/>
          <w:szCs w:val="28"/>
        </w:rPr>
        <w:t xml:space="preserve">. у потребителя произошли изменения в технологии, схеме теплоснабжения, объеме производства, то акт </w:t>
      </w:r>
      <w:r w:rsidR="004C02F7" w:rsidRPr="00C25154">
        <w:rPr>
          <w:rFonts w:ascii="Times New Roman" w:hAnsi="Times New Roman"/>
          <w:sz w:val="28"/>
          <w:szCs w:val="28"/>
        </w:rPr>
        <w:t>подлеж</w:t>
      </w:r>
      <w:r>
        <w:rPr>
          <w:rFonts w:ascii="Times New Roman" w:hAnsi="Times New Roman"/>
          <w:sz w:val="28"/>
          <w:szCs w:val="28"/>
        </w:rPr>
        <w:t xml:space="preserve">ит пересмотру по </w:t>
      </w:r>
      <w:r w:rsidR="004C02F7" w:rsidRPr="00C25154">
        <w:rPr>
          <w:rFonts w:ascii="Times New Roman" w:hAnsi="Times New Roman"/>
          <w:sz w:val="28"/>
          <w:szCs w:val="28"/>
        </w:rPr>
        <w:t>заявке потребителя.</w:t>
      </w:r>
    </w:p>
    <w:p w14:paraId="6672767F" w14:textId="77777777" w:rsidR="004C02F7" w:rsidRPr="00C25154" w:rsidRDefault="004C02F7" w:rsidP="00F35E3C">
      <w:pPr>
        <w:pStyle w:val="HTML"/>
        <w:ind w:right="191"/>
        <w:jc w:val="both"/>
        <w:rPr>
          <w:rFonts w:ascii="Times New Roman" w:hAnsi="Times New Roman"/>
          <w:sz w:val="28"/>
          <w:szCs w:val="28"/>
        </w:rPr>
      </w:pPr>
      <w:r w:rsidRPr="00C25154">
        <w:rPr>
          <w:rFonts w:ascii="Times New Roman" w:hAnsi="Times New Roman"/>
          <w:sz w:val="28"/>
          <w:szCs w:val="28"/>
        </w:rPr>
        <w:t xml:space="preserve"> </w:t>
      </w:r>
    </w:p>
    <w:p w14:paraId="5038DEB2" w14:textId="10E0FF31" w:rsidR="004C02F7" w:rsidRPr="00C25154" w:rsidRDefault="004C02F7" w:rsidP="00F35E3C">
      <w:pPr>
        <w:pStyle w:val="HTML"/>
        <w:ind w:right="191"/>
        <w:jc w:val="both"/>
        <w:rPr>
          <w:rFonts w:ascii="Times New Roman" w:hAnsi="Times New Roman"/>
          <w:sz w:val="28"/>
          <w:szCs w:val="28"/>
        </w:rPr>
      </w:pPr>
      <w:r w:rsidRPr="00C25154">
        <w:rPr>
          <w:rFonts w:ascii="Times New Roman" w:hAnsi="Times New Roman"/>
          <w:sz w:val="28"/>
          <w:szCs w:val="28"/>
        </w:rPr>
        <w:t>Акт составил:                   _____________________</w:t>
      </w:r>
    </w:p>
    <w:p w14:paraId="30C43678" w14:textId="77777777" w:rsidR="004C02F7" w:rsidRPr="00C25154" w:rsidRDefault="004C02F7" w:rsidP="00F35E3C">
      <w:pPr>
        <w:pStyle w:val="HTML"/>
        <w:ind w:right="191"/>
        <w:jc w:val="both"/>
        <w:rPr>
          <w:rFonts w:ascii="Times New Roman" w:hAnsi="Times New Roman"/>
          <w:sz w:val="28"/>
          <w:szCs w:val="28"/>
        </w:rPr>
      </w:pPr>
      <w:r w:rsidRPr="00C25154">
        <w:rPr>
          <w:rFonts w:ascii="Times New Roman" w:hAnsi="Times New Roman"/>
          <w:sz w:val="28"/>
          <w:szCs w:val="28"/>
        </w:rPr>
        <w:t xml:space="preserve">                                                  (Ф.И.О., должность)</w:t>
      </w:r>
    </w:p>
    <w:p w14:paraId="726A7155" w14:textId="67AA71EA" w:rsidR="004C02F7" w:rsidRPr="00C25154" w:rsidRDefault="004C02F7" w:rsidP="00F35E3C">
      <w:pPr>
        <w:pStyle w:val="HTML"/>
        <w:ind w:right="191"/>
        <w:jc w:val="both"/>
        <w:rPr>
          <w:rFonts w:ascii="Times New Roman" w:hAnsi="Times New Roman"/>
          <w:sz w:val="28"/>
          <w:szCs w:val="28"/>
        </w:rPr>
      </w:pPr>
      <w:r w:rsidRPr="00C25154">
        <w:rPr>
          <w:rFonts w:ascii="Times New Roman" w:hAnsi="Times New Roman"/>
          <w:sz w:val="28"/>
          <w:szCs w:val="28"/>
        </w:rPr>
        <w:t>В присутствии:</w:t>
      </w:r>
      <w:r w:rsidRPr="00C25154">
        <w:rPr>
          <w:rFonts w:ascii="Times New Roman" w:hAnsi="Times New Roman"/>
          <w:sz w:val="28"/>
          <w:szCs w:val="28"/>
        </w:rPr>
        <w:tab/>
        <w:t xml:space="preserve">      _____________________</w:t>
      </w:r>
    </w:p>
    <w:p w14:paraId="788ABE9D" w14:textId="77777777" w:rsidR="004C02F7" w:rsidRPr="00C25154" w:rsidRDefault="004C02F7" w:rsidP="00F35E3C">
      <w:pPr>
        <w:pStyle w:val="HTML"/>
        <w:ind w:right="191"/>
        <w:jc w:val="both"/>
        <w:rPr>
          <w:rFonts w:ascii="Times New Roman" w:hAnsi="Times New Roman"/>
          <w:sz w:val="28"/>
          <w:szCs w:val="28"/>
        </w:rPr>
      </w:pPr>
      <w:r w:rsidRPr="00C25154">
        <w:rPr>
          <w:rFonts w:ascii="Times New Roman" w:hAnsi="Times New Roman"/>
          <w:sz w:val="28"/>
          <w:szCs w:val="28"/>
        </w:rPr>
        <w:t xml:space="preserve">                                                   (Ф.И.О., должность)</w:t>
      </w:r>
    </w:p>
    <w:p w14:paraId="7DBF8D3C" w14:textId="7C8DD17C" w:rsidR="004C02F7" w:rsidRPr="00C25154" w:rsidRDefault="004C02F7" w:rsidP="00F35E3C">
      <w:pPr>
        <w:pStyle w:val="HTML"/>
        <w:ind w:right="191"/>
        <w:jc w:val="both"/>
        <w:rPr>
          <w:rFonts w:ascii="Times New Roman" w:hAnsi="Times New Roman"/>
          <w:sz w:val="28"/>
          <w:szCs w:val="28"/>
        </w:rPr>
      </w:pPr>
      <w:r w:rsidRPr="00C25154">
        <w:rPr>
          <w:rFonts w:ascii="Times New Roman" w:hAnsi="Times New Roman"/>
          <w:sz w:val="28"/>
          <w:szCs w:val="28"/>
        </w:rPr>
        <w:t>С актом ознакомлены:     ______________________</w:t>
      </w:r>
    </w:p>
    <w:p w14:paraId="389A2EE8" w14:textId="77777777" w:rsidR="004C02F7" w:rsidRPr="00C25154" w:rsidRDefault="004C02F7" w:rsidP="00F35E3C">
      <w:pPr>
        <w:pStyle w:val="HTML"/>
        <w:ind w:right="191"/>
        <w:jc w:val="both"/>
        <w:rPr>
          <w:rFonts w:ascii="Times New Roman" w:hAnsi="Times New Roman"/>
          <w:sz w:val="28"/>
          <w:szCs w:val="28"/>
        </w:rPr>
      </w:pPr>
      <w:r w:rsidRPr="00C25154">
        <w:rPr>
          <w:rFonts w:ascii="Times New Roman" w:hAnsi="Times New Roman"/>
          <w:sz w:val="28"/>
          <w:szCs w:val="28"/>
        </w:rPr>
        <w:t xml:space="preserve">                                             </w:t>
      </w:r>
    </w:p>
    <w:p w14:paraId="0E065AB8" w14:textId="2841BA1E" w:rsidR="004C02F7" w:rsidRPr="00C25154" w:rsidRDefault="004C02F7" w:rsidP="00F35E3C">
      <w:pPr>
        <w:pStyle w:val="HTML"/>
        <w:ind w:right="191"/>
        <w:jc w:val="both"/>
        <w:rPr>
          <w:rFonts w:ascii="Times New Roman" w:hAnsi="Times New Roman"/>
          <w:sz w:val="28"/>
          <w:szCs w:val="28"/>
        </w:rPr>
      </w:pPr>
      <w:r w:rsidRPr="00C25154">
        <w:rPr>
          <w:rFonts w:ascii="Times New Roman" w:hAnsi="Times New Roman"/>
          <w:sz w:val="28"/>
          <w:szCs w:val="28"/>
        </w:rPr>
        <w:t>Руководитель предприятия  ____________________</w:t>
      </w:r>
    </w:p>
    <w:p w14:paraId="3C0207A7" w14:textId="72790384" w:rsidR="006F4334" w:rsidRPr="00C25154" w:rsidRDefault="006F4334" w:rsidP="00F35E3C">
      <w:pPr>
        <w:pStyle w:val="1"/>
        <w:numPr>
          <w:ilvl w:val="0"/>
          <w:numId w:val="0"/>
        </w:numPr>
        <w:spacing w:after="0"/>
        <w:jc w:val="right"/>
        <w:rPr>
          <w:rFonts w:eastAsia="SimSun"/>
          <w:color w:val="000000"/>
          <w:szCs w:val="28"/>
        </w:rPr>
      </w:pPr>
      <w:bookmarkStart w:id="67" w:name="_Toc193102211"/>
      <w:r w:rsidRPr="005D76A4">
        <w:rPr>
          <w:b w:val="0"/>
          <w:szCs w:val="28"/>
        </w:rPr>
        <w:lastRenderedPageBreak/>
        <w:t xml:space="preserve">Приложение № </w:t>
      </w:r>
      <w:r w:rsidR="00300ED4" w:rsidRPr="005D76A4">
        <w:rPr>
          <w:b w:val="0"/>
          <w:szCs w:val="28"/>
        </w:rPr>
        <w:t>4</w:t>
      </w:r>
      <w:bookmarkEnd w:id="67"/>
    </w:p>
    <w:p w14:paraId="34EC7386" w14:textId="77777777" w:rsidR="006F4334" w:rsidRPr="00C25154" w:rsidRDefault="006F4334" w:rsidP="00F35E3C">
      <w:pPr>
        <w:spacing w:after="0"/>
        <w:ind w:firstLine="0"/>
        <w:jc w:val="right"/>
        <w:rPr>
          <w:rFonts w:eastAsia="SimSun"/>
          <w:bCs/>
          <w:color w:val="000000"/>
          <w:sz w:val="28"/>
          <w:szCs w:val="28"/>
        </w:rPr>
      </w:pPr>
      <w:r w:rsidRPr="00C25154">
        <w:rPr>
          <w:rFonts w:eastAsia="SimSun"/>
          <w:color w:val="000000"/>
          <w:sz w:val="28"/>
          <w:szCs w:val="28"/>
        </w:rPr>
        <w:t xml:space="preserve">к Порядку организации </w:t>
      </w:r>
      <w:r w:rsidRPr="00C25154">
        <w:rPr>
          <w:rFonts w:eastAsia="SimSun"/>
          <w:bCs/>
          <w:color w:val="000000"/>
          <w:sz w:val="28"/>
          <w:szCs w:val="28"/>
        </w:rPr>
        <w:t>мониторинга</w:t>
      </w:r>
    </w:p>
    <w:p w14:paraId="6E18BE0F" w14:textId="77777777" w:rsidR="006F4334" w:rsidRPr="00C25154" w:rsidRDefault="006F4334" w:rsidP="00F35E3C">
      <w:pPr>
        <w:spacing w:after="0"/>
        <w:ind w:firstLine="0"/>
        <w:jc w:val="right"/>
        <w:rPr>
          <w:rFonts w:eastAsia="SimSun"/>
          <w:bCs/>
          <w:color w:val="000000"/>
          <w:sz w:val="28"/>
          <w:szCs w:val="28"/>
        </w:rPr>
      </w:pPr>
      <w:r w:rsidRPr="00C25154">
        <w:rPr>
          <w:rFonts w:eastAsia="SimSun"/>
          <w:bCs/>
          <w:color w:val="000000"/>
          <w:sz w:val="28"/>
          <w:szCs w:val="28"/>
        </w:rPr>
        <w:t>состояния системы теплоснабжения</w:t>
      </w:r>
    </w:p>
    <w:p w14:paraId="5B6226F9" w14:textId="0B1A8909" w:rsidR="000171D0" w:rsidRDefault="000F0627" w:rsidP="00F35E3C">
      <w:pPr>
        <w:spacing w:after="0"/>
        <w:ind w:firstLine="0"/>
        <w:jc w:val="right"/>
        <w:rPr>
          <w:rFonts w:eastAsia="SimSun"/>
          <w:bCs/>
          <w:color w:val="000000"/>
          <w:sz w:val="28"/>
          <w:szCs w:val="28"/>
        </w:rPr>
      </w:pPr>
      <w:r>
        <w:rPr>
          <w:rFonts w:eastAsia="SimSun"/>
          <w:bCs/>
          <w:color w:val="000000"/>
          <w:sz w:val="28"/>
          <w:szCs w:val="28"/>
        </w:rPr>
        <w:t>Пикалев</w:t>
      </w:r>
      <w:r w:rsidR="002571F5" w:rsidRPr="002571F5">
        <w:rPr>
          <w:rFonts w:eastAsia="SimSun"/>
          <w:bCs/>
          <w:color w:val="000000"/>
          <w:sz w:val="28"/>
          <w:szCs w:val="28"/>
        </w:rPr>
        <w:t xml:space="preserve">ского </w:t>
      </w:r>
      <w:r w:rsidR="002571F5">
        <w:rPr>
          <w:rFonts w:eastAsia="SimSun"/>
          <w:bCs/>
          <w:color w:val="000000"/>
          <w:sz w:val="28"/>
          <w:szCs w:val="28"/>
        </w:rPr>
        <w:t>городского поселения</w:t>
      </w:r>
    </w:p>
    <w:p w14:paraId="1B136651" w14:textId="3F69DD78" w:rsidR="006F4334" w:rsidRPr="00C25154" w:rsidRDefault="006F4334" w:rsidP="00F35E3C">
      <w:pPr>
        <w:spacing w:after="0"/>
        <w:ind w:firstLine="0"/>
        <w:rPr>
          <w:rFonts w:eastAsia="SimSun"/>
          <w:color w:val="000000"/>
          <w:sz w:val="28"/>
          <w:szCs w:val="28"/>
        </w:rPr>
      </w:pPr>
      <w:r w:rsidRPr="00C25154">
        <w:rPr>
          <w:rFonts w:eastAsia="SimSun"/>
          <w:color w:val="000000"/>
          <w:sz w:val="28"/>
          <w:szCs w:val="28"/>
        </w:rPr>
        <w:t>Исх. № _/__/__ от _</w:t>
      </w:r>
      <w:proofErr w:type="gramStart"/>
      <w:r w:rsidRPr="00C25154">
        <w:rPr>
          <w:rFonts w:eastAsia="SimSun"/>
          <w:color w:val="000000"/>
          <w:sz w:val="28"/>
          <w:szCs w:val="28"/>
        </w:rPr>
        <w:t>_._</w:t>
      </w:r>
      <w:proofErr w:type="gramEnd"/>
      <w:r w:rsidRPr="00C25154">
        <w:rPr>
          <w:rFonts w:eastAsia="SimSun"/>
          <w:color w:val="000000"/>
          <w:sz w:val="28"/>
          <w:szCs w:val="28"/>
        </w:rPr>
        <w:t>_.____ г.</w:t>
      </w:r>
    </w:p>
    <w:p w14:paraId="5248EB58" w14:textId="77777777" w:rsidR="006F4334" w:rsidRPr="00C25154" w:rsidRDefault="006F4334" w:rsidP="00F35E3C">
      <w:pPr>
        <w:spacing w:after="0"/>
        <w:rPr>
          <w:rFonts w:eastAsia="SimSun"/>
          <w:color w:val="000000"/>
          <w:sz w:val="28"/>
          <w:szCs w:val="28"/>
        </w:rPr>
      </w:pPr>
    </w:p>
    <w:p w14:paraId="52797878" w14:textId="62B9EC2A" w:rsidR="006F4334" w:rsidRPr="00C25154" w:rsidRDefault="006F4334" w:rsidP="00F35E3C">
      <w:pPr>
        <w:keepNext/>
        <w:numPr>
          <w:ilvl w:val="7"/>
          <w:numId w:val="0"/>
        </w:numPr>
        <w:tabs>
          <w:tab w:val="num" w:pos="0"/>
        </w:tabs>
        <w:spacing w:after="0"/>
        <w:jc w:val="right"/>
        <w:rPr>
          <w:rFonts w:eastAsia="SimSun"/>
          <w:color w:val="000000"/>
          <w:sz w:val="28"/>
          <w:szCs w:val="28"/>
        </w:rPr>
      </w:pPr>
      <w:r w:rsidRPr="00C25154">
        <w:rPr>
          <w:rFonts w:eastAsia="SimSun"/>
          <w:color w:val="000000"/>
          <w:sz w:val="28"/>
          <w:szCs w:val="28"/>
        </w:rPr>
        <w:t xml:space="preserve">Форма № </w:t>
      </w:r>
      <w:r w:rsidR="00300ED4" w:rsidRPr="00C25154">
        <w:rPr>
          <w:rFonts w:eastAsia="SimSun"/>
          <w:color w:val="000000"/>
          <w:sz w:val="28"/>
          <w:szCs w:val="28"/>
        </w:rPr>
        <w:t>3</w:t>
      </w:r>
    </w:p>
    <w:p w14:paraId="190F63D8" w14:textId="77777777" w:rsidR="006F4334" w:rsidRPr="00C25154" w:rsidRDefault="006F4334" w:rsidP="00F35E3C">
      <w:pPr>
        <w:spacing w:after="0"/>
        <w:jc w:val="center"/>
        <w:rPr>
          <w:rFonts w:eastAsia="SimSun"/>
          <w:b/>
          <w:color w:val="000000"/>
          <w:sz w:val="28"/>
          <w:szCs w:val="28"/>
        </w:rPr>
      </w:pPr>
    </w:p>
    <w:p w14:paraId="7E761D8C" w14:textId="77777777" w:rsidR="006F4334" w:rsidRPr="00C25154" w:rsidRDefault="006F4334" w:rsidP="00F35E3C">
      <w:pPr>
        <w:spacing w:after="0"/>
        <w:ind w:firstLine="0"/>
        <w:jc w:val="center"/>
        <w:rPr>
          <w:rFonts w:eastAsia="SimSun"/>
          <w:color w:val="000000"/>
          <w:sz w:val="28"/>
          <w:szCs w:val="28"/>
        </w:rPr>
      </w:pPr>
      <w:r w:rsidRPr="00C25154">
        <w:rPr>
          <w:rFonts w:eastAsia="SimSun"/>
          <w:color w:val="000000"/>
          <w:sz w:val="28"/>
          <w:szCs w:val="28"/>
        </w:rPr>
        <w:t>ИНФОРМАЦИЯ (ДОНЕСЕНИЕ)</w:t>
      </w:r>
    </w:p>
    <w:p w14:paraId="14587A06" w14:textId="77777777" w:rsidR="006F4334" w:rsidRPr="00C25154" w:rsidRDefault="006F4334" w:rsidP="00F35E3C">
      <w:pPr>
        <w:spacing w:after="0"/>
        <w:ind w:firstLine="0"/>
        <w:jc w:val="center"/>
        <w:rPr>
          <w:rFonts w:eastAsia="SimSun"/>
          <w:color w:val="000000"/>
          <w:sz w:val="28"/>
          <w:szCs w:val="28"/>
        </w:rPr>
      </w:pPr>
      <w:r w:rsidRPr="00C25154">
        <w:rPr>
          <w:rFonts w:eastAsia="SimSun"/>
          <w:color w:val="000000"/>
          <w:sz w:val="28"/>
          <w:szCs w:val="28"/>
        </w:rPr>
        <w:t>об угрозе (прогнозе) возникновения чрезвычайной ситуации</w:t>
      </w:r>
    </w:p>
    <w:tbl>
      <w:tblPr>
        <w:tblW w:w="5000" w:type="pct"/>
        <w:tblLayout w:type="fixed"/>
        <w:tblLook w:val="0000" w:firstRow="0" w:lastRow="0" w:firstColumn="0" w:lastColumn="0" w:noHBand="0" w:noVBand="0"/>
      </w:tblPr>
      <w:tblGrid>
        <w:gridCol w:w="839"/>
        <w:gridCol w:w="4525"/>
        <w:gridCol w:w="4547"/>
      </w:tblGrid>
      <w:tr w:rsidR="006F4334" w:rsidRPr="003A2553" w14:paraId="3098BEA2" w14:textId="77777777" w:rsidTr="006C5036">
        <w:trPr>
          <w:trHeight w:val="20"/>
        </w:trPr>
        <w:tc>
          <w:tcPr>
            <w:tcW w:w="81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14DFCE4" w14:textId="77777777" w:rsidR="006F4334" w:rsidRPr="003A2553" w:rsidRDefault="006F4334" w:rsidP="00F35E3C">
            <w:pPr>
              <w:snapToGrid w:val="0"/>
              <w:spacing w:after="0"/>
              <w:ind w:firstLine="0"/>
              <w:jc w:val="center"/>
              <w:rPr>
                <w:rFonts w:eastAsia="SimSun"/>
                <w:color w:val="000000"/>
                <w:szCs w:val="28"/>
              </w:rPr>
            </w:pPr>
            <w:r w:rsidRPr="003A2553">
              <w:rPr>
                <w:rFonts w:eastAsia="SimSun"/>
                <w:color w:val="000000"/>
                <w:szCs w:val="28"/>
              </w:rPr>
              <w:t>Код</w:t>
            </w:r>
          </w:p>
        </w:tc>
        <w:tc>
          <w:tcPr>
            <w:tcW w:w="8813"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EB7FF5" w14:textId="77777777" w:rsidR="006F4334" w:rsidRPr="003A2553" w:rsidRDefault="006F4334" w:rsidP="00F35E3C">
            <w:pPr>
              <w:snapToGrid w:val="0"/>
              <w:spacing w:after="0"/>
              <w:ind w:firstLine="0"/>
              <w:jc w:val="center"/>
              <w:rPr>
                <w:rFonts w:eastAsia="SimSun"/>
                <w:color w:val="000000"/>
                <w:szCs w:val="28"/>
              </w:rPr>
            </w:pPr>
            <w:r w:rsidRPr="003A2553">
              <w:rPr>
                <w:rFonts w:eastAsia="SimSun"/>
                <w:color w:val="000000"/>
                <w:szCs w:val="28"/>
              </w:rPr>
              <w:t>Содержание данных</w:t>
            </w:r>
          </w:p>
        </w:tc>
      </w:tr>
      <w:tr w:rsidR="006F4334" w:rsidRPr="003A2553" w14:paraId="1ED70F0D" w14:textId="77777777" w:rsidTr="006C5036">
        <w:trPr>
          <w:trHeight w:val="20"/>
        </w:trPr>
        <w:tc>
          <w:tcPr>
            <w:tcW w:w="81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ED62484" w14:textId="77777777" w:rsidR="006F4334" w:rsidRPr="003A2553" w:rsidRDefault="006F4334" w:rsidP="00F35E3C">
            <w:pPr>
              <w:snapToGrid w:val="0"/>
              <w:spacing w:after="0"/>
              <w:ind w:firstLine="0"/>
              <w:jc w:val="center"/>
              <w:rPr>
                <w:rFonts w:eastAsia="SimSun"/>
                <w:color w:val="000000"/>
                <w:szCs w:val="28"/>
              </w:rPr>
            </w:pPr>
            <w:r w:rsidRPr="003A2553">
              <w:rPr>
                <w:rFonts w:eastAsia="SimSun"/>
                <w:color w:val="000000"/>
                <w:szCs w:val="28"/>
              </w:rPr>
              <w:t>01</w:t>
            </w:r>
          </w:p>
        </w:tc>
        <w:tc>
          <w:tcPr>
            <w:tcW w:w="439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843C9BA" w14:textId="77777777" w:rsidR="006F4334" w:rsidRPr="003A2553" w:rsidRDefault="006F4334" w:rsidP="00F35E3C">
            <w:pPr>
              <w:snapToGrid w:val="0"/>
              <w:spacing w:after="0"/>
              <w:ind w:firstLine="0"/>
              <w:rPr>
                <w:rFonts w:eastAsia="SimSun"/>
                <w:color w:val="000000"/>
                <w:szCs w:val="28"/>
              </w:rPr>
            </w:pPr>
            <w:r w:rsidRPr="003A2553">
              <w:rPr>
                <w:rFonts w:eastAsia="SimSun"/>
                <w:color w:val="000000"/>
                <w:szCs w:val="28"/>
              </w:rPr>
              <w:t>Наименование предполагаемой ЧС</w:t>
            </w:r>
          </w:p>
        </w:tc>
        <w:tc>
          <w:tcPr>
            <w:tcW w:w="4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9E9C18" w14:textId="77777777" w:rsidR="006F4334" w:rsidRPr="003A2553" w:rsidRDefault="006F4334" w:rsidP="00F35E3C">
            <w:pPr>
              <w:snapToGrid w:val="0"/>
              <w:spacing w:after="0"/>
              <w:ind w:firstLine="0"/>
              <w:jc w:val="center"/>
              <w:rPr>
                <w:rFonts w:eastAsia="SimSun"/>
                <w:color w:val="000000"/>
                <w:szCs w:val="28"/>
              </w:rPr>
            </w:pPr>
          </w:p>
        </w:tc>
      </w:tr>
      <w:tr w:rsidR="006F4334" w:rsidRPr="003A2553" w14:paraId="0091A511" w14:textId="77777777" w:rsidTr="006C5036">
        <w:trPr>
          <w:trHeight w:val="20"/>
        </w:trPr>
        <w:tc>
          <w:tcPr>
            <w:tcW w:w="81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B692064" w14:textId="77777777" w:rsidR="006F4334" w:rsidRPr="003A2553" w:rsidRDefault="006F4334" w:rsidP="00F35E3C">
            <w:pPr>
              <w:snapToGrid w:val="0"/>
              <w:spacing w:after="0"/>
              <w:ind w:firstLine="0"/>
              <w:jc w:val="center"/>
              <w:rPr>
                <w:rFonts w:eastAsia="SimSun"/>
                <w:color w:val="000000"/>
                <w:szCs w:val="28"/>
              </w:rPr>
            </w:pPr>
            <w:r w:rsidRPr="003A2553">
              <w:rPr>
                <w:rFonts w:eastAsia="SimSun"/>
                <w:color w:val="000000"/>
                <w:szCs w:val="28"/>
              </w:rPr>
              <w:t>02</w:t>
            </w:r>
          </w:p>
        </w:tc>
        <w:tc>
          <w:tcPr>
            <w:tcW w:w="439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B0C7EC9" w14:textId="77777777" w:rsidR="006F4334" w:rsidRPr="003A2553" w:rsidRDefault="006F4334" w:rsidP="00F35E3C">
            <w:pPr>
              <w:snapToGrid w:val="0"/>
              <w:spacing w:after="0"/>
              <w:ind w:firstLine="0"/>
              <w:rPr>
                <w:rFonts w:eastAsia="SimSun"/>
                <w:color w:val="000000"/>
                <w:szCs w:val="28"/>
              </w:rPr>
            </w:pPr>
            <w:r w:rsidRPr="003A2553">
              <w:rPr>
                <w:rFonts w:eastAsia="SimSun"/>
                <w:color w:val="000000"/>
                <w:szCs w:val="28"/>
              </w:rPr>
              <w:t>Предполагаемый район (объект) ЧС</w:t>
            </w:r>
          </w:p>
        </w:tc>
        <w:tc>
          <w:tcPr>
            <w:tcW w:w="4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68B26C" w14:textId="77777777" w:rsidR="006F4334" w:rsidRPr="003A2553" w:rsidRDefault="006F4334" w:rsidP="00F35E3C">
            <w:pPr>
              <w:snapToGrid w:val="0"/>
              <w:spacing w:after="0"/>
              <w:ind w:firstLine="0"/>
              <w:jc w:val="center"/>
              <w:rPr>
                <w:rFonts w:eastAsia="SimSun"/>
                <w:color w:val="000000"/>
                <w:szCs w:val="28"/>
              </w:rPr>
            </w:pPr>
          </w:p>
        </w:tc>
      </w:tr>
      <w:tr w:rsidR="006F4334" w:rsidRPr="003A2553" w14:paraId="1471804B" w14:textId="77777777" w:rsidTr="006C5036">
        <w:trPr>
          <w:trHeight w:val="20"/>
        </w:trPr>
        <w:tc>
          <w:tcPr>
            <w:tcW w:w="81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E7629C1" w14:textId="77777777" w:rsidR="006F4334" w:rsidRPr="003A2553" w:rsidRDefault="006F4334" w:rsidP="00F35E3C">
            <w:pPr>
              <w:snapToGrid w:val="0"/>
              <w:spacing w:after="0"/>
              <w:ind w:firstLine="0"/>
              <w:jc w:val="center"/>
              <w:rPr>
                <w:rFonts w:eastAsia="SimSun"/>
                <w:color w:val="000000"/>
                <w:szCs w:val="28"/>
              </w:rPr>
            </w:pPr>
            <w:r w:rsidRPr="003A2553">
              <w:rPr>
                <w:rFonts w:eastAsia="SimSun"/>
                <w:color w:val="000000"/>
                <w:szCs w:val="28"/>
              </w:rPr>
              <w:t>03</w:t>
            </w:r>
          </w:p>
        </w:tc>
        <w:tc>
          <w:tcPr>
            <w:tcW w:w="439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62CD43D" w14:textId="77777777" w:rsidR="006F4334" w:rsidRPr="003A2553" w:rsidRDefault="006F4334" w:rsidP="00F35E3C">
            <w:pPr>
              <w:snapToGrid w:val="0"/>
              <w:spacing w:after="0"/>
              <w:ind w:firstLine="0"/>
              <w:rPr>
                <w:rFonts w:eastAsia="SimSun"/>
                <w:color w:val="000000"/>
                <w:szCs w:val="28"/>
              </w:rPr>
            </w:pPr>
            <w:r w:rsidRPr="003A2553">
              <w:rPr>
                <w:rFonts w:eastAsia="SimSun"/>
                <w:color w:val="000000"/>
                <w:szCs w:val="28"/>
              </w:rPr>
              <w:t>Принадлежность района (объекта) предполагаемой ЧС</w:t>
            </w:r>
          </w:p>
        </w:tc>
        <w:tc>
          <w:tcPr>
            <w:tcW w:w="4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D70898" w14:textId="77777777" w:rsidR="006F4334" w:rsidRPr="003A2553" w:rsidRDefault="006F4334" w:rsidP="00F35E3C">
            <w:pPr>
              <w:snapToGrid w:val="0"/>
              <w:spacing w:after="0"/>
              <w:ind w:firstLine="0"/>
              <w:jc w:val="center"/>
              <w:rPr>
                <w:rFonts w:eastAsia="SimSun"/>
                <w:color w:val="000000"/>
                <w:szCs w:val="28"/>
              </w:rPr>
            </w:pPr>
          </w:p>
        </w:tc>
      </w:tr>
      <w:tr w:rsidR="006F4334" w:rsidRPr="003A2553" w14:paraId="0907CEC6" w14:textId="77777777" w:rsidTr="006C5036">
        <w:trPr>
          <w:trHeight w:val="20"/>
        </w:trPr>
        <w:tc>
          <w:tcPr>
            <w:tcW w:w="81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1538540" w14:textId="77777777" w:rsidR="006F4334" w:rsidRPr="003A2553" w:rsidRDefault="006F4334" w:rsidP="00F35E3C">
            <w:pPr>
              <w:snapToGrid w:val="0"/>
              <w:spacing w:after="0"/>
              <w:ind w:firstLine="0"/>
              <w:jc w:val="center"/>
              <w:rPr>
                <w:rFonts w:eastAsia="SimSun"/>
                <w:color w:val="000000"/>
                <w:szCs w:val="28"/>
              </w:rPr>
            </w:pPr>
            <w:r w:rsidRPr="003A2553">
              <w:rPr>
                <w:rFonts w:eastAsia="SimSun"/>
                <w:color w:val="000000"/>
                <w:szCs w:val="28"/>
              </w:rPr>
              <w:t>04</w:t>
            </w:r>
          </w:p>
        </w:tc>
        <w:tc>
          <w:tcPr>
            <w:tcW w:w="439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C2BD771" w14:textId="77777777" w:rsidR="006F4334" w:rsidRPr="003A2553" w:rsidRDefault="006F4334" w:rsidP="00F35E3C">
            <w:pPr>
              <w:snapToGrid w:val="0"/>
              <w:spacing w:after="0"/>
              <w:ind w:firstLine="0"/>
              <w:rPr>
                <w:rFonts w:eastAsia="SimSun"/>
                <w:color w:val="000000"/>
                <w:szCs w:val="28"/>
              </w:rPr>
            </w:pPr>
            <w:r w:rsidRPr="003A2553">
              <w:rPr>
                <w:rFonts w:eastAsia="SimSun"/>
                <w:color w:val="000000"/>
                <w:szCs w:val="28"/>
              </w:rPr>
              <w:t>Прогноз времени возникновения и масштабов предполагаемой ЧС</w:t>
            </w:r>
          </w:p>
        </w:tc>
        <w:tc>
          <w:tcPr>
            <w:tcW w:w="4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8F4F92C" w14:textId="77777777" w:rsidR="006F4334" w:rsidRPr="003A2553" w:rsidRDefault="006F4334" w:rsidP="00F35E3C">
            <w:pPr>
              <w:snapToGrid w:val="0"/>
              <w:spacing w:after="0"/>
              <w:ind w:firstLine="0"/>
              <w:jc w:val="center"/>
              <w:rPr>
                <w:rFonts w:eastAsia="SimSun"/>
                <w:color w:val="000000"/>
                <w:szCs w:val="28"/>
              </w:rPr>
            </w:pPr>
          </w:p>
        </w:tc>
      </w:tr>
      <w:tr w:rsidR="006F4334" w:rsidRPr="003A2553" w14:paraId="69D89882" w14:textId="77777777" w:rsidTr="006C5036">
        <w:trPr>
          <w:trHeight w:val="20"/>
        </w:trPr>
        <w:tc>
          <w:tcPr>
            <w:tcW w:w="81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B9447D7" w14:textId="77777777" w:rsidR="006F4334" w:rsidRPr="003A2553" w:rsidRDefault="006F4334" w:rsidP="00F35E3C">
            <w:pPr>
              <w:snapToGrid w:val="0"/>
              <w:spacing w:after="0"/>
              <w:ind w:firstLine="0"/>
              <w:jc w:val="center"/>
              <w:rPr>
                <w:rFonts w:eastAsia="SimSun"/>
                <w:color w:val="000000"/>
                <w:szCs w:val="28"/>
              </w:rPr>
            </w:pPr>
            <w:r w:rsidRPr="003A2553">
              <w:rPr>
                <w:rFonts w:eastAsia="SimSun"/>
                <w:color w:val="000000"/>
                <w:szCs w:val="28"/>
              </w:rPr>
              <w:t>05</w:t>
            </w:r>
          </w:p>
        </w:tc>
        <w:tc>
          <w:tcPr>
            <w:tcW w:w="439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294C8A3" w14:textId="77777777" w:rsidR="006F4334" w:rsidRPr="003A2553" w:rsidRDefault="006F4334" w:rsidP="00F35E3C">
            <w:pPr>
              <w:snapToGrid w:val="0"/>
              <w:spacing w:after="0"/>
              <w:ind w:firstLine="0"/>
              <w:rPr>
                <w:rFonts w:eastAsia="SimSun"/>
                <w:color w:val="000000"/>
                <w:szCs w:val="28"/>
              </w:rPr>
            </w:pPr>
            <w:r w:rsidRPr="003A2553">
              <w:rPr>
                <w:rFonts w:eastAsia="SimSun"/>
                <w:color w:val="000000"/>
                <w:szCs w:val="28"/>
              </w:rPr>
              <w:t>Предполагаемые мероприятия по недопущению развития ЧС (по уменьшению возможных последствий и ущерба)</w:t>
            </w:r>
          </w:p>
        </w:tc>
        <w:tc>
          <w:tcPr>
            <w:tcW w:w="4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E204A2" w14:textId="77777777" w:rsidR="006F4334" w:rsidRPr="003A2553" w:rsidRDefault="006F4334" w:rsidP="00F35E3C">
            <w:pPr>
              <w:snapToGrid w:val="0"/>
              <w:spacing w:after="0"/>
              <w:ind w:firstLine="0"/>
              <w:jc w:val="center"/>
              <w:rPr>
                <w:rFonts w:eastAsia="SimSun"/>
                <w:color w:val="000000"/>
                <w:szCs w:val="28"/>
              </w:rPr>
            </w:pPr>
          </w:p>
        </w:tc>
      </w:tr>
      <w:tr w:rsidR="006F4334" w:rsidRPr="003A2553" w14:paraId="06A3D206" w14:textId="77777777" w:rsidTr="006C5036">
        <w:trPr>
          <w:trHeight w:val="20"/>
        </w:trPr>
        <w:tc>
          <w:tcPr>
            <w:tcW w:w="81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55FB561" w14:textId="77777777" w:rsidR="006F4334" w:rsidRPr="003A2553" w:rsidRDefault="006F4334" w:rsidP="00F35E3C">
            <w:pPr>
              <w:snapToGrid w:val="0"/>
              <w:spacing w:after="0"/>
              <w:ind w:firstLine="0"/>
              <w:jc w:val="center"/>
              <w:rPr>
                <w:rFonts w:eastAsia="SimSun"/>
                <w:color w:val="000000"/>
                <w:szCs w:val="28"/>
              </w:rPr>
            </w:pPr>
            <w:r w:rsidRPr="003A2553">
              <w:rPr>
                <w:rFonts w:eastAsia="SimSun"/>
                <w:color w:val="000000"/>
                <w:szCs w:val="28"/>
              </w:rPr>
              <w:t>06</w:t>
            </w:r>
          </w:p>
        </w:tc>
        <w:tc>
          <w:tcPr>
            <w:tcW w:w="439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3BE1145" w14:textId="77777777" w:rsidR="006F4334" w:rsidRPr="003A2553" w:rsidRDefault="006F4334" w:rsidP="00F35E3C">
            <w:pPr>
              <w:snapToGrid w:val="0"/>
              <w:spacing w:after="0"/>
              <w:ind w:firstLine="0"/>
              <w:rPr>
                <w:rFonts w:eastAsia="SimSun"/>
                <w:color w:val="000000"/>
                <w:szCs w:val="28"/>
              </w:rPr>
            </w:pPr>
            <w:r w:rsidRPr="003A2553">
              <w:rPr>
                <w:rFonts w:eastAsia="SimSun"/>
                <w:color w:val="000000"/>
                <w:szCs w:val="28"/>
              </w:rPr>
              <w:t>Организация, сделавшая прогноз или другие источники</w:t>
            </w:r>
          </w:p>
        </w:tc>
        <w:tc>
          <w:tcPr>
            <w:tcW w:w="4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DA96567" w14:textId="77777777" w:rsidR="006F4334" w:rsidRPr="003A2553" w:rsidRDefault="006F4334" w:rsidP="00F35E3C">
            <w:pPr>
              <w:snapToGrid w:val="0"/>
              <w:spacing w:after="0"/>
              <w:ind w:firstLine="0"/>
              <w:jc w:val="center"/>
              <w:rPr>
                <w:rFonts w:eastAsia="SimSun"/>
                <w:color w:val="000000"/>
                <w:szCs w:val="28"/>
              </w:rPr>
            </w:pPr>
          </w:p>
        </w:tc>
      </w:tr>
      <w:tr w:rsidR="006F4334" w:rsidRPr="003A2553" w14:paraId="37C0676E" w14:textId="77777777" w:rsidTr="006C5036">
        <w:trPr>
          <w:trHeight w:val="20"/>
        </w:trPr>
        <w:tc>
          <w:tcPr>
            <w:tcW w:w="81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5BCED18" w14:textId="77777777" w:rsidR="006F4334" w:rsidRPr="003A2553" w:rsidRDefault="006F4334" w:rsidP="00F35E3C">
            <w:pPr>
              <w:snapToGrid w:val="0"/>
              <w:spacing w:after="0"/>
              <w:ind w:firstLine="0"/>
              <w:jc w:val="center"/>
              <w:rPr>
                <w:rFonts w:eastAsia="SimSun"/>
                <w:color w:val="000000"/>
                <w:szCs w:val="28"/>
              </w:rPr>
            </w:pPr>
            <w:r w:rsidRPr="003A2553">
              <w:rPr>
                <w:rFonts w:eastAsia="SimSun"/>
                <w:color w:val="000000"/>
                <w:szCs w:val="28"/>
              </w:rPr>
              <w:t>07</w:t>
            </w:r>
          </w:p>
        </w:tc>
        <w:tc>
          <w:tcPr>
            <w:tcW w:w="439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BE0A568" w14:textId="77777777" w:rsidR="006F4334" w:rsidRPr="003A2553" w:rsidRDefault="006F4334" w:rsidP="00F35E3C">
            <w:pPr>
              <w:snapToGrid w:val="0"/>
              <w:spacing w:after="0"/>
              <w:ind w:firstLine="0"/>
              <w:rPr>
                <w:rFonts w:eastAsia="SimSun"/>
                <w:color w:val="000000"/>
                <w:szCs w:val="28"/>
              </w:rPr>
            </w:pPr>
            <w:r w:rsidRPr="003A2553">
              <w:rPr>
                <w:rFonts w:eastAsia="SimSun"/>
                <w:color w:val="000000"/>
                <w:szCs w:val="28"/>
              </w:rPr>
              <w:t>Дополнительная информация</w:t>
            </w:r>
          </w:p>
        </w:tc>
        <w:tc>
          <w:tcPr>
            <w:tcW w:w="4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367202" w14:textId="77777777" w:rsidR="006F4334" w:rsidRPr="003A2553" w:rsidRDefault="006F4334" w:rsidP="00F35E3C">
            <w:pPr>
              <w:snapToGrid w:val="0"/>
              <w:spacing w:after="0"/>
              <w:ind w:firstLine="0"/>
              <w:jc w:val="center"/>
              <w:rPr>
                <w:rFonts w:eastAsia="SimSun"/>
                <w:color w:val="000000"/>
                <w:szCs w:val="28"/>
              </w:rPr>
            </w:pPr>
          </w:p>
        </w:tc>
      </w:tr>
    </w:tbl>
    <w:p w14:paraId="6B4CC358" w14:textId="009C5035" w:rsidR="006F4334" w:rsidRPr="00C25154" w:rsidRDefault="006F4334" w:rsidP="00F35E3C">
      <w:pPr>
        <w:spacing w:after="0"/>
        <w:jc w:val="center"/>
        <w:rPr>
          <w:rFonts w:eastAsia="SimSun"/>
          <w:color w:val="000000"/>
          <w:sz w:val="28"/>
          <w:szCs w:val="28"/>
        </w:rPr>
      </w:pPr>
    </w:p>
    <w:p w14:paraId="07BDA560" w14:textId="57519C56" w:rsidR="002F7DD9" w:rsidRPr="00C25154" w:rsidRDefault="002F7DD9" w:rsidP="00F35E3C">
      <w:pPr>
        <w:spacing w:after="0"/>
        <w:ind w:firstLine="142"/>
        <w:jc w:val="center"/>
        <w:rPr>
          <w:rFonts w:eastAsia="SimSun"/>
          <w:color w:val="000000"/>
          <w:sz w:val="28"/>
          <w:szCs w:val="28"/>
        </w:rPr>
      </w:pPr>
    </w:p>
    <w:p w14:paraId="70E76C13" w14:textId="792A1720" w:rsidR="002F7DD9" w:rsidRPr="00C25154" w:rsidRDefault="002F7DD9" w:rsidP="00F35E3C">
      <w:pPr>
        <w:spacing w:after="0"/>
        <w:ind w:firstLine="142"/>
        <w:jc w:val="center"/>
        <w:rPr>
          <w:rFonts w:eastAsia="SimSun"/>
          <w:color w:val="000000"/>
          <w:sz w:val="28"/>
          <w:szCs w:val="28"/>
        </w:rPr>
      </w:pPr>
    </w:p>
    <w:p w14:paraId="5EC61B23" w14:textId="710BF8EF" w:rsidR="002F7DD9" w:rsidRPr="00C25154" w:rsidRDefault="002F7DD9" w:rsidP="00F35E3C">
      <w:pPr>
        <w:spacing w:after="0"/>
        <w:ind w:firstLine="142"/>
        <w:jc w:val="center"/>
        <w:rPr>
          <w:rFonts w:eastAsia="SimSun"/>
          <w:color w:val="000000"/>
          <w:sz w:val="28"/>
          <w:szCs w:val="28"/>
        </w:rPr>
      </w:pPr>
    </w:p>
    <w:p w14:paraId="7359E640" w14:textId="5AE32826" w:rsidR="002F7DD9" w:rsidRPr="00C25154" w:rsidRDefault="002F7DD9" w:rsidP="00F35E3C">
      <w:pPr>
        <w:spacing w:after="0"/>
        <w:ind w:firstLine="142"/>
        <w:jc w:val="center"/>
        <w:rPr>
          <w:rFonts w:eastAsia="SimSun"/>
          <w:color w:val="000000"/>
          <w:sz w:val="28"/>
          <w:szCs w:val="28"/>
        </w:rPr>
      </w:pPr>
    </w:p>
    <w:p w14:paraId="5788203B" w14:textId="1C495CE4" w:rsidR="002F7DD9" w:rsidRPr="00C25154" w:rsidRDefault="002F7DD9" w:rsidP="00F35E3C">
      <w:pPr>
        <w:spacing w:after="0"/>
        <w:ind w:firstLine="142"/>
        <w:jc w:val="center"/>
        <w:rPr>
          <w:rFonts w:eastAsia="SimSun"/>
          <w:color w:val="000000"/>
          <w:sz w:val="28"/>
          <w:szCs w:val="28"/>
        </w:rPr>
      </w:pPr>
    </w:p>
    <w:p w14:paraId="457D480E" w14:textId="724227E3" w:rsidR="002F7DD9" w:rsidRPr="00C25154" w:rsidRDefault="002F7DD9" w:rsidP="00F35E3C">
      <w:pPr>
        <w:spacing w:after="0"/>
        <w:ind w:firstLine="142"/>
        <w:jc w:val="center"/>
        <w:rPr>
          <w:rFonts w:eastAsia="SimSun"/>
          <w:color w:val="000000"/>
          <w:sz w:val="28"/>
          <w:szCs w:val="28"/>
        </w:rPr>
      </w:pPr>
    </w:p>
    <w:p w14:paraId="6F011165" w14:textId="1705391E" w:rsidR="002F7DD9" w:rsidRPr="00C25154" w:rsidRDefault="002F7DD9" w:rsidP="00F35E3C">
      <w:pPr>
        <w:spacing w:after="0"/>
        <w:ind w:firstLine="142"/>
        <w:jc w:val="center"/>
        <w:rPr>
          <w:rFonts w:eastAsia="SimSun"/>
          <w:color w:val="000000"/>
          <w:sz w:val="28"/>
          <w:szCs w:val="28"/>
        </w:rPr>
      </w:pPr>
    </w:p>
    <w:p w14:paraId="3E6CFD41" w14:textId="763C79C8" w:rsidR="002F7DD9" w:rsidRPr="00C25154" w:rsidRDefault="002F7DD9" w:rsidP="00F35E3C">
      <w:pPr>
        <w:spacing w:after="0"/>
        <w:ind w:firstLine="142"/>
        <w:jc w:val="center"/>
        <w:rPr>
          <w:rFonts w:eastAsia="SimSun"/>
          <w:color w:val="000000"/>
          <w:sz w:val="28"/>
          <w:szCs w:val="28"/>
        </w:rPr>
      </w:pPr>
    </w:p>
    <w:p w14:paraId="0918DF53" w14:textId="1A3C3BC3" w:rsidR="002F7DD9" w:rsidRPr="00C25154" w:rsidRDefault="002F7DD9" w:rsidP="00F35E3C">
      <w:pPr>
        <w:spacing w:after="0"/>
        <w:ind w:firstLine="142"/>
        <w:jc w:val="center"/>
        <w:rPr>
          <w:rFonts w:eastAsia="SimSun"/>
          <w:color w:val="000000"/>
          <w:sz w:val="28"/>
          <w:szCs w:val="28"/>
        </w:rPr>
      </w:pPr>
    </w:p>
    <w:p w14:paraId="3CA9E45F" w14:textId="1F2912FC" w:rsidR="00A826AD" w:rsidRPr="00C25154" w:rsidRDefault="00A826AD" w:rsidP="00F35E3C">
      <w:pPr>
        <w:pStyle w:val="HTML"/>
        <w:ind w:right="191"/>
        <w:rPr>
          <w:rStyle w:val="afff3"/>
          <w:rFonts w:ascii="Times New Roman" w:hAnsi="Times New Roman"/>
          <w:b w:val="0"/>
          <w:sz w:val="28"/>
          <w:szCs w:val="28"/>
        </w:rPr>
      </w:pPr>
      <w:r w:rsidRPr="00C25154">
        <w:rPr>
          <w:rStyle w:val="afff3"/>
          <w:rFonts w:ascii="Times New Roman" w:hAnsi="Times New Roman"/>
          <w:b w:val="0"/>
          <w:sz w:val="28"/>
          <w:szCs w:val="28"/>
        </w:rPr>
        <w:t xml:space="preserve">Глава </w:t>
      </w:r>
      <w:r w:rsidR="002571F5">
        <w:rPr>
          <w:rFonts w:ascii="Times New Roman" w:hAnsi="Times New Roman"/>
          <w:bCs/>
          <w:sz w:val="28"/>
          <w:szCs w:val="28"/>
          <w:lang w:val="ru-RU"/>
        </w:rPr>
        <w:t>администрации</w:t>
      </w:r>
    </w:p>
    <w:p w14:paraId="5A66CE92" w14:textId="0C764D82" w:rsidR="006F4334" w:rsidRPr="00C25154" w:rsidRDefault="000F0627" w:rsidP="00F35E3C">
      <w:pPr>
        <w:spacing w:after="0"/>
        <w:ind w:firstLine="0"/>
        <w:rPr>
          <w:rFonts w:eastAsia="SimSun"/>
          <w:color w:val="000000"/>
          <w:sz w:val="28"/>
          <w:szCs w:val="28"/>
          <w:lang w:val="x-none"/>
        </w:rPr>
      </w:pPr>
      <w:r>
        <w:rPr>
          <w:rFonts w:eastAsia="SimSun"/>
          <w:color w:val="000000"/>
          <w:sz w:val="28"/>
          <w:szCs w:val="28"/>
          <w:lang w:val="x-none"/>
        </w:rPr>
        <w:t>Пикалев</w:t>
      </w:r>
      <w:r w:rsidR="00DB7C3D" w:rsidRPr="00DB7C3D">
        <w:rPr>
          <w:rFonts w:eastAsia="SimSun"/>
          <w:color w:val="000000"/>
          <w:sz w:val="28"/>
          <w:szCs w:val="28"/>
          <w:lang w:val="x-none"/>
        </w:rPr>
        <w:t>ского городского поселения</w:t>
      </w:r>
    </w:p>
    <w:p w14:paraId="350FAB7B" w14:textId="77777777" w:rsidR="006F4334" w:rsidRPr="00C25154" w:rsidRDefault="006F4334" w:rsidP="00F35E3C">
      <w:pPr>
        <w:spacing w:after="0"/>
        <w:rPr>
          <w:rFonts w:eastAsia="SimSun"/>
          <w:color w:val="000000"/>
          <w:sz w:val="28"/>
          <w:szCs w:val="28"/>
        </w:rPr>
      </w:pPr>
    </w:p>
    <w:p w14:paraId="35324B80" w14:textId="08E26123" w:rsidR="006F4334" w:rsidRPr="00C25154" w:rsidRDefault="006F4334" w:rsidP="00F35E3C">
      <w:pPr>
        <w:pStyle w:val="1"/>
        <w:numPr>
          <w:ilvl w:val="0"/>
          <w:numId w:val="0"/>
        </w:numPr>
        <w:spacing w:after="0"/>
        <w:jc w:val="right"/>
        <w:rPr>
          <w:rFonts w:eastAsia="SimSun"/>
          <w:color w:val="000000"/>
          <w:szCs w:val="28"/>
        </w:rPr>
      </w:pPr>
      <w:bookmarkStart w:id="68" w:name="_Toc193102212"/>
      <w:r w:rsidRPr="005D76A4">
        <w:rPr>
          <w:b w:val="0"/>
          <w:szCs w:val="28"/>
        </w:rPr>
        <w:lastRenderedPageBreak/>
        <w:t xml:space="preserve">Приложение № </w:t>
      </w:r>
      <w:r w:rsidR="00300ED4" w:rsidRPr="005D76A4">
        <w:rPr>
          <w:b w:val="0"/>
          <w:szCs w:val="28"/>
        </w:rPr>
        <w:t>5</w:t>
      </w:r>
      <w:bookmarkEnd w:id="68"/>
    </w:p>
    <w:p w14:paraId="658741B8" w14:textId="77777777" w:rsidR="006F4334" w:rsidRPr="00C25154" w:rsidRDefault="006F4334" w:rsidP="00F35E3C">
      <w:pPr>
        <w:spacing w:after="0"/>
        <w:ind w:firstLine="0"/>
        <w:jc w:val="right"/>
        <w:rPr>
          <w:rFonts w:eastAsia="SimSun"/>
          <w:bCs/>
          <w:color w:val="000000"/>
          <w:sz w:val="28"/>
          <w:szCs w:val="28"/>
        </w:rPr>
      </w:pPr>
      <w:r w:rsidRPr="00C25154">
        <w:rPr>
          <w:rFonts w:eastAsia="SimSun"/>
          <w:color w:val="000000"/>
          <w:sz w:val="28"/>
          <w:szCs w:val="28"/>
        </w:rPr>
        <w:t xml:space="preserve">к Порядку организации </w:t>
      </w:r>
      <w:r w:rsidRPr="00C25154">
        <w:rPr>
          <w:rFonts w:eastAsia="SimSun"/>
          <w:bCs/>
          <w:color w:val="000000"/>
          <w:sz w:val="28"/>
          <w:szCs w:val="28"/>
        </w:rPr>
        <w:t>мониторинга</w:t>
      </w:r>
    </w:p>
    <w:p w14:paraId="10F10FFB" w14:textId="77777777" w:rsidR="006F4334" w:rsidRPr="00C25154" w:rsidRDefault="006F4334" w:rsidP="00F35E3C">
      <w:pPr>
        <w:spacing w:after="0"/>
        <w:ind w:firstLine="0"/>
        <w:jc w:val="right"/>
        <w:rPr>
          <w:rFonts w:eastAsia="SimSun"/>
          <w:bCs/>
          <w:color w:val="000000"/>
          <w:sz w:val="28"/>
          <w:szCs w:val="28"/>
        </w:rPr>
      </w:pPr>
      <w:r w:rsidRPr="00C25154">
        <w:rPr>
          <w:rFonts w:eastAsia="SimSun"/>
          <w:bCs/>
          <w:color w:val="000000"/>
          <w:sz w:val="28"/>
          <w:szCs w:val="28"/>
        </w:rPr>
        <w:t>состояния системы теплоснабжения</w:t>
      </w:r>
    </w:p>
    <w:p w14:paraId="6AE71917" w14:textId="50C6A649" w:rsidR="006F4334" w:rsidRPr="00C25154" w:rsidRDefault="000F0627" w:rsidP="00F35E3C">
      <w:pPr>
        <w:spacing w:after="0"/>
        <w:ind w:firstLine="0"/>
        <w:jc w:val="right"/>
        <w:rPr>
          <w:rFonts w:eastAsia="SimSun"/>
          <w:color w:val="000000"/>
          <w:sz w:val="28"/>
          <w:szCs w:val="28"/>
        </w:rPr>
      </w:pPr>
      <w:r>
        <w:rPr>
          <w:rFonts w:eastAsia="SimSun"/>
          <w:bCs/>
          <w:color w:val="000000"/>
          <w:sz w:val="28"/>
          <w:szCs w:val="28"/>
        </w:rPr>
        <w:t>Пикалев</w:t>
      </w:r>
      <w:r w:rsidR="002571F5" w:rsidRPr="002571F5">
        <w:rPr>
          <w:rFonts w:eastAsia="SimSun"/>
          <w:bCs/>
          <w:color w:val="000000"/>
          <w:sz w:val="28"/>
          <w:szCs w:val="28"/>
        </w:rPr>
        <w:t xml:space="preserve">ского </w:t>
      </w:r>
      <w:r w:rsidR="002571F5">
        <w:rPr>
          <w:rFonts w:eastAsia="SimSun"/>
          <w:bCs/>
          <w:color w:val="000000"/>
          <w:sz w:val="28"/>
          <w:szCs w:val="28"/>
        </w:rPr>
        <w:t>городского поселения</w:t>
      </w:r>
    </w:p>
    <w:p w14:paraId="3EBA750D" w14:textId="77777777" w:rsidR="006F4334" w:rsidRPr="00C25154" w:rsidRDefault="006F4334" w:rsidP="00F35E3C">
      <w:pPr>
        <w:spacing w:after="0"/>
        <w:ind w:firstLine="0"/>
        <w:rPr>
          <w:rFonts w:eastAsia="SimSun"/>
          <w:color w:val="000000"/>
          <w:sz w:val="28"/>
          <w:szCs w:val="28"/>
        </w:rPr>
      </w:pPr>
      <w:r w:rsidRPr="00C25154">
        <w:rPr>
          <w:rFonts w:eastAsia="SimSun"/>
          <w:color w:val="000000"/>
          <w:sz w:val="28"/>
          <w:szCs w:val="28"/>
        </w:rPr>
        <w:t>Исх. № _/__/__ от _</w:t>
      </w:r>
      <w:proofErr w:type="gramStart"/>
      <w:r w:rsidRPr="00C25154">
        <w:rPr>
          <w:rFonts w:eastAsia="SimSun"/>
          <w:color w:val="000000"/>
          <w:sz w:val="28"/>
          <w:szCs w:val="28"/>
        </w:rPr>
        <w:t>_._</w:t>
      </w:r>
      <w:proofErr w:type="gramEnd"/>
      <w:r w:rsidRPr="00C25154">
        <w:rPr>
          <w:rFonts w:eastAsia="SimSun"/>
          <w:color w:val="000000"/>
          <w:sz w:val="28"/>
          <w:szCs w:val="28"/>
        </w:rPr>
        <w:t>_.____ г.</w:t>
      </w:r>
    </w:p>
    <w:p w14:paraId="12294A91" w14:textId="77777777" w:rsidR="006F4334" w:rsidRPr="00C25154" w:rsidRDefault="006F4334" w:rsidP="00F35E3C">
      <w:pPr>
        <w:spacing w:after="0"/>
        <w:rPr>
          <w:rFonts w:eastAsia="SimSun"/>
          <w:color w:val="000000"/>
          <w:sz w:val="28"/>
          <w:szCs w:val="28"/>
        </w:rPr>
      </w:pPr>
    </w:p>
    <w:p w14:paraId="551E6428" w14:textId="2471457B" w:rsidR="006F4334" w:rsidRPr="00C25154" w:rsidRDefault="006F4334" w:rsidP="00F35E3C">
      <w:pPr>
        <w:keepNext/>
        <w:numPr>
          <w:ilvl w:val="7"/>
          <w:numId w:val="0"/>
        </w:numPr>
        <w:tabs>
          <w:tab w:val="num" w:pos="0"/>
        </w:tabs>
        <w:spacing w:after="0"/>
        <w:jc w:val="right"/>
        <w:rPr>
          <w:rFonts w:eastAsia="SimSun"/>
          <w:color w:val="000000"/>
          <w:sz w:val="28"/>
          <w:szCs w:val="28"/>
        </w:rPr>
      </w:pPr>
      <w:r w:rsidRPr="00C25154">
        <w:rPr>
          <w:rFonts w:eastAsia="SimSun"/>
          <w:color w:val="000000"/>
          <w:sz w:val="28"/>
          <w:szCs w:val="28"/>
        </w:rPr>
        <w:t xml:space="preserve">Форма № </w:t>
      </w:r>
      <w:r w:rsidR="00300ED4" w:rsidRPr="00C25154">
        <w:rPr>
          <w:rFonts w:eastAsia="SimSun"/>
          <w:color w:val="000000"/>
          <w:sz w:val="28"/>
          <w:szCs w:val="28"/>
        </w:rPr>
        <w:t>4</w:t>
      </w:r>
    </w:p>
    <w:p w14:paraId="09F53750" w14:textId="77777777" w:rsidR="006F4334" w:rsidRPr="00C25154" w:rsidRDefault="006F4334" w:rsidP="00F35E3C">
      <w:pPr>
        <w:spacing w:after="0"/>
        <w:ind w:firstLine="0"/>
        <w:jc w:val="right"/>
        <w:rPr>
          <w:rFonts w:eastAsia="SimSun"/>
          <w:color w:val="000000"/>
          <w:sz w:val="28"/>
          <w:szCs w:val="28"/>
        </w:rPr>
      </w:pPr>
    </w:p>
    <w:p w14:paraId="1F57B74E" w14:textId="77777777" w:rsidR="006F4334" w:rsidRPr="00C25154" w:rsidRDefault="006F4334" w:rsidP="00F35E3C">
      <w:pPr>
        <w:spacing w:after="0"/>
        <w:ind w:firstLine="0"/>
        <w:jc w:val="center"/>
        <w:rPr>
          <w:rFonts w:eastAsia="SimSun"/>
          <w:color w:val="000000"/>
          <w:sz w:val="28"/>
          <w:szCs w:val="28"/>
        </w:rPr>
      </w:pPr>
      <w:r w:rsidRPr="00C25154">
        <w:rPr>
          <w:rFonts w:eastAsia="SimSun"/>
          <w:color w:val="000000"/>
          <w:sz w:val="28"/>
          <w:szCs w:val="28"/>
        </w:rPr>
        <w:t>ДОНЕСЕНИЕ</w:t>
      </w:r>
    </w:p>
    <w:p w14:paraId="031FEA81" w14:textId="77777777" w:rsidR="006F4334" w:rsidRPr="00C25154" w:rsidRDefault="006F4334" w:rsidP="00F35E3C">
      <w:pPr>
        <w:spacing w:after="0"/>
        <w:ind w:firstLine="0"/>
        <w:jc w:val="center"/>
        <w:rPr>
          <w:rFonts w:eastAsia="SimSun"/>
          <w:color w:val="000000"/>
          <w:sz w:val="28"/>
          <w:szCs w:val="28"/>
        </w:rPr>
      </w:pPr>
      <w:r w:rsidRPr="00C25154">
        <w:rPr>
          <w:rFonts w:eastAsia="SimSun"/>
          <w:color w:val="000000"/>
          <w:sz w:val="28"/>
          <w:szCs w:val="28"/>
        </w:rPr>
        <w:t>о факте и основных параметрах чрезвычайной ситуации</w:t>
      </w:r>
    </w:p>
    <w:tbl>
      <w:tblPr>
        <w:tblW w:w="5000" w:type="pct"/>
        <w:tblLayout w:type="fixed"/>
        <w:tblLook w:val="0000" w:firstRow="0" w:lastRow="0" w:firstColumn="0" w:lastColumn="0" w:noHBand="0" w:noVBand="0"/>
      </w:tblPr>
      <w:tblGrid>
        <w:gridCol w:w="904"/>
        <w:gridCol w:w="6304"/>
        <w:gridCol w:w="2703"/>
      </w:tblGrid>
      <w:tr w:rsidR="006F4334" w:rsidRPr="00E97D53" w14:paraId="33D00C4C" w14:textId="77777777" w:rsidTr="006C5036">
        <w:trPr>
          <w:trHeight w:val="20"/>
          <w:tblHeader/>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A740F0E"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Код</w:t>
            </w:r>
          </w:p>
        </w:tc>
        <w:tc>
          <w:tcPr>
            <w:tcW w:w="8504"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1729522"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Содержание данных</w:t>
            </w:r>
          </w:p>
        </w:tc>
      </w:tr>
      <w:tr w:rsidR="006F4334" w:rsidRPr="00E97D53" w14:paraId="479FBD68" w14:textId="77777777" w:rsidTr="006C5036">
        <w:trPr>
          <w:trHeight w:val="20"/>
        </w:trPr>
        <w:tc>
          <w:tcPr>
            <w:tcW w:w="9357" w:type="dxa"/>
            <w:gridSpan w:val="3"/>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749C5F"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1. Общие данные</w:t>
            </w:r>
          </w:p>
        </w:tc>
      </w:tr>
      <w:tr w:rsidR="006F4334" w:rsidRPr="00E97D53" w14:paraId="13BCA9D3"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63210E7"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1.1</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9BF4AC1" w14:textId="77777777" w:rsidR="006F4334" w:rsidRPr="00E97D53" w:rsidRDefault="006F4334" w:rsidP="00F35E3C">
            <w:pPr>
              <w:snapToGrid w:val="0"/>
              <w:spacing w:after="0"/>
              <w:ind w:firstLine="0"/>
              <w:rPr>
                <w:rFonts w:eastAsia="SimSun"/>
                <w:color w:val="000000"/>
                <w:szCs w:val="28"/>
              </w:rPr>
            </w:pPr>
            <w:r w:rsidRPr="00E97D53">
              <w:rPr>
                <w:rFonts w:eastAsia="SimSun"/>
                <w:color w:val="000000"/>
                <w:szCs w:val="28"/>
              </w:rPr>
              <w:t>Тип чрезвычайной ситуации</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AA3A9FA" w14:textId="77777777" w:rsidR="006F4334" w:rsidRPr="00E97D53" w:rsidRDefault="006F4334" w:rsidP="00F35E3C">
            <w:pPr>
              <w:snapToGrid w:val="0"/>
              <w:spacing w:after="0"/>
              <w:ind w:firstLine="0"/>
              <w:rPr>
                <w:rFonts w:eastAsia="SimSun"/>
                <w:color w:val="000000"/>
                <w:szCs w:val="28"/>
              </w:rPr>
            </w:pPr>
          </w:p>
        </w:tc>
      </w:tr>
      <w:tr w:rsidR="006F4334" w:rsidRPr="00E97D53" w14:paraId="74D6B084"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7CBBA80"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1.2</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DBE98D7" w14:textId="77777777" w:rsidR="006F4334" w:rsidRPr="00E97D53" w:rsidRDefault="006F4334" w:rsidP="00F35E3C">
            <w:pPr>
              <w:snapToGrid w:val="0"/>
              <w:spacing w:after="0"/>
              <w:ind w:firstLine="0"/>
              <w:rPr>
                <w:rFonts w:eastAsia="SimSun"/>
                <w:color w:val="000000"/>
                <w:szCs w:val="28"/>
              </w:rPr>
            </w:pPr>
            <w:r w:rsidRPr="00E97D53">
              <w:rPr>
                <w:rFonts w:eastAsia="SimSun"/>
                <w:color w:val="000000"/>
                <w:szCs w:val="28"/>
              </w:rPr>
              <w:t>Дата чрезвычайной ситуации, число, месяц, год</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FA4FDD" w14:textId="77777777" w:rsidR="006F4334" w:rsidRPr="00E97D53" w:rsidRDefault="006F4334" w:rsidP="00F35E3C">
            <w:pPr>
              <w:snapToGrid w:val="0"/>
              <w:spacing w:after="0"/>
              <w:ind w:firstLine="0"/>
              <w:rPr>
                <w:rFonts w:eastAsia="SimSun"/>
                <w:color w:val="000000"/>
                <w:szCs w:val="28"/>
              </w:rPr>
            </w:pPr>
          </w:p>
        </w:tc>
      </w:tr>
      <w:tr w:rsidR="006F4334" w:rsidRPr="00E97D53" w14:paraId="103C2A0C"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B3EB2FC"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1.3</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F655146" w14:textId="77777777" w:rsidR="006F4334" w:rsidRPr="00E97D53" w:rsidRDefault="006F4334" w:rsidP="00F35E3C">
            <w:pPr>
              <w:snapToGrid w:val="0"/>
              <w:spacing w:after="0"/>
              <w:ind w:firstLine="0"/>
              <w:rPr>
                <w:rFonts w:eastAsia="SimSun"/>
                <w:color w:val="000000"/>
                <w:szCs w:val="28"/>
              </w:rPr>
            </w:pPr>
            <w:r w:rsidRPr="00E97D53">
              <w:rPr>
                <w:rFonts w:eastAsia="SimSun"/>
                <w:color w:val="000000"/>
                <w:szCs w:val="28"/>
              </w:rPr>
              <w:t>Время московское, час, мин.</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CEBE1A4" w14:textId="77777777" w:rsidR="006F4334" w:rsidRPr="00E97D53" w:rsidRDefault="006F4334" w:rsidP="00F35E3C">
            <w:pPr>
              <w:snapToGrid w:val="0"/>
              <w:spacing w:after="0"/>
              <w:ind w:firstLine="0"/>
              <w:rPr>
                <w:rFonts w:eastAsia="SimSun"/>
                <w:color w:val="000000"/>
                <w:szCs w:val="28"/>
              </w:rPr>
            </w:pPr>
          </w:p>
        </w:tc>
      </w:tr>
      <w:tr w:rsidR="006F4334" w:rsidRPr="00E97D53" w14:paraId="003FC836"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F25BD30"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1.</w:t>
            </w:r>
            <w:r w:rsidRPr="00E97D53">
              <w:rPr>
                <w:rFonts w:eastAsia="SimSun"/>
                <w:color w:val="000000"/>
                <w:szCs w:val="28"/>
                <w:lang w:val="en-US"/>
              </w:rPr>
              <w:t>4</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5D7C86F" w14:textId="77777777" w:rsidR="006F4334" w:rsidRPr="00E97D53" w:rsidRDefault="006F4334" w:rsidP="00F35E3C">
            <w:pPr>
              <w:snapToGrid w:val="0"/>
              <w:spacing w:after="0"/>
              <w:ind w:firstLine="0"/>
              <w:rPr>
                <w:rFonts w:eastAsia="SimSun"/>
                <w:color w:val="000000"/>
                <w:szCs w:val="28"/>
              </w:rPr>
            </w:pPr>
            <w:r w:rsidRPr="00E97D53">
              <w:rPr>
                <w:rFonts w:eastAsia="SimSun"/>
                <w:color w:val="000000"/>
                <w:szCs w:val="28"/>
              </w:rPr>
              <w:t>Место республика (край область)</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23116AE" w14:textId="77777777" w:rsidR="006F4334" w:rsidRPr="00E97D53" w:rsidRDefault="006F4334" w:rsidP="00F35E3C">
            <w:pPr>
              <w:snapToGrid w:val="0"/>
              <w:spacing w:after="0"/>
              <w:ind w:firstLine="0"/>
              <w:rPr>
                <w:rFonts w:eastAsia="SimSun"/>
                <w:color w:val="000000"/>
                <w:szCs w:val="28"/>
              </w:rPr>
            </w:pPr>
          </w:p>
        </w:tc>
      </w:tr>
      <w:tr w:rsidR="006F4334" w:rsidRPr="00E97D53" w14:paraId="243623E6"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9F07F88"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1.</w:t>
            </w:r>
            <w:r w:rsidRPr="00E97D53">
              <w:rPr>
                <w:rFonts w:eastAsia="SimSun"/>
                <w:color w:val="000000"/>
                <w:szCs w:val="28"/>
                <w:lang w:val="en-US"/>
              </w:rPr>
              <w:t>5</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A595BED" w14:textId="2F46910B" w:rsidR="006F4334" w:rsidRPr="00E97D53" w:rsidRDefault="00822356" w:rsidP="00F35E3C">
            <w:pPr>
              <w:snapToGrid w:val="0"/>
              <w:spacing w:after="0"/>
              <w:ind w:firstLine="0"/>
              <w:rPr>
                <w:rFonts w:eastAsia="SimSun"/>
                <w:color w:val="000000"/>
                <w:szCs w:val="28"/>
              </w:rPr>
            </w:pPr>
            <w:r w:rsidRPr="00E97D53">
              <w:rPr>
                <w:rFonts w:eastAsia="SimSun"/>
                <w:color w:val="000000"/>
                <w:szCs w:val="28"/>
              </w:rPr>
              <w:t>Населенный пункт</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285AF5" w14:textId="77777777" w:rsidR="006F4334" w:rsidRPr="00E97D53" w:rsidRDefault="006F4334" w:rsidP="00F35E3C">
            <w:pPr>
              <w:snapToGrid w:val="0"/>
              <w:spacing w:after="0"/>
              <w:ind w:firstLine="0"/>
              <w:rPr>
                <w:rFonts w:eastAsia="SimSun"/>
                <w:color w:val="000000"/>
                <w:szCs w:val="28"/>
              </w:rPr>
            </w:pPr>
          </w:p>
        </w:tc>
      </w:tr>
      <w:tr w:rsidR="006F4334" w:rsidRPr="00E97D53" w14:paraId="5B0A55A5"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C0BFF8D"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1.</w:t>
            </w:r>
            <w:r w:rsidRPr="00E97D53">
              <w:rPr>
                <w:rFonts w:eastAsia="SimSun"/>
                <w:color w:val="000000"/>
                <w:szCs w:val="28"/>
                <w:lang w:val="en-US"/>
              </w:rPr>
              <w:t>6</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357ABA1" w14:textId="77777777" w:rsidR="006F4334" w:rsidRPr="00E97D53" w:rsidRDefault="006F4334" w:rsidP="00F35E3C">
            <w:pPr>
              <w:snapToGrid w:val="0"/>
              <w:spacing w:after="0"/>
              <w:ind w:firstLine="0"/>
              <w:rPr>
                <w:rFonts w:eastAsia="SimSun"/>
                <w:color w:val="000000"/>
                <w:szCs w:val="28"/>
              </w:rPr>
            </w:pPr>
            <w:r w:rsidRPr="00E97D53">
              <w:rPr>
                <w:rFonts w:eastAsia="SimSun"/>
                <w:color w:val="000000"/>
                <w:szCs w:val="28"/>
              </w:rPr>
              <w:t>Район</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5FE613" w14:textId="77777777" w:rsidR="006F4334" w:rsidRPr="00E97D53" w:rsidRDefault="006F4334" w:rsidP="00F35E3C">
            <w:pPr>
              <w:snapToGrid w:val="0"/>
              <w:spacing w:after="0"/>
              <w:ind w:firstLine="0"/>
              <w:rPr>
                <w:rFonts w:eastAsia="SimSun"/>
                <w:color w:val="000000"/>
                <w:szCs w:val="28"/>
              </w:rPr>
            </w:pPr>
          </w:p>
        </w:tc>
      </w:tr>
      <w:tr w:rsidR="006F4334" w:rsidRPr="00E97D53" w14:paraId="13CA53C5"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684869D"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1.</w:t>
            </w:r>
            <w:r w:rsidRPr="00E97D53">
              <w:rPr>
                <w:rFonts w:eastAsia="SimSun"/>
                <w:color w:val="000000"/>
                <w:szCs w:val="28"/>
                <w:lang w:val="en-US"/>
              </w:rPr>
              <w:t>7</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52D0F8D" w14:textId="77777777" w:rsidR="006F4334" w:rsidRPr="00E97D53" w:rsidRDefault="006F4334" w:rsidP="00F35E3C">
            <w:pPr>
              <w:snapToGrid w:val="0"/>
              <w:spacing w:after="0"/>
              <w:ind w:firstLine="0"/>
              <w:rPr>
                <w:rFonts w:eastAsia="SimSun"/>
                <w:color w:val="000000"/>
                <w:szCs w:val="28"/>
              </w:rPr>
            </w:pPr>
            <w:r w:rsidRPr="00E97D53">
              <w:rPr>
                <w:rFonts w:eastAsia="SimSun"/>
                <w:color w:val="000000"/>
                <w:szCs w:val="28"/>
              </w:rPr>
              <w:t>Объект экономики</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BA57E1" w14:textId="77777777" w:rsidR="006F4334" w:rsidRPr="00E97D53" w:rsidRDefault="006F4334" w:rsidP="00F35E3C">
            <w:pPr>
              <w:snapToGrid w:val="0"/>
              <w:spacing w:after="0"/>
              <w:ind w:firstLine="0"/>
              <w:rPr>
                <w:rFonts w:eastAsia="SimSun"/>
                <w:color w:val="000000"/>
                <w:szCs w:val="28"/>
              </w:rPr>
            </w:pPr>
          </w:p>
        </w:tc>
      </w:tr>
      <w:tr w:rsidR="006F4334" w:rsidRPr="00E97D53" w14:paraId="6E02DDEA"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3FC57F3"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1.</w:t>
            </w:r>
            <w:r w:rsidRPr="00E97D53">
              <w:rPr>
                <w:rFonts w:eastAsia="SimSun"/>
                <w:color w:val="000000"/>
                <w:szCs w:val="28"/>
                <w:lang w:val="en-US"/>
              </w:rPr>
              <w:t>8</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2C6E5A3" w14:textId="77777777" w:rsidR="006F4334" w:rsidRPr="00E97D53" w:rsidRDefault="006F4334" w:rsidP="00F35E3C">
            <w:pPr>
              <w:snapToGrid w:val="0"/>
              <w:spacing w:after="0"/>
              <w:ind w:firstLine="0"/>
              <w:rPr>
                <w:rFonts w:eastAsia="SimSun"/>
                <w:color w:val="000000"/>
                <w:szCs w:val="28"/>
              </w:rPr>
            </w:pPr>
            <w:r w:rsidRPr="00E97D53">
              <w:rPr>
                <w:rFonts w:eastAsia="SimSun"/>
                <w:color w:val="000000"/>
                <w:szCs w:val="28"/>
              </w:rPr>
              <w:t>Наименование</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646851" w14:textId="77777777" w:rsidR="006F4334" w:rsidRPr="00E97D53" w:rsidRDefault="006F4334" w:rsidP="00F35E3C">
            <w:pPr>
              <w:snapToGrid w:val="0"/>
              <w:spacing w:after="0"/>
              <w:ind w:firstLine="0"/>
              <w:rPr>
                <w:rFonts w:eastAsia="SimSun"/>
                <w:color w:val="000000"/>
                <w:szCs w:val="28"/>
              </w:rPr>
            </w:pPr>
          </w:p>
        </w:tc>
      </w:tr>
      <w:tr w:rsidR="006F4334" w:rsidRPr="00E97D53" w14:paraId="2B73C973"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F0848D3"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1.</w:t>
            </w:r>
            <w:r w:rsidRPr="00E97D53">
              <w:rPr>
                <w:rFonts w:eastAsia="SimSun"/>
                <w:color w:val="000000"/>
                <w:szCs w:val="28"/>
                <w:lang w:val="en-US"/>
              </w:rPr>
              <w:t>9</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BDEB95D" w14:textId="77777777" w:rsidR="006F4334" w:rsidRPr="00E97D53" w:rsidRDefault="006F4334" w:rsidP="00F35E3C">
            <w:pPr>
              <w:snapToGrid w:val="0"/>
              <w:spacing w:after="0"/>
              <w:ind w:firstLine="0"/>
              <w:rPr>
                <w:rFonts w:eastAsia="SimSun"/>
                <w:color w:val="000000"/>
                <w:szCs w:val="28"/>
              </w:rPr>
            </w:pPr>
            <w:r w:rsidRPr="00E97D53">
              <w:rPr>
                <w:rFonts w:eastAsia="SimSun"/>
                <w:color w:val="000000"/>
                <w:szCs w:val="28"/>
              </w:rPr>
              <w:t>Отрасль</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A7A2896" w14:textId="77777777" w:rsidR="006F4334" w:rsidRPr="00E97D53" w:rsidRDefault="006F4334" w:rsidP="00F35E3C">
            <w:pPr>
              <w:snapToGrid w:val="0"/>
              <w:spacing w:after="0"/>
              <w:ind w:firstLine="0"/>
              <w:rPr>
                <w:rFonts w:eastAsia="SimSun"/>
                <w:color w:val="000000"/>
                <w:szCs w:val="28"/>
              </w:rPr>
            </w:pPr>
          </w:p>
        </w:tc>
      </w:tr>
      <w:tr w:rsidR="006F4334" w:rsidRPr="00E97D53" w14:paraId="5E5D621B"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4041B25"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1.1</w:t>
            </w:r>
            <w:r w:rsidRPr="00E97D53">
              <w:rPr>
                <w:rFonts w:eastAsia="SimSun"/>
                <w:color w:val="000000"/>
                <w:szCs w:val="28"/>
                <w:lang w:val="en-US"/>
              </w:rPr>
              <w:t>0</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C921029" w14:textId="77777777" w:rsidR="006F4334" w:rsidRPr="00E97D53" w:rsidRDefault="006F4334" w:rsidP="00F35E3C">
            <w:pPr>
              <w:snapToGrid w:val="0"/>
              <w:spacing w:after="0"/>
              <w:ind w:firstLine="0"/>
              <w:rPr>
                <w:rFonts w:eastAsia="SimSun"/>
                <w:color w:val="000000"/>
                <w:szCs w:val="28"/>
              </w:rPr>
            </w:pPr>
            <w:r w:rsidRPr="00E97D53">
              <w:rPr>
                <w:rFonts w:eastAsia="SimSun"/>
                <w:color w:val="000000"/>
                <w:szCs w:val="28"/>
              </w:rPr>
              <w:t>Форма собственности</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82FE2B" w14:textId="77777777" w:rsidR="006F4334" w:rsidRPr="00E97D53" w:rsidRDefault="006F4334" w:rsidP="00F35E3C">
            <w:pPr>
              <w:snapToGrid w:val="0"/>
              <w:spacing w:after="0"/>
              <w:ind w:firstLine="0"/>
              <w:rPr>
                <w:rFonts w:eastAsia="SimSun"/>
                <w:color w:val="000000"/>
                <w:szCs w:val="28"/>
              </w:rPr>
            </w:pPr>
          </w:p>
        </w:tc>
      </w:tr>
      <w:tr w:rsidR="006F4334" w:rsidRPr="00E97D53" w14:paraId="6CEAD8D3"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F897F46"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1.1</w:t>
            </w:r>
            <w:r w:rsidRPr="00E97D53">
              <w:rPr>
                <w:rFonts w:eastAsia="SimSun"/>
                <w:color w:val="000000"/>
                <w:szCs w:val="28"/>
                <w:lang w:val="en-US"/>
              </w:rPr>
              <w:t>1</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8E475A0" w14:textId="77777777" w:rsidR="006F4334" w:rsidRPr="00E97D53" w:rsidRDefault="006F4334" w:rsidP="00F35E3C">
            <w:pPr>
              <w:snapToGrid w:val="0"/>
              <w:spacing w:after="0"/>
              <w:ind w:firstLine="0"/>
              <w:rPr>
                <w:rFonts w:eastAsia="SimSun"/>
                <w:color w:val="000000"/>
                <w:szCs w:val="28"/>
              </w:rPr>
            </w:pPr>
            <w:r w:rsidRPr="00E97D53">
              <w:rPr>
                <w:rFonts w:eastAsia="SimSun"/>
                <w:color w:val="000000"/>
                <w:szCs w:val="28"/>
              </w:rPr>
              <w:t>Министерство (ведомство)</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8142C2" w14:textId="77777777" w:rsidR="006F4334" w:rsidRPr="00E97D53" w:rsidRDefault="006F4334" w:rsidP="00F35E3C">
            <w:pPr>
              <w:snapToGrid w:val="0"/>
              <w:spacing w:after="0"/>
              <w:ind w:firstLine="0"/>
              <w:rPr>
                <w:rFonts w:eastAsia="SimSun"/>
                <w:color w:val="000000"/>
                <w:szCs w:val="28"/>
              </w:rPr>
            </w:pPr>
          </w:p>
        </w:tc>
      </w:tr>
      <w:tr w:rsidR="006F4334" w:rsidRPr="00E97D53" w14:paraId="4CDA5330"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88D1A61"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1.1</w:t>
            </w:r>
            <w:r w:rsidRPr="00E97D53">
              <w:rPr>
                <w:rFonts w:eastAsia="SimSun"/>
                <w:color w:val="000000"/>
                <w:szCs w:val="28"/>
                <w:lang w:val="en-US"/>
              </w:rPr>
              <w:t>2</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839BB4E" w14:textId="77777777" w:rsidR="006F4334" w:rsidRPr="00E97D53" w:rsidRDefault="006F4334" w:rsidP="00F35E3C">
            <w:pPr>
              <w:snapToGrid w:val="0"/>
              <w:spacing w:after="0"/>
              <w:ind w:firstLine="0"/>
              <w:rPr>
                <w:rFonts w:eastAsia="SimSun"/>
                <w:color w:val="000000"/>
                <w:szCs w:val="28"/>
              </w:rPr>
            </w:pPr>
            <w:r w:rsidRPr="00E97D53">
              <w:rPr>
                <w:rFonts w:eastAsia="SimSun"/>
                <w:color w:val="000000"/>
                <w:szCs w:val="28"/>
              </w:rPr>
              <w:t>Причины возникновения ЧС</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9D35E6D" w14:textId="77777777" w:rsidR="006F4334" w:rsidRPr="00E97D53" w:rsidRDefault="006F4334" w:rsidP="00F35E3C">
            <w:pPr>
              <w:snapToGrid w:val="0"/>
              <w:spacing w:after="0"/>
              <w:ind w:firstLine="0"/>
              <w:rPr>
                <w:rFonts w:eastAsia="SimSun"/>
                <w:color w:val="000000"/>
                <w:szCs w:val="28"/>
              </w:rPr>
            </w:pPr>
          </w:p>
        </w:tc>
      </w:tr>
      <w:tr w:rsidR="006F4334" w:rsidRPr="00E97D53" w14:paraId="561DC1EF"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EB63F3D"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1.1</w:t>
            </w:r>
            <w:r w:rsidRPr="00E97D53">
              <w:rPr>
                <w:rFonts w:eastAsia="SimSun"/>
                <w:color w:val="000000"/>
                <w:szCs w:val="28"/>
                <w:lang w:val="en-US"/>
              </w:rPr>
              <w:t>3</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0A4E917" w14:textId="77777777" w:rsidR="006F4334" w:rsidRPr="00E97D53" w:rsidRDefault="006F4334" w:rsidP="00F35E3C">
            <w:pPr>
              <w:snapToGrid w:val="0"/>
              <w:spacing w:after="0"/>
              <w:ind w:firstLine="0"/>
              <w:rPr>
                <w:rFonts w:eastAsia="SimSun"/>
                <w:color w:val="000000"/>
                <w:szCs w:val="28"/>
              </w:rPr>
            </w:pPr>
            <w:r w:rsidRPr="00E97D53">
              <w:rPr>
                <w:rFonts w:eastAsia="SimSun"/>
                <w:color w:val="000000"/>
                <w:szCs w:val="28"/>
              </w:rPr>
              <w:t>Краткая характеристика ЧС</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8F00C8" w14:textId="77777777" w:rsidR="006F4334" w:rsidRPr="00E97D53" w:rsidRDefault="006F4334" w:rsidP="00F35E3C">
            <w:pPr>
              <w:snapToGrid w:val="0"/>
              <w:spacing w:after="0"/>
              <w:ind w:firstLine="0"/>
              <w:rPr>
                <w:rFonts w:eastAsia="SimSun"/>
                <w:color w:val="000000"/>
                <w:szCs w:val="28"/>
              </w:rPr>
            </w:pPr>
          </w:p>
        </w:tc>
      </w:tr>
      <w:tr w:rsidR="006F4334" w:rsidRPr="00E97D53" w14:paraId="4C9E2BC0" w14:textId="77777777" w:rsidTr="006C5036">
        <w:trPr>
          <w:trHeight w:val="20"/>
        </w:trPr>
        <w:tc>
          <w:tcPr>
            <w:tcW w:w="9357" w:type="dxa"/>
            <w:gridSpan w:val="3"/>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EA5E064"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2. Метеоданные</w:t>
            </w:r>
          </w:p>
        </w:tc>
      </w:tr>
      <w:tr w:rsidR="006F4334" w:rsidRPr="00E97D53" w14:paraId="1EDAA442"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B015344"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2.1</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CE454D6" w14:textId="77777777" w:rsidR="006F4334" w:rsidRPr="00E97D53" w:rsidRDefault="006F4334" w:rsidP="00F35E3C">
            <w:pPr>
              <w:snapToGrid w:val="0"/>
              <w:spacing w:after="0"/>
              <w:ind w:firstLine="0"/>
              <w:rPr>
                <w:rFonts w:eastAsia="SimSun"/>
                <w:color w:val="000000"/>
                <w:szCs w:val="28"/>
              </w:rPr>
            </w:pPr>
            <w:r w:rsidRPr="00E97D53">
              <w:rPr>
                <w:rFonts w:eastAsia="SimSun"/>
                <w:color w:val="000000"/>
                <w:szCs w:val="28"/>
              </w:rPr>
              <w:t>Температура воздуха, град.</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E975668" w14:textId="77777777" w:rsidR="006F4334" w:rsidRPr="00E97D53" w:rsidRDefault="006F4334" w:rsidP="00F35E3C">
            <w:pPr>
              <w:snapToGrid w:val="0"/>
              <w:spacing w:after="0"/>
              <w:ind w:firstLine="0"/>
              <w:rPr>
                <w:rFonts w:eastAsia="SimSun"/>
                <w:color w:val="000000"/>
                <w:szCs w:val="28"/>
              </w:rPr>
            </w:pPr>
          </w:p>
        </w:tc>
      </w:tr>
      <w:tr w:rsidR="006F4334" w:rsidRPr="00E97D53" w14:paraId="7B8DDD61"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4DC2E99"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2.2</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DF48D61" w14:textId="77777777" w:rsidR="006F4334" w:rsidRPr="00E97D53" w:rsidRDefault="006F4334" w:rsidP="00F35E3C">
            <w:pPr>
              <w:snapToGrid w:val="0"/>
              <w:spacing w:after="0"/>
              <w:ind w:firstLine="0"/>
              <w:rPr>
                <w:rFonts w:eastAsia="SimSun"/>
                <w:color w:val="000000"/>
                <w:szCs w:val="28"/>
              </w:rPr>
            </w:pPr>
            <w:r w:rsidRPr="00E97D53">
              <w:rPr>
                <w:rFonts w:eastAsia="SimSun"/>
                <w:color w:val="000000"/>
                <w:szCs w:val="28"/>
              </w:rPr>
              <w:t>Направление и скорость ветра, град. м/с</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E0AE5C" w14:textId="77777777" w:rsidR="006F4334" w:rsidRPr="00E97D53" w:rsidRDefault="006F4334" w:rsidP="00F35E3C">
            <w:pPr>
              <w:snapToGrid w:val="0"/>
              <w:spacing w:after="0"/>
              <w:ind w:firstLine="0"/>
              <w:rPr>
                <w:rFonts w:eastAsia="SimSun"/>
                <w:color w:val="000000"/>
                <w:szCs w:val="28"/>
              </w:rPr>
            </w:pPr>
          </w:p>
        </w:tc>
      </w:tr>
      <w:tr w:rsidR="006F4334" w:rsidRPr="00E97D53" w14:paraId="7E415294"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C72C9E7"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2.3</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AB8598B" w14:textId="77777777" w:rsidR="006F4334" w:rsidRPr="00E97D53" w:rsidRDefault="006F4334" w:rsidP="00F35E3C">
            <w:pPr>
              <w:snapToGrid w:val="0"/>
              <w:spacing w:after="0"/>
              <w:ind w:firstLine="0"/>
              <w:rPr>
                <w:rFonts w:eastAsia="SimSun"/>
                <w:color w:val="000000"/>
                <w:szCs w:val="28"/>
              </w:rPr>
            </w:pPr>
            <w:r w:rsidRPr="00E97D53">
              <w:rPr>
                <w:rFonts w:eastAsia="SimSun"/>
                <w:color w:val="000000"/>
                <w:szCs w:val="28"/>
              </w:rPr>
              <w:t>Влажность,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D4FECEE" w14:textId="77777777" w:rsidR="006F4334" w:rsidRPr="00E97D53" w:rsidRDefault="006F4334" w:rsidP="00F35E3C">
            <w:pPr>
              <w:snapToGrid w:val="0"/>
              <w:spacing w:after="0"/>
              <w:ind w:firstLine="0"/>
              <w:rPr>
                <w:rFonts w:eastAsia="SimSun"/>
                <w:color w:val="000000"/>
                <w:szCs w:val="28"/>
              </w:rPr>
            </w:pPr>
          </w:p>
        </w:tc>
      </w:tr>
      <w:tr w:rsidR="006F4334" w:rsidRPr="00E97D53" w14:paraId="1F78C8B1"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B09FC2A"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2.4</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91BAF99" w14:textId="77777777" w:rsidR="006F4334" w:rsidRPr="00E97D53" w:rsidRDefault="006F4334" w:rsidP="00F35E3C">
            <w:pPr>
              <w:snapToGrid w:val="0"/>
              <w:spacing w:after="0"/>
              <w:ind w:firstLine="0"/>
              <w:rPr>
                <w:rFonts w:eastAsia="SimSun"/>
                <w:color w:val="000000"/>
                <w:szCs w:val="28"/>
              </w:rPr>
            </w:pPr>
            <w:r w:rsidRPr="00E97D53">
              <w:rPr>
                <w:rFonts w:eastAsia="SimSun"/>
                <w:color w:val="000000"/>
                <w:szCs w:val="28"/>
              </w:rPr>
              <w:t>Осадки, вид, кол-во, мм.</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62C6056" w14:textId="77777777" w:rsidR="006F4334" w:rsidRPr="00E97D53" w:rsidRDefault="006F4334" w:rsidP="00F35E3C">
            <w:pPr>
              <w:snapToGrid w:val="0"/>
              <w:spacing w:after="0"/>
              <w:ind w:firstLine="0"/>
              <w:rPr>
                <w:rFonts w:eastAsia="SimSun"/>
                <w:color w:val="000000"/>
                <w:szCs w:val="28"/>
              </w:rPr>
            </w:pPr>
          </w:p>
        </w:tc>
      </w:tr>
      <w:tr w:rsidR="006F4334" w:rsidRPr="00E97D53" w14:paraId="1315F0CE"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7B7F51B"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2.5</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742FF99" w14:textId="77777777" w:rsidR="006F4334" w:rsidRPr="00E97D53" w:rsidRDefault="006F4334" w:rsidP="00F35E3C">
            <w:pPr>
              <w:snapToGrid w:val="0"/>
              <w:spacing w:after="0"/>
              <w:ind w:firstLine="0"/>
              <w:rPr>
                <w:rFonts w:eastAsia="SimSun"/>
                <w:color w:val="000000"/>
                <w:szCs w:val="28"/>
              </w:rPr>
            </w:pPr>
            <w:r w:rsidRPr="00E97D53">
              <w:rPr>
                <w:rFonts w:eastAsia="SimSun"/>
                <w:color w:val="000000"/>
                <w:szCs w:val="28"/>
              </w:rPr>
              <w:t>Состояние приземного слоя атмосферы</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5474EA" w14:textId="77777777" w:rsidR="006F4334" w:rsidRPr="00E97D53" w:rsidRDefault="006F4334" w:rsidP="00F35E3C">
            <w:pPr>
              <w:snapToGrid w:val="0"/>
              <w:spacing w:after="0"/>
              <w:ind w:firstLine="0"/>
              <w:rPr>
                <w:rFonts w:eastAsia="SimSun"/>
                <w:color w:val="000000"/>
                <w:szCs w:val="28"/>
              </w:rPr>
            </w:pPr>
          </w:p>
        </w:tc>
      </w:tr>
      <w:tr w:rsidR="006F4334" w:rsidRPr="00E97D53" w14:paraId="52FE61E4"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BC3C05D"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2.6</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FB78C19" w14:textId="77777777" w:rsidR="006F4334" w:rsidRPr="00E97D53" w:rsidRDefault="006F4334" w:rsidP="00F35E3C">
            <w:pPr>
              <w:snapToGrid w:val="0"/>
              <w:spacing w:after="0"/>
              <w:ind w:firstLine="0"/>
              <w:rPr>
                <w:rFonts w:eastAsia="SimSun"/>
                <w:color w:val="000000"/>
                <w:szCs w:val="28"/>
              </w:rPr>
            </w:pPr>
            <w:r w:rsidRPr="00E97D53">
              <w:rPr>
                <w:rFonts w:eastAsia="SimSun"/>
                <w:color w:val="000000"/>
                <w:szCs w:val="28"/>
              </w:rPr>
              <w:t>Видимость</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866C88" w14:textId="77777777" w:rsidR="006F4334" w:rsidRPr="00E97D53" w:rsidRDefault="006F4334" w:rsidP="00F35E3C">
            <w:pPr>
              <w:snapToGrid w:val="0"/>
              <w:spacing w:after="0"/>
              <w:ind w:firstLine="0"/>
              <w:rPr>
                <w:rFonts w:eastAsia="SimSun"/>
                <w:color w:val="000000"/>
                <w:szCs w:val="28"/>
              </w:rPr>
            </w:pPr>
          </w:p>
        </w:tc>
      </w:tr>
      <w:tr w:rsidR="006F4334" w:rsidRPr="00E97D53" w14:paraId="525E3DF8"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3FE426C"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2.7</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C46CD80" w14:textId="77777777" w:rsidR="006F4334" w:rsidRPr="00E97D53" w:rsidRDefault="006F4334" w:rsidP="00F35E3C">
            <w:pPr>
              <w:snapToGrid w:val="0"/>
              <w:spacing w:after="0"/>
              <w:ind w:firstLine="0"/>
              <w:rPr>
                <w:rFonts w:eastAsia="SimSun"/>
                <w:color w:val="000000"/>
                <w:szCs w:val="28"/>
              </w:rPr>
            </w:pPr>
            <w:r w:rsidRPr="00E97D53">
              <w:rPr>
                <w:rFonts w:eastAsia="SimSun"/>
                <w:color w:val="000000"/>
                <w:szCs w:val="28"/>
              </w:rPr>
              <w:t>Ледовая обстановка</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3467E0B" w14:textId="77777777" w:rsidR="006F4334" w:rsidRPr="00E97D53" w:rsidRDefault="006F4334" w:rsidP="00F35E3C">
            <w:pPr>
              <w:snapToGrid w:val="0"/>
              <w:spacing w:after="0"/>
              <w:ind w:firstLine="0"/>
              <w:rPr>
                <w:rFonts w:eastAsia="SimSun"/>
                <w:color w:val="000000"/>
                <w:szCs w:val="28"/>
              </w:rPr>
            </w:pPr>
          </w:p>
        </w:tc>
      </w:tr>
      <w:tr w:rsidR="006F4334" w:rsidRPr="00E97D53" w14:paraId="2930F161" w14:textId="77777777" w:rsidTr="006C5036">
        <w:trPr>
          <w:trHeight w:val="20"/>
        </w:trPr>
        <w:tc>
          <w:tcPr>
            <w:tcW w:w="9357" w:type="dxa"/>
            <w:gridSpan w:val="3"/>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7C21FF"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Основные параметры чрезвычайной ситуации</w:t>
            </w:r>
          </w:p>
        </w:tc>
      </w:tr>
      <w:tr w:rsidR="006F4334" w:rsidRPr="00E97D53" w14:paraId="4B2C16AA" w14:textId="77777777" w:rsidTr="006C5036">
        <w:trPr>
          <w:trHeight w:val="20"/>
        </w:trPr>
        <w:tc>
          <w:tcPr>
            <w:tcW w:w="9357" w:type="dxa"/>
            <w:gridSpan w:val="3"/>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A8E37D"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3. Чрезвычайные ситуации на объектах системы теплоснабжения</w:t>
            </w:r>
          </w:p>
        </w:tc>
      </w:tr>
      <w:tr w:rsidR="006F4334" w:rsidRPr="00E97D53" w14:paraId="798CFF3C"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56E52F1"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3.1</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470E9EE" w14:textId="77777777" w:rsidR="006F4334" w:rsidRPr="00E97D53" w:rsidRDefault="006F4334" w:rsidP="00F35E3C">
            <w:pPr>
              <w:snapToGrid w:val="0"/>
              <w:spacing w:after="0"/>
              <w:ind w:firstLine="0"/>
              <w:rPr>
                <w:rFonts w:eastAsia="SimSun"/>
                <w:color w:val="000000"/>
                <w:szCs w:val="28"/>
              </w:rPr>
            </w:pPr>
            <w:r w:rsidRPr="00E97D53">
              <w:rPr>
                <w:rFonts w:eastAsia="SimSun"/>
                <w:color w:val="000000"/>
                <w:szCs w:val="28"/>
              </w:rPr>
              <w:t>Характер повреждения объекта системы теплоснабжения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ACB050A" w14:textId="77777777" w:rsidR="006F4334" w:rsidRPr="00E97D53" w:rsidRDefault="006F4334" w:rsidP="00F35E3C">
            <w:pPr>
              <w:snapToGrid w:val="0"/>
              <w:spacing w:after="0"/>
              <w:ind w:firstLine="0"/>
              <w:rPr>
                <w:rFonts w:eastAsia="SimSun"/>
                <w:color w:val="000000"/>
                <w:szCs w:val="28"/>
              </w:rPr>
            </w:pPr>
          </w:p>
        </w:tc>
      </w:tr>
      <w:tr w:rsidR="006F4334" w:rsidRPr="00E97D53" w14:paraId="0A0BA877"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128A040"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3.2</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E989009" w14:textId="77777777" w:rsidR="006F4334" w:rsidRPr="00E97D53" w:rsidRDefault="006F4334" w:rsidP="00F35E3C">
            <w:pPr>
              <w:snapToGrid w:val="0"/>
              <w:spacing w:after="0"/>
              <w:ind w:firstLine="0"/>
              <w:rPr>
                <w:rFonts w:eastAsia="SimSun"/>
                <w:color w:val="000000"/>
                <w:szCs w:val="28"/>
              </w:rPr>
            </w:pPr>
            <w:r w:rsidRPr="00E97D53">
              <w:rPr>
                <w:rFonts w:eastAsia="SimSun"/>
                <w:color w:val="000000"/>
                <w:szCs w:val="28"/>
              </w:rPr>
              <w:t>Причина повреждения объекта системы теплоснабжения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DAB2D7" w14:textId="77777777" w:rsidR="006F4334" w:rsidRPr="00E97D53" w:rsidRDefault="006F4334" w:rsidP="00F35E3C">
            <w:pPr>
              <w:snapToGrid w:val="0"/>
              <w:spacing w:after="0"/>
              <w:ind w:firstLine="0"/>
              <w:rPr>
                <w:rFonts w:eastAsia="SimSun"/>
                <w:color w:val="000000"/>
                <w:szCs w:val="28"/>
              </w:rPr>
            </w:pPr>
          </w:p>
        </w:tc>
      </w:tr>
      <w:tr w:rsidR="006F4334" w:rsidRPr="00E97D53" w14:paraId="786F4132"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C4AA635"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3.3</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6D73C4F" w14:textId="77777777" w:rsidR="006F4334" w:rsidRPr="00E97D53" w:rsidRDefault="006F4334" w:rsidP="00F35E3C">
            <w:pPr>
              <w:snapToGrid w:val="0"/>
              <w:spacing w:after="0"/>
              <w:ind w:firstLine="0"/>
              <w:rPr>
                <w:rFonts w:eastAsia="SimSun"/>
                <w:color w:val="000000"/>
                <w:szCs w:val="28"/>
              </w:rPr>
            </w:pPr>
            <w:r w:rsidRPr="00E97D53">
              <w:rPr>
                <w:rFonts w:eastAsia="SimSun"/>
                <w:color w:val="000000"/>
                <w:szCs w:val="28"/>
              </w:rPr>
              <w:t>Принятые меры по отоплению жилых домов и социально значимых объектов при сильном морозе</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A3182AF" w14:textId="77777777" w:rsidR="006F4334" w:rsidRPr="00E97D53" w:rsidRDefault="006F4334" w:rsidP="00F35E3C">
            <w:pPr>
              <w:snapToGrid w:val="0"/>
              <w:spacing w:after="0"/>
              <w:ind w:firstLine="0"/>
              <w:rPr>
                <w:rFonts w:eastAsia="SimSun"/>
                <w:color w:val="000000"/>
                <w:szCs w:val="28"/>
              </w:rPr>
            </w:pPr>
          </w:p>
        </w:tc>
      </w:tr>
      <w:tr w:rsidR="006F4334" w:rsidRPr="00E97D53" w14:paraId="437570FB"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F252242"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3.4</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EA02B00" w14:textId="77777777" w:rsidR="006F4334" w:rsidRPr="00E97D53" w:rsidRDefault="006F4334" w:rsidP="00F35E3C">
            <w:pPr>
              <w:snapToGrid w:val="0"/>
              <w:spacing w:after="0"/>
              <w:ind w:firstLine="0"/>
              <w:rPr>
                <w:rFonts w:eastAsia="SimSun"/>
                <w:color w:val="000000"/>
                <w:szCs w:val="28"/>
              </w:rPr>
            </w:pPr>
            <w:r w:rsidRPr="00E97D53">
              <w:rPr>
                <w:rFonts w:eastAsia="SimSun"/>
                <w:color w:val="000000"/>
                <w:szCs w:val="28"/>
              </w:rPr>
              <w:t>Количество людей, нуждающихся в помощи (эвакуации)</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19E5D7D" w14:textId="77777777" w:rsidR="006F4334" w:rsidRPr="00E97D53" w:rsidRDefault="006F4334" w:rsidP="00F35E3C">
            <w:pPr>
              <w:snapToGrid w:val="0"/>
              <w:spacing w:after="0"/>
              <w:ind w:firstLine="0"/>
              <w:rPr>
                <w:rFonts w:eastAsia="SimSun"/>
                <w:color w:val="000000"/>
                <w:szCs w:val="28"/>
              </w:rPr>
            </w:pPr>
          </w:p>
        </w:tc>
      </w:tr>
      <w:tr w:rsidR="006F4334" w:rsidRPr="00E97D53" w14:paraId="4D245332"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B7C2E98"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3.5</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61435CA" w14:textId="77777777" w:rsidR="006F4334" w:rsidRPr="00E97D53" w:rsidRDefault="006F4334" w:rsidP="00F35E3C">
            <w:pPr>
              <w:snapToGrid w:val="0"/>
              <w:spacing w:after="0"/>
              <w:ind w:firstLine="0"/>
              <w:rPr>
                <w:rFonts w:eastAsia="SimSun"/>
                <w:color w:val="000000"/>
                <w:szCs w:val="28"/>
              </w:rPr>
            </w:pPr>
            <w:r w:rsidRPr="00E97D53">
              <w:rPr>
                <w:rFonts w:eastAsia="SimSun"/>
                <w:color w:val="000000"/>
                <w:szCs w:val="28"/>
              </w:rPr>
              <w:t>Запрашиваемая помощь</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60658B" w14:textId="77777777" w:rsidR="006F4334" w:rsidRPr="00E97D53" w:rsidRDefault="006F4334" w:rsidP="00F35E3C">
            <w:pPr>
              <w:snapToGrid w:val="0"/>
              <w:spacing w:after="0"/>
              <w:ind w:firstLine="0"/>
              <w:rPr>
                <w:rFonts w:eastAsia="SimSun"/>
                <w:color w:val="000000"/>
                <w:szCs w:val="28"/>
              </w:rPr>
            </w:pPr>
          </w:p>
        </w:tc>
      </w:tr>
      <w:tr w:rsidR="006F4334" w:rsidRPr="00E97D53" w14:paraId="4860E31C" w14:textId="77777777" w:rsidTr="006C5036">
        <w:trPr>
          <w:trHeight w:val="20"/>
        </w:trPr>
        <w:tc>
          <w:tcPr>
            <w:tcW w:w="9357" w:type="dxa"/>
            <w:gridSpan w:val="3"/>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5988CDE"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4. Чрезвычайные ситуации на объектах системы газоснабжения</w:t>
            </w:r>
          </w:p>
        </w:tc>
      </w:tr>
      <w:tr w:rsidR="006F4334" w:rsidRPr="00E97D53" w14:paraId="6E629E9F"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7F5876E"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4.1</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1597422" w14:textId="77777777" w:rsidR="006F4334" w:rsidRPr="00E97D53" w:rsidRDefault="006F4334" w:rsidP="00F35E3C">
            <w:pPr>
              <w:snapToGrid w:val="0"/>
              <w:spacing w:after="0"/>
              <w:ind w:firstLine="0"/>
              <w:rPr>
                <w:rFonts w:eastAsia="SimSun"/>
                <w:color w:val="000000"/>
                <w:szCs w:val="28"/>
              </w:rPr>
            </w:pPr>
            <w:r w:rsidRPr="00E97D53">
              <w:rPr>
                <w:rFonts w:eastAsia="SimSun"/>
                <w:color w:val="000000"/>
                <w:szCs w:val="28"/>
              </w:rPr>
              <w:t>Характер повреждения объекта системы газоснабжения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C908C7" w14:textId="77777777" w:rsidR="006F4334" w:rsidRPr="00E97D53" w:rsidRDefault="006F4334" w:rsidP="00F35E3C">
            <w:pPr>
              <w:snapToGrid w:val="0"/>
              <w:spacing w:after="0"/>
              <w:ind w:firstLine="0"/>
              <w:rPr>
                <w:rFonts w:eastAsia="SimSun"/>
                <w:color w:val="000000"/>
                <w:szCs w:val="28"/>
              </w:rPr>
            </w:pPr>
          </w:p>
        </w:tc>
      </w:tr>
      <w:tr w:rsidR="006F4334" w:rsidRPr="00E97D53" w14:paraId="2A2B87E6"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86C1BEB"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4.2</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677DE69" w14:textId="77777777" w:rsidR="006F4334" w:rsidRPr="00E97D53" w:rsidRDefault="006F4334" w:rsidP="00F35E3C">
            <w:pPr>
              <w:snapToGrid w:val="0"/>
              <w:spacing w:after="0"/>
              <w:ind w:firstLine="0"/>
              <w:rPr>
                <w:rFonts w:eastAsia="SimSun"/>
                <w:color w:val="000000"/>
                <w:szCs w:val="28"/>
              </w:rPr>
            </w:pPr>
            <w:r w:rsidRPr="00E97D53">
              <w:rPr>
                <w:rFonts w:eastAsia="SimSun"/>
                <w:color w:val="000000"/>
                <w:szCs w:val="28"/>
              </w:rPr>
              <w:t>Причина повреждения объекта системы газоснабжения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9C4C64" w14:textId="77777777" w:rsidR="006F4334" w:rsidRPr="00E97D53" w:rsidRDefault="006F4334" w:rsidP="00F35E3C">
            <w:pPr>
              <w:snapToGrid w:val="0"/>
              <w:spacing w:after="0"/>
              <w:ind w:firstLine="0"/>
              <w:rPr>
                <w:rFonts w:eastAsia="SimSun"/>
                <w:color w:val="000000"/>
                <w:szCs w:val="28"/>
              </w:rPr>
            </w:pPr>
          </w:p>
        </w:tc>
      </w:tr>
      <w:tr w:rsidR="006F4334" w:rsidRPr="00E97D53" w14:paraId="711C1A16"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30947DD"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4.3</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616C3CC" w14:textId="77777777" w:rsidR="006F4334" w:rsidRPr="00E97D53" w:rsidRDefault="006F4334" w:rsidP="00F35E3C">
            <w:pPr>
              <w:snapToGrid w:val="0"/>
              <w:spacing w:after="0"/>
              <w:ind w:firstLine="0"/>
              <w:rPr>
                <w:rFonts w:eastAsia="SimSun"/>
                <w:color w:val="000000"/>
                <w:szCs w:val="28"/>
              </w:rPr>
            </w:pPr>
            <w:r w:rsidRPr="00E97D53">
              <w:rPr>
                <w:rFonts w:eastAsia="SimSun"/>
                <w:color w:val="000000"/>
                <w:szCs w:val="28"/>
              </w:rPr>
              <w:t>Принятые меры по топливоснабжению котельных</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2625322" w14:textId="77777777" w:rsidR="006F4334" w:rsidRPr="00E97D53" w:rsidRDefault="006F4334" w:rsidP="00F35E3C">
            <w:pPr>
              <w:snapToGrid w:val="0"/>
              <w:spacing w:after="0"/>
              <w:ind w:firstLine="0"/>
              <w:rPr>
                <w:rFonts w:eastAsia="SimSun"/>
                <w:color w:val="000000"/>
                <w:szCs w:val="28"/>
              </w:rPr>
            </w:pPr>
          </w:p>
        </w:tc>
      </w:tr>
      <w:tr w:rsidR="006F4334" w:rsidRPr="00E97D53" w14:paraId="491E82E9"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E21BCEB"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4.4</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F59782F" w14:textId="77777777" w:rsidR="006F4334" w:rsidRPr="00E97D53" w:rsidRDefault="006F4334" w:rsidP="00F35E3C">
            <w:pPr>
              <w:snapToGrid w:val="0"/>
              <w:spacing w:after="0"/>
              <w:ind w:firstLine="0"/>
              <w:rPr>
                <w:rFonts w:eastAsia="SimSun"/>
                <w:color w:val="000000"/>
                <w:szCs w:val="28"/>
              </w:rPr>
            </w:pPr>
            <w:r w:rsidRPr="00E97D53">
              <w:rPr>
                <w:rFonts w:eastAsia="SimSun"/>
                <w:color w:val="000000"/>
                <w:szCs w:val="28"/>
              </w:rPr>
              <w:t>Запрашиваемая помощь</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6483BC" w14:textId="77777777" w:rsidR="006F4334" w:rsidRPr="00E97D53" w:rsidRDefault="006F4334" w:rsidP="00F35E3C">
            <w:pPr>
              <w:snapToGrid w:val="0"/>
              <w:spacing w:after="0"/>
              <w:ind w:firstLine="0"/>
              <w:rPr>
                <w:rFonts w:eastAsia="SimSun"/>
                <w:color w:val="000000"/>
                <w:szCs w:val="28"/>
              </w:rPr>
            </w:pPr>
          </w:p>
        </w:tc>
      </w:tr>
      <w:tr w:rsidR="006F4334" w:rsidRPr="00E97D53" w14:paraId="00B8FEA0" w14:textId="77777777" w:rsidTr="006C5036">
        <w:trPr>
          <w:trHeight w:val="20"/>
        </w:trPr>
        <w:tc>
          <w:tcPr>
            <w:tcW w:w="9357" w:type="dxa"/>
            <w:gridSpan w:val="3"/>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9106A7"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5. Чрезвычайные ситуации на объектах системы водоснабжения</w:t>
            </w:r>
          </w:p>
        </w:tc>
      </w:tr>
      <w:tr w:rsidR="006F4334" w:rsidRPr="00E97D53" w14:paraId="7204E6D0"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40CFE51"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5.1</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1853A21" w14:textId="77777777" w:rsidR="006F4334" w:rsidRPr="00E97D53" w:rsidRDefault="006F4334" w:rsidP="00F35E3C">
            <w:pPr>
              <w:snapToGrid w:val="0"/>
              <w:spacing w:after="0"/>
              <w:ind w:firstLine="0"/>
              <w:rPr>
                <w:rFonts w:eastAsia="SimSun"/>
                <w:color w:val="000000"/>
                <w:szCs w:val="28"/>
              </w:rPr>
            </w:pPr>
            <w:r w:rsidRPr="00E97D53">
              <w:rPr>
                <w:rFonts w:eastAsia="SimSun"/>
                <w:color w:val="000000"/>
                <w:szCs w:val="28"/>
              </w:rPr>
              <w:t>Характер повреждения объекта системы водоснабжения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F13B49E" w14:textId="77777777" w:rsidR="006F4334" w:rsidRPr="00E97D53" w:rsidRDefault="006F4334" w:rsidP="00F35E3C">
            <w:pPr>
              <w:snapToGrid w:val="0"/>
              <w:spacing w:after="0"/>
              <w:ind w:firstLine="0"/>
              <w:rPr>
                <w:rFonts w:eastAsia="SimSun"/>
                <w:color w:val="000000"/>
                <w:szCs w:val="28"/>
              </w:rPr>
            </w:pPr>
          </w:p>
        </w:tc>
      </w:tr>
      <w:tr w:rsidR="006F4334" w:rsidRPr="00E97D53" w14:paraId="5652AD9E"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117BC76"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5.2</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6A5E14B" w14:textId="77777777" w:rsidR="006F4334" w:rsidRPr="00E97D53" w:rsidRDefault="006F4334" w:rsidP="00F35E3C">
            <w:pPr>
              <w:snapToGrid w:val="0"/>
              <w:spacing w:after="0"/>
              <w:ind w:firstLine="0"/>
              <w:rPr>
                <w:rFonts w:eastAsia="SimSun"/>
                <w:color w:val="000000"/>
                <w:szCs w:val="28"/>
              </w:rPr>
            </w:pPr>
            <w:r w:rsidRPr="00E97D53">
              <w:rPr>
                <w:rFonts w:eastAsia="SimSun"/>
                <w:color w:val="000000"/>
                <w:szCs w:val="28"/>
              </w:rPr>
              <w:t>Причина повреждения объекта системы водоснабжения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4C0DFB2" w14:textId="77777777" w:rsidR="006F4334" w:rsidRPr="00E97D53" w:rsidRDefault="006F4334" w:rsidP="00F35E3C">
            <w:pPr>
              <w:snapToGrid w:val="0"/>
              <w:spacing w:after="0"/>
              <w:ind w:firstLine="0"/>
              <w:rPr>
                <w:rFonts w:eastAsia="SimSun"/>
                <w:color w:val="000000"/>
                <w:szCs w:val="28"/>
              </w:rPr>
            </w:pPr>
          </w:p>
        </w:tc>
      </w:tr>
      <w:tr w:rsidR="006F4334" w:rsidRPr="00E97D53" w14:paraId="527EF7DF"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CDB6D33"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5.3</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8F91F75" w14:textId="77777777" w:rsidR="006F4334" w:rsidRPr="00E97D53" w:rsidRDefault="006F4334" w:rsidP="00F35E3C">
            <w:pPr>
              <w:snapToGrid w:val="0"/>
              <w:spacing w:after="0"/>
              <w:ind w:firstLine="0"/>
              <w:rPr>
                <w:rFonts w:eastAsia="SimSun"/>
                <w:color w:val="000000"/>
                <w:szCs w:val="28"/>
              </w:rPr>
            </w:pPr>
            <w:r w:rsidRPr="00E97D53">
              <w:rPr>
                <w:rFonts w:eastAsia="SimSun"/>
                <w:color w:val="000000"/>
                <w:szCs w:val="28"/>
              </w:rPr>
              <w:t>Принятые меры по снабжению водой котельных</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838B4DB" w14:textId="77777777" w:rsidR="006F4334" w:rsidRPr="00E97D53" w:rsidRDefault="006F4334" w:rsidP="00F35E3C">
            <w:pPr>
              <w:snapToGrid w:val="0"/>
              <w:spacing w:after="0"/>
              <w:ind w:firstLine="0"/>
              <w:rPr>
                <w:rFonts w:eastAsia="SimSun"/>
                <w:color w:val="000000"/>
                <w:szCs w:val="28"/>
              </w:rPr>
            </w:pPr>
          </w:p>
        </w:tc>
      </w:tr>
      <w:tr w:rsidR="006F4334" w:rsidRPr="00E97D53" w14:paraId="27BCA0FB"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BF7F655"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lastRenderedPageBreak/>
              <w:t>5.4</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2B2104B" w14:textId="77777777" w:rsidR="006F4334" w:rsidRPr="00E97D53" w:rsidRDefault="006F4334" w:rsidP="00F35E3C">
            <w:pPr>
              <w:snapToGrid w:val="0"/>
              <w:spacing w:after="0"/>
              <w:ind w:firstLine="0"/>
              <w:rPr>
                <w:rFonts w:eastAsia="SimSun"/>
                <w:color w:val="000000"/>
                <w:szCs w:val="28"/>
              </w:rPr>
            </w:pPr>
            <w:r w:rsidRPr="00E97D53">
              <w:rPr>
                <w:rFonts w:eastAsia="SimSun"/>
                <w:color w:val="000000"/>
                <w:szCs w:val="28"/>
              </w:rPr>
              <w:t>Запрашиваемая помощь</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27D900" w14:textId="77777777" w:rsidR="006F4334" w:rsidRPr="00E97D53" w:rsidRDefault="006F4334" w:rsidP="00F35E3C">
            <w:pPr>
              <w:snapToGrid w:val="0"/>
              <w:spacing w:after="0"/>
              <w:ind w:firstLine="0"/>
              <w:rPr>
                <w:rFonts w:eastAsia="SimSun"/>
                <w:color w:val="000000"/>
                <w:szCs w:val="28"/>
              </w:rPr>
            </w:pPr>
          </w:p>
        </w:tc>
      </w:tr>
      <w:tr w:rsidR="006F4334" w:rsidRPr="00E97D53" w14:paraId="4A9508E9" w14:textId="77777777" w:rsidTr="006C5036">
        <w:trPr>
          <w:trHeight w:val="20"/>
        </w:trPr>
        <w:tc>
          <w:tcPr>
            <w:tcW w:w="9357" w:type="dxa"/>
            <w:gridSpan w:val="3"/>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7877B5"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5. Чрезвычайные ситуации на объектах системы электроснабжения</w:t>
            </w:r>
          </w:p>
        </w:tc>
      </w:tr>
      <w:tr w:rsidR="006F4334" w:rsidRPr="00E97D53" w14:paraId="1302EEAC"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283A849"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5.1</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FDBE9F7" w14:textId="77777777" w:rsidR="006F4334" w:rsidRPr="00E97D53" w:rsidRDefault="006F4334" w:rsidP="00F35E3C">
            <w:pPr>
              <w:snapToGrid w:val="0"/>
              <w:spacing w:after="0"/>
              <w:ind w:firstLine="0"/>
              <w:rPr>
                <w:rFonts w:eastAsia="SimSun"/>
                <w:color w:val="000000"/>
                <w:szCs w:val="28"/>
              </w:rPr>
            </w:pPr>
            <w:r w:rsidRPr="00E97D53">
              <w:rPr>
                <w:rFonts w:eastAsia="SimSun"/>
                <w:color w:val="000000"/>
                <w:szCs w:val="28"/>
              </w:rPr>
              <w:t>Характер повреждения объекта системы электроснабжения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AB5C5B" w14:textId="77777777" w:rsidR="006F4334" w:rsidRPr="00E97D53" w:rsidRDefault="006F4334" w:rsidP="00F35E3C">
            <w:pPr>
              <w:snapToGrid w:val="0"/>
              <w:spacing w:after="0"/>
              <w:ind w:firstLine="0"/>
              <w:rPr>
                <w:rFonts w:eastAsia="SimSun"/>
                <w:color w:val="000000"/>
                <w:szCs w:val="28"/>
              </w:rPr>
            </w:pPr>
          </w:p>
        </w:tc>
      </w:tr>
      <w:tr w:rsidR="006F4334" w:rsidRPr="00E97D53" w14:paraId="6F8F839F"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28AE744"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5.2</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5D7110A" w14:textId="77777777" w:rsidR="006F4334" w:rsidRPr="00E97D53" w:rsidRDefault="006F4334" w:rsidP="00F35E3C">
            <w:pPr>
              <w:snapToGrid w:val="0"/>
              <w:spacing w:after="0"/>
              <w:ind w:firstLine="0"/>
              <w:rPr>
                <w:rFonts w:eastAsia="SimSun"/>
                <w:color w:val="000000"/>
                <w:szCs w:val="28"/>
              </w:rPr>
            </w:pPr>
            <w:r w:rsidRPr="00E97D53">
              <w:rPr>
                <w:rFonts w:eastAsia="SimSun"/>
                <w:color w:val="000000"/>
                <w:szCs w:val="28"/>
              </w:rPr>
              <w:t>Причина повреждения объекта системы электроснабжения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B597DB" w14:textId="77777777" w:rsidR="006F4334" w:rsidRPr="00E97D53" w:rsidRDefault="006F4334" w:rsidP="00F35E3C">
            <w:pPr>
              <w:snapToGrid w:val="0"/>
              <w:spacing w:after="0"/>
              <w:ind w:firstLine="0"/>
              <w:rPr>
                <w:rFonts w:eastAsia="SimSun"/>
                <w:color w:val="000000"/>
                <w:szCs w:val="28"/>
              </w:rPr>
            </w:pPr>
          </w:p>
        </w:tc>
      </w:tr>
      <w:tr w:rsidR="006F4334" w:rsidRPr="00E97D53" w14:paraId="7C5E3B14"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FB96D82"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5.3</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7AB1315" w14:textId="77777777" w:rsidR="006F4334" w:rsidRPr="00E97D53" w:rsidRDefault="006F4334" w:rsidP="00F35E3C">
            <w:pPr>
              <w:snapToGrid w:val="0"/>
              <w:spacing w:after="0"/>
              <w:ind w:firstLine="0"/>
              <w:rPr>
                <w:rFonts w:eastAsia="SimSun"/>
                <w:color w:val="000000"/>
                <w:szCs w:val="28"/>
              </w:rPr>
            </w:pPr>
            <w:r w:rsidRPr="00E97D53">
              <w:rPr>
                <w:rFonts w:eastAsia="SimSun"/>
                <w:color w:val="000000"/>
                <w:szCs w:val="28"/>
              </w:rPr>
              <w:t>Принятые меры по снабжению электрической энергией котельных</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07D409" w14:textId="77777777" w:rsidR="006F4334" w:rsidRPr="00E97D53" w:rsidRDefault="006F4334" w:rsidP="00F35E3C">
            <w:pPr>
              <w:snapToGrid w:val="0"/>
              <w:spacing w:after="0"/>
              <w:ind w:firstLine="0"/>
              <w:rPr>
                <w:rFonts w:eastAsia="SimSun"/>
                <w:color w:val="000000"/>
                <w:szCs w:val="28"/>
              </w:rPr>
            </w:pPr>
          </w:p>
        </w:tc>
      </w:tr>
      <w:tr w:rsidR="006F4334" w:rsidRPr="00E97D53" w14:paraId="707E9101"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60D57FD"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5.4</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8F56A24" w14:textId="77777777" w:rsidR="006F4334" w:rsidRPr="00E97D53" w:rsidRDefault="006F4334" w:rsidP="00F35E3C">
            <w:pPr>
              <w:snapToGrid w:val="0"/>
              <w:spacing w:after="0"/>
              <w:ind w:firstLine="0"/>
              <w:rPr>
                <w:rFonts w:eastAsia="SimSun"/>
                <w:color w:val="000000"/>
                <w:szCs w:val="28"/>
              </w:rPr>
            </w:pPr>
            <w:r w:rsidRPr="00E97D53">
              <w:rPr>
                <w:rFonts w:eastAsia="SimSun"/>
                <w:color w:val="000000"/>
                <w:szCs w:val="28"/>
              </w:rPr>
              <w:t>Запрашиваемая помощь</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9F5A9C4" w14:textId="77777777" w:rsidR="006F4334" w:rsidRPr="00E97D53" w:rsidRDefault="006F4334" w:rsidP="00F35E3C">
            <w:pPr>
              <w:snapToGrid w:val="0"/>
              <w:spacing w:after="0"/>
              <w:ind w:firstLine="0"/>
              <w:rPr>
                <w:rFonts w:eastAsia="SimSun"/>
                <w:color w:val="000000"/>
                <w:szCs w:val="28"/>
              </w:rPr>
            </w:pPr>
          </w:p>
        </w:tc>
      </w:tr>
      <w:tr w:rsidR="006F4334" w:rsidRPr="00E97D53" w14:paraId="5145C989" w14:textId="77777777" w:rsidTr="006C5036">
        <w:trPr>
          <w:trHeight w:val="20"/>
        </w:trPr>
        <w:tc>
          <w:tcPr>
            <w:tcW w:w="9357" w:type="dxa"/>
            <w:gridSpan w:val="3"/>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28DB42C"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6. Состояние зданий и сооружений</w:t>
            </w:r>
          </w:p>
        </w:tc>
      </w:tr>
      <w:tr w:rsidR="006F4334" w:rsidRPr="00E97D53" w14:paraId="4038AC51"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D516688"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6.1</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6D76079" w14:textId="77777777" w:rsidR="006F4334" w:rsidRPr="00E97D53" w:rsidRDefault="006F4334" w:rsidP="00F35E3C">
            <w:pPr>
              <w:snapToGrid w:val="0"/>
              <w:spacing w:after="0"/>
              <w:ind w:firstLine="0"/>
              <w:rPr>
                <w:rFonts w:eastAsia="SimSun"/>
                <w:color w:val="000000"/>
                <w:szCs w:val="28"/>
              </w:rPr>
            </w:pPr>
            <w:r w:rsidRPr="00E97D53">
              <w:rPr>
                <w:rFonts w:eastAsia="SimSun"/>
                <w:color w:val="000000"/>
                <w:szCs w:val="28"/>
              </w:rPr>
              <w:t>Повреждено:</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9CDF8A" w14:textId="77777777" w:rsidR="006F4334" w:rsidRPr="00E97D53" w:rsidRDefault="006F4334" w:rsidP="00F35E3C">
            <w:pPr>
              <w:snapToGrid w:val="0"/>
              <w:spacing w:after="0"/>
              <w:ind w:firstLine="0"/>
              <w:rPr>
                <w:rFonts w:eastAsia="SimSun"/>
                <w:color w:val="000000"/>
                <w:szCs w:val="28"/>
              </w:rPr>
            </w:pPr>
          </w:p>
        </w:tc>
      </w:tr>
      <w:tr w:rsidR="006F4334" w:rsidRPr="00E97D53" w14:paraId="079E5231"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9376A94"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6.1.1</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E0090B9" w14:textId="77777777" w:rsidR="006F4334" w:rsidRPr="00E97D53" w:rsidRDefault="006F4334" w:rsidP="00F35E3C">
            <w:pPr>
              <w:snapToGrid w:val="0"/>
              <w:spacing w:after="0"/>
              <w:ind w:firstLine="0"/>
              <w:rPr>
                <w:rFonts w:eastAsia="SimSun"/>
                <w:color w:val="000000"/>
                <w:szCs w:val="28"/>
              </w:rPr>
            </w:pPr>
            <w:r w:rsidRPr="00E97D53">
              <w:rPr>
                <w:rFonts w:eastAsia="SimSun"/>
                <w:color w:val="000000"/>
                <w:szCs w:val="28"/>
              </w:rPr>
              <w:t>объектов экономики, ед.</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BCE4B2" w14:textId="77777777" w:rsidR="006F4334" w:rsidRPr="00E97D53" w:rsidRDefault="006F4334" w:rsidP="00F35E3C">
            <w:pPr>
              <w:snapToGrid w:val="0"/>
              <w:spacing w:after="0"/>
              <w:ind w:firstLine="0"/>
              <w:rPr>
                <w:rFonts w:eastAsia="SimSun"/>
                <w:color w:val="000000"/>
                <w:szCs w:val="28"/>
              </w:rPr>
            </w:pPr>
          </w:p>
        </w:tc>
      </w:tr>
      <w:tr w:rsidR="006F4334" w:rsidRPr="00E97D53" w14:paraId="57E8B721"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FC3C6E4"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6.1.2</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4B1EF4B" w14:textId="77777777" w:rsidR="006F4334" w:rsidRPr="00E97D53" w:rsidRDefault="006F4334" w:rsidP="00F35E3C">
            <w:pPr>
              <w:snapToGrid w:val="0"/>
              <w:spacing w:after="0"/>
              <w:ind w:firstLine="0"/>
              <w:rPr>
                <w:rFonts w:eastAsia="SimSun"/>
                <w:color w:val="000000"/>
                <w:szCs w:val="28"/>
              </w:rPr>
            </w:pPr>
            <w:r w:rsidRPr="00E97D53">
              <w:rPr>
                <w:rFonts w:eastAsia="SimSun"/>
                <w:color w:val="000000"/>
                <w:szCs w:val="28"/>
              </w:rPr>
              <w:t xml:space="preserve">жилых домов, </w:t>
            </w:r>
            <w:proofErr w:type="spellStart"/>
            <w:r w:rsidRPr="00E97D53">
              <w:rPr>
                <w:rFonts w:eastAsia="SimSun"/>
                <w:color w:val="000000"/>
                <w:szCs w:val="28"/>
              </w:rPr>
              <w:t>ед</w:t>
            </w:r>
            <w:proofErr w:type="spellEnd"/>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936019C" w14:textId="77777777" w:rsidR="006F4334" w:rsidRPr="00E97D53" w:rsidRDefault="006F4334" w:rsidP="00F35E3C">
            <w:pPr>
              <w:snapToGrid w:val="0"/>
              <w:spacing w:after="0"/>
              <w:ind w:firstLine="0"/>
              <w:rPr>
                <w:rFonts w:eastAsia="SimSun"/>
                <w:color w:val="000000"/>
                <w:szCs w:val="28"/>
              </w:rPr>
            </w:pPr>
          </w:p>
        </w:tc>
      </w:tr>
      <w:tr w:rsidR="006F4334" w:rsidRPr="00E97D53" w14:paraId="6130BB83"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5C657B0"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6.1.3</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51EC796" w14:textId="77777777" w:rsidR="006F4334" w:rsidRPr="00E97D53" w:rsidRDefault="006F4334" w:rsidP="00F35E3C">
            <w:pPr>
              <w:snapToGrid w:val="0"/>
              <w:spacing w:after="0"/>
              <w:ind w:firstLine="0"/>
              <w:rPr>
                <w:rFonts w:eastAsia="SimSun"/>
                <w:color w:val="000000"/>
                <w:szCs w:val="28"/>
              </w:rPr>
            </w:pPr>
            <w:r w:rsidRPr="00E97D53">
              <w:rPr>
                <w:rFonts w:eastAsia="SimSun"/>
                <w:color w:val="000000"/>
                <w:szCs w:val="28"/>
              </w:rPr>
              <w:t xml:space="preserve">зданий лечебных учреждений, </w:t>
            </w:r>
            <w:proofErr w:type="spellStart"/>
            <w:r w:rsidRPr="00E97D53">
              <w:rPr>
                <w:rFonts w:eastAsia="SimSun"/>
                <w:color w:val="000000"/>
                <w:szCs w:val="28"/>
              </w:rPr>
              <w:t>ед</w:t>
            </w:r>
            <w:proofErr w:type="spellEnd"/>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DBBEBA" w14:textId="77777777" w:rsidR="006F4334" w:rsidRPr="00E97D53" w:rsidRDefault="006F4334" w:rsidP="00F35E3C">
            <w:pPr>
              <w:snapToGrid w:val="0"/>
              <w:spacing w:after="0"/>
              <w:ind w:firstLine="0"/>
              <w:rPr>
                <w:rFonts w:eastAsia="SimSun"/>
                <w:color w:val="000000"/>
                <w:szCs w:val="28"/>
              </w:rPr>
            </w:pPr>
          </w:p>
        </w:tc>
      </w:tr>
      <w:tr w:rsidR="006F4334" w:rsidRPr="00E97D53" w14:paraId="3718133C"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596778B"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6.1.4</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874D901" w14:textId="77777777" w:rsidR="006F4334" w:rsidRPr="00E97D53" w:rsidRDefault="006F4334" w:rsidP="00F35E3C">
            <w:pPr>
              <w:snapToGrid w:val="0"/>
              <w:spacing w:after="0"/>
              <w:ind w:firstLine="0"/>
              <w:rPr>
                <w:rFonts w:eastAsia="SimSun"/>
                <w:color w:val="000000"/>
                <w:szCs w:val="28"/>
              </w:rPr>
            </w:pPr>
            <w:r w:rsidRPr="00E97D53">
              <w:rPr>
                <w:rFonts w:eastAsia="SimSun"/>
                <w:color w:val="000000"/>
                <w:szCs w:val="28"/>
              </w:rPr>
              <w:t>других зданий и сооружений, ед.</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B5B61B" w14:textId="77777777" w:rsidR="006F4334" w:rsidRPr="00E97D53" w:rsidRDefault="006F4334" w:rsidP="00F35E3C">
            <w:pPr>
              <w:snapToGrid w:val="0"/>
              <w:spacing w:after="0"/>
              <w:ind w:firstLine="0"/>
              <w:rPr>
                <w:rFonts w:eastAsia="SimSun"/>
                <w:color w:val="000000"/>
                <w:szCs w:val="28"/>
              </w:rPr>
            </w:pPr>
          </w:p>
        </w:tc>
      </w:tr>
      <w:tr w:rsidR="006F4334" w:rsidRPr="00E97D53" w14:paraId="7ED60FF8"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1A6AE14"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6.2</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2710177" w14:textId="77777777" w:rsidR="006F4334" w:rsidRPr="00E97D53" w:rsidRDefault="006F4334" w:rsidP="00F35E3C">
            <w:pPr>
              <w:snapToGrid w:val="0"/>
              <w:spacing w:after="0"/>
              <w:ind w:firstLine="0"/>
              <w:rPr>
                <w:rFonts w:eastAsia="SimSun"/>
                <w:color w:val="000000"/>
                <w:szCs w:val="28"/>
              </w:rPr>
            </w:pPr>
            <w:r w:rsidRPr="00E97D53">
              <w:rPr>
                <w:rFonts w:eastAsia="SimSun"/>
                <w:color w:val="000000"/>
                <w:szCs w:val="28"/>
              </w:rPr>
              <w:t>Дополнительная текстовая информация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522805" w14:textId="77777777" w:rsidR="006F4334" w:rsidRPr="00E97D53" w:rsidRDefault="006F4334" w:rsidP="00F35E3C">
            <w:pPr>
              <w:snapToGrid w:val="0"/>
              <w:spacing w:after="0"/>
              <w:ind w:firstLine="0"/>
              <w:rPr>
                <w:rFonts w:eastAsia="SimSun"/>
                <w:color w:val="000000"/>
                <w:szCs w:val="28"/>
              </w:rPr>
            </w:pPr>
          </w:p>
        </w:tc>
      </w:tr>
      <w:tr w:rsidR="006F4334" w:rsidRPr="00E97D53" w14:paraId="3E3C63BC" w14:textId="77777777" w:rsidTr="006C5036">
        <w:trPr>
          <w:trHeight w:val="20"/>
        </w:trPr>
        <w:tc>
          <w:tcPr>
            <w:tcW w:w="9357" w:type="dxa"/>
            <w:gridSpan w:val="3"/>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52F9A39"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7. Состояние коммуникаций</w:t>
            </w:r>
          </w:p>
        </w:tc>
      </w:tr>
      <w:tr w:rsidR="006F4334" w:rsidRPr="00E97D53" w14:paraId="7FC9AC23"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DCAF3D9"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7.1</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DF9896C" w14:textId="77777777" w:rsidR="006F4334" w:rsidRPr="00E97D53" w:rsidRDefault="006F4334" w:rsidP="00F35E3C">
            <w:pPr>
              <w:snapToGrid w:val="0"/>
              <w:spacing w:after="0"/>
              <w:ind w:firstLine="0"/>
              <w:rPr>
                <w:rFonts w:eastAsia="SimSun"/>
                <w:color w:val="000000"/>
                <w:szCs w:val="28"/>
              </w:rPr>
            </w:pPr>
            <w:r w:rsidRPr="00E97D53">
              <w:rPr>
                <w:rFonts w:eastAsia="SimSun"/>
                <w:color w:val="000000"/>
                <w:szCs w:val="28"/>
              </w:rPr>
              <w:t>В населённых пунктах:</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919D9E9" w14:textId="77777777" w:rsidR="006F4334" w:rsidRPr="00E97D53" w:rsidRDefault="006F4334" w:rsidP="00F35E3C">
            <w:pPr>
              <w:snapToGrid w:val="0"/>
              <w:spacing w:after="0"/>
              <w:ind w:firstLine="0"/>
              <w:rPr>
                <w:rFonts w:eastAsia="SimSun"/>
                <w:color w:val="000000"/>
                <w:szCs w:val="28"/>
              </w:rPr>
            </w:pPr>
          </w:p>
        </w:tc>
      </w:tr>
      <w:tr w:rsidR="006F4334" w:rsidRPr="00E97D53" w14:paraId="7EE64592"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6DDBB83"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7.1.1</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36F9A16" w14:textId="77777777" w:rsidR="006F4334" w:rsidRPr="00E97D53" w:rsidRDefault="006F4334" w:rsidP="00F35E3C">
            <w:pPr>
              <w:snapToGrid w:val="0"/>
              <w:spacing w:after="0"/>
              <w:ind w:firstLine="0"/>
              <w:rPr>
                <w:rFonts w:eastAsia="SimSun"/>
                <w:color w:val="000000"/>
                <w:szCs w:val="28"/>
              </w:rPr>
            </w:pPr>
            <w:r w:rsidRPr="00E97D53">
              <w:rPr>
                <w:rFonts w:eastAsia="SimSun"/>
                <w:color w:val="000000"/>
                <w:szCs w:val="28"/>
              </w:rPr>
              <w:t>ЛЭП, км.</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76FD75" w14:textId="77777777" w:rsidR="006F4334" w:rsidRPr="00E97D53" w:rsidRDefault="006F4334" w:rsidP="00F35E3C">
            <w:pPr>
              <w:snapToGrid w:val="0"/>
              <w:spacing w:after="0"/>
              <w:ind w:firstLine="0"/>
              <w:rPr>
                <w:rFonts w:eastAsia="SimSun"/>
                <w:color w:val="000000"/>
                <w:szCs w:val="28"/>
              </w:rPr>
            </w:pPr>
          </w:p>
        </w:tc>
      </w:tr>
      <w:tr w:rsidR="006F4334" w:rsidRPr="00E97D53" w14:paraId="298DDC05"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307EA99"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7.1.2</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1BFD376" w14:textId="77777777" w:rsidR="006F4334" w:rsidRPr="00E97D53" w:rsidRDefault="006F4334" w:rsidP="00F35E3C">
            <w:pPr>
              <w:snapToGrid w:val="0"/>
              <w:spacing w:after="0"/>
              <w:ind w:firstLine="0"/>
              <w:rPr>
                <w:rFonts w:eastAsia="SimSun"/>
                <w:color w:val="000000"/>
                <w:szCs w:val="28"/>
              </w:rPr>
            </w:pPr>
            <w:r w:rsidRPr="00E97D53">
              <w:rPr>
                <w:rFonts w:eastAsia="SimSun"/>
                <w:color w:val="000000"/>
                <w:szCs w:val="28"/>
              </w:rPr>
              <w:t>водопроводов, м.</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7203493" w14:textId="77777777" w:rsidR="006F4334" w:rsidRPr="00E97D53" w:rsidRDefault="006F4334" w:rsidP="00F35E3C">
            <w:pPr>
              <w:snapToGrid w:val="0"/>
              <w:spacing w:after="0"/>
              <w:ind w:firstLine="0"/>
              <w:rPr>
                <w:rFonts w:eastAsia="SimSun"/>
                <w:color w:val="000000"/>
                <w:szCs w:val="28"/>
              </w:rPr>
            </w:pPr>
          </w:p>
        </w:tc>
      </w:tr>
      <w:tr w:rsidR="006F4334" w:rsidRPr="00E97D53" w14:paraId="107A58C5"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23E85F5"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7.1.3</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3A5CF2F" w14:textId="77777777" w:rsidR="006F4334" w:rsidRPr="00E97D53" w:rsidRDefault="006F4334" w:rsidP="00F35E3C">
            <w:pPr>
              <w:snapToGrid w:val="0"/>
              <w:spacing w:after="0"/>
              <w:ind w:firstLine="0"/>
              <w:rPr>
                <w:rFonts w:eastAsia="SimSun"/>
                <w:color w:val="000000"/>
                <w:szCs w:val="28"/>
              </w:rPr>
            </w:pPr>
            <w:r w:rsidRPr="00E97D53">
              <w:rPr>
                <w:rFonts w:eastAsia="SimSun"/>
                <w:color w:val="000000"/>
                <w:szCs w:val="28"/>
              </w:rPr>
              <w:t>газопроводов, м.</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B0A2D58" w14:textId="77777777" w:rsidR="006F4334" w:rsidRPr="00E97D53" w:rsidRDefault="006F4334" w:rsidP="00F35E3C">
            <w:pPr>
              <w:snapToGrid w:val="0"/>
              <w:spacing w:after="0"/>
              <w:ind w:firstLine="0"/>
              <w:rPr>
                <w:rFonts w:eastAsia="SimSun"/>
                <w:color w:val="000000"/>
                <w:szCs w:val="28"/>
              </w:rPr>
            </w:pPr>
          </w:p>
        </w:tc>
      </w:tr>
      <w:tr w:rsidR="006F4334" w:rsidRPr="00E97D53" w14:paraId="032F8741"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0AC4233"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7.1.4</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B74870E" w14:textId="77777777" w:rsidR="006F4334" w:rsidRPr="00E97D53" w:rsidRDefault="006F4334" w:rsidP="00F35E3C">
            <w:pPr>
              <w:snapToGrid w:val="0"/>
              <w:spacing w:after="0"/>
              <w:ind w:firstLine="0"/>
              <w:rPr>
                <w:rFonts w:eastAsia="SimSun"/>
                <w:color w:val="000000"/>
                <w:szCs w:val="28"/>
              </w:rPr>
            </w:pPr>
            <w:r w:rsidRPr="00E97D53">
              <w:rPr>
                <w:rFonts w:eastAsia="SimSun"/>
                <w:color w:val="000000"/>
                <w:szCs w:val="28"/>
              </w:rPr>
              <w:t>теплотрасс, м.</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6DE679" w14:textId="77777777" w:rsidR="006F4334" w:rsidRPr="00E97D53" w:rsidRDefault="006F4334" w:rsidP="00F35E3C">
            <w:pPr>
              <w:snapToGrid w:val="0"/>
              <w:spacing w:after="0"/>
              <w:ind w:firstLine="0"/>
              <w:rPr>
                <w:rFonts w:eastAsia="SimSun"/>
                <w:color w:val="000000"/>
                <w:szCs w:val="28"/>
              </w:rPr>
            </w:pPr>
          </w:p>
        </w:tc>
      </w:tr>
      <w:tr w:rsidR="006F4334" w:rsidRPr="00E97D53" w14:paraId="3C2ABFFF"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1646D2D" w14:textId="77777777" w:rsidR="006F4334" w:rsidRPr="00E97D53" w:rsidRDefault="006F4334" w:rsidP="00F35E3C">
            <w:pPr>
              <w:snapToGrid w:val="0"/>
              <w:spacing w:after="0"/>
              <w:ind w:left="-57" w:right="-57" w:firstLine="0"/>
              <w:jc w:val="center"/>
              <w:rPr>
                <w:rFonts w:eastAsia="SimSun"/>
                <w:color w:val="000000"/>
                <w:szCs w:val="28"/>
              </w:rPr>
            </w:pPr>
            <w:r w:rsidRPr="00E97D53">
              <w:rPr>
                <w:rFonts w:eastAsia="SimSun"/>
                <w:color w:val="000000"/>
                <w:szCs w:val="28"/>
              </w:rPr>
              <w:t>7.2</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4BD49C5" w14:textId="77777777" w:rsidR="006F4334" w:rsidRPr="00E97D53" w:rsidRDefault="006F4334" w:rsidP="00F35E3C">
            <w:pPr>
              <w:snapToGrid w:val="0"/>
              <w:spacing w:after="0"/>
              <w:ind w:firstLine="0"/>
              <w:rPr>
                <w:rFonts w:eastAsia="SimSun"/>
                <w:color w:val="000000"/>
                <w:szCs w:val="28"/>
              </w:rPr>
            </w:pPr>
            <w:r w:rsidRPr="00E97D53">
              <w:rPr>
                <w:rFonts w:eastAsia="SimSun"/>
                <w:color w:val="000000"/>
                <w:szCs w:val="28"/>
              </w:rPr>
              <w:t>сооружений, (указать вышедшие из строя участки ЛЭП, водопроводов, газопроводов, теплотрасс, трансформаторные подстанции, насосные станции, бойлерные, котельные и т.д.), шт.</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C3BCB2" w14:textId="77777777" w:rsidR="006F4334" w:rsidRPr="00E97D53" w:rsidRDefault="006F4334" w:rsidP="00F35E3C">
            <w:pPr>
              <w:snapToGrid w:val="0"/>
              <w:spacing w:after="0"/>
              <w:ind w:firstLine="0"/>
              <w:rPr>
                <w:rFonts w:eastAsia="SimSun"/>
                <w:color w:val="000000"/>
                <w:szCs w:val="28"/>
              </w:rPr>
            </w:pPr>
          </w:p>
        </w:tc>
      </w:tr>
      <w:tr w:rsidR="006F4334" w:rsidRPr="00E97D53" w14:paraId="3D6C44DF"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F14707A" w14:textId="77777777" w:rsidR="006F4334" w:rsidRPr="00E97D53" w:rsidRDefault="006F4334" w:rsidP="00F35E3C">
            <w:pPr>
              <w:snapToGrid w:val="0"/>
              <w:spacing w:after="0"/>
              <w:ind w:firstLine="0"/>
              <w:jc w:val="center"/>
              <w:rPr>
                <w:rFonts w:eastAsia="SimSun"/>
                <w:color w:val="000000"/>
                <w:szCs w:val="28"/>
              </w:rPr>
            </w:pPr>
            <w:r w:rsidRPr="00E97D53">
              <w:rPr>
                <w:rFonts w:eastAsia="SimSun"/>
                <w:color w:val="000000"/>
                <w:szCs w:val="28"/>
              </w:rPr>
              <w:t>7.3</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E2BE62A" w14:textId="77777777" w:rsidR="006F4334" w:rsidRPr="00E97D53" w:rsidRDefault="006F4334" w:rsidP="00F35E3C">
            <w:pPr>
              <w:snapToGrid w:val="0"/>
              <w:spacing w:after="0"/>
              <w:ind w:firstLine="0"/>
              <w:rPr>
                <w:rFonts w:eastAsia="SimSun"/>
                <w:color w:val="000000"/>
                <w:szCs w:val="28"/>
              </w:rPr>
            </w:pPr>
            <w:r w:rsidRPr="00E97D53">
              <w:rPr>
                <w:rFonts w:eastAsia="SimSun"/>
                <w:color w:val="000000"/>
                <w:szCs w:val="28"/>
              </w:rPr>
              <w:t>Дополнительная текстовая информация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29BE09" w14:textId="77777777" w:rsidR="006F4334" w:rsidRPr="00E97D53" w:rsidRDefault="006F4334" w:rsidP="00F35E3C">
            <w:pPr>
              <w:snapToGrid w:val="0"/>
              <w:spacing w:after="0"/>
              <w:ind w:firstLine="0"/>
              <w:rPr>
                <w:rFonts w:eastAsia="SimSun"/>
                <w:color w:val="000000"/>
                <w:szCs w:val="28"/>
              </w:rPr>
            </w:pPr>
          </w:p>
        </w:tc>
      </w:tr>
    </w:tbl>
    <w:p w14:paraId="7D9B0489" w14:textId="66156BC8" w:rsidR="006F4334" w:rsidRPr="00C25154" w:rsidRDefault="006F4334" w:rsidP="00F35E3C">
      <w:pPr>
        <w:tabs>
          <w:tab w:val="left" w:pos="4200"/>
        </w:tabs>
        <w:spacing w:after="0"/>
        <w:rPr>
          <w:rFonts w:eastAsia="SimSun"/>
          <w:color w:val="000000"/>
          <w:sz w:val="28"/>
          <w:szCs w:val="28"/>
        </w:rPr>
      </w:pPr>
    </w:p>
    <w:p w14:paraId="6FF15520" w14:textId="185BA75C" w:rsidR="00D257C2" w:rsidRPr="00C25154" w:rsidRDefault="00D257C2" w:rsidP="00F35E3C">
      <w:pPr>
        <w:tabs>
          <w:tab w:val="left" w:pos="4200"/>
        </w:tabs>
        <w:spacing w:after="0"/>
        <w:rPr>
          <w:rFonts w:eastAsia="SimSun"/>
          <w:color w:val="000000"/>
          <w:sz w:val="28"/>
          <w:szCs w:val="28"/>
        </w:rPr>
      </w:pPr>
    </w:p>
    <w:p w14:paraId="4E3F900B" w14:textId="77777777" w:rsidR="002571F5" w:rsidRPr="002571F5" w:rsidRDefault="002571F5" w:rsidP="00F35E3C">
      <w:pPr>
        <w:pStyle w:val="HTML"/>
        <w:ind w:right="191"/>
        <w:rPr>
          <w:rStyle w:val="afff3"/>
          <w:rFonts w:ascii="Times New Roman" w:hAnsi="Times New Roman"/>
          <w:b w:val="0"/>
          <w:sz w:val="28"/>
          <w:szCs w:val="28"/>
        </w:rPr>
      </w:pPr>
      <w:r w:rsidRPr="002571F5">
        <w:rPr>
          <w:rStyle w:val="afff3"/>
          <w:rFonts w:ascii="Times New Roman" w:hAnsi="Times New Roman"/>
          <w:b w:val="0"/>
          <w:sz w:val="28"/>
          <w:szCs w:val="28"/>
        </w:rPr>
        <w:t>Глава администрации</w:t>
      </w:r>
    </w:p>
    <w:p w14:paraId="32D3073B" w14:textId="6894DADA" w:rsidR="006F4334" w:rsidRDefault="000F0627" w:rsidP="00F35E3C">
      <w:pPr>
        <w:pStyle w:val="HTML"/>
        <w:ind w:right="191"/>
        <w:rPr>
          <w:rFonts w:ascii="Times New Roman" w:hAnsi="Times New Roman"/>
          <w:bCs/>
          <w:sz w:val="28"/>
          <w:szCs w:val="28"/>
          <w:lang w:val="ru-RU"/>
        </w:rPr>
      </w:pPr>
      <w:r>
        <w:rPr>
          <w:rStyle w:val="afff3"/>
          <w:rFonts w:ascii="Times New Roman" w:hAnsi="Times New Roman"/>
          <w:b w:val="0"/>
          <w:sz w:val="28"/>
          <w:szCs w:val="28"/>
        </w:rPr>
        <w:t>Пикалев</w:t>
      </w:r>
      <w:r w:rsidR="00DB7C3D" w:rsidRPr="00DB7C3D">
        <w:rPr>
          <w:rStyle w:val="afff3"/>
          <w:rFonts w:ascii="Times New Roman" w:hAnsi="Times New Roman"/>
          <w:b w:val="0"/>
          <w:sz w:val="28"/>
          <w:szCs w:val="28"/>
        </w:rPr>
        <w:t>ского городского поселения</w:t>
      </w:r>
    </w:p>
    <w:p w14:paraId="0C6EB953" w14:textId="77777777" w:rsidR="00ED0002" w:rsidRPr="00C25154" w:rsidRDefault="00ED0002" w:rsidP="00F35E3C">
      <w:pPr>
        <w:tabs>
          <w:tab w:val="left" w:pos="4200"/>
        </w:tabs>
        <w:spacing w:after="0"/>
        <w:rPr>
          <w:rFonts w:eastAsia="SimSun"/>
          <w:color w:val="000000"/>
          <w:sz w:val="28"/>
          <w:szCs w:val="28"/>
        </w:rPr>
      </w:pPr>
    </w:p>
    <w:p w14:paraId="64C9402B" w14:textId="3BE07AEC" w:rsidR="006F4334" w:rsidRPr="00C25154" w:rsidRDefault="006F4334" w:rsidP="00F35E3C">
      <w:pPr>
        <w:pStyle w:val="1"/>
        <w:numPr>
          <w:ilvl w:val="0"/>
          <w:numId w:val="0"/>
        </w:numPr>
        <w:spacing w:after="0"/>
        <w:jc w:val="right"/>
        <w:rPr>
          <w:rFonts w:eastAsia="SimSun"/>
          <w:color w:val="000000"/>
          <w:szCs w:val="28"/>
        </w:rPr>
      </w:pPr>
      <w:bookmarkStart w:id="69" w:name="_Toc193102213"/>
      <w:r w:rsidRPr="005D76A4">
        <w:rPr>
          <w:b w:val="0"/>
          <w:szCs w:val="28"/>
        </w:rPr>
        <w:lastRenderedPageBreak/>
        <w:t xml:space="preserve">Приложение № </w:t>
      </w:r>
      <w:r w:rsidR="00300ED4" w:rsidRPr="005D76A4">
        <w:rPr>
          <w:b w:val="0"/>
          <w:szCs w:val="28"/>
        </w:rPr>
        <w:t>6</w:t>
      </w:r>
      <w:bookmarkEnd w:id="69"/>
    </w:p>
    <w:p w14:paraId="17AF9461" w14:textId="77777777" w:rsidR="006F4334" w:rsidRPr="00C25154" w:rsidRDefault="006F4334" w:rsidP="00F35E3C">
      <w:pPr>
        <w:spacing w:after="0"/>
        <w:ind w:firstLine="0"/>
        <w:jc w:val="right"/>
        <w:rPr>
          <w:rFonts w:eastAsia="SimSun"/>
          <w:bCs/>
          <w:color w:val="000000"/>
          <w:sz w:val="28"/>
          <w:szCs w:val="28"/>
        </w:rPr>
      </w:pPr>
      <w:r w:rsidRPr="00C25154">
        <w:rPr>
          <w:rFonts w:eastAsia="SimSun"/>
          <w:color w:val="000000"/>
          <w:sz w:val="28"/>
          <w:szCs w:val="28"/>
        </w:rPr>
        <w:t xml:space="preserve">к Порядку организации </w:t>
      </w:r>
      <w:r w:rsidRPr="00C25154">
        <w:rPr>
          <w:rFonts w:eastAsia="SimSun"/>
          <w:bCs/>
          <w:color w:val="000000"/>
          <w:sz w:val="28"/>
          <w:szCs w:val="28"/>
        </w:rPr>
        <w:t>мониторинга</w:t>
      </w:r>
    </w:p>
    <w:p w14:paraId="45DC1026" w14:textId="52AE841C" w:rsidR="006F4334" w:rsidRDefault="006F4334" w:rsidP="00F35E3C">
      <w:pPr>
        <w:spacing w:after="0"/>
        <w:ind w:firstLine="0"/>
        <w:jc w:val="right"/>
        <w:rPr>
          <w:rFonts w:eastAsia="SimSun"/>
          <w:bCs/>
          <w:color w:val="000000"/>
          <w:sz w:val="28"/>
          <w:szCs w:val="28"/>
        </w:rPr>
      </w:pPr>
      <w:r w:rsidRPr="00C25154">
        <w:rPr>
          <w:rFonts w:eastAsia="SimSun"/>
          <w:bCs/>
          <w:color w:val="000000"/>
          <w:sz w:val="28"/>
          <w:szCs w:val="28"/>
        </w:rPr>
        <w:t>состояния системы теплоснабжения</w:t>
      </w:r>
    </w:p>
    <w:p w14:paraId="0C0F17B1" w14:textId="66AA88F8" w:rsidR="006A6DA6" w:rsidRPr="00C25154" w:rsidRDefault="000F0627" w:rsidP="00F35E3C">
      <w:pPr>
        <w:spacing w:after="0"/>
        <w:ind w:firstLine="0"/>
        <w:jc w:val="right"/>
        <w:rPr>
          <w:rFonts w:eastAsia="SimSun"/>
          <w:bCs/>
          <w:color w:val="000000"/>
          <w:sz w:val="28"/>
          <w:szCs w:val="28"/>
        </w:rPr>
      </w:pPr>
      <w:r>
        <w:rPr>
          <w:rFonts w:eastAsia="SimSun"/>
          <w:bCs/>
          <w:color w:val="000000"/>
          <w:sz w:val="28"/>
          <w:szCs w:val="28"/>
        </w:rPr>
        <w:t>Пикалев</w:t>
      </w:r>
      <w:r w:rsidR="002571F5" w:rsidRPr="002571F5">
        <w:rPr>
          <w:rFonts w:eastAsia="SimSun"/>
          <w:bCs/>
          <w:color w:val="000000"/>
          <w:sz w:val="28"/>
          <w:szCs w:val="28"/>
        </w:rPr>
        <w:t>ского городского поселения</w:t>
      </w:r>
    </w:p>
    <w:p w14:paraId="6645C0F1" w14:textId="77777777" w:rsidR="006F4334" w:rsidRPr="00C25154" w:rsidRDefault="006F4334" w:rsidP="00F35E3C">
      <w:pPr>
        <w:spacing w:after="0"/>
        <w:ind w:firstLine="0"/>
        <w:rPr>
          <w:rFonts w:eastAsia="SimSun"/>
          <w:color w:val="000000"/>
          <w:sz w:val="28"/>
          <w:szCs w:val="28"/>
        </w:rPr>
      </w:pPr>
      <w:r w:rsidRPr="00C25154">
        <w:rPr>
          <w:rFonts w:eastAsia="SimSun"/>
          <w:color w:val="000000"/>
          <w:sz w:val="28"/>
          <w:szCs w:val="28"/>
        </w:rPr>
        <w:t>Исх. № _/__/__ от _</w:t>
      </w:r>
      <w:proofErr w:type="gramStart"/>
      <w:r w:rsidRPr="00C25154">
        <w:rPr>
          <w:rFonts w:eastAsia="SimSun"/>
          <w:color w:val="000000"/>
          <w:sz w:val="28"/>
          <w:szCs w:val="28"/>
        </w:rPr>
        <w:t>_._</w:t>
      </w:r>
      <w:proofErr w:type="gramEnd"/>
      <w:r w:rsidRPr="00C25154">
        <w:rPr>
          <w:rFonts w:eastAsia="SimSun"/>
          <w:color w:val="000000"/>
          <w:sz w:val="28"/>
          <w:szCs w:val="28"/>
        </w:rPr>
        <w:t>_.____ г.</w:t>
      </w:r>
    </w:p>
    <w:p w14:paraId="1D07D344" w14:textId="77777777" w:rsidR="006F4334" w:rsidRPr="00C25154" w:rsidRDefault="006F4334" w:rsidP="00F35E3C">
      <w:pPr>
        <w:spacing w:after="0"/>
        <w:rPr>
          <w:rFonts w:eastAsia="SimSun"/>
          <w:color w:val="000000"/>
          <w:sz w:val="28"/>
          <w:szCs w:val="28"/>
        </w:rPr>
      </w:pPr>
    </w:p>
    <w:p w14:paraId="504098E4" w14:textId="4CF53611" w:rsidR="006F4334" w:rsidRPr="00C25154" w:rsidRDefault="006F4334" w:rsidP="00F35E3C">
      <w:pPr>
        <w:spacing w:after="0"/>
        <w:jc w:val="right"/>
        <w:rPr>
          <w:rFonts w:eastAsia="SimSun"/>
          <w:b/>
          <w:bCs/>
          <w:color w:val="000000"/>
          <w:sz w:val="28"/>
          <w:szCs w:val="28"/>
        </w:rPr>
      </w:pPr>
      <w:r w:rsidRPr="00C25154">
        <w:rPr>
          <w:rFonts w:eastAsia="SimSun"/>
          <w:color w:val="000000"/>
          <w:sz w:val="28"/>
          <w:szCs w:val="28"/>
        </w:rPr>
        <w:t xml:space="preserve">Форма № </w:t>
      </w:r>
      <w:r w:rsidR="00300ED4" w:rsidRPr="00C25154">
        <w:rPr>
          <w:rFonts w:eastAsia="SimSun"/>
          <w:color w:val="000000"/>
          <w:sz w:val="28"/>
          <w:szCs w:val="28"/>
        </w:rPr>
        <w:t>5</w:t>
      </w:r>
    </w:p>
    <w:p w14:paraId="59363DB7" w14:textId="77777777" w:rsidR="006F4334" w:rsidRPr="00C25154" w:rsidRDefault="006F4334" w:rsidP="00F35E3C">
      <w:pPr>
        <w:spacing w:after="0"/>
        <w:ind w:firstLine="0"/>
        <w:jc w:val="center"/>
        <w:rPr>
          <w:rFonts w:eastAsia="SimSun"/>
          <w:color w:val="000000"/>
          <w:sz w:val="28"/>
          <w:szCs w:val="28"/>
        </w:rPr>
      </w:pPr>
      <w:r w:rsidRPr="00C25154">
        <w:rPr>
          <w:rFonts w:eastAsia="SimSun"/>
          <w:color w:val="000000"/>
          <w:sz w:val="28"/>
          <w:szCs w:val="28"/>
        </w:rPr>
        <w:t>ИНФОРМАЦИЯ (ДОНЕСЕНИЕ)</w:t>
      </w:r>
    </w:p>
    <w:p w14:paraId="10EA7BFC" w14:textId="77777777" w:rsidR="006F4334" w:rsidRPr="00C25154" w:rsidRDefault="006F4334" w:rsidP="00F35E3C">
      <w:pPr>
        <w:spacing w:after="0"/>
        <w:ind w:firstLine="0"/>
        <w:jc w:val="center"/>
        <w:rPr>
          <w:rFonts w:eastAsia="SimSun"/>
          <w:color w:val="000000"/>
          <w:sz w:val="28"/>
          <w:szCs w:val="28"/>
        </w:rPr>
      </w:pPr>
      <w:r w:rsidRPr="00C25154">
        <w:rPr>
          <w:rFonts w:eastAsia="SimSun"/>
          <w:color w:val="000000"/>
          <w:sz w:val="28"/>
          <w:szCs w:val="28"/>
        </w:rPr>
        <w:t>о мерах по защите населения и территорий,</w:t>
      </w:r>
    </w:p>
    <w:p w14:paraId="0EA3389C" w14:textId="77777777" w:rsidR="006F4334" w:rsidRPr="00C25154" w:rsidRDefault="006F4334" w:rsidP="00F35E3C">
      <w:pPr>
        <w:spacing w:after="0"/>
        <w:ind w:firstLine="0"/>
        <w:jc w:val="center"/>
        <w:rPr>
          <w:rFonts w:eastAsia="SimSun"/>
          <w:color w:val="000000"/>
          <w:sz w:val="28"/>
          <w:szCs w:val="28"/>
        </w:rPr>
      </w:pPr>
      <w:r w:rsidRPr="00C25154">
        <w:rPr>
          <w:rFonts w:eastAsia="SimSun"/>
          <w:color w:val="000000"/>
          <w:sz w:val="28"/>
          <w:szCs w:val="28"/>
        </w:rPr>
        <w:t>ведении аварийно-спасательных и других неотложных работ</w:t>
      </w:r>
    </w:p>
    <w:tbl>
      <w:tblPr>
        <w:tblW w:w="5000" w:type="pct"/>
        <w:tblLayout w:type="fixed"/>
        <w:tblLook w:val="0000" w:firstRow="0" w:lastRow="0" w:firstColumn="0" w:lastColumn="0" w:noHBand="0" w:noVBand="0"/>
      </w:tblPr>
      <w:tblGrid>
        <w:gridCol w:w="866"/>
        <w:gridCol w:w="6343"/>
        <w:gridCol w:w="2702"/>
      </w:tblGrid>
      <w:tr w:rsidR="006F4334" w:rsidRPr="003678AB" w14:paraId="65F15C00" w14:textId="77777777" w:rsidTr="00ED0002">
        <w:trPr>
          <w:trHeight w:val="20"/>
          <w:tblHeader/>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6BF65C8"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Код</w:t>
            </w:r>
          </w:p>
        </w:tc>
        <w:tc>
          <w:tcPr>
            <w:tcW w:w="8734"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7B06A79"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Содержание данных</w:t>
            </w:r>
          </w:p>
        </w:tc>
      </w:tr>
      <w:tr w:rsidR="006F4334" w:rsidRPr="003678AB" w14:paraId="16436A92"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763671B"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1</w:t>
            </w:r>
            <w:r w:rsidRPr="003678AB">
              <w:rPr>
                <w:rFonts w:eastAsia="SimSun"/>
                <w:color w:val="000000"/>
                <w:szCs w:val="28"/>
                <w:lang w:val="en-US"/>
              </w:rPr>
              <w:t>.</w:t>
            </w:r>
          </w:p>
        </w:tc>
        <w:tc>
          <w:tcPr>
            <w:tcW w:w="612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B77615B"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Наименование объектов экономики и населённых пунктов в зоне ЧС</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DDEC549" w14:textId="77777777" w:rsidR="006F4334" w:rsidRPr="003678AB" w:rsidRDefault="006F4334" w:rsidP="00F35E3C">
            <w:pPr>
              <w:snapToGrid w:val="0"/>
              <w:spacing w:after="0"/>
              <w:ind w:firstLine="0"/>
              <w:rPr>
                <w:rFonts w:eastAsia="SimSun"/>
                <w:color w:val="000000"/>
                <w:szCs w:val="28"/>
              </w:rPr>
            </w:pPr>
          </w:p>
        </w:tc>
      </w:tr>
      <w:tr w:rsidR="006F4334" w:rsidRPr="003678AB" w14:paraId="68B75131"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35C2FFE"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2</w:t>
            </w:r>
            <w:r w:rsidRPr="003678AB">
              <w:rPr>
                <w:rFonts w:eastAsia="SimSun"/>
                <w:color w:val="000000"/>
                <w:szCs w:val="28"/>
                <w:lang w:val="en-US"/>
              </w:rPr>
              <w:t>.</w:t>
            </w:r>
          </w:p>
        </w:tc>
        <w:tc>
          <w:tcPr>
            <w:tcW w:w="612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2A9EBA7"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Общая площадь зоны ЧС. кв. км.</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C25156" w14:textId="77777777" w:rsidR="006F4334" w:rsidRPr="003678AB" w:rsidRDefault="006F4334" w:rsidP="00F35E3C">
            <w:pPr>
              <w:snapToGrid w:val="0"/>
              <w:spacing w:after="0"/>
              <w:ind w:firstLine="0"/>
              <w:rPr>
                <w:rFonts w:eastAsia="SimSun"/>
                <w:color w:val="000000"/>
                <w:szCs w:val="28"/>
              </w:rPr>
            </w:pPr>
          </w:p>
        </w:tc>
      </w:tr>
      <w:tr w:rsidR="006F4334" w:rsidRPr="003678AB" w14:paraId="71F7E328" w14:textId="77777777" w:rsidTr="00ED0002">
        <w:trPr>
          <w:trHeight w:val="20"/>
        </w:trPr>
        <w:tc>
          <w:tcPr>
            <w:tcW w:w="9570" w:type="dxa"/>
            <w:gridSpan w:val="3"/>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B2B5DE"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Население</w:t>
            </w:r>
          </w:p>
        </w:tc>
      </w:tr>
      <w:tr w:rsidR="006F4334" w:rsidRPr="003678AB" w14:paraId="7FCCB1B7"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DD269BF"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3.</w:t>
            </w:r>
          </w:p>
        </w:tc>
        <w:tc>
          <w:tcPr>
            <w:tcW w:w="612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C2F93BD"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Всего в зоне ЧС, чел.</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8437AD8" w14:textId="77777777" w:rsidR="006F4334" w:rsidRPr="003678AB" w:rsidRDefault="006F4334" w:rsidP="00F35E3C">
            <w:pPr>
              <w:snapToGrid w:val="0"/>
              <w:spacing w:after="0"/>
              <w:ind w:firstLine="0"/>
              <w:rPr>
                <w:rFonts w:eastAsia="SimSun"/>
                <w:color w:val="000000"/>
                <w:szCs w:val="28"/>
              </w:rPr>
            </w:pPr>
          </w:p>
        </w:tc>
      </w:tr>
      <w:tr w:rsidR="006F4334" w:rsidRPr="003678AB" w14:paraId="39D46629"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ACAC658" w14:textId="77777777" w:rsidR="006F4334" w:rsidRPr="003678AB" w:rsidRDefault="006F4334" w:rsidP="00F35E3C">
            <w:pPr>
              <w:snapToGrid w:val="0"/>
              <w:spacing w:after="0"/>
              <w:ind w:firstLine="0"/>
              <w:jc w:val="center"/>
              <w:rPr>
                <w:rFonts w:eastAsia="SimSun"/>
                <w:color w:val="000000"/>
                <w:szCs w:val="28"/>
              </w:rPr>
            </w:pPr>
          </w:p>
        </w:tc>
        <w:tc>
          <w:tcPr>
            <w:tcW w:w="612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0280A65"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В том числе:</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2371E0" w14:textId="77777777" w:rsidR="006F4334" w:rsidRPr="003678AB" w:rsidRDefault="006F4334" w:rsidP="00F35E3C">
            <w:pPr>
              <w:snapToGrid w:val="0"/>
              <w:spacing w:after="0"/>
              <w:ind w:firstLine="0"/>
              <w:rPr>
                <w:rFonts w:eastAsia="SimSun"/>
                <w:color w:val="000000"/>
                <w:szCs w:val="28"/>
              </w:rPr>
            </w:pPr>
          </w:p>
        </w:tc>
      </w:tr>
      <w:tr w:rsidR="006F4334" w:rsidRPr="003678AB" w14:paraId="5959FB9A"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45FF535"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4.</w:t>
            </w:r>
          </w:p>
        </w:tc>
        <w:tc>
          <w:tcPr>
            <w:tcW w:w="612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04EC295"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Взрослые, чел.</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8B76D1" w14:textId="77777777" w:rsidR="006F4334" w:rsidRPr="003678AB" w:rsidRDefault="006F4334" w:rsidP="00F35E3C">
            <w:pPr>
              <w:snapToGrid w:val="0"/>
              <w:spacing w:after="0"/>
              <w:ind w:firstLine="0"/>
              <w:rPr>
                <w:rFonts w:eastAsia="SimSun"/>
                <w:color w:val="000000"/>
                <w:szCs w:val="28"/>
              </w:rPr>
            </w:pPr>
          </w:p>
        </w:tc>
      </w:tr>
      <w:tr w:rsidR="006F4334" w:rsidRPr="003678AB" w14:paraId="628522F9"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C162E51"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5.</w:t>
            </w:r>
          </w:p>
        </w:tc>
        <w:tc>
          <w:tcPr>
            <w:tcW w:w="612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9FBBE6E"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Дети, чел.</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C5561B" w14:textId="77777777" w:rsidR="006F4334" w:rsidRPr="003678AB" w:rsidRDefault="006F4334" w:rsidP="00F35E3C">
            <w:pPr>
              <w:snapToGrid w:val="0"/>
              <w:spacing w:after="0"/>
              <w:ind w:firstLine="0"/>
              <w:rPr>
                <w:rFonts w:eastAsia="SimSun"/>
                <w:color w:val="000000"/>
                <w:szCs w:val="28"/>
              </w:rPr>
            </w:pPr>
          </w:p>
        </w:tc>
      </w:tr>
      <w:tr w:rsidR="006F4334" w:rsidRPr="003678AB" w14:paraId="720F5F31" w14:textId="77777777" w:rsidTr="00ED0002">
        <w:trPr>
          <w:trHeight w:val="20"/>
        </w:trPr>
        <w:tc>
          <w:tcPr>
            <w:tcW w:w="9570" w:type="dxa"/>
            <w:gridSpan w:val="3"/>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9B8A24"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Проведённые работы</w:t>
            </w:r>
          </w:p>
        </w:tc>
      </w:tr>
      <w:tr w:rsidR="006F4334" w:rsidRPr="003678AB" w14:paraId="5F940BF5"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2C3CC04"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6.</w:t>
            </w:r>
          </w:p>
        </w:tc>
        <w:tc>
          <w:tcPr>
            <w:tcW w:w="612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C76A0FA"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Оказана первая медицинская помощь на месте ЧС, чел.</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0A6366" w14:textId="77777777" w:rsidR="006F4334" w:rsidRPr="003678AB" w:rsidRDefault="006F4334" w:rsidP="00F35E3C">
            <w:pPr>
              <w:snapToGrid w:val="0"/>
              <w:spacing w:after="0"/>
              <w:ind w:firstLine="0"/>
              <w:rPr>
                <w:rFonts w:eastAsia="SimSun"/>
                <w:color w:val="000000"/>
                <w:szCs w:val="28"/>
              </w:rPr>
            </w:pPr>
          </w:p>
        </w:tc>
      </w:tr>
      <w:tr w:rsidR="006F4334" w:rsidRPr="003678AB" w14:paraId="14EC1B06"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D9B8FEB"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7.</w:t>
            </w:r>
          </w:p>
        </w:tc>
        <w:tc>
          <w:tcPr>
            <w:tcW w:w="612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3ED0302"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Оказана квалифицированная медицинская помощь на месте ЧС, чел</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995F5C" w14:textId="77777777" w:rsidR="006F4334" w:rsidRPr="003678AB" w:rsidRDefault="006F4334" w:rsidP="00F35E3C">
            <w:pPr>
              <w:snapToGrid w:val="0"/>
              <w:spacing w:after="0"/>
              <w:ind w:firstLine="0"/>
              <w:rPr>
                <w:rFonts w:eastAsia="SimSun"/>
                <w:color w:val="000000"/>
                <w:szCs w:val="28"/>
              </w:rPr>
            </w:pPr>
          </w:p>
        </w:tc>
      </w:tr>
      <w:tr w:rsidR="006F4334" w:rsidRPr="003678AB" w14:paraId="08264F0D"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0D57D69"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8.</w:t>
            </w:r>
          </w:p>
        </w:tc>
        <w:tc>
          <w:tcPr>
            <w:tcW w:w="612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93902E1"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Госпитализировано, чел</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30547E" w14:textId="77777777" w:rsidR="006F4334" w:rsidRPr="003678AB" w:rsidRDefault="006F4334" w:rsidP="00F35E3C">
            <w:pPr>
              <w:snapToGrid w:val="0"/>
              <w:spacing w:after="0"/>
              <w:ind w:firstLine="0"/>
              <w:rPr>
                <w:rFonts w:eastAsia="SimSun"/>
                <w:color w:val="000000"/>
                <w:szCs w:val="28"/>
              </w:rPr>
            </w:pPr>
          </w:p>
        </w:tc>
      </w:tr>
      <w:tr w:rsidR="006F4334" w:rsidRPr="003678AB" w14:paraId="7E000716"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0B36124"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9.</w:t>
            </w:r>
          </w:p>
        </w:tc>
        <w:tc>
          <w:tcPr>
            <w:tcW w:w="612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CA27D7E"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Выдано препаратов (наименование), шт.</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B51554" w14:textId="77777777" w:rsidR="006F4334" w:rsidRPr="003678AB" w:rsidRDefault="006F4334" w:rsidP="00F35E3C">
            <w:pPr>
              <w:snapToGrid w:val="0"/>
              <w:spacing w:after="0"/>
              <w:ind w:firstLine="0"/>
              <w:rPr>
                <w:rFonts w:eastAsia="SimSun"/>
                <w:color w:val="000000"/>
                <w:szCs w:val="28"/>
              </w:rPr>
            </w:pPr>
          </w:p>
        </w:tc>
      </w:tr>
      <w:tr w:rsidR="006F4334" w:rsidRPr="003678AB" w14:paraId="48713F54"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21CD372"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10.</w:t>
            </w:r>
          </w:p>
        </w:tc>
        <w:tc>
          <w:tcPr>
            <w:tcW w:w="612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6E8B162"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Эвакуировано из зоны ЧС, всего, чел.</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E99E79" w14:textId="77777777" w:rsidR="006F4334" w:rsidRPr="003678AB" w:rsidRDefault="006F4334" w:rsidP="00F35E3C">
            <w:pPr>
              <w:snapToGrid w:val="0"/>
              <w:spacing w:after="0"/>
              <w:ind w:firstLine="0"/>
              <w:rPr>
                <w:rFonts w:eastAsia="SimSun"/>
                <w:color w:val="000000"/>
                <w:szCs w:val="28"/>
              </w:rPr>
            </w:pPr>
          </w:p>
        </w:tc>
      </w:tr>
      <w:tr w:rsidR="006F4334" w:rsidRPr="003678AB" w14:paraId="12CF6751"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B975C46" w14:textId="77777777" w:rsidR="006F4334" w:rsidRPr="003678AB" w:rsidRDefault="006F4334" w:rsidP="00F35E3C">
            <w:pPr>
              <w:snapToGrid w:val="0"/>
              <w:spacing w:after="0"/>
              <w:ind w:firstLine="0"/>
              <w:jc w:val="center"/>
              <w:rPr>
                <w:rFonts w:eastAsia="SimSun"/>
                <w:color w:val="000000"/>
                <w:szCs w:val="28"/>
              </w:rPr>
            </w:pPr>
          </w:p>
        </w:tc>
        <w:tc>
          <w:tcPr>
            <w:tcW w:w="8734"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BBAC57"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В том числе:</w:t>
            </w:r>
          </w:p>
        </w:tc>
      </w:tr>
      <w:tr w:rsidR="006F4334" w:rsidRPr="003678AB" w14:paraId="7A406E82"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9BB3C82"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11.</w:t>
            </w:r>
          </w:p>
        </w:tc>
        <w:tc>
          <w:tcPr>
            <w:tcW w:w="612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F0D15E6"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Женщин, детей, чел.</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0E0E1F" w14:textId="77777777" w:rsidR="006F4334" w:rsidRPr="003678AB" w:rsidRDefault="006F4334" w:rsidP="00F35E3C">
            <w:pPr>
              <w:snapToGrid w:val="0"/>
              <w:spacing w:after="0"/>
              <w:ind w:firstLine="0"/>
              <w:rPr>
                <w:rFonts w:eastAsia="SimSun"/>
                <w:color w:val="000000"/>
                <w:szCs w:val="28"/>
              </w:rPr>
            </w:pPr>
          </w:p>
        </w:tc>
      </w:tr>
      <w:tr w:rsidR="006F4334" w:rsidRPr="003678AB" w14:paraId="2400A5C9"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4DC7AB9"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12.</w:t>
            </w:r>
          </w:p>
        </w:tc>
        <w:tc>
          <w:tcPr>
            <w:tcW w:w="612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95CCAAB"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Время начала эвакуации (дата)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D7FC8E" w14:textId="77777777" w:rsidR="006F4334" w:rsidRPr="003678AB" w:rsidRDefault="006F4334" w:rsidP="00F35E3C">
            <w:pPr>
              <w:snapToGrid w:val="0"/>
              <w:spacing w:after="0"/>
              <w:ind w:firstLine="0"/>
              <w:rPr>
                <w:rFonts w:eastAsia="SimSun"/>
                <w:color w:val="000000"/>
                <w:szCs w:val="28"/>
              </w:rPr>
            </w:pPr>
          </w:p>
        </w:tc>
      </w:tr>
      <w:tr w:rsidR="006F4334" w:rsidRPr="003678AB" w14:paraId="42B2F00C"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7E4CD76"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13.</w:t>
            </w:r>
          </w:p>
        </w:tc>
        <w:tc>
          <w:tcPr>
            <w:tcW w:w="612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FAAFF9C"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Время окончания эвакуации (дата)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E1CD20C" w14:textId="77777777" w:rsidR="006F4334" w:rsidRPr="003678AB" w:rsidRDefault="006F4334" w:rsidP="00F35E3C">
            <w:pPr>
              <w:snapToGrid w:val="0"/>
              <w:spacing w:after="0"/>
              <w:ind w:firstLine="0"/>
              <w:rPr>
                <w:rFonts w:eastAsia="SimSun"/>
                <w:color w:val="000000"/>
                <w:szCs w:val="28"/>
              </w:rPr>
            </w:pPr>
          </w:p>
        </w:tc>
      </w:tr>
      <w:tr w:rsidR="006F4334" w:rsidRPr="003678AB" w14:paraId="6DAD3E98"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5AFE675"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14.</w:t>
            </w:r>
          </w:p>
        </w:tc>
        <w:tc>
          <w:tcPr>
            <w:tcW w:w="612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828F823"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Количество транспортных средств, привлекаемых к эвакуации населения, всего ед.</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C42431" w14:textId="77777777" w:rsidR="006F4334" w:rsidRPr="003678AB" w:rsidRDefault="006F4334" w:rsidP="00F35E3C">
            <w:pPr>
              <w:snapToGrid w:val="0"/>
              <w:spacing w:after="0"/>
              <w:ind w:firstLine="0"/>
              <w:rPr>
                <w:rFonts w:eastAsia="SimSun"/>
                <w:color w:val="000000"/>
                <w:szCs w:val="28"/>
              </w:rPr>
            </w:pPr>
          </w:p>
        </w:tc>
      </w:tr>
      <w:tr w:rsidR="006F4334" w:rsidRPr="003678AB" w14:paraId="391E44BE"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A474269" w14:textId="77777777" w:rsidR="006F4334" w:rsidRPr="003678AB" w:rsidRDefault="006F4334" w:rsidP="00F35E3C">
            <w:pPr>
              <w:snapToGrid w:val="0"/>
              <w:spacing w:after="0"/>
              <w:ind w:firstLine="0"/>
              <w:jc w:val="center"/>
              <w:rPr>
                <w:rFonts w:eastAsia="SimSun"/>
                <w:color w:val="000000"/>
                <w:szCs w:val="28"/>
              </w:rPr>
            </w:pPr>
          </w:p>
        </w:tc>
        <w:tc>
          <w:tcPr>
            <w:tcW w:w="8734"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CB6CEC"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В том числе:</w:t>
            </w:r>
          </w:p>
        </w:tc>
      </w:tr>
      <w:tr w:rsidR="006F4334" w:rsidRPr="003678AB" w14:paraId="57E30116"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94010E7"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15.</w:t>
            </w:r>
          </w:p>
        </w:tc>
        <w:tc>
          <w:tcPr>
            <w:tcW w:w="612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9D54CA2"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Железнодорожных вагонов, ед.</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E986BE" w14:textId="77777777" w:rsidR="006F4334" w:rsidRPr="003678AB" w:rsidRDefault="006F4334" w:rsidP="00F35E3C">
            <w:pPr>
              <w:snapToGrid w:val="0"/>
              <w:spacing w:after="0"/>
              <w:ind w:firstLine="0"/>
              <w:rPr>
                <w:rFonts w:eastAsia="SimSun"/>
                <w:color w:val="000000"/>
                <w:szCs w:val="28"/>
              </w:rPr>
            </w:pPr>
          </w:p>
        </w:tc>
      </w:tr>
      <w:tr w:rsidR="006F4334" w:rsidRPr="003678AB" w14:paraId="0C03743C"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AAD8F92"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16.</w:t>
            </w:r>
          </w:p>
        </w:tc>
        <w:tc>
          <w:tcPr>
            <w:tcW w:w="612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F69A111"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Автомобильного транспорта, ед.</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54D887" w14:textId="77777777" w:rsidR="006F4334" w:rsidRPr="003678AB" w:rsidRDefault="006F4334" w:rsidP="00F35E3C">
            <w:pPr>
              <w:snapToGrid w:val="0"/>
              <w:spacing w:after="0"/>
              <w:ind w:firstLine="0"/>
              <w:rPr>
                <w:rFonts w:eastAsia="SimSun"/>
                <w:color w:val="000000"/>
                <w:szCs w:val="28"/>
              </w:rPr>
            </w:pPr>
          </w:p>
        </w:tc>
      </w:tr>
      <w:tr w:rsidR="006F4334" w:rsidRPr="003678AB" w14:paraId="461E73EC"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B8ED652"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17.</w:t>
            </w:r>
          </w:p>
        </w:tc>
        <w:tc>
          <w:tcPr>
            <w:tcW w:w="612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1C10549"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Дополнительная текстовая информация</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4F495AA" w14:textId="77777777" w:rsidR="006F4334" w:rsidRPr="003678AB" w:rsidRDefault="006F4334" w:rsidP="00F35E3C">
            <w:pPr>
              <w:snapToGrid w:val="0"/>
              <w:spacing w:after="0"/>
              <w:ind w:firstLine="0"/>
              <w:rPr>
                <w:rFonts w:eastAsia="SimSun"/>
                <w:color w:val="000000"/>
                <w:szCs w:val="28"/>
              </w:rPr>
            </w:pPr>
          </w:p>
        </w:tc>
      </w:tr>
      <w:tr w:rsidR="006F4334" w:rsidRPr="003678AB" w14:paraId="1C137C5D"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952046C"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88.</w:t>
            </w:r>
          </w:p>
        </w:tc>
        <w:tc>
          <w:tcPr>
            <w:tcW w:w="612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A8054FC"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Населённые пункты (районы) размещения эвакуируемых (наименование)</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4938C4" w14:textId="77777777" w:rsidR="006F4334" w:rsidRPr="003678AB" w:rsidRDefault="006F4334" w:rsidP="00F35E3C">
            <w:pPr>
              <w:snapToGrid w:val="0"/>
              <w:spacing w:after="0"/>
              <w:ind w:firstLine="0"/>
              <w:rPr>
                <w:rFonts w:eastAsia="SimSun"/>
                <w:color w:val="000000"/>
                <w:szCs w:val="28"/>
              </w:rPr>
            </w:pPr>
          </w:p>
        </w:tc>
      </w:tr>
    </w:tbl>
    <w:p w14:paraId="3296C85D" w14:textId="3A392C3F" w:rsidR="006F4334" w:rsidRDefault="006F4334" w:rsidP="00F35E3C">
      <w:pPr>
        <w:spacing w:after="0"/>
        <w:rPr>
          <w:rFonts w:eastAsia="SimSun"/>
          <w:color w:val="000000"/>
          <w:sz w:val="28"/>
          <w:szCs w:val="28"/>
        </w:rPr>
      </w:pPr>
    </w:p>
    <w:p w14:paraId="6E700603" w14:textId="5AA3880A" w:rsidR="003678AB" w:rsidRDefault="003678AB" w:rsidP="00F35E3C">
      <w:pPr>
        <w:spacing w:after="0"/>
        <w:rPr>
          <w:rFonts w:eastAsia="SimSun"/>
          <w:color w:val="000000"/>
          <w:sz w:val="28"/>
          <w:szCs w:val="28"/>
        </w:rPr>
      </w:pPr>
    </w:p>
    <w:p w14:paraId="0E55E686" w14:textId="77777777" w:rsidR="002571F5" w:rsidRPr="002571F5" w:rsidRDefault="002571F5" w:rsidP="00F35E3C">
      <w:pPr>
        <w:pStyle w:val="HTML"/>
        <w:ind w:right="191"/>
        <w:rPr>
          <w:rStyle w:val="afff3"/>
          <w:rFonts w:ascii="Times New Roman" w:hAnsi="Times New Roman"/>
          <w:b w:val="0"/>
          <w:sz w:val="28"/>
          <w:szCs w:val="28"/>
        </w:rPr>
      </w:pPr>
      <w:r w:rsidRPr="002571F5">
        <w:rPr>
          <w:rStyle w:val="afff3"/>
          <w:rFonts w:ascii="Times New Roman" w:hAnsi="Times New Roman"/>
          <w:b w:val="0"/>
          <w:sz w:val="28"/>
          <w:szCs w:val="28"/>
        </w:rPr>
        <w:t>Глава администрации</w:t>
      </w:r>
    </w:p>
    <w:p w14:paraId="1BE3A21C" w14:textId="686D0432" w:rsidR="00A826AD" w:rsidRDefault="000F0627" w:rsidP="00F35E3C">
      <w:pPr>
        <w:pStyle w:val="HTML"/>
        <w:ind w:right="191"/>
        <w:rPr>
          <w:rFonts w:ascii="Times New Roman" w:hAnsi="Times New Roman"/>
          <w:bCs/>
          <w:sz w:val="28"/>
          <w:szCs w:val="28"/>
          <w:lang w:val="ru-RU"/>
        </w:rPr>
      </w:pPr>
      <w:r>
        <w:rPr>
          <w:rStyle w:val="afff3"/>
          <w:rFonts w:ascii="Times New Roman" w:hAnsi="Times New Roman"/>
          <w:b w:val="0"/>
          <w:sz w:val="28"/>
          <w:szCs w:val="28"/>
        </w:rPr>
        <w:t>Пикалев</w:t>
      </w:r>
      <w:r w:rsidR="00DB7C3D" w:rsidRPr="00DB7C3D">
        <w:rPr>
          <w:rStyle w:val="afff3"/>
          <w:rFonts w:ascii="Times New Roman" w:hAnsi="Times New Roman"/>
          <w:b w:val="0"/>
          <w:sz w:val="28"/>
          <w:szCs w:val="28"/>
        </w:rPr>
        <w:t>ского городского поселения</w:t>
      </w:r>
    </w:p>
    <w:p w14:paraId="613F4D69" w14:textId="77777777" w:rsidR="00ED0002" w:rsidRPr="00C25154" w:rsidRDefault="00ED0002" w:rsidP="00F35E3C">
      <w:pPr>
        <w:pStyle w:val="HTML"/>
        <w:ind w:right="191"/>
        <w:rPr>
          <w:rStyle w:val="afff3"/>
          <w:rFonts w:ascii="Times New Roman" w:hAnsi="Times New Roman"/>
          <w:b w:val="0"/>
          <w:sz w:val="28"/>
          <w:szCs w:val="28"/>
        </w:rPr>
      </w:pPr>
    </w:p>
    <w:p w14:paraId="7520F3D5" w14:textId="0C2E15DF" w:rsidR="006F4334" w:rsidRPr="00C25154" w:rsidRDefault="006F4334" w:rsidP="00F35E3C">
      <w:pPr>
        <w:pStyle w:val="1"/>
        <w:numPr>
          <w:ilvl w:val="0"/>
          <w:numId w:val="0"/>
        </w:numPr>
        <w:spacing w:after="0"/>
        <w:jc w:val="right"/>
        <w:rPr>
          <w:rFonts w:eastAsia="SimSun"/>
          <w:color w:val="000000"/>
          <w:szCs w:val="28"/>
        </w:rPr>
      </w:pPr>
      <w:bookmarkStart w:id="70" w:name="_Toc193102214"/>
      <w:r w:rsidRPr="005D76A4">
        <w:rPr>
          <w:b w:val="0"/>
          <w:szCs w:val="28"/>
        </w:rPr>
        <w:lastRenderedPageBreak/>
        <w:t xml:space="preserve">Приложение № </w:t>
      </w:r>
      <w:r w:rsidR="00300ED4" w:rsidRPr="005D76A4">
        <w:rPr>
          <w:b w:val="0"/>
          <w:szCs w:val="28"/>
        </w:rPr>
        <w:t>7</w:t>
      </w:r>
      <w:bookmarkEnd w:id="70"/>
    </w:p>
    <w:p w14:paraId="0C372E04" w14:textId="77777777" w:rsidR="006F4334" w:rsidRPr="00C25154" w:rsidRDefault="006F4334" w:rsidP="00F35E3C">
      <w:pPr>
        <w:spacing w:after="0"/>
        <w:ind w:firstLine="0"/>
        <w:jc w:val="right"/>
        <w:rPr>
          <w:rFonts w:eastAsia="SimSun"/>
          <w:bCs/>
          <w:color w:val="000000"/>
          <w:sz w:val="28"/>
          <w:szCs w:val="28"/>
        </w:rPr>
      </w:pPr>
      <w:r w:rsidRPr="00C25154">
        <w:rPr>
          <w:rFonts w:eastAsia="SimSun"/>
          <w:color w:val="000000"/>
          <w:sz w:val="28"/>
          <w:szCs w:val="28"/>
        </w:rPr>
        <w:t xml:space="preserve">к Порядку организации </w:t>
      </w:r>
      <w:r w:rsidRPr="00C25154">
        <w:rPr>
          <w:rFonts w:eastAsia="SimSun"/>
          <w:bCs/>
          <w:color w:val="000000"/>
          <w:sz w:val="28"/>
          <w:szCs w:val="28"/>
        </w:rPr>
        <w:t>мониторинга</w:t>
      </w:r>
    </w:p>
    <w:p w14:paraId="3BECF7D7" w14:textId="77777777" w:rsidR="006F4334" w:rsidRPr="00C25154" w:rsidRDefault="006F4334" w:rsidP="00F35E3C">
      <w:pPr>
        <w:spacing w:after="0"/>
        <w:ind w:firstLine="0"/>
        <w:jc w:val="right"/>
        <w:rPr>
          <w:rFonts w:eastAsia="SimSun"/>
          <w:bCs/>
          <w:color w:val="000000"/>
          <w:sz w:val="28"/>
          <w:szCs w:val="28"/>
        </w:rPr>
      </w:pPr>
      <w:r w:rsidRPr="00C25154">
        <w:rPr>
          <w:rFonts w:eastAsia="SimSun"/>
          <w:bCs/>
          <w:color w:val="000000"/>
          <w:sz w:val="28"/>
          <w:szCs w:val="28"/>
        </w:rPr>
        <w:t>состояния системы теплоснабжения</w:t>
      </w:r>
    </w:p>
    <w:p w14:paraId="0CECC947" w14:textId="6C748F61" w:rsidR="006F4334" w:rsidRPr="00C25154" w:rsidRDefault="000F0627" w:rsidP="00F35E3C">
      <w:pPr>
        <w:spacing w:after="0"/>
        <w:ind w:firstLine="0"/>
        <w:jc w:val="right"/>
        <w:rPr>
          <w:rFonts w:eastAsia="SimSun"/>
          <w:bCs/>
          <w:color w:val="000000"/>
          <w:sz w:val="28"/>
          <w:szCs w:val="28"/>
        </w:rPr>
      </w:pPr>
      <w:r>
        <w:rPr>
          <w:rFonts w:eastAsia="SimSun"/>
          <w:bCs/>
          <w:color w:val="000000"/>
          <w:sz w:val="28"/>
          <w:szCs w:val="28"/>
        </w:rPr>
        <w:t>Пикалев</w:t>
      </w:r>
      <w:r w:rsidR="002571F5" w:rsidRPr="002571F5">
        <w:rPr>
          <w:rFonts w:eastAsia="SimSun"/>
          <w:bCs/>
          <w:color w:val="000000"/>
          <w:sz w:val="28"/>
          <w:szCs w:val="28"/>
        </w:rPr>
        <w:t>ского городского поселения</w:t>
      </w:r>
    </w:p>
    <w:p w14:paraId="72F257EC" w14:textId="77777777" w:rsidR="006F4334" w:rsidRPr="00C25154" w:rsidRDefault="006F4334" w:rsidP="00F35E3C">
      <w:pPr>
        <w:spacing w:after="0"/>
        <w:jc w:val="right"/>
        <w:rPr>
          <w:rFonts w:eastAsia="SimSun"/>
          <w:color w:val="000000"/>
          <w:sz w:val="28"/>
          <w:szCs w:val="28"/>
        </w:rPr>
      </w:pPr>
    </w:p>
    <w:p w14:paraId="5623DC3D" w14:textId="77777777" w:rsidR="006F4334" w:rsidRPr="00C25154" w:rsidRDefault="006F4334" w:rsidP="00F35E3C">
      <w:pPr>
        <w:spacing w:after="0"/>
        <w:ind w:firstLine="0"/>
        <w:rPr>
          <w:rFonts w:eastAsia="SimSun"/>
          <w:color w:val="000000"/>
          <w:sz w:val="28"/>
          <w:szCs w:val="28"/>
        </w:rPr>
      </w:pPr>
      <w:r w:rsidRPr="00C25154">
        <w:rPr>
          <w:rFonts w:eastAsia="SimSun"/>
          <w:color w:val="000000"/>
          <w:sz w:val="28"/>
          <w:szCs w:val="28"/>
        </w:rPr>
        <w:t>Исх. № _/__/__ от _</w:t>
      </w:r>
      <w:proofErr w:type="gramStart"/>
      <w:r w:rsidRPr="00C25154">
        <w:rPr>
          <w:rFonts w:eastAsia="SimSun"/>
          <w:color w:val="000000"/>
          <w:sz w:val="28"/>
          <w:szCs w:val="28"/>
        </w:rPr>
        <w:t>_._</w:t>
      </w:r>
      <w:proofErr w:type="gramEnd"/>
      <w:r w:rsidRPr="00C25154">
        <w:rPr>
          <w:rFonts w:eastAsia="SimSun"/>
          <w:color w:val="000000"/>
          <w:sz w:val="28"/>
          <w:szCs w:val="28"/>
        </w:rPr>
        <w:t>_.____ г.</w:t>
      </w:r>
    </w:p>
    <w:p w14:paraId="38C4F264" w14:textId="77777777" w:rsidR="006F4334" w:rsidRPr="00C25154" w:rsidRDefault="006F4334" w:rsidP="00F35E3C">
      <w:pPr>
        <w:spacing w:after="0"/>
        <w:rPr>
          <w:rFonts w:eastAsia="SimSun"/>
          <w:color w:val="000000"/>
          <w:sz w:val="28"/>
          <w:szCs w:val="28"/>
        </w:rPr>
      </w:pPr>
    </w:p>
    <w:p w14:paraId="7693C52F" w14:textId="13FB5079" w:rsidR="006F4334" w:rsidRPr="00C25154" w:rsidRDefault="006F4334" w:rsidP="00F35E3C">
      <w:pPr>
        <w:spacing w:after="0"/>
        <w:ind w:firstLine="0"/>
        <w:jc w:val="right"/>
        <w:rPr>
          <w:rFonts w:eastAsia="SimSun"/>
          <w:b/>
          <w:bCs/>
          <w:color w:val="000000"/>
          <w:sz w:val="28"/>
          <w:szCs w:val="28"/>
        </w:rPr>
      </w:pPr>
      <w:r w:rsidRPr="00C25154">
        <w:rPr>
          <w:rFonts w:eastAsia="SimSun"/>
          <w:color w:val="000000"/>
          <w:sz w:val="28"/>
          <w:szCs w:val="28"/>
        </w:rPr>
        <w:t xml:space="preserve">Форма № </w:t>
      </w:r>
      <w:r w:rsidR="00300ED4" w:rsidRPr="00C25154">
        <w:rPr>
          <w:rFonts w:eastAsia="SimSun"/>
          <w:color w:val="000000"/>
          <w:sz w:val="28"/>
          <w:szCs w:val="28"/>
        </w:rPr>
        <w:t>6</w:t>
      </w:r>
    </w:p>
    <w:p w14:paraId="1E009AA1" w14:textId="77777777" w:rsidR="006F4334" w:rsidRPr="00C25154" w:rsidRDefault="006F4334" w:rsidP="00F35E3C">
      <w:pPr>
        <w:spacing w:after="0"/>
        <w:ind w:firstLine="0"/>
        <w:jc w:val="center"/>
        <w:rPr>
          <w:rFonts w:eastAsia="SimSun"/>
          <w:color w:val="000000"/>
          <w:sz w:val="28"/>
          <w:szCs w:val="28"/>
        </w:rPr>
      </w:pPr>
      <w:r w:rsidRPr="00C25154">
        <w:rPr>
          <w:rFonts w:eastAsia="SimSun"/>
          <w:color w:val="000000"/>
          <w:sz w:val="28"/>
          <w:szCs w:val="28"/>
        </w:rPr>
        <w:t>ДОНЕСЕНИЕ</w:t>
      </w:r>
    </w:p>
    <w:p w14:paraId="1838E463" w14:textId="77777777" w:rsidR="006F4334" w:rsidRPr="00C25154" w:rsidRDefault="006F4334" w:rsidP="00F35E3C">
      <w:pPr>
        <w:spacing w:after="0"/>
        <w:ind w:firstLine="0"/>
        <w:jc w:val="center"/>
        <w:rPr>
          <w:rFonts w:eastAsia="SimSun"/>
          <w:color w:val="000000"/>
          <w:sz w:val="28"/>
          <w:szCs w:val="28"/>
        </w:rPr>
      </w:pPr>
      <w:r w:rsidRPr="00C25154">
        <w:rPr>
          <w:rFonts w:eastAsia="SimSun"/>
          <w:color w:val="000000"/>
          <w:sz w:val="28"/>
          <w:szCs w:val="28"/>
        </w:rPr>
        <w:t>о силах и средствах, задействованных для ликвидации ЧС</w:t>
      </w:r>
    </w:p>
    <w:tbl>
      <w:tblPr>
        <w:tblW w:w="5000" w:type="pct"/>
        <w:tblLayout w:type="fixed"/>
        <w:tblLook w:val="0000" w:firstRow="0" w:lastRow="0" w:firstColumn="0" w:lastColumn="0" w:noHBand="0" w:noVBand="0"/>
      </w:tblPr>
      <w:tblGrid>
        <w:gridCol w:w="865"/>
        <w:gridCol w:w="6342"/>
        <w:gridCol w:w="2704"/>
      </w:tblGrid>
      <w:tr w:rsidR="006F4334" w:rsidRPr="003678AB" w14:paraId="238E43C0" w14:textId="77777777" w:rsidTr="00ED0002">
        <w:trPr>
          <w:trHeight w:val="20"/>
          <w:tblHeader/>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99E71E5"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Код</w:t>
            </w:r>
          </w:p>
        </w:tc>
        <w:tc>
          <w:tcPr>
            <w:tcW w:w="8528"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84466B"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Содержание данных</w:t>
            </w:r>
          </w:p>
        </w:tc>
      </w:tr>
      <w:tr w:rsidR="006F4334" w:rsidRPr="003678AB" w14:paraId="125CBAB1" w14:textId="77777777" w:rsidTr="00ED0002">
        <w:trPr>
          <w:trHeight w:val="20"/>
        </w:trPr>
        <w:tc>
          <w:tcPr>
            <w:tcW w:w="9344" w:type="dxa"/>
            <w:gridSpan w:val="3"/>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3C9DE2A"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Состав задействованных сил и средств</w:t>
            </w:r>
          </w:p>
        </w:tc>
      </w:tr>
      <w:tr w:rsidR="006F4334" w:rsidRPr="003678AB" w14:paraId="710BE272" w14:textId="77777777" w:rsidTr="00ED0002">
        <w:trPr>
          <w:trHeight w:val="20"/>
        </w:trPr>
        <w:tc>
          <w:tcPr>
            <w:tcW w:w="9344" w:type="dxa"/>
            <w:gridSpan w:val="3"/>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72CC14"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Личный состав</w:t>
            </w:r>
          </w:p>
        </w:tc>
      </w:tr>
      <w:tr w:rsidR="006F4334" w:rsidRPr="003678AB" w14:paraId="6F6D159F"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FFB1EAE"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01.</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FD4EF60"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Невоенизированных формирований ГО, чел.</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6EFFA95" w14:textId="77777777" w:rsidR="006F4334" w:rsidRPr="003678AB" w:rsidRDefault="006F4334" w:rsidP="00F35E3C">
            <w:pPr>
              <w:snapToGrid w:val="0"/>
              <w:spacing w:after="0"/>
              <w:ind w:firstLine="0"/>
              <w:rPr>
                <w:rFonts w:eastAsia="SimSun"/>
                <w:color w:val="000000"/>
                <w:szCs w:val="28"/>
              </w:rPr>
            </w:pPr>
          </w:p>
        </w:tc>
      </w:tr>
      <w:tr w:rsidR="006F4334" w:rsidRPr="003678AB" w14:paraId="7DD965E9"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6E35964" w14:textId="77777777" w:rsidR="006F4334" w:rsidRPr="003678AB" w:rsidRDefault="006F4334" w:rsidP="00F35E3C">
            <w:pPr>
              <w:snapToGrid w:val="0"/>
              <w:spacing w:after="0"/>
              <w:ind w:firstLine="0"/>
              <w:jc w:val="center"/>
              <w:rPr>
                <w:rFonts w:eastAsia="SimSun"/>
                <w:color w:val="000000"/>
                <w:szCs w:val="28"/>
              </w:rPr>
            </w:pPr>
          </w:p>
        </w:tc>
        <w:tc>
          <w:tcPr>
            <w:tcW w:w="8528"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AE92912"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Из них:</w:t>
            </w:r>
          </w:p>
        </w:tc>
      </w:tr>
      <w:tr w:rsidR="006F4334" w:rsidRPr="003678AB" w14:paraId="483D9853"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8279BB3"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02.</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28CE5D6"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 xml:space="preserve">а) общего назначения (наименование формирований, от кого, количество чел.) </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5A2B58" w14:textId="77777777" w:rsidR="006F4334" w:rsidRPr="003678AB" w:rsidRDefault="006F4334" w:rsidP="00F35E3C">
            <w:pPr>
              <w:snapToGrid w:val="0"/>
              <w:spacing w:after="0"/>
              <w:ind w:firstLine="0"/>
              <w:rPr>
                <w:rFonts w:eastAsia="SimSun"/>
                <w:color w:val="000000"/>
                <w:szCs w:val="28"/>
              </w:rPr>
            </w:pPr>
          </w:p>
        </w:tc>
      </w:tr>
      <w:tr w:rsidR="006F4334" w:rsidRPr="003678AB" w14:paraId="20C03363"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E097B52"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03.</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CCCEA74"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б) специального назначения (наименование формирований, от кого, количество чел.)</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4B531B" w14:textId="77777777" w:rsidR="006F4334" w:rsidRPr="003678AB" w:rsidRDefault="006F4334" w:rsidP="00F35E3C">
            <w:pPr>
              <w:snapToGrid w:val="0"/>
              <w:spacing w:after="0"/>
              <w:ind w:firstLine="0"/>
              <w:rPr>
                <w:rFonts w:eastAsia="SimSun"/>
                <w:color w:val="000000"/>
                <w:szCs w:val="28"/>
              </w:rPr>
            </w:pPr>
          </w:p>
        </w:tc>
      </w:tr>
      <w:tr w:rsidR="006F4334" w:rsidRPr="003678AB" w14:paraId="61BF23AC"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8802B1E" w14:textId="77777777" w:rsidR="006F4334" w:rsidRPr="003678AB" w:rsidRDefault="006F4334" w:rsidP="00F35E3C">
            <w:pPr>
              <w:snapToGrid w:val="0"/>
              <w:spacing w:after="0"/>
              <w:ind w:firstLine="0"/>
              <w:jc w:val="center"/>
              <w:rPr>
                <w:rFonts w:eastAsia="SimSun"/>
                <w:color w:val="000000"/>
                <w:szCs w:val="28"/>
              </w:rPr>
            </w:pPr>
          </w:p>
        </w:tc>
        <w:tc>
          <w:tcPr>
            <w:tcW w:w="8528"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02E2AF"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В том числе:</w:t>
            </w:r>
          </w:p>
        </w:tc>
      </w:tr>
      <w:tr w:rsidR="006F4334" w:rsidRPr="003678AB" w14:paraId="4D438A23"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CC85DFD"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04.</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DCAB151"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Разведки, наблюдения лабораторного контроля</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4013463" w14:textId="77777777" w:rsidR="006F4334" w:rsidRPr="003678AB" w:rsidRDefault="006F4334" w:rsidP="00F35E3C">
            <w:pPr>
              <w:snapToGrid w:val="0"/>
              <w:spacing w:after="0"/>
              <w:ind w:firstLine="0"/>
              <w:rPr>
                <w:rFonts w:eastAsia="SimSun"/>
                <w:color w:val="000000"/>
                <w:szCs w:val="28"/>
              </w:rPr>
            </w:pPr>
          </w:p>
        </w:tc>
      </w:tr>
      <w:tr w:rsidR="006F4334" w:rsidRPr="003678AB" w14:paraId="3EAB5547"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3174831"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05.</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F3953B9"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Медицинские</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54DA477" w14:textId="77777777" w:rsidR="006F4334" w:rsidRPr="003678AB" w:rsidRDefault="006F4334" w:rsidP="00F35E3C">
            <w:pPr>
              <w:snapToGrid w:val="0"/>
              <w:spacing w:after="0"/>
              <w:ind w:firstLine="0"/>
              <w:rPr>
                <w:rFonts w:eastAsia="SimSun"/>
                <w:color w:val="000000"/>
                <w:szCs w:val="28"/>
              </w:rPr>
            </w:pPr>
          </w:p>
        </w:tc>
      </w:tr>
      <w:tr w:rsidR="006F4334" w:rsidRPr="003678AB" w14:paraId="1EA75D78"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DF35BEF"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06.</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C1AC32F"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Пожарные</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9BE9001" w14:textId="77777777" w:rsidR="006F4334" w:rsidRPr="003678AB" w:rsidRDefault="006F4334" w:rsidP="00F35E3C">
            <w:pPr>
              <w:snapToGrid w:val="0"/>
              <w:spacing w:after="0"/>
              <w:ind w:firstLine="0"/>
              <w:rPr>
                <w:rFonts w:eastAsia="SimSun"/>
                <w:color w:val="000000"/>
                <w:szCs w:val="28"/>
              </w:rPr>
            </w:pPr>
          </w:p>
        </w:tc>
      </w:tr>
      <w:tr w:rsidR="006F4334" w:rsidRPr="003678AB" w14:paraId="0DE69D77"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5B975AD"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07.</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6E4205A"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Инженерные</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B9E081" w14:textId="77777777" w:rsidR="006F4334" w:rsidRPr="003678AB" w:rsidRDefault="006F4334" w:rsidP="00F35E3C">
            <w:pPr>
              <w:snapToGrid w:val="0"/>
              <w:spacing w:after="0"/>
              <w:ind w:firstLine="0"/>
              <w:rPr>
                <w:rFonts w:eastAsia="SimSun"/>
                <w:color w:val="000000"/>
                <w:szCs w:val="28"/>
              </w:rPr>
            </w:pPr>
          </w:p>
        </w:tc>
      </w:tr>
      <w:tr w:rsidR="006F4334" w:rsidRPr="003678AB" w14:paraId="673EF757"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333A795"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08.</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FB0F8A9"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Другие специализированные формирования</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3405D0F" w14:textId="77777777" w:rsidR="006F4334" w:rsidRPr="003678AB" w:rsidRDefault="006F4334" w:rsidP="00F35E3C">
            <w:pPr>
              <w:snapToGrid w:val="0"/>
              <w:spacing w:after="0"/>
              <w:ind w:firstLine="0"/>
              <w:rPr>
                <w:rFonts w:eastAsia="SimSun"/>
                <w:color w:val="000000"/>
                <w:szCs w:val="28"/>
              </w:rPr>
            </w:pPr>
          </w:p>
        </w:tc>
      </w:tr>
      <w:tr w:rsidR="006F4334" w:rsidRPr="003678AB" w14:paraId="5C88F98A"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5A3BE36"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09.</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5C51641"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Соединения и воинские части ГО (номера воинских частей, количество человек)</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F3802D" w14:textId="77777777" w:rsidR="006F4334" w:rsidRPr="003678AB" w:rsidRDefault="006F4334" w:rsidP="00F35E3C">
            <w:pPr>
              <w:snapToGrid w:val="0"/>
              <w:spacing w:after="0"/>
              <w:ind w:firstLine="0"/>
              <w:rPr>
                <w:rFonts w:eastAsia="SimSun"/>
                <w:color w:val="000000"/>
                <w:szCs w:val="28"/>
              </w:rPr>
            </w:pPr>
          </w:p>
        </w:tc>
      </w:tr>
      <w:tr w:rsidR="006F4334" w:rsidRPr="003678AB" w14:paraId="5C0447F7"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DDA1002"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10.</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1A4CD49"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Соединения и воинские части Минобороны России (номера воинских частей количество чел)</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A64119C" w14:textId="77777777" w:rsidR="006F4334" w:rsidRPr="003678AB" w:rsidRDefault="006F4334" w:rsidP="00F35E3C">
            <w:pPr>
              <w:snapToGrid w:val="0"/>
              <w:spacing w:after="0"/>
              <w:ind w:firstLine="0"/>
              <w:rPr>
                <w:rFonts w:eastAsia="SimSun"/>
                <w:color w:val="000000"/>
                <w:szCs w:val="28"/>
              </w:rPr>
            </w:pPr>
          </w:p>
        </w:tc>
      </w:tr>
      <w:tr w:rsidR="006F4334" w:rsidRPr="003678AB" w14:paraId="0A55A360"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B49C036"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11.</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75FA1F2"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Части и подразделения службы противопожарных и аварийно-спасательных работ (наименование, количество человек)</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D4A1F2" w14:textId="77777777" w:rsidR="006F4334" w:rsidRPr="003678AB" w:rsidRDefault="006F4334" w:rsidP="00F35E3C">
            <w:pPr>
              <w:snapToGrid w:val="0"/>
              <w:spacing w:after="0"/>
              <w:ind w:firstLine="0"/>
              <w:rPr>
                <w:rFonts w:eastAsia="SimSun"/>
                <w:color w:val="000000"/>
                <w:szCs w:val="28"/>
              </w:rPr>
            </w:pPr>
          </w:p>
        </w:tc>
      </w:tr>
      <w:tr w:rsidR="006F4334" w:rsidRPr="003678AB" w14:paraId="4C5C0CC6"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26940EA"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12.</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AEC1CD5"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Воинские части внутренних войск (номера воинских частей, количество человек)</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1B10AF" w14:textId="77777777" w:rsidR="006F4334" w:rsidRPr="003678AB" w:rsidRDefault="006F4334" w:rsidP="00F35E3C">
            <w:pPr>
              <w:snapToGrid w:val="0"/>
              <w:spacing w:after="0"/>
              <w:ind w:firstLine="0"/>
              <w:rPr>
                <w:rFonts w:eastAsia="SimSun"/>
                <w:color w:val="000000"/>
                <w:szCs w:val="28"/>
              </w:rPr>
            </w:pPr>
          </w:p>
        </w:tc>
      </w:tr>
      <w:tr w:rsidR="006F4334" w:rsidRPr="003678AB" w14:paraId="50356921"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262E3DF"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13.</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6CC909E"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Силы и средства других министерств и ведомств</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D4D67E" w14:textId="77777777" w:rsidR="006F4334" w:rsidRPr="003678AB" w:rsidRDefault="006F4334" w:rsidP="00F35E3C">
            <w:pPr>
              <w:snapToGrid w:val="0"/>
              <w:spacing w:after="0"/>
              <w:ind w:firstLine="0"/>
              <w:rPr>
                <w:rFonts w:eastAsia="SimSun"/>
                <w:color w:val="000000"/>
                <w:szCs w:val="28"/>
              </w:rPr>
            </w:pPr>
          </w:p>
        </w:tc>
      </w:tr>
      <w:tr w:rsidR="006F4334" w:rsidRPr="003678AB" w14:paraId="5339F232" w14:textId="77777777" w:rsidTr="00ED0002">
        <w:trPr>
          <w:trHeight w:val="20"/>
        </w:trPr>
        <w:tc>
          <w:tcPr>
            <w:tcW w:w="9344" w:type="dxa"/>
            <w:gridSpan w:val="3"/>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0EEA29"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Техника</w:t>
            </w:r>
          </w:p>
        </w:tc>
      </w:tr>
      <w:tr w:rsidR="006F4334" w:rsidRPr="003678AB" w14:paraId="789A3677"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10D570E"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14.</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7D1ADB2"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Невоенизированных формирований ГО, всего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015803" w14:textId="77777777" w:rsidR="006F4334" w:rsidRPr="003678AB" w:rsidRDefault="006F4334" w:rsidP="00F35E3C">
            <w:pPr>
              <w:snapToGrid w:val="0"/>
              <w:spacing w:after="0"/>
              <w:ind w:firstLine="0"/>
              <w:rPr>
                <w:rFonts w:eastAsia="SimSun"/>
                <w:color w:val="000000"/>
                <w:szCs w:val="28"/>
              </w:rPr>
            </w:pPr>
          </w:p>
        </w:tc>
      </w:tr>
      <w:tr w:rsidR="006F4334" w:rsidRPr="003678AB" w14:paraId="32AEECFD"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F286918" w14:textId="77777777" w:rsidR="006F4334" w:rsidRPr="003678AB" w:rsidRDefault="006F4334" w:rsidP="00F35E3C">
            <w:pPr>
              <w:snapToGrid w:val="0"/>
              <w:spacing w:after="0"/>
              <w:ind w:firstLine="0"/>
              <w:jc w:val="center"/>
              <w:rPr>
                <w:rFonts w:eastAsia="SimSun"/>
                <w:color w:val="000000"/>
                <w:szCs w:val="28"/>
              </w:rPr>
            </w:pPr>
          </w:p>
        </w:tc>
        <w:tc>
          <w:tcPr>
            <w:tcW w:w="8528"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C548CEB"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В том числе:</w:t>
            </w:r>
          </w:p>
        </w:tc>
      </w:tr>
      <w:tr w:rsidR="006F4334" w:rsidRPr="003678AB" w14:paraId="2077EB6C"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BC662AC"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15</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4C46C9B"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инженерная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E871D31" w14:textId="77777777" w:rsidR="006F4334" w:rsidRPr="003678AB" w:rsidRDefault="006F4334" w:rsidP="00F35E3C">
            <w:pPr>
              <w:snapToGrid w:val="0"/>
              <w:spacing w:after="0"/>
              <w:ind w:firstLine="0"/>
              <w:rPr>
                <w:rFonts w:eastAsia="SimSun"/>
                <w:color w:val="000000"/>
                <w:szCs w:val="28"/>
              </w:rPr>
            </w:pPr>
          </w:p>
        </w:tc>
      </w:tr>
      <w:tr w:rsidR="006F4334" w:rsidRPr="003678AB" w14:paraId="3647F836"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38F4336"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16</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A123235"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автомобильная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1CC896" w14:textId="77777777" w:rsidR="006F4334" w:rsidRPr="003678AB" w:rsidRDefault="006F4334" w:rsidP="00F35E3C">
            <w:pPr>
              <w:snapToGrid w:val="0"/>
              <w:spacing w:after="0"/>
              <w:ind w:firstLine="0"/>
              <w:rPr>
                <w:rFonts w:eastAsia="SimSun"/>
                <w:color w:val="000000"/>
                <w:szCs w:val="28"/>
              </w:rPr>
            </w:pPr>
          </w:p>
        </w:tc>
      </w:tr>
      <w:tr w:rsidR="006F4334" w:rsidRPr="003678AB" w14:paraId="283154CD"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20A01AB"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17</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4EEACA0"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специальная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61561C" w14:textId="77777777" w:rsidR="006F4334" w:rsidRPr="003678AB" w:rsidRDefault="006F4334" w:rsidP="00F35E3C">
            <w:pPr>
              <w:snapToGrid w:val="0"/>
              <w:spacing w:after="0"/>
              <w:ind w:firstLine="0"/>
              <w:rPr>
                <w:rFonts w:eastAsia="SimSun"/>
                <w:color w:val="000000"/>
                <w:szCs w:val="28"/>
              </w:rPr>
            </w:pPr>
          </w:p>
        </w:tc>
      </w:tr>
      <w:tr w:rsidR="006F4334" w:rsidRPr="003678AB" w14:paraId="09B21549"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78F1424"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18</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704707D"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специализированных формирований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5C22DC" w14:textId="77777777" w:rsidR="006F4334" w:rsidRPr="003678AB" w:rsidRDefault="006F4334" w:rsidP="00F35E3C">
            <w:pPr>
              <w:snapToGrid w:val="0"/>
              <w:spacing w:after="0"/>
              <w:ind w:firstLine="0"/>
              <w:rPr>
                <w:rFonts w:eastAsia="SimSun"/>
                <w:color w:val="000000"/>
                <w:szCs w:val="28"/>
              </w:rPr>
            </w:pPr>
          </w:p>
        </w:tc>
      </w:tr>
      <w:tr w:rsidR="006F4334" w:rsidRPr="003678AB" w14:paraId="17C91B33"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FE75050"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19</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800C8C8"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Соединений и частей Министерства Обороны России, всего,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1237195" w14:textId="77777777" w:rsidR="006F4334" w:rsidRPr="003678AB" w:rsidRDefault="006F4334" w:rsidP="00F35E3C">
            <w:pPr>
              <w:snapToGrid w:val="0"/>
              <w:spacing w:after="0"/>
              <w:ind w:firstLine="0"/>
              <w:rPr>
                <w:rFonts w:eastAsia="SimSun"/>
                <w:color w:val="000000"/>
                <w:szCs w:val="28"/>
              </w:rPr>
            </w:pPr>
          </w:p>
        </w:tc>
      </w:tr>
      <w:tr w:rsidR="006F4334" w:rsidRPr="003678AB" w14:paraId="47304C79"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925449A" w14:textId="77777777" w:rsidR="006F4334" w:rsidRPr="003678AB" w:rsidRDefault="006F4334" w:rsidP="00F35E3C">
            <w:pPr>
              <w:snapToGrid w:val="0"/>
              <w:spacing w:after="0"/>
              <w:ind w:firstLine="0"/>
              <w:jc w:val="center"/>
              <w:rPr>
                <w:rFonts w:eastAsia="SimSun"/>
                <w:color w:val="000000"/>
                <w:szCs w:val="28"/>
              </w:rPr>
            </w:pPr>
          </w:p>
        </w:tc>
        <w:tc>
          <w:tcPr>
            <w:tcW w:w="8528"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5C58FF4"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В том числе:</w:t>
            </w:r>
          </w:p>
        </w:tc>
      </w:tr>
      <w:tr w:rsidR="006F4334" w:rsidRPr="003678AB" w14:paraId="48AE245B"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2F286B7"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20</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D26DC44"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инженерная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6DD08F9" w14:textId="77777777" w:rsidR="006F4334" w:rsidRPr="003678AB" w:rsidRDefault="006F4334" w:rsidP="00F35E3C">
            <w:pPr>
              <w:snapToGrid w:val="0"/>
              <w:spacing w:after="0"/>
              <w:ind w:firstLine="0"/>
              <w:rPr>
                <w:rFonts w:eastAsia="SimSun"/>
                <w:color w:val="000000"/>
                <w:szCs w:val="28"/>
              </w:rPr>
            </w:pPr>
          </w:p>
        </w:tc>
      </w:tr>
      <w:tr w:rsidR="006F4334" w:rsidRPr="003678AB" w14:paraId="4CB892AC"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BB5801D"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21</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D00B632"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автомобильная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5A77F3" w14:textId="77777777" w:rsidR="006F4334" w:rsidRPr="003678AB" w:rsidRDefault="006F4334" w:rsidP="00F35E3C">
            <w:pPr>
              <w:snapToGrid w:val="0"/>
              <w:spacing w:after="0"/>
              <w:ind w:firstLine="0"/>
              <w:rPr>
                <w:rFonts w:eastAsia="SimSun"/>
                <w:color w:val="000000"/>
                <w:szCs w:val="28"/>
              </w:rPr>
            </w:pPr>
          </w:p>
        </w:tc>
      </w:tr>
      <w:tr w:rsidR="006F4334" w:rsidRPr="003678AB" w14:paraId="02D4BB80"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FDFB1D1"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22</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3B576E5"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специальная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39EEC1D" w14:textId="77777777" w:rsidR="006F4334" w:rsidRPr="003678AB" w:rsidRDefault="006F4334" w:rsidP="00F35E3C">
            <w:pPr>
              <w:snapToGrid w:val="0"/>
              <w:spacing w:after="0"/>
              <w:ind w:firstLine="0"/>
              <w:rPr>
                <w:rFonts w:eastAsia="SimSun"/>
                <w:color w:val="000000"/>
                <w:szCs w:val="28"/>
              </w:rPr>
            </w:pPr>
          </w:p>
        </w:tc>
      </w:tr>
      <w:tr w:rsidR="006F4334" w:rsidRPr="003678AB" w14:paraId="06EAC7D3"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629E25C"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lastRenderedPageBreak/>
              <w:t>23</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FDDBA7D"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специализированных формирований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4840CC" w14:textId="77777777" w:rsidR="006F4334" w:rsidRPr="003678AB" w:rsidRDefault="006F4334" w:rsidP="00F35E3C">
            <w:pPr>
              <w:snapToGrid w:val="0"/>
              <w:spacing w:after="0"/>
              <w:ind w:firstLine="0"/>
              <w:rPr>
                <w:rFonts w:eastAsia="SimSun"/>
                <w:color w:val="000000"/>
                <w:szCs w:val="28"/>
              </w:rPr>
            </w:pPr>
          </w:p>
        </w:tc>
      </w:tr>
      <w:tr w:rsidR="006F4334" w:rsidRPr="003678AB" w14:paraId="16047A4C"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800AAE9"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24</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CA9B4DD"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Соединений и воинских частей Министерства Обороны России, всего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58C64D1" w14:textId="77777777" w:rsidR="006F4334" w:rsidRPr="003678AB" w:rsidRDefault="006F4334" w:rsidP="00F35E3C">
            <w:pPr>
              <w:snapToGrid w:val="0"/>
              <w:spacing w:after="0"/>
              <w:ind w:firstLine="0"/>
              <w:rPr>
                <w:rFonts w:eastAsia="SimSun"/>
                <w:color w:val="000000"/>
                <w:szCs w:val="28"/>
              </w:rPr>
            </w:pPr>
          </w:p>
        </w:tc>
      </w:tr>
      <w:tr w:rsidR="006F4334" w:rsidRPr="003678AB" w14:paraId="55DDFBA0"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4D47D51" w14:textId="77777777" w:rsidR="006F4334" w:rsidRPr="003678AB" w:rsidRDefault="006F4334" w:rsidP="00F35E3C">
            <w:pPr>
              <w:snapToGrid w:val="0"/>
              <w:spacing w:after="0"/>
              <w:ind w:firstLine="0"/>
              <w:jc w:val="center"/>
              <w:rPr>
                <w:rFonts w:eastAsia="SimSun"/>
                <w:color w:val="000000"/>
                <w:szCs w:val="28"/>
              </w:rPr>
            </w:pPr>
          </w:p>
        </w:tc>
        <w:tc>
          <w:tcPr>
            <w:tcW w:w="8528"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D85FBF"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В том числе:</w:t>
            </w:r>
          </w:p>
        </w:tc>
      </w:tr>
      <w:tr w:rsidR="006F4334" w:rsidRPr="003678AB" w14:paraId="6A43D518"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00B0FC7"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25</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369194B"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инженерная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FBF71C" w14:textId="77777777" w:rsidR="006F4334" w:rsidRPr="003678AB" w:rsidRDefault="006F4334" w:rsidP="00F35E3C">
            <w:pPr>
              <w:snapToGrid w:val="0"/>
              <w:spacing w:after="0"/>
              <w:ind w:firstLine="0"/>
              <w:rPr>
                <w:rFonts w:eastAsia="SimSun"/>
                <w:color w:val="000000"/>
                <w:szCs w:val="28"/>
              </w:rPr>
            </w:pPr>
          </w:p>
        </w:tc>
      </w:tr>
      <w:tr w:rsidR="006F4334" w:rsidRPr="003678AB" w14:paraId="320676B9"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752F786"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26</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4EEA88B"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автомобильная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2C4C6AB" w14:textId="77777777" w:rsidR="006F4334" w:rsidRPr="003678AB" w:rsidRDefault="006F4334" w:rsidP="00F35E3C">
            <w:pPr>
              <w:snapToGrid w:val="0"/>
              <w:spacing w:after="0"/>
              <w:ind w:firstLine="0"/>
              <w:rPr>
                <w:rFonts w:eastAsia="SimSun"/>
                <w:color w:val="000000"/>
                <w:szCs w:val="28"/>
              </w:rPr>
            </w:pPr>
          </w:p>
        </w:tc>
      </w:tr>
      <w:tr w:rsidR="006F4334" w:rsidRPr="003678AB" w14:paraId="2EE8E43A"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D056090"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27</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256477C"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специальная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3012B5A" w14:textId="77777777" w:rsidR="006F4334" w:rsidRPr="003678AB" w:rsidRDefault="006F4334" w:rsidP="00F35E3C">
            <w:pPr>
              <w:snapToGrid w:val="0"/>
              <w:spacing w:after="0"/>
              <w:ind w:firstLine="0"/>
              <w:rPr>
                <w:rFonts w:eastAsia="SimSun"/>
                <w:color w:val="000000"/>
                <w:szCs w:val="28"/>
              </w:rPr>
            </w:pPr>
          </w:p>
        </w:tc>
      </w:tr>
      <w:tr w:rsidR="006F4334" w:rsidRPr="003678AB" w14:paraId="79CC8C4E"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7885851"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28</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4B0EDB3"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специализированных формирований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29BB071" w14:textId="77777777" w:rsidR="006F4334" w:rsidRPr="003678AB" w:rsidRDefault="006F4334" w:rsidP="00F35E3C">
            <w:pPr>
              <w:snapToGrid w:val="0"/>
              <w:spacing w:after="0"/>
              <w:ind w:firstLine="0"/>
              <w:rPr>
                <w:rFonts w:eastAsia="SimSun"/>
                <w:color w:val="000000"/>
                <w:szCs w:val="28"/>
              </w:rPr>
            </w:pPr>
          </w:p>
        </w:tc>
      </w:tr>
      <w:tr w:rsidR="006F4334" w:rsidRPr="003678AB" w14:paraId="63CCD62D"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72F8173"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29</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485EF05"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МВД России, всего,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12F6F48" w14:textId="77777777" w:rsidR="006F4334" w:rsidRPr="003678AB" w:rsidRDefault="006F4334" w:rsidP="00F35E3C">
            <w:pPr>
              <w:snapToGrid w:val="0"/>
              <w:spacing w:after="0"/>
              <w:ind w:firstLine="0"/>
              <w:rPr>
                <w:rFonts w:eastAsia="SimSun"/>
                <w:color w:val="000000"/>
                <w:szCs w:val="28"/>
              </w:rPr>
            </w:pPr>
          </w:p>
        </w:tc>
      </w:tr>
      <w:tr w:rsidR="006F4334" w:rsidRPr="003678AB" w14:paraId="4DC10DC5"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4415EF4" w14:textId="77777777" w:rsidR="006F4334" w:rsidRPr="003678AB" w:rsidRDefault="006F4334" w:rsidP="00F35E3C">
            <w:pPr>
              <w:snapToGrid w:val="0"/>
              <w:spacing w:after="0"/>
              <w:ind w:firstLine="0"/>
              <w:jc w:val="center"/>
              <w:rPr>
                <w:rFonts w:eastAsia="SimSun"/>
                <w:color w:val="000000"/>
                <w:szCs w:val="28"/>
              </w:rPr>
            </w:pPr>
          </w:p>
        </w:tc>
        <w:tc>
          <w:tcPr>
            <w:tcW w:w="8528"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AE491FB"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В том числе:</w:t>
            </w:r>
          </w:p>
        </w:tc>
      </w:tr>
      <w:tr w:rsidR="006F4334" w:rsidRPr="003678AB" w14:paraId="33A75C00"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23A1244"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30</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8DB6A10"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инженерная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480937F" w14:textId="77777777" w:rsidR="006F4334" w:rsidRPr="003678AB" w:rsidRDefault="006F4334" w:rsidP="00F35E3C">
            <w:pPr>
              <w:snapToGrid w:val="0"/>
              <w:spacing w:after="0"/>
              <w:ind w:firstLine="0"/>
              <w:rPr>
                <w:rFonts w:eastAsia="SimSun"/>
                <w:color w:val="000000"/>
                <w:szCs w:val="28"/>
              </w:rPr>
            </w:pPr>
          </w:p>
        </w:tc>
      </w:tr>
      <w:tr w:rsidR="006F4334" w:rsidRPr="003678AB" w14:paraId="68086F86"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68133A2"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31</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5A69A35"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автомобильная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3769A41" w14:textId="77777777" w:rsidR="006F4334" w:rsidRPr="003678AB" w:rsidRDefault="006F4334" w:rsidP="00F35E3C">
            <w:pPr>
              <w:snapToGrid w:val="0"/>
              <w:spacing w:after="0"/>
              <w:ind w:firstLine="0"/>
              <w:rPr>
                <w:rFonts w:eastAsia="SimSun"/>
                <w:color w:val="000000"/>
                <w:szCs w:val="28"/>
              </w:rPr>
            </w:pPr>
          </w:p>
        </w:tc>
      </w:tr>
      <w:tr w:rsidR="006F4334" w:rsidRPr="003678AB" w14:paraId="51B71CBA"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6AB6590"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32</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863FEC9"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специальная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3224B5" w14:textId="77777777" w:rsidR="006F4334" w:rsidRPr="003678AB" w:rsidRDefault="006F4334" w:rsidP="00F35E3C">
            <w:pPr>
              <w:snapToGrid w:val="0"/>
              <w:spacing w:after="0"/>
              <w:ind w:firstLine="0"/>
              <w:rPr>
                <w:rFonts w:eastAsia="SimSun"/>
                <w:color w:val="000000"/>
                <w:szCs w:val="28"/>
              </w:rPr>
            </w:pPr>
          </w:p>
        </w:tc>
      </w:tr>
      <w:tr w:rsidR="006F4334" w:rsidRPr="003678AB" w14:paraId="772B6032"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8D5F7C3"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33</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38EFF22"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специализированных формирований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FDE889A" w14:textId="77777777" w:rsidR="006F4334" w:rsidRPr="003678AB" w:rsidRDefault="006F4334" w:rsidP="00F35E3C">
            <w:pPr>
              <w:snapToGrid w:val="0"/>
              <w:spacing w:after="0"/>
              <w:ind w:firstLine="0"/>
              <w:rPr>
                <w:rFonts w:eastAsia="SimSun"/>
                <w:color w:val="000000"/>
                <w:szCs w:val="28"/>
              </w:rPr>
            </w:pPr>
          </w:p>
        </w:tc>
      </w:tr>
      <w:tr w:rsidR="006F4334" w:rsidRPr="003678AB" w14:paraId="577490FA"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6165FB7"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34</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362CB92"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других министерств и ведомств</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285C94" w14:textId="77777777" w:rsidR="006F4334" w:rsidRPr="003678AB" w:rsidRDefault="006F4334" w:rsidP="00F35E3C">
            <w:pPr>
              <w:snapToGrid w:val="0"/>
              <w:spacing w:after="0"/>
              <w:ind w:firstLine="0"/>
              <w:rPr>
                <w:rFonts w:eastAsia="SimSun"/>
                <w:color w:val="000000"/>
                <w:szCs w:val="28"/>
              </w:rPr>
            </w:pPr>
          </w:p>
        </w:tc>
      </w:tr>
      <w:tr w:rsidR="006F4334" w:rsidRPr="003678AB" w14:paraId="53602617"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DEAA05C"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35</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D16C596"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Дополнительная текстовая информация</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A6CF02" w14:textId="77777777" w:rsidR="006F4334" w:rsidRPr="003678AB" w:rsidRDefault="006F4334" w:rsidP="00F35E3C">
            <w:pPr>
              <w:snapToGrid w:val="0"/>
              <w:spacing w:after="0"/>
              <w:ind w:firstLine="0"/>
              <w:rPr>
                <w:rFonts w:eastAsia="SimSun"/>
                <w:color w:val="000000"/>
                <w:szCs w:val="28"/>
              </w:rPr>
            </w:pPr>
          </w:p>
        </w:tc>
      </w:tr>
      <w:tr w:rsidR="006F4334" w:rsidRPr="003678AB" w14:paraId="27D3C1D6" w14:textId="77777777" w:rsidTr="00ED0002">
        <w:trPr>
          <w:trHeight w:val="20"/>
        </w:trPr>
        <w:tc>
          <w:tcPr>
            <w:tcW w:w="9344" w:type="dxa"/>
            <w:gridSpan w:val="3"/>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AA21A32"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Потребность в дополнительных силах и средствах (указать принадлежность)</w:t>
            </w:r>
          </w:p>
        </w:tc>
      </w:tr>
      <w:tr w:rsidR="006F4334" w:rsidRPr="003678AB" w14:paraId="60A7044C"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1C00823"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36</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F04CE94"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Всего, чел.</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75CF85" w14:textId="77777777" w:rsidR="006F4334" w:rsidRPr="003678AB" w:rsidRDefault="006F4334" w:rsidP="00F35E3C">
            <w:pPr>
              <w:snapToGrid w:val="0"/>
              <w:spacing w:after="0"/>
              <w:ind w:firstLine="0"/>
              <w:rPr>
                <w:rFonts w:eastAsia="SimSun"/>
                <w:color w:val="000000"/>
                <w:szCs w:val="28"/>
              </w:rPr>
            </w:pPr>
          </w:p>
        </w:tc>
      </w:tr>
      <w:tr w:rsidR="006F4334" w:rsidRPr="003678AB" w14:paraId="195B2C61"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25CAF6E"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37</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8C2BDF1"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Техника, всего,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FD9C20" w14:textId="77777777" w:rsidR="006F4334" w:rsidRPr="003678AB" w:rsidRDefault="006F4334" w:rsidP="00F35E3C">
            <w:pPr>
              <w:snapToGrid w:val="0"/>
              <w:spacing w:after="0"/>
              <w:ind w:firstLine="0"/>
              <w:rPr>
                <w:rFonts w:eastAsia="SimSun"/>
                <w:color w:val="000000"/>
                <w:szCs w:val="28"/>
              </w:rPr>
            </w:pPr>
          </w:p>
        </w:tc>
      </w:tr>
      <w:tr w:rsidR="006F4334" w:rsidRPr="003678AB" w14:paraId="0520B68F"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9C233EB" w14:textId="77777777" w:rsidR="006F4334" w:rsidRPr="003678AB" w:rsidRDefault="006F4334" w:rsidP="00F35E3C">
            <w:pPr>
              <w:snapToGrid w:val="0"/>
              <w:spacing w:after="0"/>
              <w:ind w:firstLine="0"/>
              <w:jc w:val="center"/>
              <w:rPr>
                <w:rFonts w:eastAsia="SimSun"/>
                <w:color w:val="000000"/>
                <w:szCs w:val="28"/>
              </w:rPr>
            </w:pPr>
          </w:p>
        </w:tc>
        <w:tc>
          <w:tcPr>
            <w:tcW w:w="8528"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4E9E6F"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В том числе:</w:t>
            </w:r>
          </w:p>
        </w:tc>
      </w:tr>
      <w:tr w:rsidR="006F4334" w:rsidRPr="003678AB" w14:paraId="43C23862"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3084232"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38</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EE0657B"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инженерная</w:t>
            </w:r>
            <w:r w:rsidRPr="003678AB">
              <w:rPr>
                <w:rFonts w:eastAsia="SimSun"/>
                <w:color w:val="000000"/>
                <w:szCs w:val="28"/>
                <w:lang w:val="en-US"/>
              </w:rPr>
              <w:t xml:space="preserve"> </w:t>
            </w:r>
            <w:r w:rsidRPr="003678AB">
              <w:rPr>
                <w:rFonts w:eastAsia="SimSun"/>
                <w:color w:val="000000"/>
                <w:szCs w:val="28"/>
              </w:rPr>
              <w:t>(наименование,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1A2206A" w14:textId="77777777" w:rsidR="006F4334" w:rsidRPr="003678AB" w:rsidRDefault="006F4334" w:rsidP="00F35E3C">
            <w:pPr>
              <w:snapToGrid w:val="0"/>
              <w:spacing w:after="0"/>
              <w:ind w:firstLine="0"/>
              <w:rPr>
                <w:rFonts w:eastAsia="SimSun"/>
                <w:color w:val="000000"/>
                <w:szCs w:val="28"/>
              </w:rPr>
            </w:pPr>
          </w:p>
        </w:tc>
      </w:tr>
      <w:tr w:rsidR="006F4334" w:rsidRPr="003678AB" w14:paraId="2F4AFA83"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CF9D216"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39</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6FD43B2"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автомобильная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D1AFC3A" w14:textId="77777777" w:rsidR="006F4334" w:rsidRPr="003678AB" w:rsidRDefault="006F4334" w:rsidP="00F35E3C">
            <w:pPr>
              <w:snapToGrid w:val="0"/>
              <w:spacing w:after="0"/>
              <w:ind w:firstLine="0"/>
              <w:rPr>
                <w:rFonts w:eastAsia="SimSun"/>
                <w:color w:val="000000"/>
                <w:szCs w:val="28"/>
              </w:rPr>
            </w:pPr>
          </w:p>
        </w:tc>
      </w:tr>
      <w:tr w:rsidR="006F4334" w:rsidRPr="003678AB" w14:paraId="4C5AE912"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A794B54"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40</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A4BCA41"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специальная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89AF94D" w14:textId="77777777" w:rsidR="006F4334" w:rsidRPr="003678AB" w:rsidRDefault="006F4334" w:rsidP="00F35E3C">
            <w:pPr>
              <w:snapToGrid w:val="0"/>
              <w:spacing w:after="0"/>
              <w:ind w:firstLine="0"/>
              <w:rPr>
                <w:rFonts w:eastAsia="SimSun"/>
                <w:color w:val="000000"/>
                <w:szCs w:val="28"/>
              </w:rPr>
            </w:pPr>
          </w:p>
        </w:tc>
      </w:tr>
    </w:tbl>
    <w:p w14:paraId="56AC392B" w14:textId="6C3804CB" w:rsidR="006F4334" w:rsidRPr="00C25154" w:rsidRDefault="006F4334" w:rsidP="00F35E3C">
      <w:pPr>
        <w:spacing w:after="0"/>
        <w:rPr>
          <w:rFonts w:eastAsia="SimSun"/>
          <w:color w:val="000000"/>
          <w:sz w:val="28"/>
          <w:szCs w:val="28"/>
        </w:rPr>
      </w:pPr>
    </w:p>
    <w:p w14:paraId="5C8E4152" w14:textId="586CC02D" w:rsidR="003678AB" w:rsidRDefault="003678AB" w:rsidP="00F35E3C">
      <w:pPr>
        <w:spacing w:after="0"/>
        <w:rPr>
          <w:rFonts w:eastAsia="SimSun"/>
          <w:color w:val="000000"/>
          <w:sz w:val="28"/>
          <w:szCs w:val="28"/>
        </w:rPr>
      </w:pPr>
    </w:p>
    <w:p w14:paraId="5E6EF68D" w14:textId="77777777" w:rsidR="002571F5" w:rsidRPr="002571F5" w:rsidRDefault="002571F5" w:rsidP="00F35E3C">
      <w:pPr>
        <w:pStyle w:val="HTML"/>
        <w:ind w:right="191"/>
        <w:rPr>
          <w:rStyle w:val="afff3"/>
          <w:rFonts w:ascii="Times New Roman" w:hAnsi="Times New Roman"/>
          <w:b w:val="0"/>
          <w:sz w:val="28"/>
          <w:szCs w:val="28"/>
        </w:rPr>
      </w:pPr>
      <w:r w:rsidRPr="002571F5">
        <w:rPr>
          <w:rStyle w:val="afff3"/>
          <w:rFonts w:ascii="Times New Roman" w:hAnsi="Times New Roman"/>
          <w:b w:val="0"/>
          <w:sz w:val="28"/>
          <w:szCs w:val="28"/>
        </w:rPr>
        <w:t>Глава администрации</w:t>
      </w:r>
    </w:p>
    <w:p w14:paraId="24118F96" w14:textId="6B7E46FE" w:rsidR="006F4334" w:rsidRDefault="000F0627" w:rsidP="00F35E3C">
      <w:pPr>
        <w:pStyle w:val="HTML"/>
        <w:ind w:right="191"/>
        <w:rPr>
          <w:rFonts w:ascii="Times New Roman" w:hAnsi="Times New Roman"/>
          <w:bCs/>
          <w:sz w:val="28"/>
          <w:szCs w:val="28"/>
          <w:lang w:val="ru-RU"/>
        </w:rPr>
      </w:pPr>
      <w:r>
        <w:rPr>
          <w:rStyle w:val="afff3"/>
          <w:rFonts w:ascii="Times New Roman" w:hAnsi="Times New Roman"/>
          <w:b w:val="0"/>
          <w:sz w:val="28"/>
          <w:szCs w:val="28"/>
        </w:rPr>
        <w:t>Пикалев</w:t>
      </w:r>
      <w:r w:rsidR="00DB7C3D" w:rsidRPr="00DB7C3D">
        <w:rPr>
          <w:rStyle w:val="afff3"/>
          <w:rFonts w:ascii="Times New Roman" w:hAnsi="Times New Roman"/>
          <w:b w:val="0"/>
          <w:sz w:val="28"/>
          <w:szCs w:val="28"/>
        </w:rPr>
        <w:t>ского городского поселения</w:t>
      </w:r>
    </w:p>
    <w:p w14:paraId="622E8805" w14:textId="77777777" w:rsidR="00ED0002" w:rsidRPr="00C25154" w:rsidRDefault="00ED0002" w:rsidP="00F35E3C">
      <w:pPr>
        <w:spacing w:after="0"/>
        <w:rPr>
          <w:rFonts w:eastAsia="SimSun"/>
          <w:color w:val="000000"/>
          <w:sz w:val="28"/>
          <w:szCs w:val="28"/>
        </w:rPr>
      </w:pPr>
    </w:p>
    <w:p w14:paraId="50BE2444" w14:textId="7DD9865E" w:rsidR="006F4334" w:rsidRPr="00C25154" w:rsidRDefault="006F4334" w:rsidP="00F35E3C">
      <w:pPr>
        <w:pStyle w:val="1"/>
        <w:numPr>
          <w:ilvl w:val="0"/>
          <w:numId w:val="0"/>
        </w:numPr>
        <w:spacing w:after="0"/>
        <w:jc w:val="right"/>
        <w:rPr>
          <w:rFonts w:eastAsia="SimSun"/>
          <w:color w:val="000000"/>
          <w:szCs w:val="28"/>
        </w:rPr>
      </w:pPr>
      <w:bookmarkStart w:id="71" w:name="_Toc193102215"/>
      <w:r w:rsidRPr="005D76A4">
        <w:rPr>
          <w:b w:val="0"/>
          <w:szCs w:val="28"/>
        </w:rPr>
        <w:lastRenderedPageBreak/>
        <w:t xml:space="preserve">Приложение № </w:t>
      </w:r>
      <w:r w:rsidR="00300ED4" w:rsidRPr="005D76A4">
        <w:rPr>
          <w:b w:val="0"/>
          <w:szCs w:val="28"/>
        </w:rPr>
        <w:t>8</w:t>
      </w:r>
      <w:bookmarkEnd w:id="71"/>
    </w:p>
    <w:p w14:paraId="29821614" w14:textId="77777777" w:rsidR="006F4334" w:rsidRPr="00C25154" w:rsidRDefault="006F4334" w:rsidP="00F35E3C">
      <w:pPr>
        <w:spacing w:after="0"/>
        <w:ind w:firstLine="0"/>
        <w:jc w:val="right"/>
        <w:rPr>
          <w:rFonts w:eastAsia="SimSun"/>
          <w:bCs/>
          <w:color w:val="000000"/>
          <w:sz w:val="28"/>
          <w:szCs w:val="28"/>
        </w:rPr>
      </w:pPr>
      <w:r w:rsidRPr="00C25154">
        <w:rPr>
          <w:rFonts w:eastAsia="SimSun"/>
          <w:color w:val="000000"/>
          <w:sz w:val="28"/>
          <w:szCs w:val="28"/>
        </w:rPr>
        <w:t xml:space="preserve"> к Порядку организации </w:t>
      </w:r>
      <w:r w:rsidRPr="00C25154">
        <w:rPr>
          <w:rFonts w:eastAsia="SimSun"/>
          <w:bCs/>
          <w:color w:val="000000"/>
          <w:sz w:val="28"/>
          <w:szCs w:val="28"/>
        </w:rPr>
        <w:t>мониторинга</w:t>
      </w:r>
    </w:p>
    <w:p w14:paraId="7E95BAC7" w14:textId="54E72CF0" w:rsidR="006F4334" w:rsidRDefault="006F4334" w:rsidP="00F35E3C">
      <w:pPr>
        <w:spacing w:after="0"/>
        <w:ind w:firstLine="0"/>
        <w:jc w:val="right"/>
        <w:rPr>
          <w:rFonts w:eastAsia="SimSun"/>
          <w:bCs/>
          <w:color w:val="000000"/>
          <w:sz w:val="28"/>
          <w:szCs w:val="28"/>
        </w:rPr>
      </w:pPr>
      <w:r w:rsidRPr="00C25154">
        <w:rPr>
          <w:rFonts w:eastAsia="SimSun"/>
          <w:bCs/>
          <w:color w:val="000000"/>
          <w:sz w:val="28"/>
          <w:szCs w:val="28"/>
        </w:rPr>
        <w:t>состояния системы теплоснабжения</w:t>
      </w:r>
    </w:p>
    <w:p w14:paraId="43B3E587" w14:textId="680D6073" w:rsidR="003678AB" w:rsidRPr="00C25154" w:rsidRDefault="000F0627" w:rsidP="00F35E3C">
      <w:pPr>
        <w:spacing w:after="0"/>
        <w:ind w:firstLine="0"/>
        <w:jc w:val="right"/>
        <w:rPr>
          <w:rFonts w:eastAsia="SimSun"/>
          <w:bCs/>
          <w:color w:val="000000"/>
          <w:sz w:val="28"/>
          <w:szCs w:val="28"/>
        </w:rPr>
      </w:pPr>
      <w:r>
        <w:rPr>
          <w:rFonts w:eastAsia="SimSun"/>
          <w:bCs/>
          <w:color w:val="000000"/>
          <w:sz w:val="28"/>
          <w:szCs w:val="28"/>
        </w:rPr>
        <w:t>Пикалев</w:t>
      </w:r>
      <w:r w:rsidR="002571F5" w:rsidRPr="002571F5">
        <w:rPr>
          <w:rFonts w:eastAsia="SimSun"/>
          <w:bCs/>
          <w:color w:val="000000"/>
          <w:sz w:val="28"/>
          <w:szCs w:val="28"/>
        </w:rPr>
        <w:t>ского городского поселения</w:t>
      </w:r>
    </w:p>
    <w:p w14:paraId="0FBA1A7C" w14:textId="77777777" w:rsidR="006F4334" w:rsidRPr="00C25154" w:rsidRDefault="006F4334" w:rsidP="00F35E3C">
      <w:pPr>
        <w:spacing w:after="0"/>
        <w:ind w:firstLine="0"/>
        <w:rPr>
          <w:rFonts w:eastAsia="SimSun"/>
          <w:color w:val="000000"/>
          <w:sz w:val="28"/>
          <w:szCs w:val="28"/>
        </w:rPr>
      </w:pPr>
      <w:r w:rsidRPr="00C25154">
        <w:rPr>
          <w:rFonts w:eastAsia="SimSun"/>
          <w:color w:val="000000"/>
          <w:sz w:val="28"/>
          <w:szCs w:val="28"/>
        </w:rPr>
        <w:t>Исх. № _/__/__ от _</w:t>
      </w:r>
      <w:proofErr w:type="gramStart"/>
      <w:r w:rsidRPr="00C25154">
        <w:rPr>
          <w:rFonts w:eastAsia="SimSun"/>
          <w:color w:val="000000"/>
          <w:sz w:val="28"/>
          <w:szCs w:val="28"/>
        </w:rPr>
        <w:t>_._</w:t>
      </w:r>
      <w:proofErr w:type="gramEnd"/>
      <w:r w:rsidRPr="00C25154">
        <w:rPr>
          <w:rFonts w:eastAsia="SimSun"/>
          <w:color w:val="000000"/>
          <w:sz w:val="28"/>
          <w:szCs w:val="28"/>
        </w:rPr>
        <w:t>_.____ г.</w:t>
      </w:r>
    </w:p>
    <w:p w14:paraId="7196C742" w14:textId="77777777" w:rsidR="006F4334" w:rsidRPr="00C25154" w:rsidRDefault="006F4334" w:rsidP="00F35E3C">
      <w:pPr>
        <w:spacing w:after="0"/>
        <w:rPr>
          <w:rFonts w:eastAsia="SimSun"/>
          <w:color w:val="000000"/>
          <w:sz w:val="28"/>
          <w:szCs w:val="28"/>
        </w:rPr>
      </w:pPr>
    </w:p>
    <w:p w14:paraId="4067225E" w14:textId="2B917BE1" w:rsidR="006F4334" w:rsidRPr="00C25154" w:rsidRDefault="006F4334" w:rsidP="00F35E3C">
      <w:pPr>
        <w:spacing w:after="0"/>
        <w:jc w:val="right"/>
        <w:rPr>
          <w:rFonts w:eastAsia="SimSun"/>
          <w:b/>
          <w:bCs/>
          <w:color w:val="000000"/>
          <w:sz w:val="28"/>
          <w:szCs w:val="28"/>
        </w:rPr>
      </w:pPr>
      <w:r w:rsidRPr="00C25154">
        <w:rPr>
          <w:rFonts w:eastAsia="SimSun"/>
          <w:color w:val="000000"/>
          <w:sz w:val="28"/>
          <w:szCs w:val="28"/>
        </w:rPr>
        <w:t xml:space="preserve">Форма № </w:t>
      </w:r>
      <w:r w:rsidR="00300ED4" w:rsidRPr="00C25154">
        <w:rPr>
          <w:rFonts w:eastAsia="SimSun"/>
          <w:color w:val="000000"/>
          <w:sz w:val="28"/>
          <w:szCs w:val="28"/>
        </w:rPr>
        <w:t>7</w:t>
      </w:r>
    </w:p>
    <w:p w14:paraId="4F9E3F7F" w14:textId="77777777" w:rsidR="006F4334" w:rsidRPr="00C25154" w:rsidRDefault="006F4334" w:rsidP="00F35E3C">
      <w:pPr>
        <w:spacing w:after="0"/>
        <w:ind w:firstLine="0"/>
        <w:rPr>
          <w:rFonts w:eastAsia="SimSun"/>
          <w:b/>
          <w:color w:val="000000"/>
          <w:sz w:val="28"/>
          <w:szCs w:val="28"/>
        </w:rPr>
      </w:pPr>
    </w:p>
    <w:p w14:paraId="04F6D2B1" w14:textId="77777777" w:rsidR="006F4334" w:rsidRPr="00C25154" w:rsidRDefault="006F4334" w:rsidP="00F35E3C">
      <w:pPr>
        <w:spacing w:after="0"/>
        <w:ind w:firstLine="0"/>
        <w:jc w:val="center"/>
        <w:rPr>
          <w:rFonts w:eastAsia="SimSun"/>
          <w:b/>
          <w:color w:val="000000"/>
          <w:sz w:val="28"/>
          <w:szCs w:val="28"/>
        </w:rPr>
      </w:pPr>
      <w:r w:rsidRPr="00C25154">
        <w:rPr>
          <w:rFonts w:eastAsia="SimSun"/>
          <w:b/>
          <w:color w:val="000000"/>
          <w:sz w:val="28"/>
          <w:szCs w:val="28"/>
        </w:rPr>
        <w:t>АНАЛИЗ</w:t>
      </w:r>
    </w:p>
    <w:p w14:paraId="0BFD84D4" w14:textId="77777777" w:rsidR="006F4334" w:rsidRPr="00C25154" w:rsidRDefault="006F4334" w:rsidP="00F35E3C">
      <w:pPr>
        <w:spacing w:after="0"/>
        <w:ind w:firstLine="0"/>
        <w:jc w:val="center"/>
        <w:rPr>
          <w:rFonts w:eastAsia="SimSun"/>
          <w:b/>
          <w:color w:val="000000"/>
          <w:sz w:val="28"/>
          <w:szCs w:val="28"/>
        </w:rPr>
      </w:pPr>
      <w:r w:rsidRPr="00C25154">
        <w:rPr>
          <w:rFonts w:eastAsia="SimSun"/>
          <w:b/>
          <w:color w:val="000000"/>
          <w:sz w:val="28"/>
          <w:szCs w:val="28"/>
        </w:rPr>
        <w:t>чрезвычайной ситуации, имевшей место</w:t>
      </w:r>
    </w:p>
    <w:p w14:paraId="17DD7928" w14:textId="24086117" w:rsidR="006F4334" w:rsidRPr="00C25154" w:rsidRDefault="006F4334" w:rsidP="00F35E3C">
      <w:pPr>
        <w:spacing w:after="0"/>
        <w:ind w:firstLine="0"/>
        <w:jc w:val="center"/>
        <w:rPr>
          <w:rFonts w:eastAsia="SimSun"/>
          <w:b/>
          <w:color w:val="000000"/>
          <w:sz w:val="28"/>
          <w:szCs w:val="28"/>
        </w:rPr>
      </w:pPr>
      <w:r w:rsidRPr="00C25154">
        <w:rPr>
          <w:rFonts w:eastAsia="SimSun"/>
          <w:b/>
          <w:color w:val="000000"/>
          <w:sz w:val="28"/>
          <w:szCs w:val="28"/>
        </w:rPr>
        <w:t xml:space="preserve">на территории </w:t>
      </w:r>
      <w:r w:rsidR="000F0627">
        <w:rPr>
          <w:rFonts w:eastAsia="SimSun"/>
          <w:b/>
          <w:color w:val="000000"/>
          <w:sz w:val="28"/>
          <w:szCs w:val="28"/>
        </w:rPr>
        <w:t>Пикалев</w:t>
      </w:r>
      <w:r w:rsidR="00DE71B6" w:rsidRPr="00DE71B6">
        <w:rPr>
          <w:rFonts w:eastAsia="SimSun"/>
          <w:b/>
          <w:color w:val="000000"/>
          <w:sz w:val="28"/>
          <w:szCs w:val="28"/>
        </w:rPr>
        <w:t>ского городского поселения</w:t>
      </w:r>
    </w:p>
    <w:p w14:paraId="267DB997" w14:textId="77777777" w:rsidR="006F4334" w:rsidRPr="00C25154" w:rsidRDefault="006F4334" w:rsidP="00F35E3C">
      <w:pPr>
        <w:spacing w:after="0"/>
        <w:ind w:firstLine="0"/>
        <w:rPr>
          <w:rFonts w:eastAsia="SimSun"/>
          <w:color w:val="000000"/>
          <w:sz w:val="28"/>
          <w:szCs w:val="28"/>
        </w:rPr>
      </w:pPr>
    </w:p>
    <w:p w14:paraId="4045A953" w14:textId="77777777" w:rsidR="006F4334" w:rsidRPr="00C25154" w:rsidRDefault="006F4334" w:rsidP="00F35E3C">
      <w:pPr>
        <w:spacing w:after="0"/>
        <w:ind w:firstLine="0"/>
        <w:rPr>
          <w:rFonts w:eastAsia="SimSun"/>
          <w:color w:val="000000"/>
          <w:sz w:val="28"/>
          <w:szCs w:val="28"/>
        </w:rPr>
      </w:pPr>
      <w:r w:rsidRPr="00C25154">
        <w:rPr>
          <w:rFonts w:eastAsia="SimSun"/>
          <w:color w:val="000000"/>
          <w:sz w:val="28"/>
          <w:szCs w:val="28"/>
        </w:rPr>
        <w:t>1. Масштабы и последствия:</w:t>
      </w:r>
    </w:p>
    <w:p w14:paraId="4B7DBC54" w14:textId="6AF28F29" w:rsidR="006F4334" w:rsidRPr="00C25154" w:rsidRDefault="006F4334" w:rsidP="00F35E3C">
      <w:pPr>
        <w:spacing w:after="0"/>
        <w:ind w:firstLine="0"/>
        <w:rPr>
          <w:rFonts w:eastAsia="SimSun"/>
          <w:color w:val="000000"/>
          <w:sz w:val="28"/>
          <w:szCs w:val="28"/>
        </w:rPr>
      </w:pPr>
      <w:r w:rsidRPr="00C25154">
        <w:rPr>
          <w:rFonts w:eastAsia="SimSun"/>
          <w:color w:val="000000"/>
          <w:sz w:val="28"/>
          <w:szCs w:val="28"/>
        </w:rPr>
        <w:t>_____________________________________________________________________________________________________________</w:t>
      </w:r>
      <w:r w:rsidR="00DE71B6">
        <w:rPr>
          <w:rFonts w:eastAsia="SimSun"/>
          <w:color w:val="000000"/>
          <w:sz w:val="28"/>
          <w:szCs w:val="28"/>
        </w:rPr>
        <w:t>____________________</w:t>
      </w:r>
      <w:r w:rsidRPr="00C25154">
        <w:rPr>
          <w:rFonts w:eastAsia="SimSun"/>
          <w:color w:val="000000"/>
          <w:sz w:val="28"/>
          <w:szCs w:val="28"/>
        </w:rPr>
        <w:t>_______</w:t>
      </w:r>
    </w:p>
    <w:p w14:paraId="1F887A0F" w14:textId="0B5700DA" w:rsidR="00B552D9" w:rsidRPr="00B552D9" w:rsidRDefault="006F4334" w:rsidP="00F35E3C">
      <w:pPr>
        <w:spacing w:after="0"/>
        <w:ind w:firstLine="0"/>
        <w:jc w:val="center"/>
        <w:rPr>
          <w:rFonts w:eastAsia="SimSun"/>
          <w:color w:val="000000"/>
          <w:sz w:val="28"/>
          <w:szCs w:val="28"/>
          <w:vertAlign w:val="superscript"/>
        </w:rPr>
      </w:pPr>
      <w:r w:rsidRPr="00B552D9">
        <w:rPr>
          <w:rFonts w:eastAsia="SimSun"/>
          <w:color w:val="000000"/>
          <w:sz w:val="28"/>
          <w:szCs w:val="28"/>
          <w:vertAlign w:val="superscript"/>
        </w:rPr>
        <w:t>(указать: время и место/ где произошла ЧС/ масштабы ЧС/ последствия ЧС/</w:t>
      </w:r>
      <w:r w:rsidR="00B552D9" w:rsidRPr="00B552D9">
        <w:rPr>
          <w:rFonts w:eastAsia="SimSun"/>
          <w:color w:val="000000"/>
          <w:sz w:val="28"/>
          <w:szCs w:val="28"/>
          <w:vertAlign w:val="superscript"/>
        </w:rPr>
        <w:t>количество пострадавших/ материальный ущерб/ затраты на ликвидацию</w:t>
      </w:r>
    </w:p>
    <w:p w14:paraId="31AEC0ED" w14:textId="2FCFA6B4" w:rsidR="006F4334" w:rsidRPr="00C25154" w:rsidRDefault="006F4334" w:rsidP="00F35E3C">
      <w:pPr>
        <w:spacing w:after="0"/>
        <w:ind w:firstLine="0"/>
        <w:jc w:val="center"/>
        <w:rPr>
          <w:rFonts w:eastAsia="SimSun"/>
          <w:color w:val="000000"/>
          <w:sz w:val="28"/>
          <w:szCs w:val="28"/>
        </w:rPr>
      </w:pPr>
      <w:r w:rsidRPr="00C25154">
        <w:rPr>
          <w:rFonts w:eastAsia="SimSun"/>
          <w:color w:val="000000"/>
          <w:sz w:val="28"/>
          <w:szCs w:val="28"/>
        </w:rPr>
        <w:t>________________________________________________________________________________________________</w:t>
      </w:r>
      <w:r w:rsidR="00DE71B6">
        <w:rPr>
          <w:rFonts w:eastAsia="SimSun"/>
          <w:color w:val="000000"/>
          <w:sz w:val="28"/>
          <w:szCs w:val="28"/>
        </w:rPr>
        <w:t>____________________</w:t>
      </w:r>
      <w:r w:rsidRPr="00C25154">
        <w:rPr>
          <w:rFonts w:eastAsia="SimSun"/>
          <w:color w:val="000000"/>
          <w:sz w:val="28"/>
          <w:szCs w:val="28"/>
        </w:rPr>
        <w:t>____________________</w:t>
      </w:r>
    </w:p>
    <w:p w14:paraId="6EC1DAA7" w14:textId="4C3B1491" w:rsidR="006F4334" w:rsidRPr="00C25154" w:rsidRDefault="006F4334" w:rsidP="00F35E3C">
      <w:pPr>
        <w:spacing w:after="0"/>
        <w:ind w:firstLine="0"/>
        <w:jc w:val="center"/>
        <w:rPr>
          <w:rFonts w:eastAsia="SimSun"/>
          <w:color w:val="000000"/>
          <w:sz w:val="28"/>
          <w:szCs w:val="28"/>
        </w:rPr>
      </w:pPr>
      <w:r w:rsidRPr="00C25154">
        <w:rPr>
          <w:rFonts w:eastAsia="SimSun"/>
          <w:color w:val="000000"/>
          <w:sz w:val="28"/>
          <w:szCs w:val="28"/>
        </w:rPr>
        <w:t>_________________________________________________________________________________</w:t>
      </w:r>
      <w:r w:rsidR="00DE71B6">
        <w:rPr>
          <w:rFonts w:eastAsia="SimSun"/>
          <w:color w:val="000000"/>
          <w:sz w:val="28"/>
          <w:szCs w:val="28"/>
        </w:rPr>
        <w:t>____________________</w:t>
      </w:r>
      <w:r w:rsidRPr="00C25154">
        <w:rPr>
          <w:rFonts w:eastAsia="SimSun"/>
          <w:color w:val="000000"/>
          <w:sz w:val="28"/>
          <w:szCs w:val="28"/>
        </w:rPr>
        <w:t>___________________________________</w:t>
      </w:r>
    </w:p>
    <w:p w14:paraId="1DEE1DC0" w14:textId="77777777" w:rsidR="006F4334" w:rsidRPr="00C25154" w:rsidRDefault="006F4334" w:rsidP="00F35E3C">
      <w:pPr>
        <w:spacing w:after="0"/>
        <w:ind w:firstLine="0"/>
        <w:rPr>
          <w:rFonts w:eastAsia="SimSun"/>
          <w:color w:val="000000"/>
          <w:sz w:val="28"/>
          <w:szCs w:val="28"/>
        </w:rPr>
      </w:pPr>
    </w:p>
    <w:p w14:paraId="52F80393" w14:textId="1190E777" w:rsidR="006F4334" w:rsidRPr="00C25154" w:rsidRDefault="006F4334" w:rsidP="00F35E3C">
      <w:pPr>
        <w:spacing w:after="0"/>
        <w:ind w:firstLine="0"/>
        <w:rPr>
          <w:rFonts w:eastAsia="SimSun"/>
          <w:color w:val="000000"/>
          <w:sz w:val="28"/>
          <w:szCs w:val="28"/>
        </w:rPr>
      </w:pPr>
      <w:r w:rsidRPr="00C25154">
        <w:rPr>
          <w:rFonts w:eastAsia="SimSun"/>
          <w:color w:val="000000"/>
          <w:sz w:val="28"/>
          <w:szCs w:val="28"/>
        </w:rPr>
        <w:t xml:space="preserve">2. Причины возникновения </w:t>
      </w:r>
      <w:r w:rsidR="00DE71B6">
        <w:rPr>
          <w:rFonts w:eastAsia="SimSun"/>
          <w:color w:val="000000"/>
          <w:sz w:val="28"/>
          <w:szCs w:val="28"/>
        </w:rPr>
        <w:t xml:space="preserve">_____________________________________________ </w:t>
      </w:r>
      <w:r w:rsidRPr="00C25154">
        <w:rPr>
          <w:rFonts w:eastAsia="SimSun"/>
          <w:color w:val="000000"/>
          <w:sz w:val="28"/>
          <w:szCs w:val="28"/>
        </w:rPr>
        <w:t>__________________________________________________________________________</w:t>
      </w:r>
      <w:r w:rsidR="00DE71B6">
        <w:rPr>
          <w:rFonts w:eastAsia="SimSun"/>
          <w:color w:val="000000"/>
          <w:sz w:val="28"/>
          <w:szCs w:val="28"/>
        </w:rPr>
        <w:t>_________________________________________________________</w:t>
      </w:r>
      <w:r w:rsidRPr="00C25154">
        <w:rPr>
          <w:rFonts w:eastAsia="SimSun"/>
          <w:color w:val="000000"/>
          <w:sz w:val="28"/>
          <w:szCs w:val="28"/>
        </w:rPr>
        <w:t>_____</w:t>
      </w:r>
    </w:p>
    <w:p w14:paraId="0FADFA6B" w14:textId="1EC4F5A4" w:rsidR="006F4334" w:rsidRPr="00C25154" w:rsidRDefault="006F4334" w:rsidP="00F35E3C">
      <w:pPr>
        <w:spacing w:after="0"/>
        <w:ind w:firstLine="0"/>
        <w:rPr>
          <w:rFonts w:eastAsia="SimSun"/>
          <w:color w:val="000000"/>
          <w:sz w:val="28"/>
          <w:szCs w:val="28"/>
        </w:rPr>
      </w:pPr>
      <w:r w:rsidRPr="00C25154">
        <w:rPr>
          <w:rFonts w:eastAsia="SimSun"/>
          <w:color w:val="000000"/>
          <w:sz w:val="28"/>
          <w:szCs w:val="28"/>
        </w:rPr>
        <w:t>_____________________________________________________________________________________________________________</w:t>
      </w:r>
      <w:r w:rsidR="00DE71B6">
        <w:rPr>
          <w:rFonts w:eastAsia="SimSun"/>
          <w:color w:val="000000"/>
          <w:sz w:val="28"/>
          <w:szCs w:val="28"/>
        </w:rPr>
        <w:t>____________________</w:t>
      </w:r>
      <w:r w:rsidRPr="00C25154">
        <w:rPr>
          <w:rFonts w:eastAsia="SimSun"/>
          <w:color w:val="000000"/>
          <w:sz w:val="28"/>
          <w:szCs w:val="28"/>
        </w:rPr>
        <w:t>_______</w:t>
      </w:r>
    </w:p>
    <w:p w14:paraId="206C9072" w14:textId="77777777" w:rsidR="006F4334" w:rsidRPr="00C25154" w:rsidRDefault="006F4334" w:rsidP="00F35E3C">
      <w:pPr>
        <w:spacing w:after="0"/>
        <w:ind w:firstLine="0"/>
        <w:rPr>
          <w:rFonts w:eastAsia="SimSun"/>
          <w:color w:val="000000"/>
          <w:sz w:val="28"/>
          <w:szCs w:val="28"/>
        </w:rPr>
      </w:pPr>
    </w:p>
    <w:p w14:paraId="7FEE3A61" w14:textId="77777777" w:rsidR="006F4334" w:rsidRPr="00C25154" w:rsidRDefault="006F4334" w:rsidP="00F35E3C">
      <w:pPr>
        <w:spacing w:after="0"/>
        <w:ind w:firstLine="0"/>
        <w:rPr>
          <w:rFonts w:eastAsia="SimSun"/>
          <w:color w:val="000000"/>
          <w:sz w:val="28"/>
          <w:szCs w:val="28"/>
        </w:rPr>
      </w:pPr>
      <w:r w:rsidRPr="00C25154">
        <w:rPr>
          <w:rFonts w:eastAsia="SimSun"/>
          <w:color w:val="000000"/>
          <w:sz w:val="28"/>
          <w:szCs w:val="28"/>
        </w:rPr>
        <w:t>3. Оповещение и управление</w:t>
      </w:r>
    </w:p>
    <w:p w14:paraId="71429AB0" w14:textId="05104BA8" w:rsidR="006F4334" w:rsidRPr="00C25154" w:rsidRDefault="006F4334" w:rsidP="00F35E3C">
      <w:pPr>
        <w:spacing w:after="0"/>
        <w:ind w:firstLine="0"/>
        <w:rPr>
          <w:rFonts w:eastAsia="SimSun"/>
          <w:color w:val="000000"/>
          <w:sz w:val="28"/>
          <w:szCs w:val="28"/>
        </w:rPr>
      </w:pPr>
      <w:r w:rsidRPr="00C25154">
        <w:rPr>
          <w:rFonts w:eastAsia="SimSun"/>
          <w:color w:val="000000"/>
          <w:sz w:val="28"/>
          <w:szCs w:val="28"/>
        </w:rPr>
        <w:t>_________________________________________________________________________________________________</w:t>
      </w:r>
      <w:r w:rsidR="00DE71B6">
        <w:rPr>
          <w:rFonts w:eastAsia="SimSun"/>
          <w:color w:val="000000"/>
          <w:sz w:val="28"/>
          <w:szCs w:val="28"/>
        </w:rPr>
        <w:t>____________________</w:t>
      </w:r>
      <w:r w:rsidRPr="00C25154">
        <w:rPr>
          <w:rFonts w:eastAsia="SimSun"/>
          <w:color w:val="000000"/>
          <w:sz w:val="28"/>
          <w:szCs w:val="28"/>
        </w:rPr>
        <w:t>___________________</w:t>
      </w:r>
    </w:p>
    <w:p w14:paraId="23355118" w14:textId="77777777" w:rsidR="006F4334" w:rsidRPr="00B552D9" w:rsidRDefault="006F4334" w:rsidP="00F35E3C">
      <w:pPr>
        <w:spacing w:after="0"/>
        <w:ind w:firstLine="0"/>
        <w:jc w:val="center"/>
        <w:rPr>
          <w:rFonts w:eastAsia="SimSun"/>
          <w:color w:val="000000"/>
          <w:sz w:val="28"/>
          <w:szCs w:val="28"/>
          <w:vertAlign w:val="superscript"/>
        </w:rPr>
      </w:pPr>
      <w:r w:rsidRPr="00B552D9">
        <w:rPr>
          <w:rFonts w:eastAsia="SimSun"/>
          <w:color w:val="000000"/>
          <w:sz w:val="28"/>
          <w:szCs w:val="28"/>
          <w:vertAlign w:val="superscript"/>
        </w:rPr>
        <w:t xml:space="preserve">(указать: время извещения дежурной службы/ время оповещения администрации/ комиссии по ЧС/ </w:t>
      </w:r>
    </w:p>
    <w:p w14:paraId="4F74C2A3" w14:textId="5D330C8C" w:rsidR="006F4334" w:rsidRPr="00C25154" w:rsidRDefault="006F4334" w:rsidP="00F35E3C">
      <w:pPr>
        <w:spacing w:after="0"/>
        <w:ind w:firstLine="0"/>
        <w:jc w:val="center"/>
        <w:rPr>
          <w:rFonts w:eastAsia="SimSun"/>
          <w:color w:val="000000"/>
          <w:sz w:val="28"/>
          <w:szCs w:val="28"/>
        </w:rPr>
      </w:pPr>
      <w:r w:rsidRPr="00C25154">
        <w:rPr>
          <w:rFonts w:eastAsia="SimSun"/>
          <w:color w:val="000000"/>
          <w:sz w:val="28"/>
          <w:szCs w:val="28"/>
        </w:rPr>
        <w:t>___________________________________________________________________________________________________</w:t>
      </w:r>
      <w:r w:rsidR="00DE71B6">
        <w:rPr>
          <w:rFonts w:eastAsia="SimSun"/>
          <w:color w:val="000000"/>
          <w:sz w:val="28"/>
          <w:szCs w:val="28"/>
        </w:rPr>
        <w:t>____________________</w:t>
      </w:r>
      <w:r w:rsidRPr="00C25154">
        <w:rPr>
          <w:rFonts w:eastAsia="SimSun"/>
          <w:color w:val="000000"/>
          <w:sz w:val="28"/>
          <w:szCs w:val="28"/>
        </w:rPr>
        <w:t>_________________</w:t>
      </w:r>
    </w:p>
    <w:p w14:paraId="4D5BB48A" w14:textId="77777777" w:rsidR="006F4334" w:rsidRPr="00B552D9" w:rsidRDefault="006F4334" w:rsidP="00F35E3C">
      <w:pPr>
        <w:spacing w:after="0"/>
        <w:ind w:firstLine="0"/>
        <w:jc w:val="center"/>
        <w:rPr>
          <w:rFonts w:eastAsia="SimSun"/>
          <w:color w:val="000000"/>
          <w:sz w:val="28"/>
          <w:szCs w:val="28"/>
          <w:vertAlign w:val="superscript"/>
        </w:rPr>
      </w:pPr>
      <w:r w:rsidRPr="00B552D9">
        <w:rPr>
          <w:rFonts w:eastAsia="SimSun"/>
          <w:color w:val="000000"/>
          <w:sz w:val="28"/>
          <w:szCs w:val="28"/>
          <w:vertAlign w:val="superscript"/>
        </w:rPr>
        <w:t>управления ГОЧС области/ организаций, необходимых привлечь к ликвидации последствий ЧС/</w:t>
      </w:r>
    </w:p>
    <w:p w14:paraId="5229FD5B" w14:textId="0A75509F" w:rsidR="006F4334" w:rsidRPr="00C25154" w:rsidRDefault="006F4334" w:rsidP="00F35E3C">
      <w:pPr>
        <w:spacing w:after="0"/>
        <w:ind w:firstLine="0"/>
        <w:jc w:val="center"/>
        <w:rPr>
          <w:rFonts w:eastAsia="SimSun"/>
          <w:color w:val="000000"/>
          <w:sz w:val="28"/>
          <w:szCs w:val="28"/>
        </w:rPr>
      </w:pPr>
      <w:r w:rsidRPr="00C25154">
        <w:rPr>
          <w:rFonts w:eastAsia="SimSun"/>
          <w:color w:val="000000"/>
          <w:sz w:val="28"/>
          <w:szCs w:val="28"/>
        </w:rPr>
        <w:t>_____________________________________________________________________________</w:t>
      </w:r>
      <w:r w:rsidR="00DE71B6">
        <w:rPr>
          <w:rFonts w:eastAsia="SimSun"/>
          <w:color w:val="000000"/>
          <w:sz w:val="28"/>
          <w:szCs w:val="28"/>
        </w:rPr>
        <w:t>____________________</w:t>
      </w:r>
      <w:r w:rsidRPr="00C25154">
        <w:rPr>
          <w:rFonts w:eastAsia="SimSun"/>
          <w:color w:val="000000"/>
          <w:sz w:val="28"/>
          <w:szCs w:val="28"/>
        </w:rPr>
        <w:t>_______________________________________</w:t>
      </w:r>
    </w:p>
    <w:p w14:paraId="2FE96320" w14:textId="51A29D9B" w:rsidR="006F4334" w:rsidRPr="00C25154" w:rsidRDefault="006F4334" w:rsidP="00F35E3C">
      <w:pPr>
        <w:spacing w:after="0"/>
        <w:ind w:firstLine="0"/>
        <w:rPr>
          <w:rFonts w:eastAsia="SimSun"/>
          <w:color w:val="000000"/>
          <w:sz w:val="28"/>
          <w:szCs w:val="28"/>
        </w:rPr>
      </w:pPr>
      <w:r w:rsidRPr="00C25154">
        <w:rPr>
          <w:rFonts w:eastAsia="SimSun"/>
          <w:color w:val="000000"/>
          <w:sz w:val="28"/>
          <w:szCs w:val="28"/>
        </w:rPr>
        <w:t>_____________________________________________________________________________________________________</w:t>
      </w:r>
      <w:r w:rsidR="00DE71B6">
        <w:rPr>
          <w:rFonts w:eastAsia="SimSun"/>
          <w:color w:val="000000"/>
          <w:sz w:val="28"/>
          <w:szCs w:val="28"/>
        </w:rPr>
        <w:t>____________________</w:t>
      </w:r>
      <w:r w:rsidRPr="00C25154">
        <w:rPr>
          <w:rFonts w:eastAsia="SimSun"/>
          <w:color w:val="000000"/>
          <w:sz w:val="28"/>
          <w:szCs w:val="28"/>
        </w:rPr>
        <w:t>_______________</w:t>
      </w:r>
    </w:p>
    <w:p w14:paraId="278C9F03" w14:textId="77777777" w:rsidR="006F4334" w:rsidRPr="00C25154" w:rsidRDefault="006F4334" w:rsidP="00F35E3C">
      <w:pPr>
        <w:spacing w:after="0"/>
        <w:ind w:firstLine="0"/>
        <w:rPr>
          <w:rFonts w:eastAsia="SimSun"/>
          <w:color w:val="000000"/>
          <w:sz w:val="28"/>
          <w:szCs w:val="28"/>
        </w:rPr>
      </w:pPr>
      <w:r w:rsidRPr="00C25154">
        <w:rPr>
          <w:rFonts w:eastAsia="SimSun"/>
          <w:color w:val="000000"/>
          <w:sz w:val="28"/>
          <w:szCs w:val="28"/>
        </w:rPr>
        <w:t>4. Действия органов и организаций:</w:t>
      </w:r>
    </w:p>
    <w:p w14:paraId="58BD0E81" w14:textId="668525D6" w:rsidR="006F4334" w:rsidRPr="00C25154" w:rsidRDefault="006F4334" w:rsidP="00F35E3C">
      <w:pPr>
        <w:spacing w:after="0"/>
        <w:ind w:firstLine="0"/>
        <w:rPr>
          <w:rFonts w:eastAsia="SimSun"/>
          <w:color w:val="000000"/>
          <w:sz w:val="28"/>
          <w:szCs w:val="28"/>
        </w:rPr>
      </w:pPr>
      <w:r w:rsidRPr="00C25154">
        <w:rPr>
          <w:rFonts w:eastAsia="SimSun"/>
          <w:color w:val="000000"/>
          <w:sz w:val="28"/>
          <w:szCs w:val="28"/>
        </w:rPr>
        <w:t>______________________________________________________________________________________________________________</w:t>
      </w:r>
      <w:r w:rsidR="00DE71B6">
        <w:rPr>
          <w:rFonts w:eastAsia="SimSun"/>
          <w:color w:val="000000"/>
          <w:sz w:val="28"/>
          <w:szCs w:val="28"/>
        </w:rPr>
        <w:t>____________________</w:t>
      </w:r>
      <w:r w:rsidRPr="00C25154">
        <w:rPr>
          <w:rFonts w:eastAsia="SimSun"/>
          <w:color w:val="000000"/>
          <w:sz w:val="28"/>
          <w:szCs w:val="28"/>
        </w:rPr>
        <w:t>______</w:t>
      </w:r>
    </w:p>
    <w:p w14:paraId="4C916048" w14:textId="77777777" w:rsidR="00B552D9" w:rsidRPr="00B552D9" w:rsidRDefault="006F4334" w:rsidP="00F35E3C">
      <w:pPr>
        <w:spacing w:after="0"/>
        <w:ind w:firstLine="0"/>
        <w:jc w:val="center"/>
        <w:rPr>
          <w:rFonts w:eastAsia="SimSun"/>
          <w:color w:val="000000"/>
          <w:sz w:val="28"/>
          <w:szCs w:val="28"/>
          <w:vertAlign w:val="superscript"/>
        </w:rPr>
      </w:pPr>
      <w:r w:rsidRPr="00B552D9">
        <w:rPr>
          <w:rFonts w:eastAsia="SimSun"/>
          <w:color w:val="000000"/>
          <w:sz w:val="28"/>
          <w:szCs w:val="28"/>
          <w:vertAlign w:val="superscript"/>
        </w:rPr>
        <w:t xml:space="preserve">(охарактеризовать: действия районного звена территориальной подсистемы РСЧС области, в т.ч. </w:t>
      </w:r>
      <w:r w:rsidR="00B552D9" w:rsidRPr="00B552D9">
        <w:rPr>
          <w:rFonts w:eastAsia="SimSun"/>
          <w:color w:val="000000"/>
          <w:sz w:val="28"/>
          <w:szCs w:val="28"/>
          <w:vertAlign w:val="superscript"/>
        </w:rPr>
        <w:t>информацию о качестве связи, организации управления/ действия источника информации о ЧС</w:t>
      </w:r>
    </w:p>
    <w:p w14:paraId="67E25196" w14:textId="77777777" w:rsidR="006F4334" w:rsidRPr="00B552D9" w:rsidRDefault="006F4334" w:rsidP="00F35E3C">
      <w:pPr>
        <w:spacing w:after="0"/>
        <w:ind w:firstLine="0"/>
        <w:jc w:val="center"/>
        <w:rPr>
          <w:rFonts w:eastAsia="SimSun"/>
          <w:color w:val="000000"/>
          <w:sz w:val="28"/>
          <w:szCs w:val="28"/>
          <w:vertAlign w:val="superscript"/>
        </w:rPr>
      </w:pPr>
    </w:p>
    <w:p w14:paraId="7060E8D1" w14:textId="1D097D7A" w:rsidR="006F4334" w:rsidRPr="00C25154" w:rsidRDefault="006F4334" w:rsidP="00F35E3C">
      <w:pPr>
        <w:spacing w:after="0"/>
        <w:ind w:firstLine="0"/>
        <w:jc w:val="center"/>
        <w:rPr>
          <w:rFonts w:eastAsia="SimSun"/>
          <w:color w:val="000000"/>
          <w:sz w:val="28"/>
          <w:szCs w:val="28"/>
        </w:rPr>
      </w:pPr>
      <w:r w:rsidRPr="00C25154">
        <w:rPr>
          <w:rFonts w:eastAsia="SimSun"/>
          <w:color w:val="000000"/>
          <w:sz w:val="28"/>
          <w:szCs w:val="28"/>
        </w:rPr>
        <w:lastRenderedPageBreak/>
        <w:t>___________________________________________________________________________________________</w:t>
      </w:r>
      <w:r w:rsidR="00DE71B6">
        <w:rPr>
          <w:rFonts w:eastAsia="SimSun"/>
          <w:color w:val="000000"/>
          <w:sz w:val="28"/>
          <w:szCs w:val="28"/>
        </w:rPr>
        <w:t>____________________</w:t>
      </w:r>
      <w:r w:rsidRPr="00C25154">
        <w:rPr>
          <w:rFonts w:eastAsia="SimSun"/>
          <w:color w:val="000000"/>
          <w:sz w:val="28"/>
          <w:szCs w:val="28"/>
        </w:rPr>
        <w:t>_________________________</w:t>
      </w:r>
    </w:p>
    <w:p w14:paraId="6AE71610" w14:textId="101F7908" w:rsidR="006F4334" w:rsidRPr="00C25154" w:rsidRDefault="006F4334" w:rsidP="00F35E3C">
      <w:pPr>
        <w:spacing w:after="0"/>
        <w:ind w:firstLine="0"/>
        <w:rPr>
          <w:rFonts w:eastAsia="SimSun"/>
          <w:color w:val="000000"/>
          <w:sz w:val="28"/>
          <w:szCs w:val="28"/>
        </w:rPr>
      </w:pPr>
      <w:r w:rsidRPr="00C25154">
        <w:rPr>
          <w:rFonts w:eastAsia="SimSun"/>
          <w:color w:val="000000"/>
          <w:sz w:val="28"/>
          <w:szCs w:val="28"/>
        </w:rPr>
        <w:t>________________________________________________________________________________________________________________</w:t>
      </w:r>
      <w:r w:rsidR="00DE71B6">
        <w:rPr>
          <w:rFonts w:eastAsia="SimSun"/>
          <w:color w:val="000000"/>
          <w:sz w:val="28"/>
          <w:szCs w:val="28"/>
        </w:rPr>
        <w:t>____________________</w:t>
      </w:r>
      <w:r w:rsidRPr="00C25154">
        <w:rPr>
          <w:rFonts w:eastAsia="SimSun"/>
          <w:color w:val="000000"/>
          <w:sz w:val="28"/>
          <w:szCs w:val="28"/>
        </w:rPr>
        <w:t>____</w:t>
      </w:r>
    </w:p>
    <w:p w14:paraId="3E4664FD" w14:textId="2272D4DE" w:rsidR="006F4334" w:rsidRPr="00C25154" w:rsidRDefault="006F4334" w:rsidP="00F35E3C">
      <w:pPr>
        <w:spacing w:after="0"/>
        <w:ind w:firstLine="0"/>
        <w:rPr>
          <w:rFonts w:eastAsia="SimSun"/>
          <w:color w:val="000000"/>
          <w:sz w:val="28"/>
          <w:szCs w:val="28"/>
        </w:rPr>
      </w:pPr>
      <w:r w:rsidRPr="00C25154">
        <w:rPr>
          <w:rFonts w:eastAsia="SimSun"/>
          <w:color w:val="000000"/>
          <w:sz w:val="28"/>
          <w:szCs w:val="28"/>
        </w:rPr>
        <w:t>_______________________________________________________________________________________________________</w:t>
      </w:r>
      <w:r w:rsidR="00DE71B6">
        <w:rPr>
          <w:rFonts w:eastAsia="SimSun"/>
          <w:color w:val="000000"/>
          <w:sz w:val="28"/>
          <w:szCs w:val="28"/>
        </w:rPr>
        <w:t>____________________</w:t>
      </w:r>
      <w:r w:rsidRPr="00C25154">
        <w:rPr>
          <w:rFonts w:eastAsia="SimSun"/>
          <w:color w:val="000000"/>
          <w:sz w:val="28"/>
          <w:szCs w:val="28"/>
        </w:rPr>
        <w:t>_____________</w:t>
      </w:r>
    </w:p>
    <w:p w14:paraId="2D9D1D72" w14:textId="77777777" w:rsidR="006F4334" w:rsidRPr="00C25154" w:rsidRDefault="006F4334" w:rsidP="00F35E3C">
      <w:pPr>
        <w:spacing w:after="0"/>
        <w:ind w:firstLine="0"/>
        <w:rPr>
          <w:rFonts w:eastAsia="SimSun"/>
          <w:color w:val="000000"/>
          <w:sz w:val="28"/>
          <w:szCs w:val="28"/>
        </w:rPr>
      </w:pPr>
    </w:p>
    <w:p w14:paraId="7F7F6897" w14:textId="77777777" w:rsidR="006F4334" w:rsidRPr="00C25154" w:rsidRDefault="006F4334" w:rsidP="00F35E3C">
      <w:pPr>
        <w:spacing w:after="0"/>
        <w:ind w:firstLine="0"/>
        <w:rPr>
          <w:rFonts w:eastAsia="SimSun"/>
          <w:color w:val="000000"/>
          <w:sz w:val="28"/>
          <w:szCs w:val="28"/>
        </w:rPr>
      </w:pPr>
      <w:r w:rsidRPr="00C25154">
        <w:rPr>
          <w:rFonts w:eastAsia="SimSun"/>
          <w:color w:val="000000"/>
          <w:sz w:val="28"/>
          <w:szCs w:val="28"/>
        </w:rPr>
        <w:t>5. Ликвидация ЧС</w:t>
      </w:r>
    </w:p>
    <w:p w14:paraId="55DC6250" w14:textId="2A5CFB87" w:rsidR="006F4334" w:rsidRPr="00C25154" w:rsidRDefault="006F4334" w:rsidP="00F35E3C">
      <w:pPr>
        <w:spacing w:after="0"/>
        <w:ind w:firstLine="0"/>
        <w:rPr>
          <w:rFonts w:eastAsia="SimSun"/>
          <w:color w:val="000000"/>
          <w:sz w:val="28"/>
          <w:szCs w:val="28"/>
        </w:rPr>
      </w:pPr>
      <w:r w:rsidRPr="00C25154">
        <w:rPr>
          <w:rFonts w:eastAsia="SimSun"/>
          <w:color w:val="000000"/>
          <w:sz w:val="28"/>
          <w:szCs w:val="28"/>
        </w:rPr>
        <w:t>___________________________________________________________________________________________</w:t>
      </w:r>
      <w:r w:rsidR="00DE71B6">
        <w:rPr>
          <w:rFonts w:eastAsia="SimSun"/>
          <w:color w:val="000000"/>
          <w:sz w:val="28"/>
          <w:szCs w:val="28"/>
        </w:rPr>
        <w:t>_____________________</w:t>
      </w:r>
      <w:r w:rsidRPr="00C25154">
        <w:rPr>
          <w:rFonts w:eastAsia="SimSun"/>
          <w:color w:val="000000"/>
          <w:sz w:val="28"/>
          <w:szCs w:val="28"/>
        </w:rPr>
        <w:t>________________________</w:t>
      </w:r>
    </w:p>
    <w:p w14:paraId="02B481D7" w14:textId="4A64351D" w:rsidR="006F4334" w:rsidRPr="00B552D9" w:rsidRDefault="006F4334" w:rsidP="00F35E3C">
      <w:pPr>
        <w:spacing w:after="0"/>
        <w:ind w:firstLine="0"/>
        <w:jc w:val="center"/>
        <w:rPr>
          <w:rFonts w:eastAsia="SimSun"/>
          <w:color w:val="000000"/>
          <w:sz w:val="28"/>
          <w:szCs w:val="28"/>
          <w:vertAlign w:val="superscript"/>
        </w:rPr>
      </w:pPr>
      <w:r w:rsidRPr="00B552D9">
        <w:rPr>
          <w:rFonts w:eastAsia="SimSun"/>
          <w:color w:val="000000"/>
          <w:sz w:val="28"/>
          <w:szCs w:val="28"/>
          <w:vertAlign w:val="superscript"/>
        </w:rPr>
        <w:t xml:space="preserve">(указать: порядок ликвидации ЧС/ силы и средства/ ход проведения работ/организации и должностные лица, проводившие </w:t>
      </w:r>
      <w:r w:rsidR="00B552D9" w:rsidRPr="00B552D9">
        <w:rPr>
          <w:rFonts w:eastAsia="SimSun"/>
          <w:color w:val="000000"/>
          <w:sz w:val="28"/>
          <w:szCs w:val="28"/>
          <w:vertAlign w:val="superscript"/>
        </w:rPr>
        <w:t>работы/ временной ход работ/ результаты/ количественный состав привлекаемых сил/ техника/ специалисты/ указать: анализ организации работ</w:t>
      </w:r>
    </w:p>
    <w:p w14:paraId="61E5C25C" w14:textId="4C2A2A55" w:rsidR="006F4334" w:rsidRPr="00C25154" w:rsidRDefault="006F4334" w:rsidP="00F35E3C">
      <w:pPr>
        <w:spacing w:after="0"/>
        <w:ind w:firstLine="0"/>
        <w:jc w:val="center"/>
        <w:rPr>
          <w:rFonts w:eastAsia="SimSun"/>
          <w:color w:val="000000"/>
          <w:sz w:val="28"/>
          <w:szCs w:val="28"/>
        </w:rPr>
      </w:pPr>
      <w:r w:rsidRPr="00C25154">
        <w:rPr>
          <w:rFonts w:eastAsia="SimSun"/>
          <w:color w:val="000000"/>
          <w:sz w:val="28"/>
          <w:szCs w:val="28"/>
        </w:rPr>
        <w:t>__________________________________________________________________________</w:t>
      </w:r>
      <w:r w:rsidR="00DE71B6">
        <w:rPr>
          <w:rFonts w:eastAsia="SimSun"/>
          <w:color w:val="000000"/>
          <w:sz w:val="28"/>
          <w:szCs w:val="28"/>
        </w:rPr>
        <w:t>______________________</w:t>
      </w:r>
      <w:r w:rsidRPr="00C25154">
        <w:rPr>
          <w:rFonts w:eastAsia="SimSun"/>
          <w:color w:val="000000"/>
          <w:sz w:val="28"/>
          <w:szCs w:val="28"/>
        </w:rPr>
        <w:t>________________________________________</w:t>
      </w:r>
    </w:p>
    <w:p w14:paraId="27ABCCF1" w14:textId="08A6D2E1" w:rsidR="006F4334" w:rsidRPr="00C25154" w:rsidRDefault="006F4334" w:rsidP="00F35E3C">
      <w:pPr>
        <w:spacing w:after="0"/>
        <w:ind w:firstLine="0"/>
        <w:rPr>
          <w:rFonts w:eastAsia="SimSun"/>
          <w:color w:val="000000"/>
          <w:sz w:val="28"/>
          <w:szCs w:val="28"/>
        </w:rPr>
      </w:pPr>
      <w:r w:rsidRPr="00C25154">
        <w:rPr>
          <w:rFonts w:eastAsia="SimSun"/>
          <w:color w:val="000000"/>
          <w:sz w:val="28"/>
          <w:szCs w:val="28"/>
        </w:rPr>
        <w:t>___________________________________________________________________________________________</w:t>
      </w:r>
      <w:r w:rsidR="00DE71B6">
        <w:rPr>
          <w:rFonts w:eastAsia="SimSun"/>
          <w:color w:val="000000"/>
          <w:sz w:val="28"/>
          <w:szCs w:val="28"/>
        </w:rPr>
        <w:t>____________________</w:t>
      </w:r>
      <w:r w:rsidRPr="00C25154">
        <w:rPr>
          <w:rFonts w:eastAsia="SimSun"/>
          <w:color w:val="000000"/>
          <w:sz w:val="28"/>
          <w:szCs w:val="28"/>
        </w:rPr>
        <w:t>_________________________</w:t>
      </w:r>
    </w:p>
    <w:p w14:paraId="6E0C2C26" w14:textId="02F4A69B" w:rsidR="006F4334" w:rsidRPr="00C25154" w:rsidRDefault="006F4334" w:rsidP="00F35E3C">
      <w:pPr>
        <w:spacing w:after="0"/>
        <w:ind w:firstLine="0"/>
        <w:rPr>
          <w:rFonts w:eastAsia="SimSun"/>
          <w:color w:val="000000"/>
          <w:sz w:val="28"/>
          <w:szCs w:val="28"/>
        </w:rPr>
      </w:pPr>
      <w:r w:rsidRPr="00C25154">
        <w:rPr>
          <w:rFonts w:eastAsia="SimSun"/>
          <w:color w:val="000000"/>
          <w:sz w:val="28"/>
          <w:szCs w:val="28"/>
        </w:rPr>
        <w:t>________________________________________________________________________________________________</w:t>
      </w:r>
      <w:r w:rsidR="00DE71B6">
        <w:rPr>
          <w:rFonts w:eastAsia="SimSun"/>
          <w:color w:val="000000"/>
          <w:sz w:val="28"/>
          <w:szCs w:val="28"/>
        </w:rPr>
        <w:t>____________________</w:t>
      </w:r>
      <w:r w:rsidRPr="00C25154">
        <w:rPr>
          <w:rFonts w:eastAsia="SimSun"/>
          <w:color w:val="000000"/>
          <w:sz w:val="28"/>
          <w:szCs w:val="28"/>
        </w:rPr>
        <w:t>____________________</w:t>
      </w:r>
    </w:p>
    <w:p w14:paraId="64068FF5" w14:textId="11A70E73" w:rsidR="006F4334" w:rsidRPr="00C25154" w:rsidRDefault="006F4334" w:rsidP="00F35E3C">
      <w:pPr>
        <w:spacing w:after="0"/>
        <w:ind w:firstLine="0"/>
        <w:rPr>
          <w:rFonts w:eastAsia="SimSun"/>
          <w:color w:val="000000"/>
          <w:sz w:val="28"/>
          <w:szCs w:val="28"/>
        </w:rPr>
      </w:pPr>
      <w:r w:rsidRPr="00C25154">
        <w:rPr>
          <w:rFonts w:eastAsia="SimSun"/>
          <w:color w:val="000000"/>
          <w:sz w:val="28"/>
          <w:szCs w:val="28"/>
        </w:rPr>
        <w:t>_____________________________</w:t>
      </w:r>
      <w:r w:rsidR="00DE71B6">
        <w:rPr>
          <w:rFonts w:eastAsia="SimSun"/>
          <w:color w:val="000000"/>
          <w:sz w:val="28"/>
          <w:szCs w:val="28"/>
        </w:rPr>
        <w:t>____________________</w:t>
      </w:r>
      <w:r w:rsidRPr="00C25154">
        <w:rPr>
          <w:rFonts w:eastAsia="SimSun"/>
          <w:color w:val="000000"/>
          <w:sz w:val="28"/>
          <w:szCs w:val="28"/>
        </w:rPr>
        <w:t>___________________</w:t>
      </w:r>
    </w:p>
    <w:p w14:paraId="6ACDA868" w14:textId="77777777" w:rsidR="006F4334" w:rsidRPr="00C25154" w:rsidRDefault="006F4334" w:rsidP="00F35E3C">
      <w:pPr>
        <w:spacing w:after="0"/>
        <w:ind w:firstLine="0"/>
        <w:rPr>
          <w:rFonts w:eastAsia="SimSun"/>
          <w:color w:val="000000"/>
          <w:sz w:val="28"/>
          <w:szCs w:val="28"/>
        </w:rPr>
      </w:pPr>
    </w:p>
    <w:p w14:paraId="6EC28807" w14:textId="77777777" w:rsidR="006F4334" w:rsidRPr="00C25154" w:rsidRDefault="006F4334" w:rsidP="00F35E3C">
      <w:pPr>
        <w:spacing w:after="0"/>
        <w:ind w:firstLine="0"/>
        <w:rPr>
          <w:rFonts w:eastAsia="SimSun"/>
          <w:color w:val="000000"/>
          <w:sz w:val="28"/>
          <w:szCs w:val="28"/>
        </w:rPr>
      </w:pPr>
      <w:r w:rsidRPr="00C25154">
        <w:rPr>
          <w:rFonts w:eastAsia="SimSun"/>
          <w:color w:val="000000"/>
          <w:sz w:val="28"/>
          <w:szCs w:val="28"/>
        </w:rPr>
        <w:t>6. Недостатки и предложения</w:t>
      </w:r>
    </w:p>
    <w:p w14:paraId="37E96443" w14:textId="1926C762" w:rsidR="006F4334" w:rsidRPr="00C25154" w:rsidRDefault="006F4334" w:rsidP="00F35E3C">
      <w:pPr>
        <w:spacing w:after="0"/>
        <w:ind w:firstLine="0"/>
        <w:rPr>
          <w:rFonts w:eastAsia="SimSun"/>
          <w:color w:val="000000"/>
          <w:sz w:val="28"/>
          <w:szCs w:val="28"/>
        </w:rPr>
      </w:pPr>
      <w:r w:rsidRPr="00C25154">
        <w:rPr>
          <w:rFonts w:eastAsia="SimSun"/>
          <w:color w:val="000000"/>
          <w:sz w:val="28"/>
          <w:szCs w:val="28"/>
        </w:rPr>
        <w:t>______________________________________________________________________________________________</w:t>
      </w:r>
      <w:r w:rsidR="00DE71B6">
        <w:rPr>
          <w:rFonts w:eastAsia="SimSun"/>
          <w:color w:val="000000"/>
          <w:sz w:val="28"/>
          <w:szCs w:val="28"/>
        </w:rPr>
        <w:t>____________________</w:t>
      </w:r>
      <w:r w:rsidRPr="00C25154">
        <w:rPr>
          <w:rFonts w:eastAsia="SimSun"/>
          <w:color w:val="000000"/>
          <w:sz w:val="28"/>
          <w:szCs w:val="28"/>
        </w:rPr>
        <w:t>______________________</w:t>
      </w:r>
    </w:p>
    <w:p w14:paraId="12D19D00" w14:textId="0E80D176" w:rsidR="00B552D9" w:rsidRPr="00B552D9" w:rsidRDefault="006F4334" w:rsidP="00F35E3C">
      <w:pPr>
        <w:spacing w:after="0"/>
        <w:ind w:firstLine="0"/>
        <w:jc w:val="center"/>
        <w:rPr>
          <w:rFonts w:eastAsia="SimSun"/>
          <w:color w:val="000000"/>
          <w:sz w:val="28"/>
          <w:szCs w:val="28"/>
          <w:vertAlign w:val="superscript"/>
        </w:rPr>
      </w:pPr>
      <w:r w:rsidRPr="00B552D9">
        <w:rPr>
          <w:rFonts w:eastAsia="SimSun"/>
          <w:color w:val="000000"/>
          <w:sz w:val="28"/>
          <w:szCs w:val="28"/>
          <w:vertAlign w:val="superscript"/>
        </w:rPr>
        <w:t xml:space="preserve">(указать: выявленные недостатки в подготовке к возможным ЧС/ ходе оповещения о ЧС/ в организации работ органов </w:t>
      </w:r>
      <w:r w:rsidR="00B552D9" w:rsidRPr="00B552D9">
        <w:rPr>
          <w:rFonts w:eastAsia="SimSun"/>
          <w:color w:val="000000"/>
          <w:sz w:val="28"/>
          <w:szCs w:val="28"/>
          <w:vertAlign w:val="superscript"/>
        </w:rPr>
        <w:t>управления восстановительных работ по ликвидации ЧС/ др. проведенные мероприятия/ планируемые мероприятия</w:t>
      </w:r>
    </w:p>
    <w:p w14:paraId="285319C4" w14:textId="7FBBBD36" w:rsidR="006F4334" w:rsidRPr="00C25154" w:rsidRDefault="006F4334" w:rsidP="00F35E3C">
      <w:pPr>
        <w:spacing w:after="0"/>
        <w:ind w:firstLine="0"/>
        <w:jc w:val="center"/>
        <w:rPr>
          <w:rFonts w:eastAsia="SimSun"/>
          <w:color w:val="000000"/>
          <w:sz w:val="28"/>
          <w:szCs w:val="28"/>
        </w:rPr>
      </w:pPr>
      <w:r w:rsidRPr="00C25154">
        <w:rPr>
          <w:rFonts w:eastAsia="SimSun"/>
          <w:color w:val="000000"/>
          <w:sz w:val="28"/>
          <w:szCs w:val="28"/>
        </w:rPr>
        <w:t>______________________________________________________________________________________</w:t>
      </w:r>
      <w:r w:rsidR="00DE71B6">
        <w:rPr>
          <w:rFonts w:eastAsia="SimSun"/>
          <w:color w:val="000000"/>
          <w:sz w:val="28"/>
          <w:szCs w:val="28"/>
        </w:rPr>
        <w:t>_____________________</w:t>
      </w:r>
      <w:r w:rsidRPr="00C25154">
        <w:rPr>
          <w:rFonts w:eastAsia="SimSun"/>
          <w:color w:val="000000"/>
          <w:sz w:val="28"/>
          <w:szCs w:val="28"/>
        </w:rPr>
        <w:t>_____________________________</w:t>
      </w:r>
    </w:p>
    <w:p w14:paraId="6458B2A7" w14:textId="530169B6" w:rsidR="006F4334" w:rsidRPr="00C25154" w:rsidRDefault="006F4334" w:rsidP="00F35E3C">
      <w:pPr>
        <w:spacing w:after="0"/>
        <w:ind w:firstLine="0"/>
        <w:rPr>
          <w:rFonts w:eastAsia="SimSun"/>
          <w:color w:val="000000"/>
          <w:sz w:val="28"/>
          <w:szCs w:val="28"/>
        </w:rPr>
      </w:pPr>
      <w:r w:rsidRPr="00C25154">
        <w:rPr>
          <w:rFonts w:eastAsia="SimSun"/>
          <w:color w:val="000000"/>
          <w:sz w:val="28"/>
          <w:szCs w:val="28"/>
        </w:rPr>
        <w:t>____________________________________________________________________________________________</w:t>
      </w:r>
      <w:r w:rsidR="00DE71B6">
        <w:rPr>
          <w:rFonts w:eastAsia="SimSun"/>
          <w:color w:val="000000"/>
          <w:sz w:val="28"/>
          <w:szCs w:val="28"/>
        </w:rPr>
        <w:t>____________________</w:t>
      </w:r>
      <w:r w:rsidRPr="00C25154">
        <w:rPr>
          <w:rFonts w:eastAsia="SimSun"/>
          <w:color w:val="000000"/>
          <w:sz w:val="28"/>
          <w:szCs w:val="28"/>
        </w:rPr>
        <w:t>________________________</w:t>
      </w:r>
    </w:p>
    <w:p w14:paraId="2E46BFD3" w14:textId="7841586F" w:rsidR="006F4334" w:rsidRPr="00C25154" w:rsidRDefault="006F4334" w:rsidP="00F35E3C">
      <w:pPr>
        <w:spacing w:after="0"/>
        <w:ind w:firstLine="0"/>
        <w:rPr>
          <w:rFonts w:eastAsia="SimSun"/>
          <w:color w:val="000000"/>
          <w:sz w:val="28"/>
          <w:szCs w:val="28"/>
        </w:rPr>
      </w:pPr>
      <w:r w:rsidRPr="00C25154">
        <w:rPr>
          <w:rFonts w:eastAsia="SimSun"/>
          <w:color w:val="000000"/>
          <w:sz w:val="28"/>
          <w:szCs w:val="28"/>
        </w:rPr>
        <w:t>______________________________________________________________________________________________</w:t>
      </w:r>
      <w:r w:rsidR="00DE71B6">
        <w:rPr>
          <w:rFonts w:eastAsia="SimSun"/>
          <w:color w:val="000000"/>
          <w:sz w:val="28"/>
          <w:szCs w:val="28"/>
        </w:rPr>
        <w:t>____________________</w:t>
      </w:r>
      <w:r w:rsidRPr="00C25154">
        <w:rPr>
          <w:rFonts w:eastAsia="SimSun"/>
          <w:color w:val="000000"/>
          <w:sz w:val="28"/>
          <w:szCs w:val="28"/>
        </w:rPr>
        <w:t>______________________</w:t>
      </w:r>
    </w:p>
    <w:p w14:paraId="6B39D725" w14:textId="7DEA9B0C" w:rsidR="006F4334" w:rsidRPr="00C25154" w:rsidRDefault="006F4334" w:rsidP="00F35E3C">
      <w:pPr>
        <w:spacing w:after="0"/>
        <w:ind w:firstLine="0"/>
        <w:rPr>
          <w:rFonts w:eastAsia="SimSun"/>
          <w:color w:val="000000"/>
          <w:sz w:val="28"/>
          <w:szCs w:val="28"/>
        </w:rPr>
      </w:pPr>
      <w:r w:rsidRPr="00C25154">
        <w:rPr>
          <w:rFonts w:eastAsia="SimSun"/>
          <w:color w:val="000000"/>
          <w:sz w:val="28"/>
          <w:szCs w:val="28"/>
        </w:rPr>
        <w:t>___________________________________________________________________________________________</w:t>
      </w:r>
      <w:r w:rsidR="00DE71B6">
        <w:rPr>
          <w:rFonts w:eastAsia="SimSun"/>
          <w:color w:val="000000"/>
          <w:sz w:val="28"/>
          <w:szCs w:val="28"/>
        </w:rPr>
        <w:t>____________________</w:t>
      </w:r>
      <w:r w:rsidRPr="00C25154">
        <w:rPr>
          <w:rFonts w:eastAsia="SimSun"/>
          <w:color w:val="000000"/>
          <w:sz w:val="28"/>
          <w:szCs w:val="28"/>
        </w:rPr>
        <w:t>_________________________</w:t>
      </w:r>
    </w:p>
    <w:p w14:paraId="4161B1FE" w14:textId="77777777" w:rsidR="00DE71B6" w:rsidRDefault="00A826AD" w:rsidP="00F35E3C">
      <w:pPr>
        <w:pStyle w:val="HTML"/>
        <w:ind w:right="191"/>
        <w:rPr>
          <w:rStyle w:val="afff3"/>
          <w:rFonts w:ascii="Times New Roman" w:hAnsi="Times New Roman"/>
          <w:b w:val="0"/>
          <w:sz w:val="28"/>
          <w:szCs w:val="28"/>
          <w:lang w:val="ru-RU"/>
        </w:rPr>
      </w:pPr>
      <w:r w:rsidRPr="00C25154">
        <w:rPr>
          <w:rStyle w:val="afff3"/>
          <w:rFonts w:ascii="Times New Roman" w:hAnsi="Times New Roman"/>
          <w:b w:val="0"/>
          <w:sz w:val="28"/>
          <w:szCs w:val="28"/>
        </w:rPr>
        <w:t xml:space="preserve">Глава </w:t>
      </w:r>
      <w:r w:rsidR="00DE71B6">
        <w:rPr>
          <w:rStyle w:val="afff3"/>
          <w:rFonts w:ascii="Times New Roman" w:hAnsi="Times New Roman"/>
          <w:b w:val="0"/>
          <w:sz w:val="28"/>
          <w:szCs w:val="28"/>
          <w:lang w:val="ru-RU"/>
        </w:rPr>
        <w:t>администрации</w:t>
      </w:r>
    </w:p>
    <w:p w14:paraId="470DB8C9" w14:textId="32990A6F" w:rsidR="00A826AD" w:rsidRPr="00C25154" w:rsidRDefault="000F0627" w:rsidP="00F35E3C">
      <w:pPr>
        <w:pStyle w:val="HTML"/>
        <w:ind w:right="191"/>
        <w:rPr>
          <w:rStyle w:val="afff3"/>
          <w:rFonts w:ascii="Times New Roman" w:hAnsi="Times New Roman"/>
          <w:b w:val="0"/>
          <w:sz w:val="28"/>
          <w:szCs w:val="28"/>
        </w:rPr>
      </w:pPr>
      <w:r>
        <w:rPr>
          <w:rFonts w:ascii="Times New Roman" w:hAnsi="Times New Roman"/>
          <w:bCs/>
          <w:sz w:val="28"/>
          <w:szCs w:val="28"/>
          <w:lang w:val="ru-RU"/>
        </w:rPr>
        <w:t>Пикалев</w:t>
      </w:r>
      <w:r w:rsidR="00DB7C3D" w:rsidRPr="00DB7C3D">
        <w:rPr>
          <w:rFonts w:ascii="Times New Roman" w:hAnsi="Times New Roman"/>
          <w:bCs/>
          <w:sz w:val="28"/>
          <w:szCs w:val="28"/>
          <w:lang w:val="ru-RU"/>
        </w:rPr>
        <w:t>ского городского поселения</w:t>
      </w:r>
    </w:p>
    <w:p w14:paraId="111F2287" w14:textId="354BD097" w:rsidR="006F4334" w:rsidRPr="00C25154" w:rsidRDefault="006F4334" w:rsidP="00F35E3C">
      <w:pPr>
        <w:pStyle w:val="1"/>
        <w:numPr>
          <w:ilvl w:val="0"/>
          <w:numId w:val="0"/>
        </w:numPr>
        <w:spacing w:after="0"/>
        <w:jc w:val="right"/>
        <w:rPr>
          <w:rFonts w:eastAsia="SimSun"/>
          <w:color w:val="000000"/>
          <w:szCs w:val="28"/>
        </w:rPr>
      </w:pPr>
      <w:bookmarkStart w:id="72" w:name="_Toc193102216"/>
      <w:r w:rsidRPr="005D76A4">
        <w:rPr>
          <w:b w:val="0"/>
          <w:szCs w:val="28"/>
        </w:rPr>
        <w:lastRenderedPageBreak/>
        <w:t xml:space="preserve">Приложение № </w:t>
      </w:r>
      <w:r w:rsidR="00300ED4" w:rsidRPr="005D76A4">
        <w:rPr>
          <w:b w:val="0"/>
          <w:szCs w:val="28"/>
        </w:rPr>
        <w:t>9</w:t>
      </w:r>
      <w:bookmarkEnd w:id="72"/>
    </w:p>
    <w:p w14:paraId="727C4359" w14:textId="77777777" w:rsidR="006F4334" w:rsidRPr="00C25154" w:rsidRDefault="006F4334" w:rsidP="00F35E3C">
      <w:pPr>
        <w:spacing w:after="0"/>
        <w:ind w:firstLine="0"/>
        <w:jc w:val="right"/>
        <w:rPr>
          <w:rFonts w:eastAsia="SimSun"/>
          <w:bCs/>
          <w:color w:val="000000"/>
          <w:sz w:val="28"/>
          <w:szCs w:val="28"/>
        </w:rPr>
      </w:pPr>
      <w:r w:rsidRPr="00C25154">
        <w:rPr>
          <w:rFonts w:eastAsia="SimSun"/>
          <w:color w:val="000000"/>
          <w:sz w:val="28"/>
          <w:szCs w:val="28"/>
        </w:rPr>
        <w:t xml:space="preserve">к Порядку организации </w:t>
      </w:r>
      <w:r w:rsidRPr="00C25154">
        <w:rPr>
          <w:rFonts w:eastAsia="SimSun"/>
          <w:bCs/>
          <w:color w:val="000000"/>
          <w:sz w:val="28"/>
          <w:szCs w:val="28"/>
        </w:rPr>
        <w:t>мониторинга</w:t>
      </w:r>
    </w:p>
    <w:p w14:paraId="243090EA" w14:textId="76ADF88B" w:rsidR="006F4334" w:rsidRDefault="006F4334" w:rsidP="00F35E3C">
      <w:pPr>
        <w:spacing w:after="0"/>
        <w:ind w:firstLine="0"/>
        <w:jc w:val="right"/>
        <w:rPr>
          <w:rFonts w:eastAsia="SimSun"/>
          <w:bCs/>
          <w:color w:val="000000"/>
          <w:sz w:val="28"/>
          <w:szCs w:val="28"/>
        </w:rPr>
      </w:pPr>
      <w:r w:rsidRPr="00C25154">
        <w:rPr>
          <w:rFonts w:eastAsia="SimSun"/>
          <w:bCs/>
          <w:color w:val="000000"/>
          <w:sz w:val="28"/>
          <w:szCs w:val="28"/>
        </w:rPr>
        <w:t>состояния системы теплоснабжения</w:t>
      </w:r>
    </w:p>
    <w:p w14:paraId="0B24E463" w14:textId="01548797" w:rsidR="003678AB" w:rsidRPr="00C25154" w:rsidRDefault="000F0627" w:rsidP="00F35E3C">
      <w:pPr>
        <w:spacing w:after="0"/>
        <w:ind w:firstLine="0"/>
        <w:jc w:val="right"/>
        <w:rPr>
          <w:rFonts w:eastAsia="SimSun"/>
          <w:bCs/>
          <w:color w:val="000000"/>
          <w:sz w:val="28"/>
          <w:szCs w:val="28"/>
        </w:rPr>
      </w:pPr>
      <w:r>
        <w:rPr>
          <w:rFonts w:eastAsia="SimSun"/>
          <w:bCs/>
          <w:color w:val="000000"/>
          <w:sz w:val="28"/>
          <w:szCs w:val="28"/>
        </w:rPr>
        <w:t>Пикалев</w:t>
      </w:r>
      <w:r w:rsidR="00DE71B6" w:rsidRPr="00DE71B6">
        <w:rPr>
          <w:rFonts w:eastAsia="SimSun"/>
          <w:bCs/>
          <w:color w:val="000000"/>
          <w:sz w:val="28"/>
          <w:szCs w:val="28"/>
        </w:rPr>
        <w:t>ского городского поселения</w:t>
      </w:r>
    </w:p>
    <w:p w14:paraId="4952D014" w14:textId="77777777" w:rsidR="006F4334" w:rsidRPr="00C25154" w:rsidRDefault="006F4334" w:rsidP="00F35E3C">
      <w:pPr>
        <w:spacing w:after="0"/>
        <w:ind w:firstLine="0"/>
        <w:rPr>
          <w:rFonts w:eastAsia="SimSun"/>
          <w:color w:val="000000"/>
          <w:sz w:val="28"/>
          <w:szCs w:val="28"/>
        </w:rPr>
      </w:pPr>
      <w:r w:rsidRPr="00C25154">
        <w:rPr>
          <w:rFonts w:eastAsia="SimSun"/>
          <w:color w:val="000000"/>
          <w:sz w:val="28"/>
          <w:szCs w:val="28"/>
        </w:rPr>
        <w:t>Исх. № _/__/__ от _</w:t>
      </w:r>
      <w:proofErr w:type="gramStart"/>
      <w:r w:rsidRPr="00C25154">
        <w:rPr>
          <w:rFonts w:eastAsia="SimSun"/>
          <w:color w:val="000000"/>
          <w:sz w:val="28"/>
          <w:szCs w:val="28"/>
        </w:rPr>
        <w:t>_._</w:t>
      </w:r>
      <w:proofErr w:type="gramEnd"/>
      <w:r w:rsidRPr="00C25154">
        <w:rPr>
          <w:rFonts w:eastAsia="SimSun"/>
          <w:color w:val="000000"/>
          <w:sz w:val="28"/>
          <w:szCs w:val="28"/>
        </w:rPr>
        <w:t>_.____ г.</w:t>
      </w:r>
    </w:p>
    <w:p w14:paraId="090563B7" w14:textId="391284CE" w:rsidR="006F4334" w:rsidRPr="00C25154" w:rsidRDefault="006F4334" w:rsidP="00F35E3C">
      <w:pPr>
        <w:spacing w:after="0"/>
        <w:ind w:firstLine="0"/>
        <w:jc w:val="right"/>
        <w:rPr>
          <w:rFonts w:eastAsia="SimSun"/>
          <w:color w:val="000000"/>
          <w:sz w:val="28"/>
          <w:szCs w:val="28"/>
        </w:rPr>
      </w:pPr>
      <w:r w:rsidRPr="00C25154">
        <w:rPr>
          <w:rFonts w:eastAsia="SimSun"/>
          <w:color w:val="000000"/>
          <w:sz w:val="28"/>
          <w:szCs w:val="28"/>
        </w:rPr>
        <w:t xml:space="preserve">Форма № </w:t>
      </w:r>
      <w:r w:rsidR="00300ED4" w:rsidRPr="00C25154">
        <w:rPr>
          <w:rFonts w:eastAsia="SimSun"/>
          <w:color w:val="000000"/>
          <w:sz w:val="28"/>
          <w:szCs w:val="28"/>
        </w:rPr>
        <w:t>8</w:t>
      </w:r>
    </w:p>
    <w:p w14:paraId="2ECF0BCB" w14:textId="77777777" w:rsidR="006F4334" w:rsidRPr="00C25154" w:rsidRDefault="006F4334" w:rsidP="00F35E3C">
      <w:pPr>
        <w:spacing w:after="0"/>
        <w:jc w:val="center"/>
        <w:rPr>
          <w:rFonts w:eastAsia="SimSun"/>
          <w:color w:val="000000"/>
          <w:sz w:val="28"/>
          <w:szCs w:val="28"/>
        </w:rPr>
      </w:pPr>
      <w:r w:rsidRPr="00C25154">
        <w:rPr>
          <w:rFonts w:eastAsia="SimSun"/>
          <w:color w:val="000000"/>
          <w:sz w:val="28"/>
          <w:szCs w:val="28"/>
        </w:rPr>
        <w:t>ТЕХНОГЕННЫЕ ЧРЕЗВЫЧАЙНЫЕ СИТУАЦИИ</w:t>
      </w:r>
    </w:p>
    <w:tbl>
      <w:tblPr>
        <w:tblW w:w="5000" w:type="pct"/>
        <w:tblLayout w:type="fixed"/>
        <w:tblLook w:val="0000" w:firstRow="0" w:lastRow="0" w:firstColumn="0" w:lastColumn="0" w:noHBand="0" w:noVBand="0"/>
      </w:tblPr>
      <w:tblGrid>
        <w:gridCol w:w="866"/>
        <w:gridCol w:w="6342"/>
        <w:gridCol w:w="2703"/>
      </w:tblGrid>
      <w:tr w:rsidR="006F4334" w:rsidRPr="003678AB" w14:paraId="06AC682D" w14:textId="77777777" w:rsidTr="00ED0002">
        <w:trPr>
          <w:trHeight w:val="20"/>
          <w:tblHeader/>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80439F2"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w:t>
            </w:r>
          </w:p>
        </w:tc>
        <w:tc>
          <w:tcPr>
            <w:tcW w:w="8734"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2FD287"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Содержание данных</w:t>
            </w:r>
          </w:p>
        </w:tc>
      </w:tr>
      <w:tr w:rsidR="006F4334" w:rsidRPr="003678AB" w14:paraId="206304F7"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F2545BD"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1</w:t>
            </w: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3F130C2"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Классификация ЧС</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E87F29" w14:textId="77777777" w:rsidR="006F4334" w:rsidRPr="003678AB" w:rsidRDefault="006F4334" w:rsidP="00F35E3C">
            <w:pPr>
              <w:snapToGrid w:val="0"/>
              <w:spacing w:after="0"/>
              <w:ind w:firstLine="0"/>
              <w:rPr>
                <w:rFonts w:eastAsia="SimSun"/>
                <w:color w:val="000000"/>
                <w:szCs w:val="28"/>
              </w:rPr>
            </w:pPr>
          </w:p>
        </w:tc>
      </w:tr>
      <w:tr w:rsidR="006F4334" w:rsidRPr="003678AB" w14:paraId="38126F7D"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1C22CA2"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2</w:t>
            </w: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136FF78"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Код ЧС</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F3766A" w14:textId="77777777" w:rsidR="006F4334" w:rsidRPr="003678AB" w:rsidRDefault="006F4334" w:rsidP="00F35E3C">
            <w:pPr>
              <w:snapToGrid w:val="0"/>
              <w:spacing w:after="0"/>
              <w:ind w:firstLine="0"/>
              <w:rPr>
                <w:rFonts w:eastAsia="SimSun"/>
                <w:color w:val="000000"/>
                <w:szCs w:val="28"/>
              </w:rPr>
            </w:pPr>
          </w:p>
        </w:tc>
      </w:tr>
      <w:tr w:rsidR="006F4334" w:rsidRPr="003678AB" w14:paraId="63DCE94A"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64BE3FB"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3</w:t>
            </w: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875D84C"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Дата возникновения ЧС</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F7935A" w14:textId="77777777" w:rsidR="006F4334" w:rsidRPr="003678AB" w:rsidRDefault="006F4334" w:rsidP="00F35E3C">
            <w:pPr>
              <w:snapToGrid w:val="0"/>
              <w:spacing w:after="0"/>
              <w:ind w:firstLine="0"/>
              <w:rPr>
                <w:rFonts w:eastAsia="SimSun"/>
                <w:color w:val="000000"/>
                <w:szCs w:val="28"/>
              </w:rPr>
            </w:pPr>
          </w:p>
        </w:tc>
      </w:tr>
      <w:tr w:rsidR="006F4334" w:rsidRPr="003678AB" w14:paraId="67A4CA3D"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CEEB6FE" w14:textId="77777777" w:rsidR="006F4334" w:rsidRPr="003678AB" w:rsidRDefault="006F4334" w:rsidP="00F35E3C">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CEEF275"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Дата ликвидации ЧС</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D85795" w14:textId="77777777" w:rsidR="006F4334" w:rsidRPr="003678AB" w:rsidRDefault="006F4334" w:rsidP="00F35E3C">
            <w:pPr>
              <w:snapToGrid w:val="0"/>
              <w:spacing w:after="0"/>
              <w:ind w:firstLine="0"/>
              <w:rPr>
                <w:rFonts w:eastAsia="SimSun"/>
                <w:color w:val="000000"/>
                <w:szCs w:val="28"/>
              </w:rPr>
            </w:pPr>
          </w:p>
        </w:tc>
      </w:tr>
      <w:tr w:rsidR="006F4334" w:rsidRPr="003678AB" w14:paraId="56667683"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7EF8191"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4</w:t>
            </w: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A4A77BB"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Время возникновения ЧС</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E03BE5" w14:textId="77777777" w:rsidR="006F4334" w:rsidRPr="003678AB" w:rsidRDefault="006F4334" w:rsidP="00F35E3C">
            <w:pPr>
              <w:snapToGrid w:val="0"/>
              <w:spacing w:after="0"/>
              <w:ind w:firstLine="0"/>
              <w:rPr>
                <w:rFonts w:eastAsia="SimSun"/>
                <w:color w:val="000000"/>
                <w:szCs w:val="28"/>
              </w:rPr>
            </w:pPr>
          </w:p>
        </w:tc>
      </w:tr>
      <w:tr w:rsidR="006F4334" w:rsidRPr="003678AB" w14:paraId="31428254"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3DD73E1" w14:textId="77777777" w:rsidR="006F4334" w:rsidRPr="003678AB" w:rsidRDefault="006F4334" w:rsidP="00F35E3C">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1B354FB"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Московское: час. мин.</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7CFFDA5" w14:textId="77777777" w:rsidR="006F4334" w:rsidRPr="003678AB" w:rsidRDefault="006F4334" w:rsidP="00F35E3C">
            <w:pPr>
              <w:snapToGrid w:val="0"/>
              <w:spacing w:after="0"/>
              <w:ind w:firstLine="0"/>
              <w:rPr>
                <w:rFonts w:eastAsia="SimSun"/>
                <w:color w:val="000000"/>
                <w:szCs w:val="28"/>
              </w:rPr>
            </w:pPr>
          </w:p>
        </w:tc>
      </w:tr>
      <w:tr w:rsidR="006F4334" w:rsidRPr="003678AB" w14:paraId="3F4EE76F"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F8E8CC2" w14:textId="77777777" w:rsidR="006F4334" w:rsidRPr="003678AB" w:rsidRDefault="006F4334" w:rsidP="00F35E3C">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ABAC9D0"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Местное: час. мин.</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ADD1A82" w14:textId="77777777" w:rsidR="006F4334" w:rsidRPr="003678AB" w:rsidRDefault="006F4334" w:rsidP="00F35E3C">
            <w:pPr>
              <w:snapToGrid w:val="0"/>
              <w:spacing w:after="0"/>
              <w:ind w:firstLine="0"/>
              <w:rPr>
                <w:rFonts w:eastAsia="SimSun"/>
                <w:color w:val="000000"/>
                <w:szCs w:val="28"/>
              </w:rPr>
            </w:pPr>
          </w:p>
        </w:tc>
      </w:tr>
      <w:tr w:rsidR="006F4334" w:rsidRPr="003678AB" w14:paraId="37146A30"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111710E"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5</w:t>
            </w: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52AF6DC"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Место:</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4D286A" w14:textId="77777777" w:rsidR="006F4334" w:rsidRPr="003678AB" w:rsidRDefault="006F4334" w:rsidP="00F35E3C">
            <w:pPr>
              <w:snapToGrid w:val="0"/>
              <w:spacing w:after="0"/>
              <w:ind w:firstLine="0"/>
              <w:rPr>
                <w:rFonts w:eastAsia="SimSun"/>
                <w:color w:val="000000"/>
                <w:szCs w:val="28"/>
              </w:rPr>
            </w:pPr>
          </w:p>
        </w:tc>
      </w:tr>
      <w:tr w:rsidR="006F4334" w:rsidRPr="003678AB" w14:paraId="6248C3B3"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53A7AB2" w14:textId="77777777" w:rsidR="006F4334" w:rsidRPr="003678AB" w:rsidRDefault="006F4334" w:rsidP="00F35E3C">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F81CE89"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Страна</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1DD4FBC" w14:textId="77777777" w:rsidR="006F4334" w:rsidRPr="003678AB" w:rsidRDefault="006F4334" w:rsidP="00F35E3C">
            <w:pPr>
              <w:snapToGrid w:val="0"/>
              <w:spacing w:after="0"/>
              <w:ind w:firstLine="0"/>
              <w:rPr>
                <w:rFonts w:eastAsia="SimSun"/>
                <w:color w:val="000000"/>
                <w:szCs w:val="28"/>
              </w:rPr>
            </w:pPr>
          </w:p>
        </w:tc>
      </w:tr>
      <w:tr w:rsidR="006F4334" w:rsidRPr="003678AB" w14:paraId="44A7284D"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C889327" w14:textId="77777777" w:rsidR="006F4334" w:rsidRPr="003678AB" w:rsidRDefault="006F4334" w:rsidP="00F35E3C">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E8212F0"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Субъект федерации</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1D5DE0" w14:textId="77777777" w:rsidR="006F4334" w:rsidRPr="003678AB" w:rsidRDefault="006F4334" w:rsidP="00F35E3C">
            <w:pPr>
              <w:snapToGrid w:val="0"/>
              <w:spacing w:after="0"/>
              <w:ind w:firstLine="0"/>
              <w:rPr>
                <w:rFonts w:eastAsia="SimSun"/>
                <w:color w:val="000000"/>
                <w:szCs w:val="28"/>
              </w:rPr>
            </w:pPr>
          </w:p>
        </w:tc>
      </w:tr>
      <w:tr w:rsidR="006F4334" w:rsidRPr="003678AB" w14:paraId="1F524CEF"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BC1E837" w14:textId="77777777" w:rsidR="006F4334" w:rsidRPr="003678AB" w:rsidRDefault="006F4334" w:rsidP="00F35E3C">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8F66271"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Населённый пункт</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F2B686F" w14:textId="77777777" w:rsidR="006F4334" w:rsidRPr="003678AB" w:rsidRDefault="006F4334" w:rsidP="00F35E3C">
            <w:pPr>
              <w:snapToGrid w:val="0"/>
              <w:spacing w:after="0"/>
              <w:ind w:firstLine="0"/>
              <w:rPr>
                <w:rFonts w:eastAsia="SimSun"/>
                <w:color w:val="000000"/>
                <w:szCs w:val="28"/>
              </w:rPr>
            </w:pPr>
          </w:p>
        </w:tc>
      </w:tr>
      <w:tr w:rsidR="006F4334" w:rsidRPr="003678AB" w14:paraId="5DAD4928"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35E21CD"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6</w:t>
            </w: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D43790F"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Общая площадь зоны ЧС, кв. км.</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0880824" w14:textId="77777777" w:rsidR="006F4334" w:rsidRPr="003678AB" w:rsidRDefault="006F4334" w:rsidP="00F35E3C">
            <w:pPr>
              <w:snapToGrid w:val="0"/>
              <w:spacing w:after="0"/>
              <w:ind w:firstLine="0"/>
              <w:rPr>
                <w:rFonts w:eastAsia="SimSun"/>
                <w:color w:val="000000"/>
                <w:szCs w:val="28"/>
              </w:rPr>
            </w:pPr>
          </w:p>
        </w:tc>
      </w:tr>
      <w:tr w:rsidR="006F4334" w:rsidRPr="003678AB" w14:paraId="755A192E"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BDC7BF1"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7</w:t>
            </w: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48BA26B"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Объект экономики (наименование)</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E2C2DA" w14:textId="77777777" w:rsidR="006F4334" w:rsidRPr="003678AB" w:rsidRDefault="006F4334" w:rsidP="00F35E3C">
            <w:pPr>
              <w:snapToGrid w:val="0"/>
              <w:spacing w:after="0"/>
              <w:ind w:firstLine="0"/>
              <w:rPr>
                <w:rFonts w:eastAsia="SimSun"/>
                <w:color w:val="000000"/>
                <w:szCs w:val="28"/>
              </w:rPr>
            </w:pPr>
          </w:p>
        </w:tc>
      </w:tr>
      <w:tr w:rsidR="006F4334" w:rsidRPr="003678AB" w14:paraId="599629B7"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C8500CF" w14:textId="77777777" w:rsidR="006F4334" w:rsidRPr="003678AB" w:rsidRDefault="006F4334" w:rsidP="00F35E3C">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57CCBDC"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Отрасль</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A5756A" w14:textId="77777777" w:rsidR="006F4334" w:rsidRPr="003678AB" w:rsidRDefault="006F4334" w:rsidP="00F35E3C">
            <w:pPr>
              <w:snapToGrid w:val="0"/>
              <w:spacing w:after="0"/>
              <w:ind w:firstLine="0"/>
              <w:rPr>
                <w:rFonts w:eastAsia="SimSun"/>
                <w:color w:val="000000"/>
                <w:szCs w:val="28"/>
              </w:rPr>
            </w:pPr>
          </w:p>
        </w:tc>
      </w:tr>
      <w:tr w:rsidR="006F4334" w:rsidRPr="003678AB" w14:paraId="1DB1A88E"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0CB32E2" w14:textId="77777777" w:rsidR="006F4334" w:rsidRPr="003678AB" w:rsidRDefault="006F4334" w:rsidP="00F35E3C">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E6C0D66"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Министерство (ведомство)</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4AE14A" w14:textId="77777777" w:rsidR="006F4334" w:rsidRPr="003678AB" w:rsidRDefault="006F4334" w:rsidP="00F35E3C">
            <w:pPr>
              <w:snapToGrid w:val="0"/>
              <w:spacing w:after="0"/>
              <w:ind w:firstLine="0"/>
              <w:rPr>
                <w:rFonts w:eastAsia="SimSun"/>
                <w:color w:val="000000"/>
                <w:szCs w:val="28"/>
              </w:rPr>
            </w:pPr>
          </w:p>
        </w:tc>
      </w:tr>
      <w:tr w:rsidR="006F4334" w:rsidRPr="003678AB" w14:paraId="7D8E8545"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39C0CCD" w14:textId="77777777" w:rsidR="006F4334" w:rsidRPr="003678AB" w:rsidRDefault="006F4334" w:rsidP="00F35E3C">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4A3FDAC"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Форма собственности</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478A39" w14:textId="77777777" w:rsidR="006F4334" w:rsidRPr="003678AB" w:rsidRDefault="006F4334" w:rsidP="00F35E3C">
            <w:pPr>
              <w:snapToGrid w:val="0"/>
              <w:spacing w:after="0"/>
              <w:ind w:firstLine="0"/>
              <w:rPr>
                <w:rFonts w:eastAsia="SimSun"/>
                <w:color w:val="000000"/>
                <w:szCs w:val="28"/>
              </w:rPr>
            </w:pPr>
          </w:p>
        </w:tc>
      </w:tr>
      <w:tr w:rsidR="006F4334" w:rsidRPr="003678AB" w14:paraId="2EEA979D"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F9B9CBA"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8</w:t>
            </w: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FD884BA"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Номер лицензии, дата и кем выдана:</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068C8C2" w14:textId="77777777" w:rsidR="006F4334" w:rsidRPr="003678AB" w:rsidRDefault="006F4334" w:rsidP="00F35E3C">
            <w:pPr>
              <w:snapToGrid w:val="0"/>
              <w:spacing w:after="0"/>
              <w:ind w:firstLine="0"/>
              <w:rPr>
                <w:rFonts w:eastAsia="SimSun"/>
                <w:color w:val="000000"/>
                <w:szCs w:val="28"/>
              </w:rPr>
            </w:pPr>
          </w:p>
        </w:tc>
      </w:tr>
      <w:tr w:rsidR="006F4334" w:rsidRPr="003678AB" w14:paraId="3DCBDFEF"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8C73367" w14:textId="77777777" w:rsidR="006F4334" w:rsidRPr="003678AB" w:rsidRDefault="006F4334" w:rsidP="00F35E3C">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D0C00AA"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Дата утверждения декларации, кем утверждена</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82322E" w14:textId="77777777" w:rsidR="006F4334" w:rsidRPr="003678AB" w:rsidRDefault="006F4334" w:rsidP="00F35E3C">
            <w:pPr>
              <w:snapToGrid w:val="0"/>
              <w:spacing w:after="0"/>
              <w:ind w:firstLine="0"/>
              <w:rPr>
                <w:rFonts w:eastAsia="SimSun"/>
                <w:color w:val="000000"/>
                <w:szCs w:val="28"/>
              </w:rPr>
            </w:pPr>
          </w:p>
        </w:tc>
      </w:tr>
      <w:tr w:rsidR="006F4334" w:rsidRPr="003678AB" w14:paraId="343D2561"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15AA9C4" w14:textId="77777777" w:rsidR="006F4334" w:rsidRPr="003678AB" w:rsidRDefault="006F4334" w:rsidP="00F35E3C">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E2FAB28"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Номер страхового документа, дата, кем выдан</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5C5E70A" w14:textId="77777777" w:rsidR="006F4334" w:rsidRPr="003678AB" w:rsidRDefault="006F4334" w:rsidP="00F35E3C">
            <w:pPr>
              <w:snapToGrid w:val="0"/>
              <w:spacing w:after="0"/>
              <w:ind w:firstLine="0"/>
              <w:rPr>
                <w:rFonts w:eastAsia="SimSun"/>
                <w:color w:val="000000"/>
                <w:szCs w:val="28"/>
              </w:rPr>
            </w:pPr>
          </w:p>
        </w:tc>
      </w:tr>
      <w:tr w:rsidR="006F4334" w:rsidRPr="003678AB" w14:paraId="51C8C259"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8CFBD4D"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9</w:t>
            </w: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49DFC41"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Метеоданные: температура, направление и скорость ветра м/с, влажность</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E315D0" w14:textId="77777777" w:rsidR="006F4334" w:rsidRPr="003678AB" w:rsidRDefault="006F4334" w:rsidP="00F35E3C">
            <w:pPr>
              <w:snapToGrid w:val="0"/>
              <w:spacing w:after="0"/>
              <w:ind w:firstLine="0"/>
              <w:rPr>
                <w:rFonts w:eastAsia="SimSun"/>
                <w:color w:val="000000"/>
                <w:szCs w:val="28"/>
              </w:rPr>
            </w:pPr>
          </w:p>
        </w:tc>
      </w:tr>
      <w:tr w:rsidR="006F4334" w:rsidRPr="003678AB" w14:paraId="70D1666C"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DD4BEDB" w14:textId="77777777" w:rsidR="006F4334" w:rsidRPr="003678AB" w:rsidRDefault="006F4334" w:rsidP="00F35E3C">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5AA87F7"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Осадки: вид, количество</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A2ECF3E" w14:textId="77777777" w:rsidR="006F4334" w:rsidRPr="003678AB" w:rsidRDefault="006F4334" w:rsidP="00F35E3C">
            <w:pPr>
              <w:snapToGrid w:val="0"/>
              <w:spacing w:after="0"/>
              <w:ind w:firstLine="0"/>
              <w:rPr>
                <w:rFonts w:eastAsia="SimSun"/>
                <w:color w:val="000000"/>
                <w:szCs w:val="28"/>
              </w:rPr>
            </w:pPr>
          </w:p>
        </w:tc>
      </w:tr>
      <w:tr w:rsidR="006F4334" w:rsidRPr="003678AB" w14:paraId="6A128FAE"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C532277"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10</w:t>
            </w: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C5DF1FF"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Причины возникновения ЧС</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19710C" w14:textId="77777777" w:rsidR="006F4334" w:rsidRPr="003678AB" w:rsidRDefault="006F4334" w:rsidP="00F35E3C">
            <w:pPr>
              <w:snapToGrid w:val="0"/>
              <w:spacing w:after="0"/>
              <w:ind w:firstLine="0"/>
              <w:rPr>
                <w:rFonts w:eastAsia="SimSun"/>
                <w:color w:val="000000"/>
                <w:szCs w:val="28"/>
              </w:rPr>
            </w:pPr>
          </w:p>
        </w:tc>
      </w:tr>
      <w:tr w:rsidR="006F4334" w:rsidRPr="003678AB" w14:paraId="41C35B95"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51EFA7F"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11</w:t>
            </w: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07CD6BD"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Основные характеристики ЧС</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047137D" w14:textId="77777777" w:rsidR="006F4334" w:rsidRPr="003678AB" w:rsidRDefault="006F4334" w:rsidP="00F35E3C">
            <w:pPr>
              <w:snapToGrid w:val="0"/>
              <w:spacing w:after="0"/>
              <w:ind w:firstLine="0"/>
              <w:rPr>
                <w:rFonts w:eastAsia="SimSun"/>
                <w:color w:val="000000"/>
                <w:szCs w:val="28"/>
              </w:rPr>
            </w:pPr>
          </w:p>
        </w:tc>
      </w:tr>
      <w:tr w:rsidR="006F4334" w:rsidRPr="003678AB" w14:paraId="0ACDFD06"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E9D2D4E"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12</w:t>
            </w: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EE0112E"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Мероприятия по ликвидации ЧС:</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FFF7B1" w14:textId="77777777" w:rsidR="006F4334" w:rsidRPr="003678AB" w:rsidRDefault="006F4334" w:rsidP="00F35E3C">
            <w:pPr>
              <w:snapToGrid w:val="0"/>
              <w:spacing w:after="0"/>
              <w:ind w:firstLine="0"/>
              <w:rPr>
                <w:rFonts w:eastAsia="SimSun"/>
                <w:color w:val="000000"/>
                <w:szCs w:val="28"/>
              </w:rPr>
            </w:pPr>
          </w:p>
        </w:tc>
      </w:tr>
      <w:tr w:rsidR="006F4334" w:rsidRPr="003678AB" w14:paraId="4D71C0C0"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B7079BE" w14:textId="77777777" w:rsidR="006F4334" w:rsidRPr="003678AB" w:rsidRDefault="006F4334" w:rsidP="00F35E3C">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4FB2818"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Аварийно-спасательные работы</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23DF1CA" w14:textId="77777777" w:rsidR="006F4334" w:rsidRPr="003678AB" w:rsidRDefault="006F4334" w:rsidP="00F35E3C">
            <w:pPr>
              <w:snapToGrid w:val="0"/>
              <w:spacing w:after="0"/>
              <w:ind w:firstLine="0"/>
              <w:rPr>
                <w:rFonts w:eastAsia="SimSun"/>
                <w:color w:val="000000"/>
                <w:szCs w:val="28"/>
              </w:rPr>
            </w:pPr>
          </w:p>
        </w:tc>
      </w:tr>
      <w:tr w:rsidR="006F4334" w:rsidRPr="003678AB" w14:paraId="2D7FAB8B"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FFC7505" w14:textId="77777777" w:rsidR="006F4334" w:rsidRPr="003678AB" w:rsidRDefault="006F4334" w:rsidP="00F35E3C">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322108B"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Перечень / длительность, час</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E1622A" w14:textId="77777777" w:rsidR="006F4334" w:rsidRPr="003678AB" w:rsidRDefault="006F4334" w:rsidP="00F35E3C">
            <w:pPr>
              <w:snapToGrid w:val="0"/>
              <w:spacing w:after="0"/>
              <w:ind w:firstLine="0"/>
              <w:rPr>
                <w:rFonts w:eastAsia="SimSun"/>
                <w:color w:val="000000"/>
                <w:szCs w:val="28"/>
              </w:rPr>
            </w:pPr>
          </w:p>
        </w:tc>
      </w:tr>
      <w:tr w:rsidR="006F4334" w:rsidRPr="003678AB" w14:paraId="3126CDCE"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5E4B583" w14:textId="77777777" w:rsidR="006F4334" w:rsidRPr="003678AB" w:rsidRDefault="006F4334" w:rsidP="00F35E3C">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214170B"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Аварийно-восстановительные работы</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7C4BA2A" w14:textId="77777777" w:rsidR="006F4334" w:rsidRPr="003678AB" w:rsidRDefault="006F4334" w:rsidP="00F35E3C">
            <w:pPr>
              <w:snapToGrid w:val="0"/>
              <w:spacing w:after="0"/>
              <w:ind w:firstLine="0"/>
              <w:rPr>
                <w:rFonts w:eastAsia="SimSun"/>
                <w:color w:val="000000"/>
                <w:szCs w:val="28"/>
              </w:rPr>
            </w:pPr>
          </w:p>
        </w:tc>
      </w:tr>
      <w:tr w:rsidR="006F4334" w:rsidRPr="003678AB" w14:paraId="691DF029"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8B21B92" w14:textId="77777777" w:rsidR="006F4334" w:rsidRPr="003678AB" w:rsidRDefault="006F4334" w:rsidP="00F35E3C">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3D891AC"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Перечень / длительность, час</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5940F6" w14:textId="77777777" w:rsidR="006F4334" w:rsidRPr="003678AB" w:rsidRDefault="006F4334" w:rsidP="00F35E3C">
            <w:pPr>
              <w:snapToGrid w:val="0"/>
              <w:spacing w:after="0"/>
              <w:ind w:firstLine="0"/>
              <w:rPr>
                <w:rFonts w:eastAsia="SimSun"/>
                <w:color w:val="000000"/>
                <w:szCs w:val="28"/>
              </w:rPr>
            </w:pPr>
          </w:p>
        </w:tc>
      </w:tr>
      <w:tr w:rsidR="006F4334" w:rsidRPr="003678AB" w14:paraId="0A525F6F"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C934A15"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13</w:t>
            </w: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98DE4C3"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Силы и средства, задействованные в ликвидации ЧС:</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38E0493" w14:textId="77777777" w:rsidR="006F4334" w:rsidRPr="003678AB" w:rsidRDefault="006F4334" w:rsidP="00F35E3C">
            <w:pPr>
              <w:snapToGrid w:val="0"/>
              <w:spacing w:after="0"/>
              <w:ind w:firstLine="0"/>
              <w:rPr>
                <w:rFonts w:eastAsia="SimSun"/>
                <w:color w:val="000000"/>
                <w:szCs w:val="28"/>
              </w:rPr>
            </w:pPr>
          </w:p>
        </w:tc>
      </w:tr>
      <w:tr w:rsidR="006F4334" w:rsidRPr="003678AB" w14:paraId="4A0A4280"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523EB9C" w14:textId="77777777" w:rsidR="006F4334" w:rsidRPr="003678AB" w:rsidRDefault="006F4334" w:rsidP="00F35E3C">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E1281B0"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Личный состав РСЧС:</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05F163" w14:textId="77777777" w:rsidR="006F4334" w:rsidRPr="003678AB" w:rsidRDefault="006F4334" w:rsidP="00F35E3C">
            <w:pPr>
              <w:snapToGrid w:val="0"/>
              <w:spacing w:after="0"/>
              <w:ind w:firstLine="0"/>
              <w:rPr>
                <w:rFonts w:eastAsia="SimSun"/>
                <w:color w:val="000000"/>
                <w:szCs w:val="28"/>
              </w:rPr>
            </w:pPr>
          </w:p>
        </w:tc>
      </w:tr>
      <w:tr w:rsidR="006F4334" w:rsidRPr="003678AB" w14:paraId="79A6C4EB"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6A5F2AF" w14:textId="77777777" w:rsidR="006F4334" w:rsidRPr="003678AB" w:rsidRDefault="006F4334" w:rsidP="00F35E3C">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75BD04F"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Наименование / количество чел.</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532B0A" w14:textId="77777777" w:rsidR="006F4334" w:rsidRPr="003678AB" w:rsidRDefault="006F4334" w:rsidP="00F35E3C">
            <w:pPr>
              <w:snapToGrid w:val="0"/>
              <w:spacing w:after="0"/>
              <w:ind w:firstLine="0"/>
              <w:rPr>
                <w:rFonts w:eastAsia="SimSun"/>
                <w:color w:val="000000"/>
                <w:szCs w:val="28"/>
              </w:rPr>
            </w:pPr>
          </w:p>
        </w:tc>
      </w:tr>
      <w:tr w:rsidR="006F4334" w:rsidRPr="003678AB" w14:paraId="4F87DE65"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DDD649C" w14:textId="77777777" w:rsidR="006F4334" w:rsidRPr="003678AB" w:rsidRDefault="006F4334" w:rsidP="00F35E3C">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1696441"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Техника:</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37D234" w14:textId="77777777" w:rsidR="006F4334" w:rsidRPr="003678AB" w:rsidRDefault="006F4334" w:rsidP="00F35E3C">
            <w:pPr>
              <w:snapToGrid w:val="0"/>
              <w:spacing w:after="0"/>
              <w:ind w:firstLine="0"/>
              <w:rPr>
                <w:rFonts w:eastAsia="SimSun"/>
                <w:color w:val="000000"/>
                <w:szCs w:val="28"/>
              </w:rPr>
            </w:pPr>
          </w:p>
        </w:tc>
      </w:tr>
      <w:tr w:rsidR="006F4334" w:rsidRPr="003678AB" w14:paraId="4FDFFAF3"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A6BB544" w14:textId="77777777" w:rsidR="006F4334" w:rsidRPr="003678AB" w:rsidRDefault="006F4334" w:rsidP="00F35E3C">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115ACC0"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Наименование / количество ед.</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90FA52" w14:textId="77777777" w:rsidR="006F4334" w:rsidRPr="003678AB" w:rsidRDefault="006F4334" w:rsidP="00F35E3C">
            <w:pPr>
              <w:snapToGrid w:val="0"/>
              <w:spacing w:after="0"/>
              <w:ind w:firstLine="0"/>
              <w:rPr>
                <w:rFonts w:eastAsia="SimSun"/>
                <w:color w:val="000000"/>
                <w:szCs w:val="28"/>
              </w:rPr>
            </w:pPr>
          </w:p>
        </w:tc>
      </w:tr>
      <w:tr w:rsidR="006F4334" w:rsidRPr="003678AB" w14:paraId="5DD7485C"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EAB1571" w14:textId="77777777" w:rsidR="006F4334" w:rsidRPr="003678AB" w:rsidRDefault="006F4334" w:rsidP="00F35E3C">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4626FBB"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Материальные ресурсы:</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65576A" w14:textId="77777777" w:rsidR="006F4334" w:rsidRPr="003678AB" w:rsidRDefault="006F4334" w:rsidP="00F35E3C">
            <w:pPr>
              <w:snapToGrid w:val="0"/>
              <w:spacing w:after="0"/>
              <w:ind w:firstLine="0"/>
              <w:rPr>
                <w:rFonts w:eastAsia="SimSun"/>
                <w:color w:val="000000"/>
                <w:szCs w:val="28"/>
              </w:rPr>
            </w:pPr>
          </w:p>
        </w:tc>
      </w:tr>
      <w:tr w:rsidR="006F4334" w:rsidRPr="003678AB" w14:paraId="233F2B90"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6FFDCDF" w14:textId="77777777" w:rsidR="006F4334" w:rsidRPr="003678AB" w:rsidRDefault="006F4334" w:rsidP="00F35E3C">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0C91C9F"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Выдано средств индивидуальной защиты, чел.</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E5BCFC8" w14:textId="77777777" w:rsidR="006F4334" w:rsidRPr="003678AB" w:rsidRDefault="006F4334" w:rsidP="00F35E3C">
            <w:pPr>
              <w:snapToGrid w:val="0"/>
              <w:spacing w:after="0"/>
              <w:ind w:firstLine="0"/>
              <w:rPr>
                <w:rFonts w:eastAsia="SimSun"/>
                <w:color w:val="000000"/>
                <w:szCs w:val="28"/>
              </w:rPr>
            </w:pPr>
          </w:p>
        </w:tc>
      </w:tr>
      <w:tr w:rsidR="006F4334" w:rsidRPr="003678AB" w14:paraId="43D5941C"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976E930"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14</w:t>
            </w: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1DCA0EA"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Медицинская защита:</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161FFA" w14:textId="77777777" w:rsidR="006F4334" w:rsidRPr="003678AB" w:rsidRDefault="006F4334" w:rsidP="00F35E3C">
            <w:pPr>
              <w:snapToGrid w:val="0"/>
              <w:spacing w:after="0"/>
              <w:ind w:firstLine="0"/>
              <w:rPr>
                <w:rFonts w:eastAsia="SimSun"/>
                <w:color w:val="000000"/>
                <w:szCs w:val="28"/>
              </w:rPr>
            </w:pPr>
          </w:p>
        </w:tc>
      </w:tr>
      <w:tr w:rsidR="006F4334" w:rsidRPr="003678AB" w14:paraId="3982C6C1"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39FCB4A" w14:textId="77777777" w:rsidR="006F4334" w:rsidRPr="003678AB" w:rsidRDefault="006F4334" w:rsidP="00F35E3C">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446BCE9"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население, которому была оказана медицинская помощь, чел. в т. ч. детей до 14 лет, чел.</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CA0731" w14:textId="77777777" w:rsidR="006F4334" w:rsidRPr="003678AB" w:rsidRDefault="006F4334" w:rsidP="00F35E3C">
            <w:pPr>
              <w:snapToGrid w:val="0"/>
              <w:spacing w:after="0"/>
              <w:ind w:firstLine="0"/>
              <w:rPr>
                <w:rFonts w:eastAsia="SimSun"/>
                <w:color w:val="000000"/>
                <w:szCs w:val="28"/>
              </w:rPr>
            </w:pPr>
          </w:p>
        </w:tc>
      </w:tr>
      <w:tr w:rsidR="006F4334" w:rsidRPr="003678AB" w14:paraId="7347DF66"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90FBFCA"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15</w:t>
            </w: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C3D94E2"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Эвакуационные мероприятия:</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185562E" w14:textId="77777777" w:rsidR="006F4334" w:rsidRPr="003678AB" w:rsidRDefault="006F4334" w:rsidP="00F35E3C">
            <w:pPr>
              <w:snapToGrid w:val="0"/>
              <w:spacing w:after="0"/>
              <w:ind w:firstLine="0"/>
              <w:rPr>
                <w:rFonts w:eastAsia="SimSun"/>
                <w:color w:val="000000"/>
                <w:szCs w:val="28"/>
              </w:rPr>
            </w:pPr>
          </w:p>
        </w:tc>
      </w:tr>
      <w:tr w:rsidR="006F4334" w:rsidRPr="003678AB" w14:paraId="77111352"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7525135" w14:textId="77777777" w:rsidR="006F4334" w:rsidRPr="003678AB" w:rsidRDefault="006F4334" w:rsidP="00F35E3C">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C0214BB"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всего эвакуировано из зоны ЧС, чел. в т. ч.:</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E1FF6F" w14:textId="77777777" w:rsidR="006F4334" w:rsidRPr="003678AB" w:rsidRDefault="006F4334" w:rsidP="00F35E3C">
            <w:pPr>
              <w:snapToGrid w:val="0"/>
              <w:spacing w:after="0"/>
              <w:ind w:firstLine="0"/>
              <w:rPr>
                <w:rFonts w:eastAsia="SimSun"/>
                <w:color w:val="000000"/>
                <w:szCs w:val="28"/>
              </w:rPr>
            </w:pPr>
          </w:p>
        </w:tc>
      </w:tr>
      <w:tr w:rsidR="006F4334" w:rsidRPr="003678AB" w14:paraId="0BD3B9D7"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51F345C" w14:textId="77777777" w:rsidR="006F4334" w:rsidRPr="003678AB" w:rsidRDefault="006F4334" w:rsidP="00F35E3C">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928AC1F"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автомобильным транспортом, чел.</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602763" w14:textId="77777777" w:rsidR="006F4334" w:rsidRPr="003678AB" w:rsidRDefault="006F4334" w:rsidP="00F35E3C">
            <w:pPr>
              <w:snapToGrid w:val="0"/>
              <w:spacing w:after="0"/>
              <w:ind w:firstLine="0"/>
              <w:rPr>
                <w:rFonts w:eastAsia="SimSun"/>
                <w:color w:val="000000"/>
                <w:szCs w:val="28"/>
              </w:rPr>
            </w:pPr>
          </w:p>
        </w:tc>
      </w:tr>
      <w:tr w:rsidR="006F4334" w:rsidRPr="003678AB" w14:paraId="31A0A885"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48D1B69" w14:textId="77777777" w:rsidR="006F4334" w:rsidRPr="003678AB" w:rsidRDefault="006F4334" w:rsidP="00F35E3C">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4616EB9"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железнодорожным транспортом, чел.</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8E19867" w14:textId="77777777" w:rsidR="006F4334" w:rsidRPr="003678AB" w:rsidRDefault="006F4334" w:rsidP="00F35E3C">
            <w:pPr>
              <w:snapToGrid w:val="0"/>
              <w:spacing w:after="0"/>
              <w:ind w:firstLine="0"/>
              <w:rPr>
                <w:rFonts w:eastAsia="SimSun"/>
                <w:color w:val="000000"/>
                <w:szCs w:val="28"/>
              </w:rPr>
            </w:pPr>
          </w:p>
        </w:tc>
      </w:tr>
      <w:tr w:rsidR="006F4334" w:rsidRPr="003678AB" w14:paraId="42DB18CE"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B6DCEE1" w14:textId="77777777" w:rsidR="006F4334" w:rsidRPr="003678AB" w:rsidRDefault="006F4334" w:rsidP="00F35E3C">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EA68267"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Количество единиц, по видам</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E57C37" w14:textId="77777777" w:rsidR="006F4334" w:rsidRPr="003678AB" w:rsidRDefault="006F4334" w:rsidP="00F35E3C">
            <w:pPr>
              <w:snapToGrid w:val="0"/>
              <w:spacing w:after="0"/>
              <w:ind w:firstLine="0"/>
              <w:rPr>
                <w:rFonts w:eastAsia="SimSun"/>
                <w:color w:val="000000"/>
                <w:szCs w:val="28"/>
              </w:rPr>
            </w:pPr>
          </w:p>
        </w:tc>
      </w:tr>
      <w:tr w:rsidR="006F4334" w:rsidRPr="003678AB" w14:paraId="258A5FE7"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A5373F8" w14:textId="77777777" w:rsidR="006F4334" w:rsidRPr="003678AB" w:rsidRDefault="006F4334" w:rsidP="00F35E3C">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E94E8D5"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Расчётное время на проведение эвакуации, час. мин.</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1B4F0E5" w14:textId="77777777" w:rsidR="006F4334" w:rsidRPr="003678AB" w:rsidRDefault="006F4334" w:rsidP="00F35E3C">
            <w:pPr>
              <w:snapToGrid w:val="0"/>
              <w:spacing w:after="0"/>
              <w:ind w:firstLine="0"/>
              <w:rPr>
                <w:rFonts w:eastAsia="SimSun"/>
                <w:color w:val="000000"/>
                <w:szCs w:val="28"/>
              </w:rPr>
            </w:pPr>
          </w:p>
        </w:tc>
      </w:tr>
      <w:tr w:rsidR="006F4334" w:rsidRPr="003678AB" w14:paraId="44BF8737"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88DEB2C" w14:textId="77777777" w:rsidR="006F4334" w:rsidRPr="003678AB" w:rsidRDefault="006F4334" w:rsidP="00F35E3C">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783D10D"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Районы размещения эвакуируемого населения</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6F79FEF" w14:textId="77777777" w:rsidR="006F4334" w:rsidRPr="003678AB" w:rsidRDefault="006F4334" w:rsidP="00F35E3C">
            <w:pPr>
              <w:snapToGrid w:val="0"/>
              <w:spacing w:after="0"/>
              <w:ind w:firstLine="0"/>
              <w:rPr>
                <w:rFonts w:eastAsia="SimSun"/>
                <w:color w:val="000000"/>
                <w:szCs w:val="28"/>
              </w:rPr>
            </w:pPr>
          </w:p>
        </w:tc>
      </w:tr>
      <w:tr w:rsidR="006F4334" w:rsidRPr="003678AB" w14:paraId="143B3452"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2B31855"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16</w:t>
            </w: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BB93611"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Состояние зданий и сооружений, ед.:</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5C0510" w14:textId="77777777" w:rsidR="006F4334" w:rsidRPr="003678AB" w:rsidRDefault="006F4334" w:rsidP="00F35E3C">
            <w:pPr>
              <w:snapToGrid w:val="0"/>
              <w:spacing w:after="0"/>
              <w:ind w:firstLine="0"/>
              <w:rPr>
                <w:rFonts w:eastAsia="SimSun"/>
                <w:color w:val="000000"/>
                <w:szCs w:val="28"/>
              </w:rPr>
            </w:pPr>
          </w:p>
        </w:tc>
      </w:tr>
      <w:tr w:rsidR="006F4334" w:rsidRPr="003678AB" w14:paraId="4EFCDBE2"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E52EADB" w14:textId="77777777" w:rsidR="006F4334" w:rsidRPr="003678AB" w:rsidRDefault="006F4334" w:rsidP="00F35E3C">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E08AED3"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повреждено всего</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E279144" w14:textId="77777777" w:rsidR="006F4334" w:rsidRPr="003678AB" w:rsidRDefault="006F4334" w:rsidP="00F35E3C">
            <w:pPr>
              <w:snapToGrid w:val="0"/>
              <w:spacing w:after="0"/>
              <w:ind w:firstLine="0"/>
              <w:rPr>
                <w:rFonts w:eastAsia="SimSun"/>
                <w:color w:val="000000"/>
                <w:szCs w:val="28"/>
              </w:rPr>
            </w:pPr>
          </w:p>
        </w:tc>
      </w:tr>
      <w:tr w:rsidR="006F4334" w:rsidRPr="003678AB" w14:paraId="18171A25"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58C4272" w14:textId="77777777" w:rsidR="006F4334" w:rsidRPr="003678AB" w:rsidRDefault="006F4334" w:rsidP="00F35E3C">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0DDE4FD"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уничтожено всего</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A65BA8" w14:textId="77777777" w:rsidR="006F4334" w:rsidRPr="003678AB" w:rsidRDefault="006F4334" w:rsidP="00F35E3C">
            <w:pPr>
              <w:snapToGrid w:val="0"/>
              <w:spacing w:after="0"/>
              <w:ind w:firstLine="0"/>
              <w:rPr>
                <w:rFonts w:eastAsia="SimSun"/>
                <w:color w:val="000000"/>
                <w:szCs w:val="28"/>
              </w:rPr>
            </w:pPr>
          </w:p>
        </w:tc>
      </w:tr>
      <w:tr w:rsidR="006F4334" w:rsidRPr="003678AB" w14:paraId="1AC5C5D1"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952C1C7"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17</w:t>
            </w: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6E0BBF3"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Нанесён материальный ущерб, тыс. (млн) руб.</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69705C8" w14:textId="77777777" w:rsidR="006F4334" w:rsidRPr="003678AB" w:rsidRDefault="006F4334" w:rsidP="00F35E3C">
            <w:pPr>
              <w:snapToGrid w:val="0"/>
              <w:spacing w:after="0"/>
              <w:ind w:firstLine="0"/>
              <w:rPr>
                <w:rFonts w:eastAsia="SimSun"/>
                <w:color w:val="000000"/>
                <w:szCs w:val="28"/>
              </w:rPr>
            </w:pPr>
          </w:p>
        </w:tc>
      </w:tr>
      <w:tr w:rsidR="006F4334" w:rsidRPr="003678AB" w14:paraId="76E48195"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04295A7"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18</w:t>
            </w: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5740063"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Потери чел. пострадавшие / поражённые / погибшие</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E3F8BD6" w14:textId="77777777" w:rsidR="006F4334" w:rsidRPr="003678AB" w:rsidRDefault="006F4334" w:rsidP="00F35E3C">
            <w:pPr>
              <w:snapToGrid w:val="0"/>
              <w:spacing w:after="0"/>
              <w:ind w:firstLine="0"/>
              <w:rPr>
                <w:rFonts w:eastAsia="SimSun"/>
                <w:color w:val="000000"/>
                <w:szCs w:val="28"/>
              </w:rPr>
            </w:pPr>
          </w:p>
        </w:tc>
      </w:tr>
      <w:tr w:rsidR="006F4334" w:rsidRPr="003678AB" w14:paraId="0DF9F585"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74C2019" w14:textId="77777777" w:rsidR="006F4334" w:rsidRPr="003678AB" w:rsidRDefault="006F4334" w:rsidP="00F35E3C">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E78395E"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Население:</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3DC6A1" w14:textId="77777777" w:rsidR="006F4334" w:rsidRPr="003678AB" w:rsidRDefault="006F4334" w:rsidP="00F35E3C">
            <w:pPr>
              <w:snapToGrid w:val="0"/>
              <w:spacing w:after="0"/>
              <w:ind w:firstLine="0"/>
              <w:rPr>
                <w:rFonts w:eastAsia="SimSun"/>
                <w:color w:val="000000"/>
                <w:szCs w:val="28"/>
              </w:rPr>
            </w:pPr>
          </w:p>
        </w:tc>
      </w:tr>
      <w:tr w:rsidR="006F4334" w:rsidRPr="003678AB" w14:paraId="38E8D838"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94C996D" w14:textId="77777777" w:rsidR="006F4334" w:rsidRPr="003678AB" w:rsidRDefault="006F4334" w:rsidP="00F35E3C">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AA6C796"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дети до 14 лет</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4388EE" w14:textId="77777777" w:rsidR="006F4334" w:rsidRPr="003678AB" w:rsidRDefault="006F4334" w:rsidP="00F35E3C">
            <w:pPr>
              <w:snapToGrid w:val="0"/>
              <w:spacing w:after="0"/>
              <w:ind w:firstLine="0"/>
              <w:rPr>
                <w:rFonts w:eastAsia="SimSun"/>
                <w:color w:val="000000"/>
                <w:szCs w:val="28"/>
              </w:rPr>
            </w:pPr>
          </w:p>
        </w:tc>
      </w:tr>
      <w:tr w:rsidR="006F4334" w:rsidRPr="003678AB" w14:paraId="454EBDAC"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7BBBA4D" w14:textId="77777777" w:rsidR="006F4334" w:rsidRPr="003678AB" w:rsidRDefault="006F4334" w:rsidP="00F35E3C">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7E713A2"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взрослые от 14 до 60 лет</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E90AC3" w14:textId="77777777" w:rsidR="006F4334" w:rsidRPr="003678AB" w:rsidRDefault="006F4334" w:rsidP="00F35E3C">
            <w:pPr>
              <w:snapToGrid w:val="0"/>
              <w:spacing w:after="0"/>
              <w:ind w:firstLine="0"/>
              <w:rPr>
                <w:rFonts w:eastAsia="SimSun"/>
                <w:color w:val="000000"/>
                <w:szCs w:val="28"/>
              </w:rPr>
            </w:pPr>
          </w:p>
        </w:tc>
      </w:tr>
      <w:tr w:rsidR="006F4334" w:rsidRPr="003678AB" w14:paraId="386FA6E7"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8CF395C" w14:textId="77777777" w:rsidR="006F4334" w:rsidRPr="003678AB" w:rsidRDefault="006F4334" w:rsidP="00F35E3C">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0D8825F"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старше 60 лет</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D0E4B68" w14:textId="77777777" w:rsidR="006F4334" w:rsidRPr="003678AB" w:rsidRDefault="006F4334" w:rsidP="00F35E3C">
            <w:pPr>
              <w:snapToGrid w:val="0"/>
              <w:spacing w:after="0"/>
              <w:ind w:firstLine="0"/>
              <w:rPr>
                <w:rFonts w:eastAsia="SimSun"/>
                <w:color w:val="000000"/>
                <w:szCs w:val="28"/>
              </w:rPr>
            </w:pPr>
          </w:p>
        </w:tc>
      </w:tr>
      <w:tr w:rsidR="006F4334" w:rsidRPr="003678AB" w14:paraId="036D3081"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E62C8C1" w14:textId="77777777" w:rsidR="006F4334" w:rsidRPr="003678AB" w:rsidRDefault="006F4334" w:rsidP="00F35E3C">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EBC6FFA"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промышленный персонал</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E2097D2" w14:textId="77777777" w:rsidR="006F4334" w:rsidRPr="003678AB" w:rsidRDefault="006F4334" w:rsidP="00F35E3C">
            <w:pPr>
              <w:snapToGrid w:val="0"/>
              <w:spacing w:after="0"/>
              <w:ind w:firstLine="0"/>
              <w:rPr>
                <w:rFonts w:eastAsia="SimSun"/>
                <w:color w:val="000000"/>
                <w:szCs w:val="28"/>
              </w:rPr>
            </w:pPr>
          </w:p>
        </w:tc>
      </w:tr>
      <w:tr w:rsidR="006F4334" w:rsidRPr="003678AB" w14:paraId="5084493E"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EEA76D8" w14:textId="77777777" w:rsidR="006F4334" w:rsidRPr="003678AB" w:rsidRDefault="006F4334" w:rsidP="00F35E3C">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3DDF5DD"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личный состав сил РСЧС</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52DFE60" w14:textId="77777777" w:rsidR="006F4334" w:rsidRPr="003678AB" w:rsidRDefault="006F4334" w:rsidP="00F35E3C">
            <w:pPr>
              <w:snapToGrid w:val="0"/>
              <w:spacing w:after="0"/>
              <w:ind w:firstLine="0"/>
              <w:rPr>
                <w:rFonts w:eastAsia="SimSun"/>
                <w:color w:val="000000"/>
                <w:szCs w:val="28"/>
              </w:rPr>
            </w:pPr>
          </w:p>
        </w:tc>
      </w:tr>
      <w:tr w:rsidR="006F4334" w:rsidRPr="003678AB" w14:paraId="2B9B22D3"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DFABB57"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19</w:t>
            </w: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6F2076C"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Дополнительная информация</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1375CD" w14:textId="77777777" w:rsidR="006F4334" w:rsidRPr="003678AB" w:rsidRDefault="006F4334" w:rsidP="00F35E3C">
            <w:pPr>
              <w:snapToGrid w:val="0"/>
              <w:spacing w:after="0"/>
              <w:ind w:firstLine="0"/>
              <w:rPr>
                <w:rFonts w:eastAsia="SimSun"/>
                <w:color w:val="000000"/>
                <w:szCs w:val="28"/>
              </w:rPr>
            </w:pPr>
          </w:p>
        </w:tc>
      </w:tr>
      <w:tr w:rsidR="006F4334" w:rsidRPr="003678AB" w14:paraId="0CC26865"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993BAF6" w14:textId="77777777" w:rsidR="006F4334" w:rsidRPr="003678AB" w:rsidRDefault="006F4334" w:rsidP="00F35E3C">
            <w:pPr>
              <w:snapToGrid w:val="0"/>
              <w:spacing w:after="0"/>
              <w:ind w:firstLine="0"/>
              <w:jc w:val="center"/>
              <w:rPr>
                <w:rFonts w:eastAsia="SimSun"/>
                <w:color w:val="000000"/>
                <w:szCs w:val="28"/>
              </w:rPr>
            </w:pPr>
            <w:r w:rsidRPr="003678AB">
              <w:rPr>
                <w:rFonts w:eastAsia="SimSun"/>
                <w:color w:val="000000"/>
                <w:szCs w:val="28"/>
              </w:rPr>
              <w:t>20</w:t>
            </w: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378660E" w14:textId="77777777" w:rsidR="006F4334" w:rsidRPr="003678AB" w:rsidRDefault="006F4334" w:rsidP="00F35E3C">
            <w:pPr>
              <w:snapToGrid w:val="0"/>
              <w:spacing w:after="0"/>
              <w:ind w:firstLine="0"/>
              <w:rPr>
                <w:rFonts w:eastAsia="SimSun"/>
                <w:color w:val="000000"/>
                <w:szCs w:val="28"/>
              </w:rPr>
            </w:pPr>
            <w:r w:rsidRPr="003678AB">
              <w:rPr>
                <w:rFonts w:eastAsia="SimSun"/>
                <w:color w:val="000000"/>
                <w:szCs w:val="28"/>
              </w:rPr>
              <w:t>Мероприятия по предупреждению ЧС</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EFF623" w14:textId="77777777" w:rsidR="006F4334" w:rsidRPr="003678AB" w:rsidRDefault="006F4334" w:rsidP="00F35E3C">
            <w:pPr>
              <w:snapToGrid w:val="0"/>
              <w:spacing w:after="0"/>
              <w:ind w:firstLine="0"/>
              <w:rPr>
                <w:rFonts w:eastAsia="SimSun"/>
                <w:color w:val="000000"/>
                <w:szCs w:val="28"/>
              </w:rPr>
            </w:pPr>
          </w:p>
        </w:tc>
      </w:tr>
    </w:tbl>
    <w:p w14:paraId="192BAFB4" w14:textId="34B60E8D" w:rsidR="006F4334" w:rsidRPr="00C25154" w:rsidRDefault="006F4334" w:rsidP="00F35E3C">
      <w:pPr>
        <w:spacing w:after="0"/>
        <w:rPr>
          <w:rFonts w:eastAsia="SimSun"/>
          <w:color w:val="000000"/>
          <w:sz w:val="28"/>
          <w:szCs w:val="28"/>
        </w:rPr>
      </w:pPr>
    </w:p>
    <w:p w14:paraId="16E70310" w14:textId="376D4DBC" w:rsidR="003678AB" w:rsidRDefault="003678AB" w:rsidP="00F35E3C">
      <w:pPr>
        <w:spacing w:after="0"/>
        <w:rPr>
          <w:rFonts w:eastAsia="SimSun"/>
          <w:color w:val="000000"/>
          <w:sz w:val="28"/>
          <w:szCs w:val="28"/>
        </w:rPr>
      </w:pPr>
    </w:p>
    <w:p w14:paraId="122D3393" w14:textId="77777777" w:rsidR="00DE71B6" w:rsidRPr="00DE71B6" w:rsidRDefault="00DE71B6" w:rsidP="00F35E3C">
      <w:pPr>
        <w:pStyle w:val="HTML"/>
        <w:ind w:right="191"/>
        <w:rPr>
          <w:rStyle w:val="afff3"/>
          <w:rFonts w:ascii="Times New Roman" w:hAnsi="Times New Roman"/>
          <w:b w:val="0"/>
          <w:sz w:val="28"/>
          <w:szCs w:val="28"/>
        </w:rPr>
      </w:pPr>
      <w:r w:rsidRPr="00DE71B6">
        <w:rPr>
          <w:rStyle w:val="afff3"/>
          <w:rFonts w:ascii="Times New Roman" w:hAnsi="Times New Roman"/>
          <w:b w:val="0"/>
          <w:sz w:val="28"/>
          <w:szCs w:val="28"/>
        </w:rPr>
        <w:t>Глава администрации</w:t>
      </w:r>
    </w:p>
    <w:p w14:paraId="2525245D" w14:textId="609B5B1F" w:rsidR="0055623D" w:rsidRDefault="000F0627" w:rsidP="00F35E3C">
      <w:pPr>
        <w:pStyle w:val="HTML"/>
        <w:ind w:right="191"/>
        <w:rPr>
          <w:rFonts w:ascii="Times New Roman" w:hAnsi="Times New Roman"/>
          <w:bCs/>
          <w:sz w:val="28"/>
          <w:szCs w:val="28"/>
          <w:lang w:val="ru-RU"/>
        </w:rPr>
      </w:pPr>
      <w:r>
        <w:rPr>
          <w:rStyle w:val="afff3"/>
          <w:rFonts w:ascii="Times New Roman" w:hAnsi="Times New Roman"/>
          <w:b w:val="0"/>
          <w:sz w:val="28"/>
          <w:szCs w:val="28"/>
        </w:rPr>
        <w:t>Пикалев</w:t>
      </w:r>
      <w:r w:rsidR="00DB7C3D" w:rsidRPr="00DB7C3D">
        <w:rPr>
          <w:rStyle w:val="afff3"/>
          <w:rFonts w:ascii="Times New Roman" w:hAnsi="Times New Roman"/>
          <w:b w:val="0"/>
          <w:sz w:val="28"/>
          <w:szCs w:val="28"/>
        </w:rPr>
        <w:t>ского городского поселения</w:t>
      </w:r>
    </w:p>
    <w:p w14:paraId="55D14D9B" w14:textId="77777777" w:rsidR="00ED0002" w:rsidRPr="00ED0002" w:rsidRDefault="00ED0002" w:rsidP="00F35E3C">
      <w:pPr>
        <w:spacing w:after="0"/>
        <w:rPr>
          <w:rFonts w:eastAsia="SimSun"/>
          <w:color w:val="000000"/>
          <w:sz w:val="28"/>
          <w:szCs w:val="28"/>
        </w:rPr>
      </w:pPr>
    </w:p>
    <w:sectPr w:rsidR="00ED0002" w:rsidRPr="00ED0002" w:rsidSect="00B649E9">
      <w:headerReference w:type="default" r:id="rId77"/>
      <w:footerReference w:type="default" r:id="rId78"/>
      <w:pgSz w:w="11906" w:h="16838"/>
      <w:pgMar w:top="1134" w:right="567" w:bottom="567" w:left="1418"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51CB9" w14:textId="77777777" w:rsidR="009B6CF5" w:rsidRDefault="009B6CF5" w:rsidP="00D14A95">
      <w:r>
        <w:separator/>
      </w:r>
    </w:p>
  </w:endnote>
  <w:endnote w:type="continuationSeparator" w:id="0">
    <w:p w14:paraId="3BBA86D6" w14:textId="77777777" w:rsidR="009B6CF5" w:rsidRDefault="009B6CF5" w:rsidP="00D14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Cambria">
    <w:altName w:val="Palatino Linotype"/>
    <w:panose1 w:val="02040503050406030204"/>
    <w:charset w:val="CC"/>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EFF" w:usb1="C000785B" w:usb2="00000009" w:usb3="00000000" w:csb0="000001FF" w:csb1="00000000"/>
  </w:font>
  <w:font w:name="TimesNewRomanPSMT">
    <w:altName w:val="Yu Gothic UI"/>
    <w:panose1 w:val="00000000000000000000"/>
    <w:charset w:val="80"/>
    <w:family w:val="auto"/>
    <w:notTrueType/>
    <w:pitch w:val="default"/>
    <w:sig w:usb0="00000003" w:usb1="08070000" w:usb2="00000010" w:usb3="00000000" w:csb0="00020001"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Franklin Gothic Book">
    <w:panose1 w:val="020B05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cademyACTT">
    <w:charset w:val="00"/>
    <w:family w:val="auto"/>
    <w:pitch w:val="default"/>
  </w:font>
  <w:font w:name="Times New Roman CYR">
    <w:panose1 w:val="02020603050405020304"/>
    <w:charset w:val="CC"/>
    <w:family w:val="roman"/>
    <w:pitch w:val="variable"/>
    <w:sig w:usb0="E0002EFF" w:usb1="C000785B" w:usb2="00000009" w:usb3="00000000" w:csb0="000001F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NTHelvetica/Cyrillic">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Century">
    <w:panose1 w:val="020406040505050203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ISOCPEUR">
    <w:altName w:val="Arial"/>
    <w:charset w:val="00"/>
    <w:family w:val="auto"/>
    <w:pitch w:val="default"/>
  </w:font>
  <w:font w:name="OpenSymbol">
    <w:charset w:val="00"/>
    <w:family w:val="auto"/>
    <w:pitch w:val="default"/>
  </w:font>
  <w:font w:name="David">
    <w:charset w:val="B1"/>
    <w:family w:val="swiss"/>
    <w:pitch w:val="variable"/>
    <w:sig w:usb0="00000803" w:usb1="00000000" w:usb2="00000000" w:usb3="00000000" w:csb0="00000021" w:csb1="00000000"/>
  </w:font>
  <w:font w:name="Microsoft Sans Serif">
    <w:panose1 w:val="020B0604020202020204"/>
    <w:charset w:val="CC"/>
    <w:family w:val="swiss"/>
    <w:pitch w:val="variable"/>
    <w:sig w:usb0="E5002EFF" w:usb1="C000605B" w:usb2="00000029" w:usb3="00000000" w:csb0="000101FF" w:csb1="00000000"/>
  </w:font>
  <w:font w:name="Andale Sans UI">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83D49" w14:textId="27EA00E1" w:rsidR="009B6CF5" w:rsidRDefault="009B6CF5" w:rsidP="00B0697E">
    <w:pPr>
      <w:pStyle w:val="aff"/>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0FA26" w14:textId="2C4A4B14" w:rsidR="009B6CF5" w:rsidRDefault="009B6CF5" w:rsidP="00B0697E">
    <w:pPr>
      <w:pStyle w:val="aff"/>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86757" w14:textId="77777777" w:rsidR="009B6CF5" w:rsidRDefault="009B6CF5">
    <w:pPr>
      <w:pStyle w:val="afffffff0"/>
      <w:framePr w:w="11955" w:h="139" w:wrap="none" w:vAnchor="text" w:hAnchor="page" w:x="-40" w:y="-1984"/>
      <w:shd w:val="clear" w:color="auto" w:fill="auto"/>
      <w:ind w:left="10958"/>
    </w:pPr>
    <w:r>
      <w:fldChar w:fldCharType="begin"/>
    </w:r>
    <w:r>
      <w:instrText xml:space="preserve"> PAGE \* MERGEFORMAT </w:instrText>
    </w:r>
    <w:r>
      <w:fldChar w:fldCharType="separate"/>
    </w:r>
    <w:r w:rsidRPr="00ED56C5">
      <w:rPr>
        <w:noProof/>
      </w:rPr>
      <w:t>16</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47C7D" w14:textId="59C3CBDB" w:rsidR="009B6CF5" w:rsidRPr="00F35E3C" w:rsidRDefault="009B6CF5" w:rsidP="00F35E3C">
    <w:pPr>
      <w:pStyle w:val="aff"/>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3838E" w14:textId="23AE8976" w:rsidR="009B6CF5" w:rsidRDefault="009B6CF5">
    <w:pPr>
      <w:pStyle w:val="afffffff0"/>
      <w:framePr w:h="197" w:wrap="none" w:vAnchor="text" w:hAnchor="page" w:x="15753" w:y="-2001"/>
      <w:shd w:val="clear" w:color="auto" w:fill="auto"/>
      <w:jc w:val="both"/>
    </w:pPr>
    <w:r>
      <w:fldChar w:fldCharType="begin"/>
    </w:r>
    <w:r>
      <w:instrText xml:space="preserve"> PAGE \* MERGEFORMAT </w:instrText>
    </w:r>
    <w:r>
      <w:fldChar w:fldCharType="separate"/>
    </w:r>
    <w:r>
      <w:rPr>
        <w:noProof/>
      </w:rPr>
      <w:t>11</w:t>
    </w:r>
    <w:r>
      <w:fldChar w:fldCharType="end"/>
    </w:r>
  </w:p>
  <w:p w14:paraId="151A87CD" w14:textId="77777777" w:rsidR="009B6CF5" w:rsidRDefault="009B6CF5">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F3056" w14:textId="77777777" w:rsidR="009B6CF5" w:rsidRDefault="009B6CF5">
    <w:pPr>
      <w:framePr w:w="11955" w:h="139" w:wrap="none" w:vAnchor="text" w:hAnchor="page" w:x="-40" w:y="-1984"/>
      <w:ind w:left="10958"/>
    </w:pPr>
    <w:r>
      <w:fldChar w:fldCharType="begin"/>
    </w:r>
    <w:r>
      <w:instrText xml:space="preserve"> PAGE \* MERGEFORMAT </w:instrText>
    </w:r>
    <w:r>
      <w:fldChar w:fldCharType="separate"/>
    </w:r>
    <w:r w:rsidRPr="00ED56C5">
      <w:rPr>
        <w:rStyle w:val="90"/>
        <w:rFonts w:eastAsia="Courier New"/>
        <w:noProof/>
      </w:rPr>
      <w:t>42</w:t>
    </w:r>
    <w:r>
      <w:rPr>
        <w:rStyle w:val="90"/>
        <w:rFonts w:eastAsia="Courier New"/>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08167" w14:textId="75A0EA46" w:rsidR="009B6CF5" w:rsidRDefault="009B6CF5" w:rsidP="00B649E9">
    <w:pPr>
      <w:pStyle w:val="aff"/>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0693761"/>
      <w:docPartObj>
        <w:docPartGallery w:val="Page Numbers (Bottom of Page)"/>
        <w:docPartUnique/>
      </w:docPartObj>
    </w:sdtPr>
    <w:sdtEndPr/>
    <w:sdtContent>
      <w:p w14:paraId="308637E5" w14:textId="2FE4A882" w:rsidR="009B6CF5" w:rsidRDefault="009B6CF5">
        <w:pPr>
          <w:pStyle w:val="aff"/>
          <w:jc w:val="right"/>
        </w:pPr>
        <w:r>
          <w:fldChar w:fldCharType="begin"/>
        </w:r>
        <w:r>
          <w:instrText>PAGE   \* MERGEFORMAT</w:instrText>
        </w:r>
        <w:r>
          <w:fldChar w:fldCharType="separate"/>
        </w:r>
        <w:r>
          <w:rPr>
            <w:noProof/>
          </w:rPr>
          <w:t>14</w:t>
        </w:r>
        <w:r>
          <w:fldChar w:fldCharType="end"/>
        </w:r>
      </w:p>
    </w:sdtContent>
  </w:sdt>
  <w:p w14:paraId="2F64F410" w14:textId="77777777" w:rsidR="009B6CF5" w:rsidRDefault="009B6CF5">
    <w:pP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0478D" w14:textId="7EC23C48" w:rsidR="009B6CF5" w:rsidRPr="00240063" w:rsidRDefault="009B6CF5" w:rsidP="0033579F">
    <w:pPr>
      <w:pStyle w:val="aff"/>
      <w:tabs>
        <w:tab w:val="left" w:pos="7155"/>
        <w:tab w:val="right" w:pos="14570"/>
      </w:tabs>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97B32" w14:textId="19118AE1" w:rsidR="009B6CF5" w:rsidRDefault="009B6CF5">
    <w:pPr>
      <w:pStyle w:val="aff"/>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A70B0" w14:textId="77777777" w:rsidR="009B6CF5" w:rsidRDefault="009B6CF5" w:rsidP="00D14A95">
      <w:r>
        <w:separator/>
      </w:r>
    </w:p>
  </w:footnote>
  <w:footnote w:type="continuationSeparator" w:id="0">
    <w:p w14:paraId="67DBCC87" w14:textId="77777777" w:rsidR="009B6CF5" w:rsidRDefault="009B6CF5" w:rsidP="00D14A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0938668"/>
      <w:docPartObj>
        <w:docPartGallery w:val="Page Numbers (Top of Page)"/>
        <w:docPartUnique/>
      </w:docPartObj>
    </w:sdtPr>
    <w:sdtEndPr>
      <w:rPr>
        <w:sz w:val="20"/>
        <w:szCs w:val="20"/>
      </w:rPr>
    </w:sdtEndPr>
    <w:sdtContent>
      <w:p w14:paraId="67E3FD3E" w14:textId="663C4CEF" w:rsidR="00B0697E" w:rsidRPr="00F35E3C" w:rsidRDefault="00B0697E">
        <w:pPr>
          <w:pStyle w:val="afd"/>
          <w:jc w:val="center"/>
          <w:rPr>
            <w:sz w:val="20"/>
            <w:szCs w:val="20"/>
          </w:rPr>
        </w:pPr>
        <w:r w:rsidRPr="00F35E3C">
          <w:rPr>
            <w:sz w:val="20"/>
            <w:szCs w:val="20"/>
          </w:rPr>
          <w:fldChar w:fldCharType="begin"/>
        </w:r>
        <w:r w:rsidRPr="00F35E3C">
          <w:rPr>
            <w:sz w:val="20"/>
            <w:szCs w:val="20"/>
          </w:rPr>
          <w:instrText>PAGE   \* MERGEFORMAT</w:instrText>
        </w:r>
        <w:r w:rsidRPr="00F35E3C">
          <w:rPr>
            <w:sz w:val="20"/>
            <w:szCs w:val="20"/>
          </w:rPr>
          <w:fldChar w:fldCharType="separate"/>
        </w:r>
        <w:r w:rsidRPr="00F35E3C">
          <w:rPr>
            <w:sz w:val="20"/>
            <w:szCs w:val="20"/>
          </w:rPr>
          <w:t>2</w:t>
        </w:r>
        <w:r w:rsidRPr="00F35E3C">
          <w:rPr>
            <w:sz w:val="20"/>
            <w:szCs w:val="20"/>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9806092"/>
      <w:docPartObj>
        <w:docPartGallery w:val="Page Numbers (Top of Page)"/>
        <w:docPartUnique/>
      </w:docPartObj>
    </w:sdtPr>
    <w:sdtEndPr/>
    <w:sdtContent>
      <w:p w14:paraId="07F9FFC5" w14:textId="112A6479" w:rsidR="0033579F" w:rsidRDefault="0033579F">
        <w:pPr>
          <w:pStyle w:val="afd"/>
          <w:jc w:val="center"/>
        </w:pPr>
        <w:r>
          <w:fldChar w:fldCharType="begin"/>
        </w:r>
        <w:r>
          <w:instrText>PAGE   \* MERGEFORMAT</w:instrText>
        </w:r>
        <w:r>
          <w:fldChar w:fldCharType="separate"/>
        </w:r>
        <w:r>
          <w:t>2</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8216545"/>
      <w:docPartObj>
        <w:docPartGallery w:val="Page Numbers (Top of Page)"/>
        <w:docPartUnique/>
      </w:docPartObj>
    </w:sdtPr>
    <w:sdtEndPr/>
    <w:sdtContent>
      <w:p w14:paraId="01C96D11" w14:textId="293A1853" w:rsidR="009B6CF5" w:rsidRPr="00EE7C00" w:rsidRDefault="0033579F" w:rsidP="006D6C63">
        <w:pPr>
          <w:pStyle w:val="afd"/>
          <w:jc w:val="center"/>
        </w:pPr>
        <w:r>
          <w:fldChar w:fldCharType="begin"/>
        </w:r>
        <w:r>
          <w:instrText>PAGE   \* MERGEFORMAT</w:instrText>
        </w:r>
        <w:r>
          <w:fldChar w:fldCharType="separate"/>
        </w:r>
        <w: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A512411E"/>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6A7C8802"/>
    <w:styleLink w:val="1437"/>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15FCECDC"/>
    <w:styleLink w:val="105"/>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29301E"/>
    <w:multiLevelType w:val="hybridMultilevel"/>
    <w:tmpl w:val="F68ABD70"/>
    <w:styleLink w:val="56"/>
    <w:lvl w:ilvl="0" w:tplc="C2C8F36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1472F7F"/>
    <w:multiLevelType w:val="multilevel"/>
    <w:tmpl w:val="0419001D"/>
    <w:styleLink w:val="1ai16"/>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1A12374"/>
    <w:multiLevelType w:val="hybridMultilevel"/>
    <w:tmpl w:val="795088B6"/>
    <w:styleLink w:val="53"/>
    <w:lvl w:ilvl="0" w:tplc="E83CDCC6">
      <w:start w:val="1"/>
      <w:numFmt w:val="bullet"/>
      <w:pStyle w:val="a"/>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243697F"/>
    <w:multiLevelType w:val="hybridMultilevel"/>
    <w:tmpl w:val="5F36188C"/>
    <w:styleLink w:val="111111115"/>
    <w:lvl w:ilvl="0" w:tplc="31F63A34">
      <w:start w:val="1"/>
      <w:numFmt w:val="decimal"/>
      <w:lvlText w:val="%1."/>
      <w:lvlJc w:val="left"/>
      <w:pPr>
        <w:tabs>
          <w:tab w:val="num" w:pos="720"/>
        </w:tabs>
        <w:ind w:left="720" w:hanging="360"/>
      </w:pPr>
    </w:lvl>
    <w:lvl w:ilvl="1" w:tplc="3ACE5B7C">
      <w:numFmt w:val="none"/>
      <w:lvlText w:val=""/>
      <w:lvlJc w:val="left"/>
      <w:pPr>
        <w:tabs>
          <w:tab w:val="num" w:pos="360"/>
        </w:tabs>
      </w:pPr>
    </w:lvl>
    <w:lvl w:ilvl="2" w:tplc="311C8A96">
      <w:numFmt w:val="none"/>
      <w:lvlText w:val=""/>
      <w:lvlJc w:val="left"/>
      <w:pPr>
        <w:tabs>
          <w:tab w:val="num" w:pos="360"/>
        </w:tabs>
      </w:pPr>
    </w:lvl>
    <w:lvl w:ilvl="3" w:tplc="0D445384">
      <w:numFmt w:val="none"/>
      <w:lvlText w:val=""/>
      <w:lvlJc w:val="left"/>
      <w:pPr>
        <w:tabs>
          <w:tab w:val="num" w:pos="360"/>
        </w:tabs>
      </w:pPr>
    </w:lvl>
    <w:lvl w:ilvl="4" w:tplc="796A7556">
      <w:numFmt w:val="none"/>
      <w:lvlText w:val=""/>
      <w:lvlJc w:val="left"/>
      <w:pPr>
        <w:tabs>
          <w:tab w:val="num" w:pos="360"/>
        </w:tabs>
      </w:pPr>
    </w:lvl>
    <w:lvl w:ilvl="5" w:tplc="C8E8043C">
      <w:numFmt w:val="none"/>
      <w:lvlText w:val=""/>
      <w:lvlJc w:val="left"/>
      <w:pPr>
        <w:tabs>
          <w:tab w:val="num" w:pos="360"/>
        </w:tabs>
      </w:pPr>
    </w:lvl>
    <w:lvl w:ilvl="6" w:tplc="E9726730">
      <w:numFmt w:val="none"/>
      <w:lvlText w:val=""/>
      <w:lvlJc w:val="left"/>
      <w:pPr>
        <w:tabs>
          <w:tab w:val="num" w:pos="360"/>
        </w:tabs>
      </w:pPr>
    </w:lvl>
    <w:lvl w:ilvl="7" w:tplc="1CC4E110">
      <w:numFmt w:val="none"/>
      <w:lvlText w:val=""/>
      <w:lvlJc w:val="left"/>
      <w:pPr>
        <w:tabs>
          <w:tab w:val="num" w:pos="360"/>
        </w:tabs>
      </w:pPr>
    </w:lvl>
    <w:lvl w:ilvl="8" w:tplc="DC9E4A8E">
      <w:numFmt w:val="none"/>
      <w:lvlText w:val=""/>
      <w:lvlJc w:val="left"/>
      <w:pPr>
        <w:tabs>
          <w:tab w:val="num" w:pos="360"/>
        </w:tabs>
      </w:pPr>
    </w:lvl>
  </w:abstractNum>
  <w:abstractNum w:abstractNumId="7" w15:restartNumberingAfterBreak="0">
    <w:nsid w:val="053C6DFC"/>
    <w:multiLevelType w:val="multilevel"/>
    <w:tmpl w:val="48DCB0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814BCF"/>
    <w:multiLevelType w:val="multilevel"/>
    <w:tmpl w:val="0419001D"/>
    <w:styleLink w:val="1111112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6B44E1A"/>
    <w:multiLevelType w:val="hybridMultilevel"/>
    <w:tmpl w:val="ED28A990"/>
    <w:styleLink w:val="11111126"/>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74C1952"/>
    <w:multiLevelType w:val="hybridMultilevel"/>
    <w:tmpl w:val="7AA449B0"/>
    <w:styleLink w:val="1ai35"/>
    <w:lvl w:ilvl="0" w:tplc="38FEF8B4">
      <w:start w:val="1"/>
      <w:numFmt w:val="decimal"/>
      <w:pStyle w:val="S"/>
      <w:lvlText w:val="Таблица %1"/>
      <w:lvlJc w:val="left"/>
      <w:pPr>
        <w:tabs>
          <w:tab w:val="num" w:pos="720"/>
        </w:tabs>
        <w:ind w:left="72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1" w15:restartNumberingAfterBreak="0">
    <w:nsid w:val="08A435D2"/>
    <w:multiLevelType w:val="hybridMultilevel"/>
    <w:tmpl w:val="81D42D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0984408E"/>
    <w:multiLevelType w:val="multilevel"/>
    <w:tmpl w:val="EE3860A0"/>
    <w:name w:val="PwCListNumbers1"/>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3" w15:restartNumberingAfterBreak="0">
    <w:nsid w:val="0AFA5C95"/>
    <w:multiLevelType w:val="multilevel"/>
    <w:tmpl w:val="9ED4C578"/>
    <w:styleLink w:val="5"/>
    <w:lvl w:ilvl="0">
      <w:start w:val="5"/>
      <w:numFmt w:val="decimal"/>
      <w:suff w:val="space"/>
      <w:lvlText w:val="%1."/>
      <w:lvlJc w:val="left"/>
      <w:pPr>
        <w:ind w:left="0" w:firstLine="0"/>
      </w:pPr>
      <w:rPr>
        <w:rFonts w:ascii="Times New Roman" w:hAnsi="Times New Roman" w:hint="default"/>
      </w:rPr>
    </w:lvl>
    <w:lvl w:ilvl="1">
      <w:start w:val="1"/>
      <w:numFmt w:val="decimal"/>
      <w:suff w:val="space"/>
      <w:lvlText w:val="%1.%2."/>
      <w:lvlJc w:val="left"/>
      <w:pPr>
        <w:ind w:left="284" w:firstLine="0"/>
      </w:pPr>
      <w:rPr>
        <w:rFonts w:hint="default"/>
      </w:rPr>
    </w:lvl>
    <w:lvl w:ilvl="2">
      <w:start w:val="1"/>
      <w:numFmt w:val="decimal"/>
      <w:suff w:val="space"/>
      <w:lvlText w:val="%1.%2.%3."/>
      <w:lvlJc w:val="left"/>
      <w:pPr>
        <w:ind w:left="568" w:firstLine="0"/>
      </w:pPr>
      <w:rPr>
        <w:rFonts w:hint="default"/>
      </w:rPr>
    </w:lvl>
    <w:lvl w:ilvl="3">
      <w:start w:val="1"/>
      <w:numFmt w:val="decimal"/>
      <w:lvlRestart w:val="2"/>
      <w:suff w:val="space"/>
      <w:lvlText w:val="Рисунок %1.%2.%4"/>
      <w:lvlJc w:val="left"/>
      <w:pPr>
        <w:ind w:left="0" w:firstLine="0"/>
      </w:pPr>
      <w:rPr>
        <w:rFonts w:hint="default"/>
      </w:rPr>
    </w:lvl>
    <w:lvl w:ilvl="4">
      <w:start w:val="1"/>
      <w:numFmt w:val="decimal"/>
      <w:lvlRestart w:val="2"/>
      <w:suff w:val="space"/>
      <w:lvlText w:val="Таблица %1.%2.%5"/>
      <w:lvlJc w:val="left"/>
      <w:pPr>
        <w:ind w:left="0" w:firstLine="0"/>
      </w:pPr>
      <w:rPr>
        <w:rFonts w:hint="default"/>
      </w:rPr>
    </w:lvl>
    <w:lvl w:ilvl="5">
      <w:start w:val="1"/>
      <w:numFmt w:val="decimal"/>
      <w:lvlRestart w:val="0"/>
      <w:suff w:val="space"/>
      <w:lvlText w:val="Таблица П.%6"/>
      <w:lvlJc w:val="left"/>
      <w:pPr>
        <w:ind w:left="0" w:firstLine="0"/>
      </w:pPr>
      <w:rPr>
        <w:rFonts w:hint="default"/>
      </w:rPr>
    </w:lvl>
    <w:lvl w:ilvl="6">
      <w:start w:val="1"/>
      <w:numFmt w:val="decimal"/>
      <w:lvlRestart w:val="0"/>
      <w:suff w:val="space"/>
      <w:lvlText w:val="Рисунок П.%7."/>
      <w:lvlJc w:val="left"/>
      <w:pPr>
        <w:ind w:left="0" w:firstLine="0"/>
      </w:pPr>
      <w:rPr>
        <w:rFonts w:hint="default"/>
      </w:rPr>
    </w:lvl>
    <w:lvl w:ilvl="7">
      <w:start w:val="1"/>
      <w:numFmt w:val="lowerLetter"/>
      <w:lvlText w:val="%8."/>
      <w:lvlJc w:val="left"/>
      <w:pPr>
        <w:ind w:left="1988" w:firstLine="0"/>
      </w:pPr>
      <w:rPr>
        <w:rFonts w:hint="default"/>
      </w:rPr>
    </w:lvl>
    <w:lvl w:ilvl="8">
      <w:start w:val="1"/>
      <w:numFmt w:val="lowerRoman"/>
      <w:lvlText w:val="%9."/>
      <w:lvlJc w:val="left"/>
      <w:pPr>
        <w:ind w:left="2272" w:firstLine="0"/>
      </w:pPr>
      <w:rPr>
        <w:rFonts w:hint="default"/>
      </w:rPr>
    </w:lvl>
  </w:abstractNum>
  <w:abstractNum w:abstractNumId="14" w15:restartNumberingAfterBreak="0">
    <w:nsid w:val="0F8768A6"/>
    <w:multiLevelType w:val="multilevel"/>
    <w:tmpl w:val="0419001D"/>
    <w:styleLink w:val="516"/>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F876AF2"/>
    <w:multiLevelType w:val="multilevel"/>
    <w:tmpl w:val="5F92D18E"/>
    <w:lvl w:ilvl="0">
      <w:start w:val="1"/>
      <w:numFmt w:val="decimal"/>
      <w:pStyle w:val="1"/>
      <w:lvlText w:val="%1."/>
      <w:lvlJc w:val="left"/>
      <w:pPr>
        <w:ind w:left="930" w:hanging="363"/>
      </w:pPr>
      <w:rPr>
        <w:rFonts w:hint="default"/>
      </w:rPr>
    </w:lvl>
    <w:lvl w:ilvl="1">
      <w:start w:val="1"/>
      <w:numFmt w:val="decimal"/>
      <w:pStyle w:val="11"/>
      <w:isLgl/>
      <w:lvlText w:val="%1.%2."/>
      <w:lvlJc w:val="left"/>
      <w:pPr>
        <w:ind w:left="930" w:hanging="363"/>
      </w:pPr>
      <w:rPr>
        <w:rFonts w:ascii="Times New Roman" w:hAnsi="Times New Roman" w:cs="Times New Roman"/>
        <w:b w:val="0"/>
        <w:bCs w:val="0"/>
        <w:i/>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0"/>
      <w:pStyle w:val="a0"/>
      <w:isLgl/>
      <w:lvlText w:val="Рисунок %1-%5."/>
      <w:lvlJc w:val="left"/>
      <w:pPr>
        <w:ind w:left="930" w:hanging="36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110"/>
      <w:isLgl/>
      <w:lvlText w:val="Таблица %1-%6."/>
      <w:lvlJc w:val="left"/>
      <w:pPr>
        <w:ind w:left="930" w:hanging="363"/>
      </w:pPr>
      <w:rPr>
        <w:rFonts w:hint="default"/>
        <w:b w:val="0"/>
        <w:i w:val="0"/>
      </w:rPr>
    </w:lvl>
    <w:lvl w:ilvl="6">
      <w:start w:val="1"/>
      <w:numFmt w:val="decimal"/>
      <w:pStyle w:val="1110"/>
      <w:isLgl/>
      <w:lvlText w:val="Таблица %1.%2-%7."/>
      <w:lvlJc w:val="left"/>
      <w:pPr>
        <w:ind w:left="930"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pStyle w:val="11110"/>
      <w:isLgl/>
      <w:lvlText w:val="Таблица %1.%2.%3-%8."/>
      <w:lvlJc w:val="left"/>
      <w:pPr>
        <w:ind w:left="930" w:hanging="363"/>
      </w:pPr>
      <w:rPr>
        <w:rFonts w:ascii="Times New Roman" w:hAnsi="Times New Roman" w:cs="Times New Roman"/>
        <w:b w:val="0"/>
        <w:bCs w:val="0"/>
        <w:i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pStyle w:val="11111"/>
      <w:isLgl/>
      <w:lvlText w:val="Таблица %1.%2.%3.%4-%9."/>
      <w:lvlJc w:val="left"/>
      <w:pPr>
        <w:ind w:left="930" w:hanging="363"/>
      </w:pPr>
      <w:rPr>
        <w:rFonts w:hint="default"/>
      </w:rPr>
    </w:lvl>
  </w:abstractNum>
  <w:abstractNum w:abstractNumId="16" w15:restartNumberingAfterBreak="0">
    <w:nsid w:val="10053BB2"/>
    <w:multiLevelType w:val="multilevel"/>
    <w:tmpl w:val="95E610FC"/>
    <w:styleLink w:val="117"/>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7" w15:restartNumberingAfterBreak="0">
    <w:nsid w:val="110C2FA4"/>
    <w:multiLevelType w:val="hybridMultilevel"/>
    <w:tmpl w:val="AC0CC408"/>
    <w:lvl w:ilvl="0" w:tplc="04190001">
      <w:start w:val="1"/>
      <w:numFmt w:val="bullet"/>
      <w:pStyle w:val="10"/>
      <w:lvlText w:val=""/>
      <w:lvlJc w:val="left"/>
      <w:pPr>
        <w:ind w:left="1429" w:hanging="360"/>
      </w:pPr>
      <w:rPr>
        <w:rFonts w:ascii="Symbol" w:hAnsi="Symbol" w:hint="default"/>
      </w:rPr>
    </w:lvl>
    <w:lvl w:ilvl="1" w:tplc="04190003" w:tentative="1">
      <w:start w:val="1"/>
      <w:numFmt w:val="bullet"/>
      <w:pStyle w:val="2"/>
      <w:lvlText w:val="o"/>
      <w:lvlJc w:val="left"/>
      <w:pPr>
        <w:ind w:left="2149" w:hanging="360"/>
      </w:pPr>
      <w:rPr>
        <w:rFonts w:ascii="Courier New" w:hAnsi="Courier New" w:cs="Courier New" w:hint="default"/>
      </w:rPr>
    </w:lvl>
    <w:lvl w:ilvl="2" w:tplc="04190005">
      <w:start w:val="1"/>
      <w:numFmt w:val="bullet"/>
      <w:pStyle w:val="30"/>
      <w:lvlText w:val=""/>
      <w:lvlJc w:val="left"/>
      <w:pPr>
        <w:ind w:left="2869" w:hanging="360"/>
      </w:pPr>
      <w:rPr>
        <w:rFonts w:ascii="Wingdings" w:hAnsi="Wingdings" w:hint="default"/>
      </w:rPr>
    </w:lvl>
    <w:lvl w:ilvl="3" w:tplc="04190001" w:tentative="1">
      <w:start w:val="1"/>
      <w:numFmt w:val="bullet"/>
      <w:pStyle w:val="40"/>
      <w:lvlText w:val=""/>
      <w:lvlJc w:val="left"/>
      <w:pPr>
        <w:ind w:left="3589" w:hanging="360"/>
      </w:pPr>
      <w:rPr>
        <w:rFonts w:ascii="Symbol" w:hAnsi="Symbol" w:hint="default"/>
      </w:rPr>
    </w:lvl>
    <w:lvl w:ilvl="4" w:tplc="04190003" w:tentative="1">
      <w:start w:val="1"/>
      <w:numFmt w:val="bullet"/>
      <w:pStyle w:val="50"/>
      <w:lvlText w:val="o"/>
      <w:lvlJc w:val="left"/>
      <w:pPr>
        <w:ind w:left="4309" w:hanging="360"/>
      </w:pPr>
      <w:rPr>
        <w:rFonts w:ascii="Courier New" w:hAnsi="Courier New" w:cs="Courier New" w:hint="default"/>
      </w:rPr>
    </w:lvl>
    <w:lvl w:ilvl="5" w:tplc="04190005" w:tentative="1">
      <w:start w:val="1"/>
      <w:numFmt w:val="bullet"/>
      <w:pStyle w:val="6"/>
      <w:lvlText w:val=""/>
      <w:lvlJc w:val="left"/>
      <w:pPr>
        <w:ind w:left="5029" w:hanging="360"/>
      </w:pPr>
      <w:rPr>
        <w:rFonts w:ascii="Wingdings" w:hAnsi="Wingdings" w:hint="default"/>
      </w:rPr>
    </w:lvl>
    <w:lvl w:ilvl="6" w:tplc="04190001" w:tentative="1">
      <w:start w:val="1"/>
      <w:numFmt w:val="bullet"/>
      <w:pStyle w:val="7"/>
      <w:lvlText w:val=""/>
      <w:lvlJc w:val="left"/>
      <w:pPr>
        <w:ind w:left="5749" w:hanging="360"/>
      </w:pPr>
      <w:rPr>
        <w:rFonts w:ascii="Symbol" w:hAnsi="Symbol" w:hint="default"/>
      </w:rPr>
    </w:lvl>
    <w:lvl w:ilvl="7" w:tplc="04190003" w:tentative="1">
      <w:start w:val="1"/>
      <w:numFmt w:val="bullet"/>
      <w:pStyle w:val="8"/>
      <w:lvlText w:val="o"/>
      <w:lvlJc w:val="left"/>
      <w:pPr>
        <w:ind w:left="6469" w:hanging="360"/>
      </w:pPr>
      <w:rPr>
        <w:rFonts w:ascii="Courier New" w:hAnsi="Courier New" w:cs="Courier New" w:hint="default"/>
      </w:rPr>
    </w:lvl>
    <w:lvl w:ilvl="8" w:tplc="04190005" w:tentative="1">
      <w:start w:val="1"/>
      <w:numFmt w:val="bullet"/>
      <w:pStyle w:val="9"/>
      <w:lvlText w:val=""/>
      <w:lvlJc w:val="left"/>
      <w:pPr>
        <w:ind w:left="7189" w:hanging="360"/>
      </w:pPr>
      <w:rPr>
        <w:rFonts w:ascii="Wingdings" w:hAnsi="Wingdings" w:hint="default"/>
      </w:rPr>
    </w:lvl>
  </w:abstractNum>
  <w:abstractNum w:abstractNumId="18" w15:restartNumberingAfterBreak="0">
    <w:nsid w:val="11DC4D58"/>
    <w:multiLevelType w:val="multilevel"/>
    <w:tmpl w:val="4DE6BF8E"/>
    <w:styleLink w:val="395"/>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9" w15:restartNumberingAfterBreak="0">
    <w:nsid w:val="12BA154F"/>
    <w:multiLevelType w:val="hybridMultilevel"/>
    <w:tmpl w:val="999EF0AE"/>
    <w:styleLink w:val="295"/>
    <w:lvl w:ilvl="0" w:tplc="5E1CEEDE">
      <w:start w:val="1"/>
      <w:numFmt w:val="bullet"/>
      <w:pStyle w:val="a1"/>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20" w15:restartNumberingAfterBreak="0">
    <w:nsid w:val="1512025F"/>
    <w:multiLevelType w:val="hybridMultilevel"/>
    <w:tmpl w:val="CAE43D8A"/>
    <w:lvl w:ilvl="0" w:tplc="7646B9D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58C4231"/>
    <w:multiLevelType w:val="hybridMultilevel"/>
    <w:tmpl w:val="C22A79CC"/>
    <w:styleLink w:val="20"/>
    <w:lvl w:ilvl="0" w:tplc="04190001">
      <w:start w:val="1"/>
      <w:numFmt w:val="bullet"/>
      <w:lvlText w:val=""/>
      <w:lvlJc w:val="left"/>
      <w:pPr>
        <w:ind w:left="1855" w:hanging="360"/>
      </w:pPr>
      <w:rPr>
        <w:rFonts w:ascii="Symbol" w:hAnsi="Symbol" w:cs="Symbol" w:hint="default"/>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22" w15:restartNumberingAfterBreak="0">
    <w:nsid w:val="171B2996"/>
    <w:multiLevelType w:val="multilevel"/>
    <w:tmpl w:val="3E1E5AD6"/>
    <w:styleLink w:val="1495"/>
    <w:lvl w:ilvl="0">
      <w:start w:val="1"/>
      <w:numFmt w:val="bullet"/>
      <w:pStyle w:val="a2"/>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23" w15:restartNumberingAfterBreak="0">
    <w:nsid w:val="18164C22"/>
    <w:multiLevelType w:val="hybridMultilevel"/>
    <w:tmpl w:val="993629F0"/>
    <w:lvl w:ilvl="0" w:tplc="01D22392">
      <w:start w:val="1"/>
      <w:numFmt w:val="bullet"/>
      <w:lvlText w:val="–"/>
      <w:lvlJc w:val="left"/>
      <w:pPr>
        <w:ind w:left="590" w:hanging="360"/>
      </w:pPr>
      <w:rPr>
        <w:rFonts w:ascii="Times New Roman" w:eastAsia="Times New Roman" w:hAnsi="Times New Roman" w:cs="Times New Roman" w:hint="default"/>
      </w:rPr>
    </w:lvl>
    <w:lvl w:ilvl="1" w:tplc="04190003" w:tentative="1">
      <w:start w:val="1"/>
      <w:numFmt w:val="bullet"/>
      <w:lvlText w:val="o"/>
      <w:lvlJc w:val="left"/>
      <w:pPr>
        <w:ind w:left="1310" w:hanging="360"/>
      </w:pPr>
      <w:rPr>
        <w:rFonts w:ascii="Courier New" w:hAnsi="Courier New" w:cs="Courier New" w:hint="default"/>
      </w:rPr>
    </w:lvl>
    <w:lvl w:ilvl="2" w:tplc="04190005" w:tentative="1">
      <w:start w:val="1"/>
      <w:numFmt w:val="bullet"/>
      <w:lvlText w:val=""/>
      <w:lvlJc w:val="left"/>
      <w:pPr>
        <w:ind w:left="2030" w:hanging="360"/>
      </w:pPr>
      <w:rPr>
        <w:rFonts w:ascii="Wingdings" w:hAnsi="Wingdings" w:hint="default"/>
      </w:rPr>
    </w:lvl>
    <w:lvl w:ilvl="3" w:tplc="04190001" w:tentative="1">
      <w:start w:val="1"/>
      <w:numFmt w:val="bullet"/>
      <w:lvlText w:val=""/>
      <w:lvlJc w:val="left"/>
      <w:pPr>
        <w:ind w:left="2750" w:hanging="360"/>
      </w:pPr>
      <w:rPr>
        <w:rFonts w:ascii="Symbol" w:hAnsi="Symbol" w:hint="default"/>
      </w:rPr>
    </w:lvl>
    <w:lvl w:ilvl="4" w:tplc="04190003" w:tentative="1">
      <w:start w:val="1"/>
      <w:numFmt w:val="bullet"/>
      <w:lvlText w:val="o"/>
      <w:lvlJc w:val="left"/>
      <w:pPr>
        <w:ind w:left="3470" w:hanging="360"/>
      </w:pPr>
      <w:rPr>
        <w:rFonts w:ascii="Courier New" w:hAnsi="Courier New" w:cs="Courier New" w:hint="default"/>
      </w:rPr>
    </w:lvl>
    <w:lvl w:ilvl="5" w:tplc="04190005" w:tentative="1">
      <w:start w:val="1"/>
      <w:numFmt w:val="bullet"/>
      <w:lvlText w:val=""/>
      <w:lvlJc w:val="left"/>
      <w:pPr>
        <w:ind w:left="4190" w:hanging="360"/>
      </w:pPr>
      <w:rPr>
        <w:rFonts w:ascii="Wingdings" w:hAnsi="Wingdings" w:hint="default"/>
      </w:rPr>
    </w:lvl>
    <w:lvl w:ilvl="6" w:tplc="04190001" w:tentative="1">
      <w:start w:val="1"/>
      <w:numFmt w:val="bullet"/>
      <w:lvlText w:val=""/>
      <w:lvlJc w:val="left"/>
      <w:pPr>
        <w:ind w:left="4910" w:hanging="360"/>
      </w:pPr>
      <w:rPr>
        <w:rFonts w:ascii="Symbol" w:hAnsi="Symbol" w:hint="default"/>
      </w:rPr>
    </w:lvl>
    <w:lvl w:ilvl="7" w:tplc="04190003" w:tentative="1">
      <w:start w:val="1"/>
      <w:numFmt w:val="bullet"/>
      <w:lvlText w:val="o"/>
      <w:lvlJc w:val="left"/>
      <w:pPr>
        <w:ind w:left="5630" w:hanging="360"/>
      </w:pPr>
      <w:rPr>
        <w:rFonts w:ascii="Courier New" w:hAnsi="Courier New" w:cs="Courier New" w:hint="default"/>
      </w:rPr>
    </w:lvl>
    <w:lvl w:ilvl="8" w:tplc="04190005" w:tentative="1">
      <w:start w:val="1"/>
      <w:numFmt w:val="bullet"/>
      <w:lvlText w:val=""/>
      <w:lvlJc w:val="left"/>
      <w:pPr>
        <w:ind w:left="6350" w:hanging="360"/>
      </w:pPr>
      <w:rPr>
        <w:rFonts w:ascii="Wingdings" w:hAnsi="Wingdings" w:hint="default"/>
      </w:rPr>
    </w:lvl>
  </w:abstractNum>
  <w:abstractNum w:abstractNumId="24" w15:restartNumberingAfterBreak="0">
    <w:nsid w:val="18EB2119"/>
    <w:multiLevelType w:val="hybridMultilevel"/>
    <w:tmpl w:val="D23499BE"/>
    <w:lvl w:ilvl="0" w:tplc="7646B9D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90B01B6"/>
    <w:multiLevelType w:val="hybridMultilevel"/>
    <w:tmpl w:val="B40A9156"/>
    <w:styleLink w:val="1116"/>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6" w15:restartNumberingAfterBreak="0">
    <w:nsid w:val="1C080CBF"/>
    <w:multiLevelType w:val="multilevel"/>
    <w:tmpl w:val="35CC5B78"/>
    <w:styleLink w:val="1ai3"/>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7" w15:restartNumberingAfterBreak="0">
    <w:nsid w:val="1C0B7994"/>
    <w:multiLevelType w:val="multilevel"/>
    <w:tmpl w:val="04190023"/>
    <w:styleLink w:val="1ai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1F3F72BB"/>
    <w:multiLevelType w:val="hybridMultilevel"/>
    <w:tmpl w:val="8736A87E"/>
    <w:lvl w:ilvl="0" w:tplc="7B6A0DD6">
      <w:start w:val="1"/>
      <w:numFmt w:val="bullet"/>
      <w:pStyle w:val="a3"/>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00C3404"/>
    <w:multiLevelType w:val="hybridMultilevel"/>
    <w:tmpl w:val="63728C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0AF2196"/>
    <w:multiLevelType w:val="multilevel"/>
    <w:tmpl w:val="20CEE96E"/>
    <w:styleLink w:val="11111145"/>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284"/>
      </w:pPr>
      <w:rPr>
        <w:rFonts w:hint="default"/>
      </w:rPr>
    </w:lvl>
    <w:lvl w:ilvl="2">
      <w:start w:val="1"/>
      <w:numFmt w:val="decimal"/>
      <w:suff w:val="space"/>
      <w:lvlText w:val="%1.%2.%3"/>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none"/>
      <w:suff w:val="nothing"/>
      <w:lvlText w:val=""/>
      <w:lvlJc w:val="left"/>
      <w:pPr>
        <w:ind w:left="0" w:firstLine="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Restart w:val="1"/>
      <w:suff w:val="space"/>
      <w:lvlText w:val="Рисунок %1.%8"/>
      <w:lvlJc w:val="left"/>
      <w:pPr>
        <w:ind w:left="0" w:firstLine="0"/>
      </w:pPr>
      <w:rPr>
        <w:rFonts w:hint="default"/>
      </w:rPr>
    </w:lvl>
    <w:lvl w:ilvl="8">
      <w:start w:val="1"/>
      <w:numFmt w:val="decimal"/>
      <w:lvlRestart w:val="1"/>
      <w:suff w:val="space"/>
      <w:lvlText w:val="Таблица %1.%9"/>
      <w:lvlJc w:val="left"/>
      <w:pPr>
        <w:ind w:left="0" w:firstLine="0"/>
      </w:pPr>
      <w:rPr>
        <w:rFonts w:hint="default"/>
      </w:rPr>
    </w:lvl>
  </w:abstractNum>
  <w:abstractNum w:abstractNumId="31" w15:restartNumberingAfterBreak="0">
    <w:nsid w:val="223D3C27"/>
    <w:multiLevelType w:val="hybridMultilevel"/>
    <w:tmpl w:val="FA88C1E0"/>
    <w:lvl w:ilvl="0" w:tplc="01D22392">
      <w:start w:val="1"/>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23AB1256"/>
    <w:multiLevelType w:val="hybridMultilevel"/>
    <w:tmpl w:val="43965D86"/>
    <w:styleLink w:val="124"/>
    <w:lvl w:ilvl="0" w:tplc="086679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3B10635"/>
    <w:multiLevelType w:val="multilevel"/>
    <w:tmpl w:val="05FC16A4"/>
    <w:styleLink w:val="237"/>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244930B4"/>
    <w:multiLevelType w:val="hybridMultilevel"/>
    <w:tmpl w:val="386E4990"/>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24E35FA4"/>
    <w:multiLevelType w:val="hybridMultilevel"/>
    <w:tmpl w:val="B62411CE"/>
    <w:lvl w:ilvl="0" w:tplc="04190001">
      <w:start w:val="1"/>
      <w:numFmt w:val="bullet"/>
      <w:pStyle w:val="12"/>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4ED4F2E"/>
    <w:multiLevelType w:val="hybridMultilevel"/>
    <w:tmpl w:val="C584E6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251F4A87"/>
    <w:multiLevelType w:val="hybridMultilevel"/>
    <w:tmpl w:val="8DA207FA"/>
    <w:styleLink w:val="1ai32"/>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267B634B"/>
    <w:multiLevelType w:val="hybridMultilevel"/>
    <w:tmpl w:val="191454E8"/>
    <w:styleLink w:val="21"/>
    <w:lvl w:ilvl="0" w:tplc="F31AD324">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27261CC7"/>
    <w:multiLevelType w:val="singleLevel"/>
    <w:tmpl w:val="05B4023E"/>
    <w:lvl w:ilvl="0">
      <w:start w:val="1"/>
      <w:numFmt w:val="bullet"/>
      <w:pStyle w:val="a4"/>
      <w:lvlText w:val=""/>
      <w:lvlJc w:val="left"/>
      <w:pPr>
        <w:tabs>
          <w:tab w:val="num" w:pos="360"/>
        </w:tabs>
        <w:ind w:left="360" w:hanging="360"/>
      </w:pPr>
      <w:rPr>
        <w:rFonts w:ascii="Symbol" w:hAnsi="Symbol" w:hint="default"/>
      </w:rPr>
    </w:lvl>
  </w:abstractNum>
  <w:abstractNum w:abstractNumId="40" w15:restartNumberingAfterBreak="0">
    <w:nsid w:val="29C104B5"/>
    <w:multiLevelType w:val="hybridMultilevel"/>
    <w:tmpl w:val="D1B2306C"/>
    <w:lvl w:ilvl="0" w:tplc="01D22392">
      <w:start w:val="1"/>
      <w:numFmt w:val="bullet"/>
      <w:lvlText w:val="–"/>
      <w:lvlJc w:val="left"/>
      <w:pPr>
        <w:ind w:left="59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ACE5174"/>
    <w:multiLevelType w:val="hybridMultilevel"/>
    <w:tmpl w:val="FE5836F8"/>
    <w:styleLink w:val="436"/>
    <w:lvl w:ilvl="0" w:tplc="B64E6C46">
      <w:start w:val="1"/>
      <w:numFmt w:val="bullet"/>
      <w:pStyle w:val="a5"/>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cs="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cs="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42" w15:restartNumberingAfterBreak="0">
    <w:nsid w:val="2E9C5314"/>
    <w:multiLevelType w:val="hybridMultilevel"/>
    <w:tmpl w:val="81B8D2D2"/>
    <w:styleLink w:val="562"/>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2EA6635D"/>
    <w:multiLevelType w:val="hybridMultilevel"/>
    <w:tmpl w:val="84DC6FDC"/>
    <w:lvl w:ilvl="0" w:tplc="AA366356">
      <w:start w:val="1"/>
      <w:numFmt w:val="decimal"/>
      <w:lvlText w:val="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33EA587B"/>
    <w:multiLevelType w:val="hybridMultilevel"/>
    <w:tmpl w:val="444EC9EE"/>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8345307"/>
    <w:multiLevelType w:val="multilevel"/>
    <w:tmpl w:val="42FAE676"/>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6" w15:restartNumberingAfterBreak="0">
    <w:nsid w:val="397F6ADB"/>
    <w:multiLevelType w:val="hybridMultilevel"/>
    <w:tmpl w:val="8662CC98"/>
    <w:styleLink w:val="1ai26"/>
    <w:lvl w:ilvl="0" w:tplc="96B06804">
      <w:numFmt w:val="bullet"/>
      <w:pStyle w:val="112"/>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47" w15:restartNumberingAfterBreak="0">
    <w:nsid w:val="3D1C2EA7"/>
    <w:multiLevelType w:val="hybridMultilevel"/>
    <w:tmpl w:val="E3549766"/>
    <w:styleLink w:val="1ai115"/>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8" w15:restartNumberingAfterBreak="0">
    <w:nsid w:val="3DE66A3E"/>
    <w:multiLevelType w:val="multilevel"/>
    <w:tmpl w:val="0419001F"/>
    <w:styleLink w:val="5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4029195D"/>
    <w:multiLevelType w:val="multilevel"/>
    <w:tmpl w:val="701C59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1E9532F"/>
    <w:multiLevelType w:val="hybridMultilevel"/>
    <w:tmpl w:val="111A67F2"/>
    <w:styleLink w:val="2115"/>
    <w:lvl w:ilvl="0" w:tplc="B15A43E2">
      <w:start w:val="1"/>
      <w:numFmt w:val="bullet"/>
      <w:lvlText w:val=""/>
      <w:lvlJc w:val="left"/>
      <w:pPr>
        <w:tabs>
          <w:tab w:val="num" w:pos="1490"/>
        </w:tabs>
        <w:ind w:left="1490" w:hanging="360"/>
      </w:pPr>
      <w:rPr>
        <w:rFonts w:ascii="Symbol" w:hAnsi="Symbol" w:hint="default"/>
      </w:rPr>
    </w:lvl>
    <w:lvl w:ilvl="1" w:tplc="04190019" w:tentative="1">
      <w:start w:val="1"/>
      <w:numFmt w:val="bullet"/>
      <w:lvlText w:val="o"/>
      <w:lvlJc w:val="left"/>
      <w:pPr>
        <w:tabs>
          <w:tab w:val="num" w:pos="2210"/>
        </w:tabs>
        <w:ind w:left="2210" w:hanging="360"/>
      </w:pPr>
      <w:rPr>
        <w:rFonts w:ascii="Courier New" w:hAnsi="Courier New" w:cs="Courier New" w:hint="default"/>
      </w:rPr>
    </w:lvl>
    <w:lvl w:ilvl="2" w:tplc="0419001B" w:tentative="1">
      <w:start w:val="1"/>
      <w:numFmt w:val="bullet"/>
      <w:lvlText w:val=""/>
      <w:lvlJc w:val="left"/>
      <w:pPr>
        <w:tabs>
          <w:tab w:val="num" w:pos="2930"/>
        </w:tabs>
        <w:ind w:left="2930" w:hanging="360"/>
      </w:pPr>
      <w:rPr>
        <w:rFonts w:ascii="Wingdings" w:hAnsi="Wingdings" w:hint="default"/>
      </w:rPr>
    </w:lvl>
    <w:lvl w:ilvl="3" w:tplc="0419000F" w:tentative="1">
      <w:start w:val="1"/>
      <w:numFmt w:val="bullet"/>
      <w:lvlText w:val=""/>
      <w:lvlJc w:val="left"/>
      <w:pPr>
        <w:tabs>
          <w:tab w:val="num" w:pos="3650"/>
        </w:tabs>
        <w:ind w:left="3650" w:hanging="360"/>
      </w:pPr>
      <w:rPr>
        <w:rFonts w:ascii="Symbol" w:hAnsi="Symbol" w:hint="default"/>
      </w:rPr>
    </w:lvl>
    <w:lvl w:ilvl="4" w:tplc="04190019" w:tentative="1">
      <w:start w:val="1"/>
      <w:numFmt w:val="bullet"/>
      <w:lvlText w:val="o"/>
      <w:lvlJc w:val="left"/>
      <w:pPr>
        <w:tabs>
          <w:tab w:val="num" w:pos="4370"/>
        </w:tabs>
        <w:ind w:left="4370" w:hanging="360"/>
      </w:pPr>
      <w:rPr>
        <w:rFonts w:ascii="Courier New" w:hAnsi="Courier New" w:cs="Courier New" w:hint="default"/>
      </w:rPr>
    </w:lvl>
    <w:lvl w:ilvl="5" w:tplc="0419001B" w:tentative="1">
      <w:start w:val="1"/>
      <w:numFmt w:val="bullet"/>
      <w:lvlText w:val=""/>
      <w:lvlJc w:val="left"/>
      <w:pPr>
        <w:tabs>
          <w:tab w:val="num" w:pos="5090"/>
        </w:tabs>
        <w:ind w:left="5090" w:hanging="360"/>
      </w:pPr>
      <w:rPr>
        <w:rFonts w:ascii="Wingdings" w:hAnsi="Wingdings" w:hint="default"/>
      </w:rPr>
    </w:lvl>
    <w:lvl w:ilvl="6" w:tplc="0419000F" w:tentative="1">
      <w:start w:val="1"/>
      <w:numFmt w:val="bullet"/>
      <w:lvlText w:val=""/>
      <w:lvlJc w:val="left"/>
      <w:pPr>
        <w:tabs>
          <w:tab w:val="num" w:pos="5810"/>
        </w:tabs>
        <w:ind w:left="5810" w:hanging="360"/>
      </w:pPr>
      <w:rPr>
        <w:rFonts w:ascii="Symbol" w:hAnsi="Symbol" w:hint="default"/>
      </w:rPr>
    </w:lvl>
    <w:lvl w:ilvl="7" w:tplc="04190019" w:tentative="1">
      <w:start w:val="1"/>
      <w:numFmt w:val="bullet"/>
      <w:lvlText w:val="o"/>
      <w:lvlJc w:val="left"/>
      <w:pPr>
        <w:tabs>
          <w:tab w:val="num" w:pos="6530"/>
        </w:tabs>
        <w:ind w:left="6530" w:hanging="360"/>
      </w:pPr>
      <w:rPr>
        <w:rFonts w:ascii="Courier New" w:hAnsi="Courier New" w:cs="Courier New" w:hint="default"/>
      </w:rPr>
    </w:lvl>
    <w:lvl w:ilvl="8" w:tplc="0419001B" w:tentative="1">
      <w:start w:val="1"/>
      <w:numFmt w:val="bullet"/>
      <w:lvlText w:val=""/>
      <w:lvlJc w:val="left"/>
      <w:pPr>
        <w:tabs>
          <w:tab w:val="num" w:pos="7250"/>
        </w:tabs>
        <w:ind w:left="7250" w:hanging="360"/>
      </w:pPr>
      <w:rPr>
        <w:rFonts w:ascii="Wingdings" w:hAnsi="Wingdings" w:hint="default"/>
      </w:rPr>
    </w:lvl>
  </w:abstractNum>
  <w:abstractNum w:abstractNumId="51" w15:restartNumberingAfterBreak="0">
    <w:nsid w:val="43136F57"/>
    <w:multiLevelType w:val="multilevel"/>
    <w:tmpl w:val="6D40D07A"/>
    <w:styleLink w:val="233"/>
    <w:lvl w:ilvl="0">
      <w:start w:val="3"/>
      <w:numFmt w:val="decimal"/>
      <w:lvlText w:val="%1"/>
      <w:lvlJc w:val="left"/>
      <w:pPr>
        <w:ind w:left="360" w:hanging="360"/>
      </w:pPr>
      <w:rPr>
        <w:rFonts w:cs="Times New Roman" w:hint="default"/>
        <w:color w:val="000000"/>
      </w:rPr>
    </w:lvl>
    <w:lvl w:ilvl="1">
      <w:start w:val="11"/>
      <w:numFmt w:val="decimal"/>
      <w:lvlText w:val="%1.%2"/>
      <w:lvlJc w:val="left"/>
      <w:pPr>
        <w:ind w:left="360" w:hanging="360"/>
      </w:pPr>
      <w:rPr>
        <w:rFonts w:cs="Times New Roman" w:hint="default"/>
        <w:color w:val="000000"/>
      </w:rPr>
    </w:lvl>
    <w:lvl w:ilvl="2">
      <w:start w:val="1"/>
      <w:numFmt w:val="decimal"/>
      <w:lvlText w:val="%1.%2.%3"/>
      <w:lvlJc w:val="left"/>
      <w:pPr>
        <w:ind w:left="720" w:hanging="720"/>
      </w:pPr>
      <w:rPr>
        <w:rFonts w:cs="Times New Roman" w:hint="default"/>
        <w:color w:val="000000"/>
      </w:rPr>
    </w:lvl>
    <w:lvl w:ilvl="3">
      <w:start w:val="1"/>
      <w:numFmt w:val="decimal"/>
      <w:lvlText w:val="%1.%2.%3.%4"/>
      <w:lvlJc w:val="left"/>
      <w:pPr>
        <w:ind w:left="720" w:hanging="720"/>
      </w:pPr>
      <w:rPr>
        <w:rFonts w:cs="Times New Roman" w:hint="default"/>
        <w:color w:val="000000"/>
      </w:rPr>
    </w:lvl>
    <w:lvl w:ilvl="4">
      <w:start w:val="1"/>
      <w:numFmt w:val="decimal"/>
      <w:lvlText w:val="%1.%2.%3.%4.%5"/>
      <w:lvlJc w:val="left"/>
      <w:pPr>
        <w:ind w:left="1080" w:hanging="1080"/>
      </w:pPr>
      <w:rPr>
        <w:rFonts w:cs="Times New Roman" w:hint="default"/>
        <w:color w:val="000000"/>
      </w:rPr>
    </w:lvl>
    <w:lvl w:ilvl="5">
      <w:start w:val="1"/>
      <w:numFmt w:val="decimal"/>
      <w:lvlText w:val="%1.%2.%3.%4.%5.%6"/>
      <w:lvlJc w:val="left"/>
      <w:pPr>
        <w:ind w:left="1080" w:hanging="1080"/>
      </w:pPr>
      <w:rPr>
        <w:rFonts w:cs="Times New Roman" w:hint="default"/>
        <w:color w:val="000000"/>
      </w:rPr>
    </w:lvl>
    <w:lvl w:ilvl="6">
      <w:start w:val="1"/>
      <w:numFmt w:val="decimal"/>
      <w:lvlText w:val="%1.%2.%3.%4.%5.%6.%7"/>
      <w:lvlJc w:val="left"/>
      <w:pPr>
        <w:ind w:left="1440" w:hanging="1440"/>
      </w:pPr>
      <w:rPr>
        <w:rFonts w:cs="Times New Roman" w:hint="default"/>
        <w:color w:val="000000"/>
      </w:rPr>
    </w:lvl>
    <w:lvl w:ilvl="7">
      <w:start w:val="1"/>
      <w:numFmt w:val="decimal"/>
      <w:lvlText w:val="%1.%2.%3.%4.%5.%6.%7.%8"/>
      <w:lvlJc w:val="left"/>
      <w:pPr>
        <w:ind w:left="1440" w:hanging="1440"/>
      </w:pPr>
      <w:rPr>
        <w:rFonts w:cs="Times New Roman" w:hint="default"/>
        <w:color w:val="000000"/>
      </w:rPr>
    </w:lvl>
    <w:lvl w:ilvl="8">
      <w:start w:val="1"/>
      <w:numFmt w:val="decimal"/>
      <w:lvlText w:val="%1.%2.%3.%4.%5.%6.%7.%8.%9"/>
      <w:lvlJc w:val="left"/>
      <w:pPr>
        <w:ind w:left="1440" w:hanging="1440"/>
      </w:pPr>
      <w:rPr>
        <w:rFonts w:cs="Times New Roman" w:hint="default"/>
        <w:color w:val="000000"/>
      </w:rPr>
    </w:lvl>
  </w:abstractNum>
  <w:abstractNum w:abstractNumId="52" w15:restartNumberingAfterBreak="0">
    <w:nsid w:val="474261E5"/>
    <w:multiLevelType w:val="hybridMultilevel"/>
    <w:tmpl w:val="D2C8ED62"/>
    <w:styleLink w:val="1ai215"/>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49382695"/>
    <w:multiLevelType w:val="hybridMultilevel"/>
    <w:tmpl w:val="18A497D4"/>
    <w:lvl w:ilvl="0" w:tplc="24AEA242">
      <w:start w:val="1"/>
      <w:numFmt w:val="bullet"/>
      <w:pStyle w:val="a6"/>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494634E1"/>
    <w:multiLevelType w:val="multilevel"/>
    <w:tmpl w:val="29AE71F0"/>
    <w:styleLink w:val="315"/>
    <w:lvl w:ilvl="0">
      <w:start w:val="2"/>
      <w:numFmt w:val="decimal"/>
      <w:pStyle w:val="113"/>
      <w:lvlText w:val="%1"/>
      <w:lvlJc w:val="left"/>
      <w:pPr>
        <w:tabs>
          <w:tab w:val="num" w:pos="360"/>
        </w:tabs>
        <w:ind w:left="360" w:hanging="360"/>
      </w:pPr>
      <w:rPr>
        <w:rFonts w:hint="default"/>
      </w:rPr>
    </w:lvl>
    <w:lvl w:ilvl="1">
      <w:start w:val="1"/>
      <w:numFmt w:val="decimal"/>
      <w:lvlText w:val="4. %2"/>
      <w:lvlJc w:val="left"/>
      <w:pPr>
        <w:tabs>
          <w:tab w:val="num" w:pos="1236"/>
        </w:tabs>
        <w:ind w:left="1267" w:hanging="415"/>
      </w:pPr>
      <w:rPr>
        <w:rFonts w:hint="default"/>
        <w:b w:val="0"/>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548"/>
        </w:tabs>
        <w:ind w:left="4548" w:hanging="720"/>
      </w:pPr>
      <w:rPr>
        <w:rFonts w:hint="default"/>
      </w:rPr>
    </w:lvl>
    <w:lvl w:ilvl="4">
      <w:start w:val="1"/>
      <w:numFmt w:val="decimal"/>
      <w:lvlText w:val="%1.%2.%3.%4.%5"/>
      <w:lvlJc w:val="left"/>
      <w:pPr>
        <w:tabs>
          <w:tab w:val="num" w:pos="6184"/>
        </w:tabs>
        <w:ind w:left="6184" w:hanging="1080"/>
      </w:pPr>
      <w:rPr>
        <w:rFonts w:hint="default"/>
      </w:rPr>
    </w:lvl>
    <w:lvl w:ilvl="5">
      <w:start w:val="1"/>
      <w:numFmt w:val="decimal"/>
      <w:lvlText w:val="%1.%2.%3.%4.%5.%6"/>
      <w:lvlJc w:val="left"/>
      <w:pPr>
        <w:tabs>
          <w:tab w:val="num" w:pos="7460"/>
        </w:tabs>
        <w:ind w:left="7460" w:hanging="1080"/>
      </w:pPr>
      <w:rPr>
        <w:rFonts w:hint="default"/>
      </w:rPr>
    </w:lvl>
    <w:lvl w:ilvl="6">
      <w:start w:val="1"/>
      <w:numFmt w:val="decimal"/>
      <w:lvlText w:val="%1.%2.%3.%4.%5.%6.%7"/>
      <w:lvlJc w:val="left"/>
      <w:pPr>
        <w:tabs>
          <w:tab w:val="num" w:pos="9096"/>
        </w:tabs>
        <w:ind w:left="9096" w:hanging="1440"/>
      </w:pPr>
      <w:rPr>
        <w:rFonts w:hint="default"/>
      </w:rPr>
    </w:lvl>
    <w:lvl w:ilvl="7">
      <w:start w:val="1"/>
      <w:numFmt w:val="decimal"/>
      <w:lvlText w:val="%1.%2.%3.%4.%5.%6.%7.%8"/>
      <w:lvlJc w:val="left"/>
      <w:pPr>
        <w:tabs>
          <w:tab w:val="num" w:pos="10372"/>
        </w:tabs>
        <w:ind w:left="10372" w:hanging="1440"/>
      </w:pPr>
      <w:rPr>
        <w:rFonts w:hint="default"/>
      </w:rPr>
    </w:lvl>
    <w:lvl w:ilvl="8">
      <w:start w:val="1"/>
      <w:numFmt w:val="decimal"/>
      <w:lvlText w:val="%1.%2.%3.%4.%5.%6.%7.%8.%9"/>
      <w:lvlJc w:val="left"/>
      <w:pPr>
        <w:tabs>
          <w:tab w:val="num" w:pos="12008"/>
        </w:tabs>
        <w:ind w:left="12008" w:hanging="1800"/>
      </w:pPr>
      <w:rPr>
        <w:rFonts w:hint="default"/>
      </w:rPr>
    </w:lvl>
  </w:abstractNum>
  <w:abstractNum w:abstractNumId="55" w15:restartNumberingAfterBreak="0">
    <w:nsid w:val="49673BF4"/>
    <w:multiLevelType w:val="hybridMultilevel"/>
    <w:tmpl w:val="81D42D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15:restartNumberingAfterBreak="0">
    <w:nsid w:val="499925E7"/>
    <w:multiLevelType w:val="hybridMultilevel"/>
    <w:tmpl w:val="7E98F6AA"/>
    <w:lvl w:ilvl="0" w:tplc="44B2F39E">
      <w:numFmt w:val="bullet"/>
      <w:lvlText w:val=""/>
      <w:lvlJc w:val="left"/>
      <w:pPr>
        <w:ind w:left="1429" w:hanging="360"/>
      </w:pPr>
      <w:rPr>
        <w:rFonts w:ascii="Symbol" w:eastAsia="Symbol" w:hAnsi="Symbol" w:cs="Symbol" w:hint="default"/>
        <w:w w:val="100"/>
        <w:sz w:val="24"/>
        <w:szCs w:val="24"/>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4A2F353E"/>
    <w:multiLevelType w:val="hybridMultilevel"/>
    <w:tmpl w:val="F72AC2F6"/>
    <w:lvl w:ilvl="0" w:tplc="DA347CEA">
      <w:start w:val="1"/>
      <w:numFmt w:val="decimal"/>
      <w:pStyle w:val="S0"/>
      <w:lvlText w:val="Рисунок %1"/>
      <w:lvlJc w:val="left"/>
      <w:pPr>
        <w:tabs>
          <w:tab w:val="num" w:pos="360"/>
        </w:tabs>
        <w:ind w:left="360" w:hanging="360"/>
      </w:pPr>
      <w:rPr>
        <w:rFonts w:hint="default"/>
        <w:color w:val="auto"/>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58"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9" w15:restartNumberingAfterBreak="0">
    <w:nsid w:val="4D3A7867"/>
    <w:multiLevelType w:val="hybridMultilevel"/>
    <w:tmpl w:val="B18A7872"/>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4DEB7B53"/>
    <w:multiLevelType w:val="hybridMultilevel"/>
    <w:tmpl w:val="CE947972"/>
    <w:styleLink w:val="544"/>
    <w:lvl w:ilvl="0" w:tplc="086679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50441509"/>
    <w:multiLevelType w:val="hybridMultilevel"/>
    <w:tmpl w:val="1682BEEA"/>
    <w:lvl w:ilvl="0" w:tplc="9880054C">
      <w:start w:val="1"/>
      <w:numFmt w:val="bullet"/>
      <w:pStyle w:val="a7"/>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15:restartNumberingAfterBreak="0">
    <w:nsid w:val="51B128C0"/>
    <w:multiLevelType w:val="multilevel"/>
    <w:tmpl w:val="04190025"/>
    <w:styleLink w:val="54"/>
    <w:lvl w:ilvl="0">
      <w:start w:val="1"/>
      <w:numFmt w:val="decimal"/>
      <w:lvlText w:val="%1"/>
      <w:lvlJc w:val="left"/>
      <w:pPr>
        <w:ind w:left="432" w:hanging="432"/>
      </w:pPr>
    </w:lvl>
    <w:lvl w:ilvl="1">
      <w:start w:val="1"/>
      <w:numFmt w:val="decimal"/>
      <w:lvlText w:val="%1.%2"/>
      <w:lvlJc w:val="left"/>
      <w:pPr>
        <w:ind w:left="2420" w:hanging="576"/>
      </w:pPr>
    </w:lvl>
    <w:lvl w:ilvl="2">
      <w:start w:val="1"/>
      <w:numFmt w:val="decimal"/>
      <w:lvlText w:val="%1.%2.%3"/>
      <w:lvlJc w:val="left"/>
      <w:pPr>
        <w:ind w:left="6249"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3" w15:restartNumberingAfterBreak="0">
    <w:nsid w:val="525D050C"/>
    <w:multiLevelType w:val="hybridMultilevel"/>
    <w:tmpl w:val="AC76BA1A"/>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538675B7"/>
    <w:multiLevelType w:val="hybridMultilevel"/>
    <w:tmpl w:val="1E38BE60"/>
    <w:lvl w:ilvl="0" w:tplc="1206D6B0">
      <w:start w:val="1"/>
      <w:numFmt w:val="decimal"/>
      <w:pStyle w:val="13"/>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54B85BF4"/>
    <w:multiLevelType w:val="hybridMultilevel"/>
    <w:tmpl w:val="E25ED334"/>
    <w:styleLink w:val="11111135"/>
    <w:lvl w:ilvl="0" w:tplc="471671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15:restartNumberingAfterBreak="0">
    <w:nsid w:val="59612EEA"/>
    <w:multiLevelType w:val="multilevel"/>
    <w:tmpl w:val="1CBE1FE8"/>
    <w:styleLink w:val="11111142"/>
    <w:lvl w:ilvl="0">
      <w:start w:val="1"/>
      <w:numFmt w:val="decimal"/>
      <w:pStyle w:val="a8"/>
      <w:suff w:val="space"/>
      <w:lvlText w:val="Приложение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Restart w:val="1"/>
      <w:pStyle w:val="a9"/>
      <w:suff w:val="space"/>
      <w:lvlText w:val="Риснок П%1.%5"/>
      <w:lvlJc w:val="left"/>
      <w:pPr>
        <w:ind w:left="0" w:firstLine="0"/>
      </w:pPr>
      <w:rPr>
        <w:rFonts w:hint="default"/>
      </w:rPr>
    </w:lvl>
    <w:lvl w:ilvl="5">
      <w:start w:val="1"/>
      <w:numFmt w:val="decimal"/>
      <w:pStyle w:val="aa"/>
      <w:suff w:val="space"/>
      <w:lvlText w:val="Таблица П%1.%6"/>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59E60585"/>
    <w:multiLevelType w:val="hybridMultilevel"/>
    <w:tmpl w:val="E78C7934"/>
    <w:styleLink w:val="11111123"/>
    <w:lvl w:ilvl="0" w:tplc="0419000F">
      <w:start w:val="1"/>
      <w:numFmt w:val="bullet"/>
      <w:lvlText w:val=""/>
      <w:lvlJc w:val="left"/>
      <w:pPr>
        <w:tabs>
          <w:tab w:val="num" w:pos="3346"/>
        </w:tabs>
        <w:ind w:left="3346" w:hanging="360"/>
      </w:pPr>
      <w:rPr>
        <w:rFonts w:ascii="Symbol" w:hAnsi="Symbol" w:hint="default"/>
        <w:color w:val="auto"/>
      </w:rPr>
    </w:lvl>
    <w:lvl w:ilvl="1" w:tplc="04190001">
      <w:start w:val="1"/>
      <w:numFmt w:val="bullet"/>
      <w:pStyle w:val="14"/>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68" w15:restartNumberingAfterBreak="0">
    <w:nsid w:val="59F545CD"/>
    <w:multiLevelType w:val="hybridMultilevel"/>
    <w:tmpl w:val="07360166"/>
    <w:lvl w:ilvl="0" w:tplc="44B2F39E">
      <w:numFmt w:val="bullet"/>
      <w:lvlText w:val=""/>
      <w:lvlJc w:val="left"/>
      <w:pPr>
        <w:ind w:left="1429" w:hanging="360"/>
      </w:pPr>
      <w:rPr>
        <w:rFonts w:ascii="Symbol" w:eastAsia="Symbol" w:hAnsi="Symbol" w:cs="Symbol" w:hint="default"/>
        <w:w w:val="100"/>
        <w:sz w:val="24"/>
        <w:szCs w:val="24"/>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5A750F7B"/>
    <w:multiLevelType w:val="hybridMultilevel"/>
    <w:tmpl w:val="DF30D0C0"/>
    <w:lvl w:ilvl="0" w:tplc="44B2F39E">
      <w:numFmt w:val="bullet"/>
      <w:lvlText w:val=""/>
      <w:lvlJc w:val="left"/>
      <w:pPr>
        <w:ind w:left="1429" w:hanging="360"/>
      </w:pPr>
      <w:rPr>
        <w:rFonts w:ascii="Symbol" w:eastAsia="Symbol" w:hAnsi="Symbol" w:cs="Symbol" w:hint="default"/>
        <w:w w:val="100"/>
        <w:sz w:val="24"/>
        <w:szCs w:val="24"/>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5B4E09FD"/>
    <w:multiLevelType w:val="multilevel"/>
    <w:tmpl w:val="0C602E18"/>
    <w:lvl w:ilvl="0">
      <w:start w:val="1"/>
      <w:numFmt w:val="decimal"/>
      <w:lvlText w:val="%1."/>
      <w:lvlJc w:val="left"/>
      <w:pPr>
        <w:ind w:left="0" w:firstLine="0"/>
      </w:pPr>
      <w:rPr>
        <w:rFonts w:ascii="Times New Roman" w:eastAsia="Arial" w:hAnsi="Times New Roman" w:cs="Times New Roman" w:hint="default"/>
        <w:b w:val="0"/>
        <w:bCs w:val="0"/>
        <w:i w:val="0"/>
        <w:iCs w:val="0"/>
        <w:smallCaps w:val="0"/>
        <w:strike w:val="0"/>
        <w:color w:val="000000"/>
        <w:spacing w:val="0"/>
        <w:w w:val="100"/>
        <w:position w:val="0"/>
        <w:sz w:val="22"/>
        <w:szCs w:val="20"/>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1" w15:restartNumberingAfterBreak="0">
    <w:nsid w:val="5D38796B"/>
    <w:multiLevelType w:val="hybridMultilevel"/>
    <w:tmpl w:val="35BA92B0"/>
    <w:styleLink w:val="ab"/>
    <w:lvl w:ilvl="0" w:tplc="F17A6650">
      <w:start w:val="1"/>
      <w:numFmt w:val="bullet"/>
      <w:pStyle w:val="ac"/>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72" w15:restartNumberingAfterBreak="0">
    <w:nsid w:val="5EA94484"/>
    <w:multiLevelType w:val="singleLevel"/>
    <w:tmpl w:val="3D207538"/>
    <w:styleLink w:val="37"/>
    <w:lvl w:ilvl="0">
      <w:start w:val="1"/>
      <w:numFmt w:val="bullet"/>
      <w:pStyle w:val="ad"/>
      <w:lvlText w:val="-"/>
      <w:lvlJc w:val="left"/>
      <w:pPr>
        <w:tabs>
          <w:tab w:val="num" w:pos="1077"/>
        </w:tabs>
        <w:ind w:left="1077" w:hanging="368"/>
      </w:pPr>
      <w:rPr>
        <w:rFonts w:ascii="Times New Roman" w:hAnsi="Times New Roman" w:hint="default"/>
        <w:b/>
        <w:i w:val="0"/>
        <w:sz w:val="24"/>
      </w:rPr>
    </w:lvl>
  </w:abstractNum>
  <w:abstractNum w:abstractNumId="73" w15:restartNumberingAfterBreak="0">
    <w:nsid w:val="65A40115"/>
    <w:multiLevelType w:val="hybridMultilevel"/>
    <w:tmpl w:val="8DD21B24"/>
    <w:lvl w:ilvl="0" w:tplc="01D22392">
      <w:start w:val="1"/>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66D26412"/>
    <w:multiLevelType w:val="hybridMultilevel"/>
    <w:tmpl w:val="D4B6D334"/>
    <w:styleLink w:val="495"/>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75" w15:restartNumberingAfterBreak="0">
    <w:nsid w:val="674E74C6"/>
    <w:multiLevelType w:val="hybridMultilevel"/>
    <w:tmpl w:val="D638DBEA"/>
    <w:styleLink w:val="111111112"/>
    <w:lvl w:ilvl="0" w:tplc="AE30DA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6" w15:restartNumberingAfterBreak="0">
    <w:nsid w:val="676D1D94"/>
    <w:multiLevelType w:val="hybridMultilevel"/>
    <w:tmpl w:val="5E8EF71A"/>
    <w:styleLink w:val="52"/>
    <w:lvl w:ilvl="0" w:tplc="68829FDE">
      <w:start w:val="1"/>
      <w:numFmt w:val="decimal"/>
      <w:pStyle w:val="ae"/>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15:restartNumberingAfterBreak="0">
    <w:nsid w:val="67CA7A28"/>
    <w:multiLevelType w:val="hybridMultilevel"/>
    <w:tmpl w:val="33B29AF0"/>
    <w:lvl w:ilvl="0" w:tplc="01D22392">
      <w:start w:val="1"/>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68F13BC0"/>
    <w:multiLevelType w:val="multilevel"/>
    <w:tmpl w:val="35CC5B78"/>
    <w:styleLink w:val="1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9" w15:restartNumberingAfterBreak="0">
    <w:nsid w:val="699B3254"/>
    <w:multiLevelType w:val="multilevel"/>
    <w:tmpl w:val="6FC2EB60"/>
    <w:styleLink w:val="2420"/>
    <w:lvl w:ilvl="0">
      <w:start w:val="1"/>
      <w:numFmt w:val="decimal"/>
      <w:lvlText w:val="%1."/>
      <w:lvlJc w:val="left"/>
      <w:pPr>
        <w:ind w:left="1211" w:hanging="360"/>
      </w:pPr>
      <w:rPr>
        <w:rFonts w:hint="default"/>
        <w:b/>
        <w:i w:val="0"/>
        <w:sz w:val="24"/>
        <w:szCs w:val="24"/>
      </w:rPr>
    </w:lvl>
    <w:lvl w:ilvl="1">
      <w:start w:val="1"/>
      <w:numFmt w:val="decimal"/>
      <w:lvlText w:val="%1.%2."/>
      <w:lvlJc w:val="left"/>
      <w:pPr>
        <w:tabs>
          <w:tab w:val="num" w:pos="1560"/>
        </w:tabs>
        <w:ind w:left="1560" w:hanging="851"/>
      </w:pPr>
      <w:rPr>
        <w:rFonts w:hint="default"/>
      </w:rPr>
    </w:lvl>
    <w:lvl w:ilvl="2">
      <w:start w:val="1"/>
      <w:numFmt w:val="decimal"/>
      <w:lvlText w:val="%1.%2.%3."/>
      <w:lvlJc w:val="left"/>
      <w:pPr>
        <w:tabs>
          <w:tab w:val="num" w:pos="2105"/>
        </w:tabs>
        <w:ind w:left="2105" w:hanging="1134"/>
      </w:pPr>
      <w:rPr>
        <w:rFonts w:hint="default"/>
      </w:rPr>
    </w:lvl>
    <w:lvl w:ilvl="3">
      <w:start w:val="1"/>
      <w:numFmt w:val="decimal"/>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80" w15:restartNumberingAfterBreak="0">
    <w:nsid w:val="69C90727"/>
    <w:multiLevelType w:val="multilevel"/>
    <w:tmpl w:val="F2309E50"/>
    <w:styleLink w:val="111111"/>
    <w:lvl w:ilvl="0">
      <w:start w:val="1"/>
      <w:numFmt w:val="bullet"/>
      <w:pStyle w:val="15"/>
      <w:suff w:val="space"/>
      <w:lvlText w:val=""/>
      <w:lvlJc w:val="left"/>
      <w:pPr>
        <w:ind w:left="426" w:firstLine="0"/>
      </w:pPr>
      <w:rPr>
        <w:rFonts w:ascii="Wingdings" w:hAnsi="Wingdings" w:hint="default"/>
      </w:rPr>
    </w:lvl>
    <w:lvl w:ilvl="1">
      <w:start w:val="1"/>
      <w:numFmt w:val="bullet"/>
      <w:pStyle w:val="22"/>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81" w15:restartNumberingAfterBreak="0">
    <w:nsid w:val="6B8F1985"/>
    <w:multiLevelType w:val="hybridMultilevel"/>
    <w:tmpl w:val="B0E8599E"/>
    <w:lvl w:ilvl="0" w:tplc="01D2239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6E4E6C02"/>
    <w:multiLevelType w:val="hybridMultilevel"/>
    <w:tmpl w:val="ABBCF4C0"/>
    <w:styleLink w:val="11111114"/>
    <w:lvl w:ilvl="0" w:tplc="079E7936">
      <w:start w:val="1"/>
      <w:numFmt w:val="decimal"/>
      <w:lvlText w:val="%1)"/>
      <w:lvlJc w:val="left"/>
      <w:pPr>
        <w:ind w:left="900" w:hanging="360"/>
      </w:pPr>
    </w:lvl>
    <w:lvl w:ilvl="1" w:tplc="799018C0">
      <w:start w:val="1"/>
      <w:numFmt w:val="lowerLetter"/>
      <w:lvlText w:val="%2."/>
      <w:lvlJc w:val="left"/>
      <w:pPr>
        <w:ind w:left="1620" w:hanging="360"/>
      </w:pPr>
    </w:lvl>
    <w:lvl w:ilvl="2" w:tplc="CFEE67EE">
      <w:start w:val="1"/>
      <w:numFmt w:val="lowerRoman"/>
      <w:lvlText w:val="%3."/>
      <w:lvlJc w:val="right"/>
      <w:pPr>
        <w:ind w:left="2340" w:hanging="180"/>
      </w:pPr>
    </w:lvl>
    <w:lvl w:ilvl="3" w:tplc="70FAC63A">
      <w:start w:val="1"/>
      <w:numFmt w:val="decimal"/>
      <w:lvlText w:val="%4."/>
      <w:lvlJc w:val="left"/>
      <w:pPr>
        <w:ind w:left="3060" w:hanging="360"/>
      </w:pPr>
    </w:lvl>
    <w:lvl w:ilvl="4" w:tplc="316AF6A0">
      <w:start w:val="1"/>
      <w:numFmt w:val="lowerLetter"/>
      <w:lvlText w:val="%5."/>
      <w:lvlJc w:val="left"/>
      <w:pPr>
        <w:ind w:left="3780" w:hanging="360"/>
      </w:pPr>
    </w:lvl>
    <w:lvl w:ilvl="5" w:tplc="203E32AE">
      <w:start w:val="1"/>
      <w:numFmt w:val="lowerRoman"/>
      <w:lvlText w:val="%6."/>
      <w:lvlJc w:val="right"/>
      <w:pPr>
        <w:ind w:left="4500" w:hanging="180"/>
      </w:pPr>
    </w:lvl>
    <w:lvl w:ilvl="6" w:tplc="A1AE3CCE">
      <w:start w:val="1"/>
      <w:numFmt w:val="decimal"/>
      <w:lvlText w:val="%7."/>
      <w:lvlJc w:val="left"/>
      <w:pPr>
        <w:ind w:left="5220" w:hanging="360"/>
      </w:pPr>
    </w:lvl>
    <w:lvl w:ilvl="7" w:tplc="0A5E3BB8">
      <w:start w:val="1"/>
      <w:numFmt w:val="lowerLetter"/>
      <w:lvlText w:val="%8."/>
      <w:lvlJc w:val="left"/>
      <w:pPr>
        <w:ind w:left="5940" w:hanging="360"/>
      </w:pPr>
    </w:lvl>
    <w:lvl w:ilvl="8" w:tplc="87E0267E">
      <w:start w:val="1"/>
      <w:numFmt w:val="lowerRoman"/>
      <w:lvlText w:val="%9."/>
      <w:lvlJc w:val="right"/>
      <w:pPr>
        <w:ind w:left="6660" w:hanging="180"/>
      </w:pPr>
    </w:lvl>
  </w:abstractNum>
  <w:abstractNum w:abstractNumId="83" w15:restartNumberingAfterBreak="0">
    <w:nsid w:val="6E9460E4"/>
    <w:multiLevelType w:val="multilevel"/>
    <w:tmpl w:val="61EE58E0"/>
    <w:styleLink w:val="23"/>
    <w:lvl w:ilvl="0">
      <w:start w:val="1"/>
      <w:numFmt w:val="decimal"/>
      <w:suff w:val="space"/>
      <w:lvlText w:val="%1."/>
      <w:lvlJc w:val="left"/>
      <w:pPr>
        <w:ind w:left="0" w:firstLine="284"/>
      </w:pPr>
      <w:rPr>
        <w:rFonts w:hint="default"/>
      </w:rPr>
    </w:lvl>
    <w:lvl w:ilvl="1">
      <w:start w:val="1"/>
      <w:numFmt w:val="decimal"/>
      <w:suff w:val="space"/>
      <w:lvlText w:val="%1.%2."/>
      <w:lvlJc w:val="left"/>
      <w:pPr>
        <w:ind w:left="0" w:firstLine="567"/>
      </w:pPr>
      <w:rPr>
        <w:rFonts w:hint="default"/>
      </w:rPr>
    </w:lvl>
    <w:lvl w:ilvl="2">
      <w:start w:val="1"/>
      <w:numFmt w:val="decimal"/>
      <w:suff w:val="space"/>
      <w:lvlText w:val="%1.%2.%3."/>
      <w:lvlJc w:val="left"/>
      <w:pPr>
        <w:ind w:left="0" w:firstLine="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15:restartNumberingAfterBreak="0">
    <w:nsid w:val="71DB2626"/>
    <w:multiLevelType w:val="hybridMultilevel"/>
    <w:tmpl w:val="5F54B354"/>
    <w:styleLink w:val="5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75AA5420"/>
    <w:multiLevelType w:val="hybridMultilevel"/>
    <w:tmpl w:val="3EA22E6E"/>
    <w:lvl w:ilvl="0" w:tplc="01D22392">
      <w:start w:val="1"/>
      <w:numFmt w:val="bullet"/>
      <w:lvlText w:val="–"/>
      <w:lvlJc w:val="left"/>
      <w:pPr>
        <w:ind w:left="59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7694591E"/>
    <w:multiLevelType w:val="multilevel"/>
    <w:tmpl w:val="84EAAE9C"/>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76CC3BFB"/>
    <w:multiLevelType w:val="hybridMultilevel"/>
    <w:tmpl w:val="A19C572E"/>
    <w:styleLink w:val="111111215"/>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7C801EDC"/>
    <w:multiLevelType w:val="hybridMultilevel"/>
    <w:tmpl w:val="289AEF28"/>
    <w:lvl w:ilvl="0" w:tplc="A5F4F72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9" w15:restartNumberingAfterBreak="0">
    <w:nsid w:val="7E932B40"/>
    <w:multiLevelType w:val="hybridMultilevel"/>
    <w:tmpl w:val="B1443032"/>
    <w:lvl w:ilvl="0" w:tplc="732A77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0" w15:restartNumberingAfterBreak="0">
    <w:nsid w:val="7ED215C3"/>
    <w:multiLevelType w:val="hybridMultilevel"/>
    <w:tmpl w:val="49EAE3AA"/>
    <w:lvl w:ilvl="0" w:tplc="50BC951E">
      <w:start w:val="1"/>
      <w:numFmt w:val="bullet"/>
      <w:pStyle w:val="S2"/>
      <w:lvlText w:val=""/>
      <w:lvlJc w:val="left"/>
      <w:pPr>
        <w:tabs>
          <w:tab w:val="num" w:pos="1080"/>
        </w:tabs>
        <w:ind w:left="0" w:firstLine="851"/>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91" w15:restartNumberingAfterBreak="0">
    <w:nsid w:val="7F3B5C27"/>
    <w:multiLevelType w:val="multilevel"/>
    <w:tmpl w:val="1DE8D7F6"/>
    <w:styleLink w:val="16"/>
    <w:lvl w:ilvl="0">
      <w:start w:val="1"/>
      <w:numFmt w:val="decimal"/>
      <w:lvlText w:val="%1"/>
      <w:lvlJc w:val="left"/>
      <w:pPr>
        <w:ind w:left="360" w:hanging="360"/>
      </w:pPr>
      <w:rPr>
        <w:rFonts w:ascii="Times New Roman" w:hAnsi="Times New Roman" w:hint="default"/>
        <w:b/>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7"/>
  </w:num>
  <w:num w:numId="2">
    <w:abstractNumId w:val="71"/>
    <w:lvlOverride w:ilvl="0">
      <w:lvl w:ilvl="0" w:tplc="F17A6650">
        <w:start w:val="1"/>
        <w:numFmt w:val="bullet"/>
        <w:pStyle w:val="ac"/>
        <w:lvlText w:val="−"/>
        <w:lvlJc w:val="left"/>
        <w:pPr>
          <w:ind w:left="5181"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num>
  <w:num w:numId="3">
    <w:abstractNumId w:val="71"/>
  </w:num>
  <w:num w:numId="4">
    <w:abstractNumId w:val="15"/>
  </w:num>
  <w:num w:numId="5">
    <w:abstractNumId w:val="44"/>
  </w:num>
  <w:num w:numId="6">
    <w:abstractNumId w:val="59"/>
  </w:num>
  <w:num w:numId="7">
    <w:abstractNumId w:val="34"/>
  </w:num>
  <w:num w:numId="8">
    <w:abstractNumId w:val="88"/>
  </w:num>
  <w:num w:numId="9">
    <w:abstractNumId w:val="36"/>
  </w:num>
  <w:num w:numId="10">
    <w:abstractNumId w:val="11"/>
  </w:num>
  <w:num w:numId="11">
    <w:abstractNumId w:val="63"/>
  </w:num>
  <w:num w:numId="12">
    <w:abstractNumId w:val="55"/>
  </w:num>
  <w:num w:numId="13">
    <w:abstractNumId w:val="28"/>
  </w:num>
  <w:num w:numId="14">
    <w:abstractNumId w:val="62"/>
  </w:num>
  <w:num w:numId="15">
    <w:abstractNumId w:val="33"/>
  </w:num>
  <w:num w:numId="16">
    <w:abstractNumId w:val="80"/>
  </w:num>
  <w:num w:numId="17">
    <w:abstractNumId w:val="46"/>
  </w:num>
  <w:num w:numId="18">
    <w:abstractNumId w:val="54"/>
  </w:num>
  <w:num w:numId="19">
    <w:abstractNumId w:val="4"/>
  </w:num>
  <w:num w:numId="20">
    <w:abstractNumId w:val="19"/>
  </w:num>
  <w:num w:numId="21">
    <w:abstractNumId w:val="41"/>
  </w:num>
  <w:num w:numId="22">
    <w:abstractNumId w:val="72"/>
  </w:num>
  <w:num w:numId="23">
    <w:abstractNumId w:val="1"/>
  </w:num>
  <w:num w:numId="24">
    <w:abstractNumId w:val="64"/>
  </w:num>
  <w:num w:numId="25">
    <w:abstractNumId w:val="0"/>
  </w:num>
  <w:num w:numId="26">
    <w:abstractNumId w:val="39"/>
  </w:num>
  <w:num w:numId="27">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74"/>
  </w:num>
  <w:num w:numId="30">
    <w:abstractNumId w:val="2"/>
  </w:num>
  <w:num w:numId="31">
    <w:abstractNumId w:val="22"/>
  </w:num>
  <w:num w:numId="32">
    <w:abstractNumId w:val="5"/>
  </w:num>
  <w:num w:numId="33">
    <w:abstractNumId w:val="14"/>
  </w:num>
  <w:num w:numId="34">
    <w:abstractNumId w:val="53"/>
  </w:num>
  <w:num w:numId="35">
    <w:abstractNumId w:val="3"/>
  </w:num>
  <w:num w:numId="36">
    <w:abstractNumId w:val="67"/>
  </w:num>
  <w:num w:numId="37">
    <w:abstractNumId w:val="58"/>
  </w:num>
  <w:num w:numId="38">
    <w:abstractNumId w:val="8"/>
  </w:num>
  <w:num w:numId="39">
    <w:abstractNumId w:val="27"/>
  </w:num>
  <w:num w:numId="40">
    <w:abstractNumId w:val="50"/>
  </w:num>
  <w:num w:numId="41">
    <w:abstractNumId w:val="47"/>
  </w:num>
  <w:num w:numId="42">
    <w:abstractNumId w:val="25"/>
  </w:num>
  <w:num w:numId="43">
    <w:abstractNumId w:val="45"/>
  </w:num>
  <w:num w:numId="44">
    <w:abstractNumId w:val="90"/>
  </w:num>
  <w:num w:numId="45">
    <w:abstractNumId w:val="57"/>
  </w:num>
  <w:num w:numId="46">
    <w:abstractNumId w:val="10"/>
  </w:num>
  <w:num w:numId="47">
    <w:abstractNumId w:val="6"/>
  </w:num>
  <w:num w:numId="48">
    <w:abstractNumId w:val="26"/>
  </w:num>
  <w:num w:numId="49">
    <w:abstractNumId w:val="78"/>
  </w:num>
  <w:num w:numId="50">
    <w:abstractNumId w:val="38"/>
  </w:num>
  <w:num w:numId="51">
    <w:abstractNumId w:val="21"/>
  </w:num>
  <w:num w:numId="52">
    <w:abstractNumId w:val="66"/>
  </w:num>
  <w:num w:numId="53">
    <w:abstractNumId w:val="83"/>
  </w:num>
  <w:num w:numId="54">
    <w:abstractNumId w:val="13"/>
  </w:num>
  <w:num w:numId="55">
    <w:abstractNumId w:val="48"/>
  </w:num>
  <w:num w:numId="56">
    <w:abstractNumId w:val="30"/>
  </w:num>
  <w:num w:numId="57">
    <w:abstractNumId w:val="76"/>
  </w:num>
  <w:num w:numId="58">
    <w:abstractNumId w:val="79"/>
  </w:num>
  <w:num w:numId="59">
    <w:abstractNumId w:val="82"/>
  </w:num>
  <w:num w:numId="60">
    <w:abstractNumId w:val="91"/>
  </w:num>
  <w:num w:numId="61">
    <w:abstractNumId w:val="35"/>
  </w:num>
  <w:num w:numId="62">
    <w:abstractNumId w:val="42"/>
  </w:num>
  <w:num w:numId="63">
    <w:abstractNumId w:val="9"/>
  </w:num>
  <w:num w:numId="64">
    <w:abstractNumId w:val="87"/>
  </w:num>
  <w:num w:numId="65">
    <w:abstractNumId w:val="52"/>
  </w:num>
  <w:num w:numId="66">
    <w:abstractNumId w:val="37"/>
  </w:num>
  <w:num w:numId="67">
    <w:abstractNumId w:val="75"/>
  </w:num>
  <w:num w:numId="68">
    <w:abstractNumId w:val="65"/>
  </w:num>
  <w:num w:numId="69">
    <w:abstractNumId w:val="60"/>
  </w:num>
  <w:num w:numId="70">
    <w:abstractNumId w:val="32"/>
  </w:num>
  <w:num w:numId="71">
    <w:abstractNumId w:val="16"/>
  </w:num>
  <w:num w:numId="72">
    <w:abstractNumId w:val="51"/>
  </w:num>
  <w:num w:numId="73">
    <w:abstractNumId w:val="84"/>
  </w:num>
  <w:num w:numId="74">
    <w:abstractNumId w:val="56"/>
  </w:num>
  <w:num w:numId="75">
    <w:abstractNumId w:val="69"/>
  </w:num>
  <w:num w:numId="76">
    <w:abstractNumId w:val="29"/>
  </w:num>
  <w:num w:numId="77">
    <w:abstractNumId w:val="68"/>
  </w:num>
  <w:num w:numId="78">
    <w:abstractNumId w:val="89"/>
  </w:num>
  <w:num w:numId="79">
    <w:abstractNumId w:val="49"/>
  </w:num>
  <w:num w:numId="80">
    <w:abstractNumId w:val="7"/>
  </w:num>
  <w:num w:numId="81">
    <w:abstractNumId w:val="43"/>
  </w:num>
  <w:num w:numId="82">
    <w:abstractNumId w:val="20"/>
  </w:num>
  <w:num w:numId="83">
    <w:abstractNumId w:val="23"/>
  </w:num>
  <w:num w:numId="84">
    <w:abstractNumId w:val="86"/>
    <w:lvlOverride w:ilvl="0">
      <w:startOverride w:val="1"/>
    </w:lvlOverride>
    <w:lvlOverride w:ilvl="1"/>
    <w:lvlOverride w:ilvl="2"/>
    <w:lvlOverride w:ilvl="3"/>
    <w:lvlOverride w:ilvl="4"/>
    <w:lvlOverride w:ilvl="5"/>
    <w:lvlOverride w:ilvl="6"/>
    <w:lvlOverride w:ilvl="7"/>
    <w:lvlOverride w:ilvl="8"/>
  </w:num>
  <w:num w:numId="85">
    <w:abstractNumId w:val="40"/>
  </w:num>
  <w:num w:numId="86">
    <w:abstractNumId w:val="85"/>
  </w:num>
  <w:num w:numId="87">
    <w:abstractNumId w:val="31"/>
  </w:num>
  <w:num w:numId="88">
    <w:abstractNumId w:val="77"/>
  </w:num>
  <w:num w:numId="89">
    <w:abstractNumId w:val="70"/>
    <w:lvlOverride w:ilvl="0">
      <w:startOverride w:val="1"/>
    </w:lvlOverride>
    <w:lvlOverride w:ilvl="1"/>
    <w:lvlOverride w:ilvl="2"/>
    <w:lvlOverride w:ilvl="3"/>
    <w:lvlOverride w:ilvl="4"/>
    <w:lvlOverride w:ilvl="5"/>
    <w:lvlOverride w:ilvl="6"/>
    <w:lvlOverride w:ilvl="7"/>
    <w:lvlOverride w:ilvl="8"/>
  </w:num>
  <w:num w:numId="90">
    <w:abstractNumId w:val="24"/>
  </w:num>
  <w:num w:numId="91">
    <w:abstractNumId w:val="81"/>
  </w:num>
  <w:num w:numId="92">
    <w:abstractNumId w:val="73"/>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8C4"/>
    <w:rsid w:val="00001D23"/>
    <w:rsid w:val="000059F4"/>
    <w:rsid w:val="0000638D"/>
    <w:rsid w:val="0001085A"/>
    <w:rsid w:val="00012DB1"/>
    <w:rsid w:val="000171D0"/>
    <w:rsid w:val="0002004C"/>
    <w:rsid w:val="00020200"/>
    <w:rsid w:val="000221E4"/>
    <w:rsid w:val="00022BCE"/>
    <w:rsid w:val="000233B2"/>
    <w:rsid w:val="00023A7A"/>
    <w:rsid w:val="000245C2"/>
    <w:rsid w:val="000269D5"/>
    <w:rsid w:val="00027FD2"/>
    <w:rsid w:val="000313EA"/>
    <w:rsid w:val="0003423E"/>
    <w:rsid w:val="00040252"/>
    <w:rsid w:val="00041422"/>
    <w:rsid w:val="000414EE"/>
    <w:rsid w:val="00043053"/>
    <w:rsid w:val="00045393"/>
    <w:rsid w:val="00045582"/>
    <w:rsid w:val="000475A2"/>
    <w:rsid w:val="000476B5"/>
    <w:rsid w:val="0005209B"/>
    <w:rsid w:val="00052322"/>
    <w:rsid w:val="000529FE"/>
    <w:rsid w:val="0005339A"/>
    <w:rsid w:val="00054522"/>
    <w:rsid w:val="00054DF8"/>
    <w:rsid w:val="0005589E"/>
    <w:rsid w:val="00055BD9"/>
    <w:rsid w:val="000601C8"/>
    <w:rsid w:val="0006705F"/>
    <w:rsid w:val="00070970"/>
    <w:rsid w:val="000717D2"/>
    <w:rsid w:val="000746D6"/>
    <w:rsid w:val="00077BB5"/>
    <w:rsid w:val="00083502"/>
    <w:rsid w:val="000872B0"/>
    <w:rsid w:val="00087DCE"/>
    <w:rsid w:val="00092DC1"/>
    <w:rsid w:val="00094296"/>
    <w:rsid w:val="00094FB8"/>
    <w:rsid w:val="000A08C5"/>
    <w:rsid w:val="000A6CB7"/>
    <w:rsid w:val="000B7695"/>
    <w:rsid w:val="000C0326"/>
    <w:rsid w:val="000C05CC"/>
    <w:rsid w:val="000C226B"/>
    <w:rsid w:val="000C321B"/>
    <w:rsid w:val="000C5C53"/>
    <w:rsid w:val="000D4171"/>
    <w:rsid w:val="000D5AA4"/>
    <w:rsid w:val="000E2256"/>
    <w:rsid w:val="000E24CA"/>
    <w:rsid w:val="000E2929"/>
    <w:rsid w:val="000E7568"/>
    <w:rsid w:val="000F0627"/>
    <w:rsid w:val="000F1836"/>
    <w:rsid w:val="000F1A57"/>
    <w:rsid w:val="000F5891"/>
    <w:rsid w:val="000F6439"/>
    <w:rsid w:val="000F6FBB"/>
    <w:rsid w:val="001060CF"/>
    <w:rsid w:val="00112DCE"/>
    <w:rsid w:val="00114740"/>
    <w:rsid w:val="001147CF"/>
    <w:rsid w:val="00120A47"/>
    <w:rsid w:val="00126D67"/>
    <w:rsid w:val="001277BE"/>
    <w:rsid w:val="00130721"/>
    <w:rsid w:val="00131954"/>
    <w:rsid w:val="00134FFF"/>
    <w:rsid w:val="0014077F"/>
    <w:rsid w:val="00143AA5"/>
    <w:rsid w:val="0014440D"/>
    <w:rsid w:val="00144998"/>
    <w:rsid w:val="001458B9"/>
    <w:rsid w:val="00145D18"/>
    <w:rsid w:val="0015000A"/>
    <w:rsid w:val="00152068"/>
    <w:rsid w:val="00153896"/>
    <w:rsid w:val="00154816"/>
    <w:rsid w:val="00154CD4"/>
    <w:rsid w:val="001564AB"/>
    <w:rsid w:val="00156948"/>
    <w:rsid w:val="00156DFD"/>
    <w:rsid w:val="00162958"/>
    <w:rsid w:val="00163276"/>
    <w:rsid w:val="00166FC9"/>
    <w:rsid w:val="00175FB9"/>
    <w:rsid w:val="00182BE1"/>
    <w:rsid w:val="00184091"/>
    <w:rsid w:val="00186067"/>
    <w:rsid w:val="001936F5"/>
    <w:rsid w:val="0019406E"/>
    <w:rsid w:val="0019452E"/>
    <w:rsid w:val="001A073D"/>
    <w:rsid w:val="001A10B0"/>
    <w:rsid w:val="001A293D"/>
    <w:rsid w:val="001A60C5"/>
    <w:rsid w:val="001A60C6"/>
    <w:rsid w:val="001B1299"/>
    <w:rsid w:val="001B1769"/>
    <w:rsid w:val="001B649D"/>
    <w:rsid w:val="001C0B0C"/>
    <w:rsid w:val="001C2D66"/>
    <w:rsid w:val="001C41AF"/>
    <w:rsid w:val="001C5F9E"/>
    <w:rsid w:val="001C71B4"/>
    <w:rsid w:val="001D0A38"/>
    <w:rsid w:val="001D384F"/>
    <w:rsid w:val="001D3D55"/>
    <w:rsid w:val="001D4299"/>
    <w:rsid w:val="001D7992"/>
    <w:rsid w:val="001E116D"/>
    <w:rsid w:val="001E2072"/>
    <w:rsid w:val="001E3A73"/>
    <w:rsid w:val="001E640D"/>
    <w:rsid w:val="001F19B3"/>
    <w:rsid w:val="001F7E82"/>
    <w:rsid w:val="00200A9B"/>
    <w:rsid w:val="00202E8D"/>
    <w:rsid w:val="002060F5"/>
    <w:rsid w:val="0020690C"/>
    <w:rsid w:val="002073CF"/>
    <w:rsid w:val="002111E1"/>
    <w:rsid w:val="00211623"/>
    <w:rsid w:val="00212150"/>
    <w:rsid w:val="00212C23"/>
    <w:rsid w:val="00214394"/>
    <w:rsid w:val="00216416"/>
    <w:rsid w:val="002176E6"/>
    <w:rsid w:val="00222173"/>
    <w:rsid w:val="00222C77"/>
    <w:rsid w:val="002234D6"/>
    <w:rsid w:val="0022537D"/>
    <w:rsid w:val="002272B8"/>
    <w:rsid w:val="00233377"/>
    <w:rsid w:val="00234CD0"/>
    <w:rsid w:val="00235EC2"/>
    <w:rsid w:val="00236180"/>
    <w:rsid w:val="00241636"/>
    <w:rsid w:val="00241CA4"/>
    <w:rsid w:val="0024233C"/>
    <w:rsid w:val="002429D7"/>
    <w:rsid w:val="00245014"/>
    <w:rsid w:val="00245820"/>
    <w:rsid w:val="00250CC4"/>
    <w:rsid w:val="00252B48"/>
    <w:rsid w:val="002560D2"/>
    <w:rsid w:val="002564BE"/>
    <w:rsid w:val="002568E8"/>
    <w:rsid w:val="002569EA"/>
    <w:rsid w:val="002571F5"/>
    <w:rsid w:val="0025762D"/>
    <w:rsid w:val="00261594"/>
    <w:rsid w:val="00261CF6"/>
    <w:rsid w:val="00265DBF"/>
    <w:rsid w:val="0026745A"/>
    <w:rsid w:val="00267ABF"/>
    <w:rsid w:val="00267E46"/>
    <w:rsid w:val="002709C8"/>
    <w:rsid w:val="00270B87"/>
    <w:rsid w:val="00271C61"/>
    <w:rsid w:val="0027275F"/>
    <w:rsid w:val="00274B8D"/>
    <w:rsid w:val="0027608A"/>
    <w:rsid w:val="00280C9B"/>
    <w:rsid w:val="00286B5E"/>
    <w:rsid w:val="00287211"/>
    <w:rsid w:val="00291155"/>
    <w:rsid w:val="00293E56"/>
    <w:rsid w:val="0029400B"/>
    <w:rsid w:val="0029434F"/>
    <w:rsid w:val="002A1ED9"/>
    <w:rsid w:val="002A31FA"/>
    <w:rsid w:val="002A5C1B"/>
    <w:rsid w:val="002B0AA7"/>
    <w:rsid w:val="002B23F7"/>
    <w:rsid w:val="002B5AEE"/>
    <w:rsid w:val="002B7221"/>
    <w:rsid w:val="002B759E"/>
    <w:rsid w:val="002C094C"/>
    <w:rsid w:val="002C6A93"/>
    <w:rsid w:val="002D11EE"/>
    <w:rsid w:val="002D1B90"/>
    <w:rsid w:val="002D2FAD"/>
    <w:rsid w:val="002D3480"/>
    <w:rsid w:val="002D5661"/>
    <w:rsid w:val="002E203F"/>
    <w:rsid w:val="002E344D"/>
    <w:rsid w:val="002E6C49"/>
    <w:rsid w:val="002E7276"/>
    <w:rsid w:val="002E78C8"/>
    <w:rsid w:val="002F7DD9"/>
    <w:rsid w:val="00300430"/>
    <w:rsid w:val="00300611"/>
    <w:rsid w:val="00300ED4"/>
    <w:rsid w:val="00303CBE"/>
    <w:rsid w:val="00304A05"/>
    <w:rsid w:val="0030749C"/>
    <w:rsid w:val="00313556"/>
    <w:rsid w:val="00313885"/>
    <w:rsid w:val="0031440D"/>
    <w:rsid w:val="00315808"/>
    <w:rsid w:val="00317652"/>
    <w:rsid w:val="00321CE2"/>
    <w:rsid w:val="00323429"/>
    <w:rsid w:val="00330715"/>
    <w:rsid w:val="00332777"/>
    <w:rsid w:val="0033579F"/>
    <w:rsid w:val="00337BF9"/>
    <w:rsid w:val="00341A57"/>
    <w:rsid w:val="003444F2"/>
    <w:rsid w:val="00352555"/>
    <w:rsid w:val="00365BA7"/>
    <w:rsid w:val="003678AB"/>
    <w:rsid w:val="00367B45"/>
    <w:rsid w:val="003716B2"/>
    <w:rsid w:val="00376A94"/>
    <w:rsid w:val="00383146"/>
    <w:rsid w:val="003840ED"/>
    <w:rsid w:val="0038608A"/>
    <w:rsid w:val="00386D73"/>
    <w:rsid w:val="00387CE8"/>
    <w:rsid w:val="0039041E"/>
    <w:rsid w:val="003954CC"/>
    <w:rsid w:val="00395D26"/>
    <w:rsid w:val="003A0571"/>
    <w:rsid w:val="003A2553"/>
    <w:rsid w:val="003A4F9F"/>
    <w:rsid w:val="003A7E9B"/>
    <w:rsid w:val="003B39FA"/>
    <w:rsid w:val="003B3D2B"/>
    <w:rsid w:val="003B5270"/>
    <w:rsid w:val="003B54A7"/>
    <w:rsid w:val="003B65A6"/>
    <w:rsid w:val="003B7F6B"/>
    <w:rsid w:val="003C2B1C"/>
    <w:rsid w:val="003C6360"/>
    <w:rsid w:val="003C6CE1"/>
    <w:rsid w:val="003C7E09"/>
    <w:rsid w:val="003D0E70"/>
    <w:rsid w:val="003D0EBF"/>
    <w:rsid w:val="003D2B52"/>
    <w:rsid w:val="003E04A5"/>
    <w:rsid w:val="003E0BD3"/>
    <w:rsid w:val="003E5C6C"/>
    <w:rsid w:val="003E6C0C"/>
    <w:rsid w:val="003F088E"/>
    <w:rsid w:val="003F0B50"/>
    <w:rsid w:val="003F0B87"/>
    <w:rsid w:val="003F407E"/>
    <w:rsid w:val="003F6978"/>
    <w:rsid w:val="003F6F84"/>
    <w:rsid w:val="003F7A58"/>
    <w:rsid w:val="004014B0"/>
    <w:rsid w:val="00401C0B"/>
    <w:rsid w:val="00401D85"/>
    <w:rsid w:val="0040554A"/>
    <w:rsid w:val="0040638B"/>
    <w:rsid w:val="004102E6"/>
    <w:rsid w:val="0041092D"/>
    <w:rsid w:val="00411DE4"/>
    <w:rsid w:val="004146BC"/>
    <w:rsid w:val="00414B54"/>
    <w:rsid w:val="00416AF5"/>
    <w:rsid w:val="00421425"/>
    <w:rsid w:val="004314CC"/>
    <w:rsid w:val="00433947"/>
    <w:rsid w:val="004374F0"/>
    <w:rsid w:val="0044251E"/>
    <w:rsid w:val="00443596"/>
    <w:rsid w:val="00443B86"/>
    <w:rsid w:val="00444B4D"/>
    <w:rsid w:val="00447084"/>
    <w:rsid w:val="004500F6"/>
    <w:rsid w:val="00451BB6"/>
    <w:rsid w:val="00452DE9"/>
    <w:rsid w:val="00457452"/>
    <w:rsid w:val="00460350"/>
    <w:rsid w:val="00460F93"/>
    <w:rsid w:val="00462845"/>
    <w:rsid w:val="004634DD"/>
    <w:rsid w:val="00465CB0"/>
    <w:rsid w:val="0047031F"/>
    <w:rsid w:val="004722B7"/>
    <w:rsid w:val="0047565D"/>
    <w:rsid w:val="0047751F"/>
    <w:rsid w:val="00477E97"/>
    <w:rsid w:val="0048389C"/>
    <w:rsid w:val="004906DB"/>
    <w:rsid w:val="004918CF"/>
    <w:rsid w:val="004920D4"/>
    <w:rsid w:val="00494C80"/>
    <w:rsid w:val="004964B9"/>
    <w:rsid w:val="0049782B"/>
    <w:rsid w:val="004A06B8"/>
    <w:rsid w:val="004A26C1"/>
    <w:rsid w:val="004A3DB0"/>
    <w:rsid w:val="004A4936"/>
    <w:rsid w:val="004A593E"/>
    <w:rsid w:val="004A5B3F"/>
    <w:rsid w:val="004B164C"/>
    <w:rsid w:val="004B57C6"/>
    <w:rsid w:val="004B71E9"/>
    <w:rsid w:val="004C0212"/>
    <w:rsid w:val="004C02F7"/>
    <w:rsid w:val="004C2C02"/>
    <w:rsid w:val="004C499E"/>
    <w:rsid w:val="004C4C5F"/>
    <w:rsid w:val="004D3E60"/>
    <w:rsid w:val="004D756F"/>
    <w:rsid w:val="004E02C8"/>
    <w:rsid w:val="004E1465"/>
    <w:rsid w:val="004E58AD"/>
    <w:rsid w:val="004E799A"/>
    <w:rsid w:val="004E7D15"/>
    <w:rsid w:val="004F3D54"/>
    <w:rsid w:val="004F4020"/>
    <w:rsid w:val="004F4495"/>
    <w:rsid w:val="005008A1"/>
    <w:rsid w:val="00502312"/>
    <w:rsid w:val="00503B6A"/>
    <w:rsid w:val="00507A56"/>
    <w:rsid w:val="00507D5D"/>
    <w:rsid w:val="00515020"/>
    <w:rsid w:val="005170AF"/>
    <w:rsid w:val="005219D5"/>
    <w:rsid w:val="00522848"/>
    <w:rsid w:val="00524658"/>
    <w:rsid w:val="005330D9"/>
    <w:rsid w:val="00535C81"/>
    <w:rsid w:val="005416D2"/>
    <w:rsid w:val="005421A0"/>
    <w:rsid w:val="005501F6"/>
    <w:rsid w:val="00550602"/>
    <w:rsid w:val="0055220F"/>
    <w:rsid w:val="00552C11"/>
    <w:rsid w:val="00552DA7"/>
    <w:rsid w:val="0055623D"/>
    <w:rsid w:val="00556DC7"/>
    <w:rsid w:val="00556EDA"/>
    <w:rsid w:val="00560955"/>
    <w:rsid w:val="005611E3"/>
    <w:rsid w:val="0056328E"/>
    <w:rsid w:val="005632C9"/>
    <w:rsid w:val="00564BF9"/>
    <w:rsid w:val="00567394"/>
    <w:rsid w:val="00567B32"/>
    <w:rsid w:val="00570B66"/>
    <w:rsid w:val="00571596"/>
    <w:rsid w:val="00572A7F"/>
    <w:rsid w:val="00572F0C"/>
    <w:rsid w:val="005770CA"/>
    <w:rsid w:val="00582D37"/>
    <w:rsid w:val="0058526D"/>
    <w:rsid w:val="00586063"/>
    <w:rsid w:val="00586445"/>
    <w:rsid w:val="00586F43"/>
    <w:rsid w:val="005871E1"/>
    <w:rsid w:val="005930E2"/>
    <w:rsid w:val="005937C0"/>
    <w:rsid w:val="00597A2B"/>
    <w:rsid w:val="00597ADB"/>
    <w:rsid w:val="005A02F6"/>
    <w:rsid w:val="005A4531"/>
    <w:rsid w:val="005A4B8C"/>
    <w:rsid w:val="005B1E11"/>
    <w:rsid w:val="005B5FE2"/>
    <w:rsid w:val="005B6E78"/>
    <w:rsid w:val="005C0225"/>
    <w:rsid w:val="005C17FA"/>
    <w:rsid w:val="005C2D47"/>
    <w:rsid w:val="005C3B5C"/>
    <w:rsid w:val="005C48C6"/>
    <w:rsid w:val="005C4C1A"/>
    <w:rsid w:val="005D28B5"/>
    <w:rsid w:val="005D3297"/>
    <w:rsid w:val="005D4683"/>
    <w:rsid w:val="005D6DEA"/>
    <w:rsid w:val="005D76A4"/>
    <w:rsid w:val="005E33B6"/>
    <w:rsid w:val="005E5A5B"/>
    <w:rsid w:val="005E60EA"/>
    <w:rsid w:val="005F231F"/>
    <w:rsid w:val="005F7B33"/>
    <w:rsid w:val="00601222"/>
    <w:rsid w:val="006029EA"/>
    <w:rsid w:val="00611EE3"/>
    <w:rsid w:val="00612517"/>
    <w:rsid w:val="00613275"/>
    <w:rsid w:val="00617B76"/>
    <w:rsid w:val="0062060B"/>
    <w:rsid w:val="00621803"/>
    <w:rsid w:val="00621EC1"/>
    <w:rsid w:val="00623D2C"/>
    <w:rsid w:val="00630A66"/>
    <w:rsid w:val="00635CA7"/>
    <w:rsid w:val="006414B2"/>
    <w:rsid w:val="00641F4C"/>
    <w:rsid w:val="00643FE1"/>
    <w:rsid w:val="00646C02"/>
    <w:rsid w:val="00662DCF"/>
    <w:rsid w:val="006649B6"/>
    <w:rsid w:val="00665A38"/>
    <w:rsid w:val="0066612F"/>
    <w:rsid w:val="0066662B"/>
    <w:rsid w:val="00671BCB"/>
    <w:rsid w:val="00674A07"/>
    <w:rsid w:val="006770B0"/>
    <w:rsid w:val="00684F83"/>
    <w:rsid w:val="00685FAD"/>
    <w:rsid w:val="00690D47"/>
    <w:rsid w:val="00691D1E"/>
    <w:rsid w:val="00692394"/>
    <w:rsid w:val="0069567B"/>
    <w:rsid w:val="00695F50"/>
    <w:rsid w:val="006A3B7D"/>
    <w:rsid w:val="006A5632"/>
    <w:rsid w:val="006A6DA6"/>
    <w:rsid w:val="006B009B"/>
    <w:rsid w:val="006B1F9C"/>
    <w:rsid w:val="006B231F"/>
    <w:rsid w:val="006B65A5"/>
    <w:rsid w:val="006C36E6"/>
    <w:rsid w:val="006C5036"/>
    <w:rsid w:val="006C510E"/>
    <w:rsid w:val="006C6C57"/>
    <w:rsid w:val="006D0E17"/>
    <w:rsid w:val="006D6C63"/>
    <w:rsid w:val="006E3FF5"/>
    <w:rsid w:val="006E4435"/>
    <w:rsid w:val="006E4630"/>
    <w:rsid w:val="006E531F"/>
    <w:rsid w:val="006E5A8C"/>
    <w:rsid w:val="006E5E93"/>
    <w:rsid w:val="006E6614"/>
    <w:rsid w:val="006F2235"/>
    <w:rsid w:val="006F4334"/>
    <w:rsid w:val="006F4893"/>
    <w:rsid w:val="006F768B"/>
    <w:rsid w:val="007026D2"/>
    <w:rsid w:val="00702DAB"/>
    <w:rsid w:val="00703449"/>
    <w:rsid w:val="0070394C"/>
    <w:rsid w:val="0070414D"/>
    <w:rsid w:val="007056EC"/>
    <w:rsid w:val="00707723"/>
    <w:rsid w:val="0071007C"/>
    <w:rsid w:val="0071231F"/>
    <w:rsid w:val="0071404A"/>
    <w:rsid w:val="00715E1D"/>
    <w:rsid w:val="007164FA"/>
    <w:rsid w:val="00716B32"/>
    <w:rsid w:val="00734316"/>
    <w:rsid w:val="007356E8"/>
    <w:rsid w:val="007402F0"/>
    <w:rsid w:val="007420F0"/>
    <w:rsid w:val="00743601"/>
    <w:rsid w:val="007456A3"/>
    <w:rsid w:val="007462EC"/>
    <w:rsid w:val="00751573"/>
    <w:rsid w:val="00751914"/>
    <w:rsid w:val="00751FA5"/>
    <w:rsid w:val="007526A6"/>
    <w:rsid w:val="0075366D"/>
    <w:rsid w:val="00754F9C"/>
    <w:rsid w:val="0076017B"/>
    <w:rsid w:val="0076050E"/>
    <w:rsid w:val="00762978"/>
    <w:rsid w:val="00763AC2"/>
    <w:rsid w:val="007649D0"/>
    <w:rsid w:val="00766CA9"/>
    <w:rsid w:val="007674E5"/>
    <w:rsid w:val="00781786"/>
    <w:rsid w:val="0078401A"/>
    <w:rsid w:val="007844E8"/>
    <w:rsid w:val="00790E2A"/>
    <w:rsid w:val="00790E93"/>
    <w:rsid w:val="0079598B"/>
    <w:rsid w:val="00796387"/>
    <w:rsid w:val="007A6ECB"/>
    <w:rsid w:val="007A727C"/>
    <w:rsid w:val="007B5157"/>
    <w:rsid w:val="007B5B64"/>
    <w:rsid w:val="007B67C7"/>
    <w:rsid w:val="007B7BF7"/>
    <w:rsid w:val="007B7F33"/>
    <w:rsid w:val="007C5E87"/>
    <w:rsid w:val="007D38C4"/>
    <w:rsid w:val="007D49DD"/>
    <w:rsid w:val="007D7CE1"/>
    <w:rsid w:val="007E01BE"/>
    <w:rsid w:val="007E0CC5"/>
    <w:rsid w:val="007E0FED"/>
    <w:rsid w:val="007E32C8"/>
    <w:rsid w:val="007F18D5"/>
    <w:rsid w:val="007F24A5"/>
    <w:rsid w:val="007F609B"/>
    <w:rsid w:val="00804BB0"/>
    <w:rsid w:val="00812E61"/>
    <w:rsid w:val="00812F75"/>
    <w:rsid w:val="00813900"/>
    <w:rsid w:val="0081496C"/>
    <w:rsid w:val="00817AC4"/>
    <w:rsid w:val="008206B7"/>
    <w:rsid w:val="00821882"/>
    <w:rsid w:val="00822356"/>
    <w:rsid w:val="0082521D"/>
    <w:rsid w:val="0082753A"/>
    <w:rsid w:val="0082757F"/>
    <w:rsid w:val="008314A2"/>
    <w:rsid w:val="008314A3"/>
    <w:rsid w:val="008321BA"/>
    <w:rsid w:val="00833819"/>
    <w:rsid w:val="0083431B"/>
    <w:rsid w:val="008354E3"/>
    <w:rsid w:val="00836099"/>
    <w:rsid w:val="0084451B"/>
    <w:rsid w:val="0084555A"/>
    <w:rsid w:val="008459F1"/>
    <w:rsid w:val="00855378"/>
    <w:rsid w:val="00855B37"/>
    <w:rsid w:val="00860789"/>
    <w:rsid w:val="008615A8"/>
    <w:rsid w:val="00861FCE"/>
    <w:rsid w:val="008667CC"/>
    <w:rsid w:val="00867805"/>
    <w:rsid w:val="00877300"/>
    <w:rsid w:val="00880BFE"/>
    <w:rsid w:val="008812EF"/>
    <w:rsid w:val="008818B0"/>
    <w:rsid w:val="0088203B"/>
    <w:rsid w:val="00883522"/>
    <w:rsid w:val="008911D6"/>
    <w:rsid w:val="00892602"/>
    <w:rsid w:val="00897574"/>
    <w:rsid w:val="008A107D"/>
    <w:rsid w:val="008B0A35"/>
    <w:rsid w:val="008B33C3"/>
    <w:rsid w:val="008B38F6"/>
    <w:rsid w:val="008B4078"/>
    <w:rsid w:val="008B63A2"/>
    <w:rsid w:val="008B7809"/>
    <w:rsid w:val="008B7C22"/>
    <w:rsid w:val="008C09FB"/>
    <w:rsid w:val="008C3B6A"/>
    <w:rsid w:val="008C4304"/>
    <w:rsid w:val="008C5B30"/>
    <w:rsid w:val="008C6020"/>
    <w:rsid w:val="008C7696"/>
    <w:rsid w:val="008D3F99"/>
    <w:rsid w:val="008D7C3A"/>
    <w:rsid w:val="008E146B"/>
    <w:rsid w:val="008E3443"/>
    <w:rsid w:val="008E4231"/>
    <w:rsid w:val="008E5724"/>
    <w:rsid w:val="008E5D16"/>
    <w:rsid w:val="008E610C"/>
    <w:rsid w:val="008E61C7"/>
    <w:rsid w:val="008E7290"/>
    <w:rsid w:val="008F1B76"/>
    <w:rsid w:val="008F5E8A"/>
    <w:rsid w:val="008F722C"/>
    <w:rsid w:val="00903B14"/>
    <w:rsid w:val="00906010"/>
    <w:rsid w:val="00910F52"/>
    <w:rsid w:val="009145E4"/>
    <w:rsid w:val="0092772C"/>
    <w:rsid w:val="00927FDC"/>
    <w:rsid w:val="00933721"/>
    <w:rsid w:val="009358DF"/>
    <w:rsid w:val="0094653B"/>
    <w:rsid w:val="00947621"/>
    <w:rsid w:val="009510BA"/>
    <w:rsid w:val="00956465"/>
    <w:rsid w:val="00961E2D"/>
    <w:rsid w:val="00964E6E"/>
    <w:rsid w:val="00965ED8"/>
    <w:rsid w:val="009671F1"/>
    <w:rsid w:val="00973260"/>
    <w:rsid w:val="00980A42"/>
    <w:rsid w:val="009844D4"/>
    <w:rsid w:val="00990FED"/>
    <w:rsid w:val="009919A2"/>
    <w:rsid w:val="00991A83"/>
    <w:rsid w:val="009969B7"/>
    <w:rsid w:val="00997A02"/>
    <w:rsid w:val="009A135A"/>
    <w:rsid w:val="009A37B1"/>
    <w:rsid w:val="009A3FE0"/>
    <w:rsid w:val="009A6163"/>
    <w:rsid w:val="009A720F"/>
    <w:rsid w:val="009B1A1C"/>
    <w:rsid w:val="009B543B"/>
    <w:rsid w:val="009B6CF5"/>
    <w:rsid w:val="009C0144"/>
    <w:rsid w:val="009C4068"/>
    <w:rsid w:val="009C5511"/>
    <w:rsid w:val="009C7B88"/>
    <w:rsid w:val="009D0939"/>
    <w:rsid w:val="009D6E6C"/>
    <w:rsid w:val="009E064C"/>
    <w:rsid w:val="009E4B9E"/>
    <w:rsid w:val="009E6F3B"/>
    <w:rsid w:val="009E71DF"/>
    <w:rsid w:val="009F5ED7"/>
    <w:rsid w:val="00A01672"/>
    <w:rsid w:val="00A052BC"/>
    <w:rsid w:val="00A06DD4"/>
    <w:rsid w:val="00A10F7B"/>
    <w:rsid w:val="00A11341"/>
    <w:rsid w:val="00A14FEC"/>
    <w:rsid w:val="00A2010A"/>
    <w:rsid w:val="00A20F7A"/>
    <w:rsid w:val="00A2166D"/>
    <w:rsid w:val="00A361BA"/>
    <w:rsid w:val="00A40BCF"/>
    <w:rsid w:val="00A423C5"/>
    <w:rsid w:val="00A42C6F"/>
    <w:rsid w:val="00A4303C"/>
    <w:rsid w:val="00A4399E"/>
    <w:rsid w:val="00A46221"/>
    <w:rsid w:val="00A539AD"/>
    <w:rsid w:val="00A53D5F"/>
    <w:rsid w:val="00A5600A"/>
    <w:rsid w:val="00A60DEF"/>
    <w:rsid w:val="00A614FC"/>
    <w:rsid w:val="00A62911"/>
    <w:rsid w:val="00A62D81"/>
    <w:rsid w:val="00A64087"/>
    <w:rsid w:val="00A65D5B"/>
    <w:rsid w:val="00A65FCD"/>
    <w:rsid w:val="00A70C6B"/>
    <w:rsid w:val="00A711BA"/>
    <w:rsid w:val="00A722FC"/>
    <w:rsid w:val="00A80EAF"/>
    <w:rsid w:val="00A81BD9"/>
    <w:rsid w:val="00A826AD"/>
    <w:rsid w:val="00A845E0"/>
    <w:rsid w:val="00A85184"/>
    <w:rsid w:val="00A87B25"/>
    <w:rsid w:val="00A940B0"/>
    <w:rsid w:val="00A961F0"/>
    <w:rsid w:val="00AA20B5"/>
    <w:rsid w:val="00AA3325"/>
    <w:rsid w:val="00AA62F2"/>
    <w:rsid w:val="00AA7FDF"/>
    <w:rsid w:val="00AB74D1"/>
    <w:rsid w:val="00AC19AC"/>
    <w:rsid w:val="00AC2404"/>
    <w:rsid w:val="00AC4712"/>
    <w:rsid w:val="00AD131A"/>
    <w:rsid w:val="00AD1C39"/>
    <w:rsid w:val="00AD2349"/>
    <w:rsid w:val="00AD7D05"/>
    <w:rsid w:val="00AE05E3"/>
    <w:rsid w:val="00AE4E27"/>
    <w:rsid w:val="00AF10E6"/>
    <w:rsid w:val="00AF2CE4"/>
    <w:rsid w:val="00AF6166"/>
    <w:rsid w:val="00B06432"/>
    <w:rsid w:val="00B0697E"/>
    <w:rsid w:val="00B06B46"/>
    <w:rsid w:val="00B1178B"/>
    <w:rsid w:val="00B123D7"/>
    <w:rsid w:val="00B14D21"/>
    <w:rsid w:val="00B20886"/>
    <w:rsid w:val="00B230DA"/>
    <w:rsid w:val="00B23319"/>
    <w:rsid w:val="00B23914"/>
    <w:rsid w:val="00B25839"/>
    <w:rsid w:val="00B3080C"/>
    <w:rsid w:val="00B30CE5"/>
    <w:rsid w:val="00B40A7E"/>
    <w:rsid w:val="00B40B41"/>
    <w:rsid w:val="00B4119F"/>
    <w:rsid w:val="00B42278"/>
    <w:rsid w:val="00B4547F"/>
    <w:rsid w:val="00B47974"/>
    <w:rsid w:val="00B54224"/>
    <w:rsid w:val="00B552D9"/>
    <w:rsid w:val="00B5776D"/>
    <w:rsid w:val="00B6356A"/>
    <w:rsid w:val="00B6413C"/>
    <w:rsid w:val="00B64291"/>
    <w:rsid w:val="00B649E9"/>
    <w:rsid w:val="00B67C12"/>
    <w:rsid w:val="00B71939"/>
    <w:rsid w:val="00B734F5"/>
    <w:rsid w:val="00B75E15"/>
    <w:rsid w:val="00B7798F"/>
    <w:rsid w:val="00B77A0D"/>
    <w:rsid w:val="00B8029A"/>
    <w:rsid w:val="00B827FB"/>
    <w:rsid w:val="00B83198"/>
    <w:rsid w:val="00B90ACD"/>
    <w:rsid w:val="00B922E6"/>
    <w:rsid w:val="00B933EB"/>
    <w:rsid w:val="00B96E61"/>
    <w:rsid w:val="00BA2495"/>
    <w:rsid w:val="00BA66C1"/>
    <w:rsid w:val="00BA70B9"/>
    <w:rsid w:val="00BB5158"/>
    <w:rsid w:val="00BB6B06"/>
    <w:rsid w:val="00BC370F"/>
    <w:rsid w:val="00BC67B0"/>
    <w:rsid w:val="00BC7E41"/>
    <w:rsid w:val="00BD15E6"/>
    <w:rsid w:val="00BD52FE"/>
    <w:rsid w:val="00BD71DC"/>
    <w:rsid w:val="00BD71E1"/>
    <w:rsid w:val="00BE1492"/>
    <w:rsid w:val="00BE3FED"/>
    <w:rsid w:val="00BE4328"/>
    <w:rsid w:val="00BE4686"/>
    <w:rsid w:val="00BF5896"/>
    <w:rsid w:val="00C006AE"/>
    <w:rsid w:val="00C01386"/>
    <w:rsid w:val="00C02938"/>
    <w:rsid w:val="00C073C5"/>
    <w:rsid w:val="00C11EED"/>
    <w:rsid w:val="00C123C8"/>
    <w:rsid w:val="00C17F7C"/>
    <w:rsid w:val="00C2294D"/>
    <w:rsid w:val="00C22F6E"/>
    <w:rsid w:val="00C24083"/>
    <w:rsid w:val="00C24B2C"/>
    <w:rsid w:val="00C25154"/>
    <w:rsid w:val="00C25496"/>
    <w:rsid w:val="00C25C42"/>
    <w:rsid w:val="00C27A6C"/>
    <w:rsid w:val="00C30F8C"/>
    <w:rsid w:val="00C31D09"/>
    <w:rsid w:val="00C3420F"/>
    <w:rsid w:val="00C376AE"/>
    <w:rsid w:val="00C40149"/>
    <w:rsid w:val="00C40CDF"/>
    <w:rsid w:val="00C4131C"/>
    <w:rsid w:val="00C42748"/>
    <w:rsid w:val="00C42773"/>
    <w:rsid w:val="00C42B84"/>
    <w:rsid w:val="00C43202"/>
    <w:rsid w:val="00C45C56"/>
    <w:rsid w:val="00C464F9"/>
    <w:rsid w:val="00C50D7E"/>
    <w:rsid w:val="00C51AA2"/>
    <w:rsid w:val="00C51D84"/>
    <w:rsid w:val="00C534EC"/>
    <w:rsid w:val="00C54CFA"/>
    <w:rsid w:val="00C54E17"/>
    <w:rsid w:val="00C55A7D"/>
    <w:rsid w:val="00C566AF"/>
    <w:rsid w:val="00C57F77"/>
    <w:rsid w:val="00C6068F"/>
    <w:rsid w:val="00C6570D"/>
    <w:rsid w:val="00C66A84"/>
    <w:rsid w:val="00C678DA"/>
    <w:rsid w:val="00C725FC"/>
    <w:rsid w:val="00C72D92"/>
    <w:rsid w:val="00C7473A"/>
    <w:rsid w:val="00C751DF"/>
    <w:rsid w:val="00C76982"/>
    <w:rsid w:val="00C76AE2"/>
    <w:rsid w:val="00C779CA"/>
    <w:rsid w:val="00C849FC"/>
    <w:rsid w:val="00C86819"/>
    <w:rsid w:val="00C86E55"/>
    <w:rsid w:val="00C874F3"/>
    <w:rsid w:val="00C900AC"/>
    <w:rsid w:val="00C9050B"/>
    <w:rsid w:val="00C944C4"/>
    <w:rsid w:val="00C95CA1"/>
    <w:rsid w:val="00C95EC1"/>
    <w:rsid w:val="00CA1F6C"/>
    <w:rsid w:val="00CA1FEA"/>
    <w:rsid w:val="00CA5A14"/>
    <w:rsid w:val="00CB05B8"/>
    <w:rsid w:val="00CB19CE"/>
    <w:rsid w:val="00CB3921"/>
    <w:rsid w:val="00CB61E4"/>
    <w:rsid w:val="00CC1C8C"/>
    <w:rsid w:val="00CC2E7C"/>
    <w:rsid w:val="00CC7F0B"/>
    <w:rsid w:val="00CD218D"/>
    <w:rsid w:val="00CD4591"/>
    <w:rsid w:val="00CD7547"/>
    <w:rsid w:val="00CE049C"/>
    <w:rsid w:val="00CE0F8E"/>
    <w:rsid w:val="00CE272D"/>
    <w:rsid w:val="00CE3167"/>
    <w:rsid w:val="00CE5518"/>
    <w:rsid w:val="00CE7842"/>
    <w:rsid w:val="00CE7AA0"/>
    <w:rsid w:val="00CF11FA"/>
    <w:rsid w:val="00CF2B5A"/>
    <w:rsid w:val="00CF7CEC"/>
    <w:rsid w:val="00D02B67"/>
    <w:rsid w:val="00D03E26"/>
    <w:rsid w:val="00D045AC"/>
    <w:rsid w:val="00D14A95"/>
    <w:rsid w:val="00D15759"/>
    <w:rsid w:val="00D1596D"/>
    <w:rsid w:val="00D17491"/>
    <w:rsid w:val="00D21333"/>
    <w:rsid w:val="00D23960"/>
    <w:rsid w:val="00D257C2"/>
    <w:rsid w:val="00D2712A"/>
    <w:rsid w:val="00D30651"/>
    <w:rsid w:val="00D31E0B"/>
    <w:rsid w:val="00D33449"/>
    <w:rsid w:val="00D3354B"/>
    <w:rsid w:val="00D37CEE"/>
    <w:rsid w:val="00D40E45"/>
    <w:rsid w:val="00D421D3"/>
    <w:rsid w:val="00D454F3"/>
    <w:rsid w:val="00D53DF3"/>
    <w:rsid w:val="00D62824"/>
    <w:rsid w:val="00D6389C"/>
    <w:rsid w:val="00D63AAB"/>
    <w:rsid w:val="00D6429B"/>
    <w:rsid w:val="00D66A7D"/>
    <w:rsid w:val="00D679C6"/>
    <w:rsid w:val="00D708F8"/>
    <w:rsid w:val="00D7782C"/>
    <w:rsid w:val="00D80619"/>
    <w:rsid w:val="00D81540"/>
    <w:rsid w:val="00D85039"/>
    <w:rsid w:val="00D85AFE"/>
    <w:rsid w:val="00D86E18"/>
    <w:rsid w:val="00D93A67"/>
    <w:rsid w:val="00D94A13"/>
    <w:rsid w:val="00D94EFF"/>
    <w:rsid w:val="00D96323"/>
    <w:rsid w:val="00D96FAF"/>
    <w:rsid w:val="00DA2837"/>
    <w:rsid w:val="00DA7F06"/>
    <w:rsid w:val="00DB3D39"/>
    <w:rsid w:val="00DB7C3D"/>
    <w:rsid w:val="00DC015F"/>
    <w:rsid w:val="00DC1257"/>
    <w:rsid w:val="00DC2412"/>
    <w:rsid w:val="00DC251B"/>
    <w:rsid w:val="00DC3778"/>
    <w:rsid w:val="00DD4059"/>
    <w:rsid w:val="00DD7F6D"/>
    <w:rsid w:val="00DE6F61"/>
    <w:rsid w:val="00DE71B6"/>
    <w:rsid w:val="00DF3C0A"/>
    <w:rsid w:val="00DF52DD"/>
    <w:rsid w:val="00DF5CA7"/>
    <w:rsid w:val="00E013D4"/>
    <w:rsid w:val="00E04AF3"/>
    <w:rsid w:val="00E05033"/>
    <w:rsid w:val="00E072E2"/>
    <w:rsid w:val="00E1054B"/>
    <w:rsid w:val="00E11FB6"/>
    <w:rsid w:val="00E12398"/>
    <w:rsid w:val="00E13DF9"/>
    <w:rsid w:val="00E17D30"/>
    <w:rsid w:val="00E20120"/>
    <w:rsid w:val="00E22C3D"/>
    <w:rsid w:val="00E246FD"/>
    <w:rsid w:val="00E26702"/>
    <w:rsid w:val="00E26881"/>
    <w:rsid w:val="00E3032A"/>
    <w:rsid w:val="00E400A8"/>
    <w:rsid w:val="00E40B99"/>
    <w:rsid w:val="00E41706"/>
    <w:rsid w:val="00E43139"/>
    <w:rsid w:val="00E4464D"/>
    <w:rsid w:val="00E45478"/>
    <w:rsid w:val="00E45CA1"/>
    <w:rsid w:val="00E53946"/>
    <w:rsid w:val="00E54E33"/>
    <w:rsid w:val="00E56C1D"/>
    <w:rsid w:val="00E635EB"/>
    <w:rsid w:val="00E66AC8"/>
    <w:rsid w:val="00E67CBD"/>
    <w:rsid w:val="00E77595"/>
    <w:rsid w:val="00E84D42"/>
    <w:rsid w:val="00E95574"/>
    <w:rsid w:val="00E96459"/>
    <w:rsid w:val="00E97D53"/>
    <w:rsid w:val="00EA02E3"/>
    <w:rsid w:val="00EA1BB9"/>
    <w:rsid w:val="00EA4949"/>
    <w:rsid w:val="00EA638E"/>
    <w:rsid w:val="00EA7027"/>
    <w:rsid w:val="00EB1824"/>
    <w:rsid w:val="00EB49C5"/>
    <w:rsid w:val="00EC33D2"/>
    <w:rsid w:val="00ED0002"/>
    <w:rsid w:val="00ED0405"/>
    <w:rsid w:val="00ED0F6C"/>
    <w:rsid w:val="00ED1A52"/>
    <w:rsid w:val="00ED22B7"/>
    <w:rsid w:val="00ED3548"/>
    <w:rsid w:val="00ED3E1B"/>
    <w:rsid w:val="00ED7651"/>
    <w:rsid w:val="00ED7E44"/>
    <w:rsid w:val="00EE7C00"/>
    <w:rsid w:val="00EF4E63"/>
    <w:rsid w:val="00EF530D"/>
    <w:rsid w:val="00EF7CFD"/>
    <w:rsid w:val="00F03AC7"/>
    <w:rsid w:val="00F03CF2"/>
    <w:rsid w:val="00F10440"/>
    <w:rsid w:val="00F1124D"/>
    <w:rsid w:val="00F12EC6"/>
    <w:rsid w:val="00F14662"/>
    <w:rsid w:val="00F21109"/>
    <w:rsid w:val="00F23C48"/>
    <w:rsid w:val="00F30241"/>
    <w:rsid w:val="00F31048"/>
    <w:rsid w:val="00F35E3C"/>
    <w:rsid w:val="00F37E98"/>
    <w:rsid w:val="00F60530"/>
    <w:rsid w:val="00F60AE3"/>
    <w:rsid w:val="00F62492"/>
    <w:rsid w:val="00F6288E"/>
    <w:rsid w:val="00F6625E"/>
    <w:rsid w:val="00F703E5"/>
    <w:rsid w:val="00F71EA4"/>
    <w:rsid w:val="00F720E7"/>
    <w:rsid w:val="00F76FC9"/>
    <w:rsid w:val="00F80EE0"/>
    <w:rsid w:val="00F85859"/>
    <w:rsid w:val="00F85CD3"/>
    <w:rsid w:val="00F86519"/>
    <w:rsid w:val="00F86BE3"/>
    <w:rsid w:val="00F917C9"/>
    <w:rsid w:val="00F91B24"/>
    <w:rsid w:val="00F9234B"/>
    <w:rsid w:val="00F947E7"/>
    <w:rsid w:val="00FA1D46"/>
    <w:rsid w:val="00FA25E9"/>
    <w:rsid w:val="00FA3BC7"/>
    <w:rsid w:val="00FA6EE9"/>
    <w:rsid w:val="00FA7532"/>
    <w:rsid w:val="00FC7113"/>
    <w:rsid w:val="00FD1559"/>
    <w:rsid w:val="00FD1A4A"/>
    <w:rsid w:val="00FD35F7"/>
    <w:rsid w:val="00FD6A06"/>
    <w:rsid w:val="00FE2D39"/>
    <w:rsid w:val="00FE32F4"/>
    <w:rsid w:val="00FE4870"/>
    <w:rsid w:val="00FE4E7E"/>
    <w:rsid w:val="00FE75FC"/>
    <w:rsid w:val="00FF0C7F"/>
    <w:rsid w:val="00FF1D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7D0F16F"/>
  <w15:docId w15:val="{D2E2FE2C-FC38-49EF-8017-76F4BA439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qFormat="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nhideWhenUsed="1"/>
    <w:lsdException w:name="toa heading" w:semiHidden="1" w:uiPriority="99" w:unhideWhenUsed="1"/>
    <w:lsdException w:name="List" w:semiHidden="1" w:uiPriority="99" w:unhideWhenUsed="1" w:qFormat="1"/>
    <w:lsdException w:name="List Bullet" w:semiHidden="1" w:uiPriority="99" w:unhideWhenUsed="1" w:qFormat="1"/>
    <w:lsdException w:name="List Number" w:semiHidden="1" w:uiPriority="99" w:unhideWhenUsed="1" w:qFormat="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99" w:unhideWhenUsed="1"/>
    <w:lsdException w:name="List Bullet 3" w:semiHidden="1" w:uiPriority="13" w:unhideWhenUsed="1"/>
    <w:lsdException w:name="List Bullet 4" w:semiHidden="1" w:uiPriority="13" w:unhideWhenUsed="1"/>
    <w:lsdException w:name="List Bullet 5" w:semiHidden="1" w:uiPriority="13" w:unhideWhenUsed="1"/>
    <w:lsdException w:name="List Number 2" w:semiHidden="1" w:uiPriority="13" w:unhideWhenUsed="1"/>
    <w:lsdException w:name="List Number 3" w:semiHidden="1" w:uiPriority="13" w:unhideWhenUsed="1"/>
    <w:lsdException w:name="List Number 4" w:semiHidden="1" w:uiPriority="13" w:unhideWhenUsed="1"/>
    <w:lsdException w:name="List Number 5" w:semiHidden="1" w:uiPriority="13" w:unhideWhenUsed="1"/>
    <w:lsdException w:name="Title" w:qFormat="1"/>
    <w:lsdException w:name="Closing" w:semiHidden="1"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4" w:unhideWhenUsed="1"/>
    <w:lsdException w:name="List Continue 2" w:semiHidden="1" w:uiPriority="14" w:unhideWhenUsed="1"/>
    <w:lsdException w:name="List Continue 3" w:semiHidden="1" w:uiPriority="14" w:unhideWhenUsed="1"/>
    <w:lsdException w:name="List Continue 4" w:semiHidden="1" w:uiPriority="14" w:unhideWhenUsed="1"/>
    <w:lsdException w:name="List Continue 5" w:semiHidden="1" w:uiPriority="14" w:unhideWhenUsed="1"/>
    <w:lsdException w:name="Message Header" w:semiHidden="1" w:unhideWhenUsed="1"/>
    <w:lsdException w:name="Subtitle" w:uiPriority="11" w:qFormat="1"/>
    <w:lsdException w:name="Salutation" w:semiHidden="1" w:uiPriority="99" w:unhideWhenUsed="1"/>
    <w:lsdException w:name="Date" w:semiHidden="1" w:unhideWhenUsed="1"/>
    <w:lsdException w:name="Body Text First Indent" w:semiHidden="1" w:uiPriority="99"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99"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
    <w:name w:val="Normal"/>
    <w:qFormat/>
    <w:rsid w:val="004964B9"/>
    <w:pPr>
      <w:spacing w:after="120" w:line="240" w:lineRule="auto"/>
      <w:ind w:firstLine="709"/>
      <w:jc w:val="both"/>
    </w:pPr>
    <w:rPr>
      <w:rFonts w:ascii="Times New Roman" w:eastAsia="Times New Roman" w:hAnsi="Times New Roman" w:cs="Times New Roman"/>
      <w:sz w:val="24"/>
      <w:szCs w:val="24"/>
      <w:lang w:eastAsia="ru-RU"/>
    </w:rPr>
  </w:style>
  <w:style w:type="paragraph" w:styleId="10">
    <w:name w:val="heading 1"/>
    <w:aliases w:val="Заголовок 1 Знак Знак Знак Знак Знак,Заголовок 1 Знак Знак,H1,новая страница,íîâàÿ ñòðàíèöà,Заголовок 1 уровень,Название главы с нумерацией, Знак Знак Знак Знак, Знак Знак Знак Знак Знак,Знак Знак Знак Знак Знак,Заг 1,Edf Titre 1,Rodos title"/>
    <w:basedOn w:val="af"/>
    <w:next w:val="af"/>
    <w:link w:val="17"/>
    <w:qFormat/>
    <w:rsid w:val="005632C9"/>
    <w:pPr>
      <w:keepNext/>
      <w:keepLines/>
      <w:numPr>
        <w:numId w:val="1"/>
      </w:numPr>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aliases w:val="H2,h2, Знак2,Знак2 Знак, Знак Знак Знак,Знак2 Знак Знак Знак,ГЛАВА,Заголовок 2 Знак Знак,Заголовок 2 Знак1 Знак Знак1 Знак,Заголовок 2 Знак Знак Знак Знак1 Знак, Знак1 Знак Знак,Заголовок 2 Знак2 Знак,Знак1 Знак Знак Знак1"/>
    <w:basedOn w:val="30"/>
    <w:next w:val="af"/>
    <w:link w:val="24"/>
    <w:qFormat/>
    <w:rsid w:val="005632C9"/>
    <w:pPr>
      <w:numPr>
        <w:ilvl w:val="1"/>
      </w:numPr>
      <w:jc w:val="left"/>
      <w:outlineLvl w:val="1"/>
    </w:pPr>
  </w:style>
  <w:style w:type="paragraph" w:styleId="30">
    <w:name w:val="heading 3"/>
    <w:aliases w:val="H3,h3, Знак, Знак3,h3 sub heading,C Sub-Sub/Italic,13 Sub-Sub/Italic,OG Heading 3,(заголовок в тексте),caption,Заголовок 3 Знак + 12 pt,не полужирный,влево,Перед:  0 пт,Пос...,Заголовок 3 Знак +,Пер...,Заголовок 3 Знак Знак Знак"/>
    <w:basedOn w:val="af"/>
    <w:next w:val="af"/>
    <w:link w:val="31"/>
    <w:qFormat/>
    <w:rsid w:val="005632C9"/>
    <w:pPr>
      <w:numPr>
        <w:ilvl w:val="2"/>
        <w:numId w:val="1"/>
      </w:numPr>
      <w:jc w:val="center"/>
      <w:outlineLvl w:val="2"/>
    </w:pPr>
    <w:rPr>
      <w:b/>
    </w:rPr>
  </w:style>
  <w:style w:type="paragraph" w:styleId="40">
    <w:name w:val="heading 4"/>
    <w:aliases w:val="H4,Edf Titre 4,BMUÇàã4,BMUÇàã41,BMUÇàã42,BMUÇàã43,BMUÇàã44,BMUÇàã45,BMUÇàã46,BMUÇàã47,BMUÇàã48,BMUÇàã49,BMUÇàã410,BMUÇàã411,BMUÇàã412,BMUÇàã413,BMUÇàã414,BMUÇàã415,BMUÇàã416,BMUÇàã417,BMUÇàã418,BMUÇàã419,BMUÇàã420,BMUÇàã421,BMUÇàã422"/>
    <w:basedOn w:val="af"/>
    <w:next w:val="af"/>
    <w:link w:val="41"/>
    <w:qFormat/>
    <w:rsid w:val="005632C9"/>
    <w:pPr>
      <w:keepNext/>
      <w:numPr>
        <w:ilvl w:val="3"/>
        <w:numId w:val="1"/>
      </w:numPr>
      <w:suppressAutoHyphens/>
      <w:spacing w:before="240" w:after="60"/>
      <w:outlineLvl w:val="3"/>
    </w:pPr>
    <w:rPr>
      <w:b/>
      <w:bCs/>
      <w:sz w:val="28"/>
      <w:szCs w:val="28"/>
      <w:lang w:eastAsia="ar-SA"/>
    </w:rPr>
  </w:style>
  <w:style w:type="paragraph" w:styleId="50">
    <w:name w:val="heading 5"/>
    <w:aliases w:val="Underline,H5,Edf Titre 5"/>
    <w:basedOn w:val="af"/>
    <w:next w:val="af"/>
    <w:link w:val="55"/>
    <w:unhideWhenUsed/>
    <w:qFormat/>
    <w:rsid w:val="005632C9"/>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6">
    <w:name w:val="heading 6"/>
    <w:aliases w:val="H6,Edf Titre 6,для сущ"/>
    <w:basedOn w:val="af"/>
    <w:next w:val="af"/>
    <w:link w:val="60"/>
    <w:qFormat/>
    <w:rsid w:val="005632C9"/>
    <w:pPr>
      <w:keepNext/>
      <w:numPr>
        <w:ilvl w:val="5"/>
        <w:numId w:val="1"/>
      </w:numPr>
      <w:suppressAutoHyphens/>
      <w:outlineLvl w:val="5"/>
    </w:pPr>
    <w:rPr>
      <w:i/>
      <w:sz w:val="28"/>
      <w:szCs w:val="20"/>
      <w:lang w:eastAsia="ar-SA"/>
    </w:rPr>
  </w:style>
  <w:style w:type="paragraph" w:styleId="7">
    <w:name w:val="heading 7"/>
    <w:aliases w:val="H7,Заголовок x.x"/>
    <w:basedOn w:val="af"/>
    <w:next w:val="af"/>
    <w:link w:val="70"/>
    <w:qFormat/>
    <w:rsid w:val="005632C9"/>
    <w:pPr>
      <w:keepNext/>
      <w:numPr>
        <w:ilvl w:val="6"/>
        <w:numId w:val="1"/>
      </w:numPr>
      <w:suppressAutoHyphens/>
      <w:outlineLvl w:val="6"/>
    </w:pPr>
    <w:rPr>
      <w:i/>
      <w:sz w:val="28"/>
      <w:szCs w:val="20"/>
      <w:lang w:eastAsia="ar-SA"/>
    </w:rPr>
  </w:style>
  <w:style w:type="paragraph" w:styleId="8">
    <w:name w:val="heading 8"/>
    <w:aliases w:val="H8"/>
    <w:basedOn w:val="af"/>
    <w:next w:val="af"/>
    <w:link w:val="80"/>
    <w:unhideWhenUsed/>
    <w:qFormat/>
    <w:rsid w:val="005632C9"/>
    <w:pPr>
      <w:numPr>
        <w:ilvl w:val="7"/>
        <w:numId w:val="1"/>
      </w:numPr>
      <w:suppressAutoHyphens/>
      <w:spacing w:before="240" w:after="60"/>
      <w:outlineLvl w:val="7"/>
    </w:pPr>
    <w:rPr>
      <w:rFonts w:ascii="Calibri" w:hAnsi="Calibri"/>
      <w:i/>
      <w:iCs/>
      <w:lang w:eastAsia="ar-SA"/>
    </w:rPr>
  </w:style>
  <w:style w:type="paragraph" w:styleId="9">
    <w:name w:val="heading 9"/>
    <w:aliases w:val="H9"/>
    <w:basedOn w:val="af"/>
    <w:next w:val="af"/>
    <w:link w:val="90"/>
    <w:qFormat/>
    <w:rsid w:val="005632C9"/>
    <w:pPr>
      <w:keepNext/>
      <w:numPr>
        <w:ilvl w:val="8"/>
        <w:numId w:val="1"/>
      </w:numPr>
      <w:suppressAutoHyphens/>
      <w:outlineLvl w:val="8"/>
    </w:pPr>
    <w:rPr>
      <w:sz w:val="28"/>
      <w:szCs w:val="20"/>
      <w:lang w:eastAsia="ar-SA"/>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table" w:styleId="af3">
    <w:name w:val="Table Grid"/>
    <w:aliases w:val="Table Grid Report,ТАБЛИЦА ДЛЯ ЗАПИСОК,Таблица ОРГРЭС1"/>
    <w:basedOn w:val="af1"/>
    <w:rsid w:val="007D38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Заголовок 1 Знак"/>
    <w:aliases w:val="Заголовок 1 Знак Знак Знак Знак Знак Знак,Заголовок 1 Знак Знак Знак1,H1 Знак1,новая страница Знак,íîâàÿ ñòðàíèöà Знак,Заголовок 1 уровень Знак,Название главы с нумерацией Знак, Знак Знак Знак Знак Знак1, Знак Знак Знак Знак Знак Знак"/>
    <w:basedOn w:val="af0"/>
    <w:link w:val="10"/>
    <w:rsid w:val="005632C9"/>
    <w:rPr>
      <w:rFonts w:asciiTheme="majorHAnsi" w:eastAsiaTheme="majorEastAsia" w:hAnsiTheme="majorHAnsi" w:cstheme="majorBidi"/>
      <w:color w:val="2F5496" w:themeColor="accent1" w:themeShade="BF"/>
      <w:sz w:val="32"/>
      <w:szCs w:val="32"/>
      <w:lang w:eastAsia="ru-RU"/>
    </w:rPr>
  </w:style>
  <w:style w:type="character" w:customStyle="1" w:styleId="24">
    <w:name w:val="Заголовок 2 Знак"/>
    <w:aliases w:val="H2 Знак1,h2 Знак, Знак2 Знак,Знак2 Знак Знак1, Знак Знак Знак Знак1,Знак2 Знак Знак Знак Знак,ГЛАВА Знак,Заголовок 2 Знак Знак Знак,Заголовок 2 Знак1 Знак Знак1 Знак Знак,Заголовок 2 Знак Знак Знак Знак1 Знак Знак1"/>
    <w:basedOn w:val="af0"/>
    <w:link w:val="2"/>
    <w:rsid w:val="005632C9"/>
    <w:rPr>
      <w:rFonts w:ascii="Times New Roman" w:eastAsia="Times New Roman" w:hAnsi="Times New Roman" w:cs="Times New Roman"/>
      <w:b/>
      <w:sz w:val="24"/>
      <w:szCs w:val="24"/>
      <w:lang w:eastAsia="ru-RU"/>
    </w:rPr>
  </w:style>
  <w:style w:type="character" w:customStyle="1" w:styleId="31">
    <w:name w:val="Заголовок 3 Знак"/>
    <w:aliases w:val="H3 Знак,h3 Знак, Знак Знак, Знак3 Знак,h3 sub heading Знак,C Sub-Sub/Italic Знак,13 Sub-Sub/Italic Знак,OG Heading 3 Знак,(заголовок в тексте) Знак,caption Знак,Заголовок 3 Знак + 12 pt Знак,не полужирный Знак,влево Знак,Пос... Знак"/>
    <w:basedOn w:val="af0"/>
    <w:link w:val="30"/>
    <w:rsid w:val="005632C9"/>
    <w:rPr>
      <w:rFonts w:ascii="Times New Roman" w:eastAsia="Times New Roman" w:hAnsi="Times New Roman" w:cs="Times New Roman"/>
      <w:b/>
      <w:sz w:val="24"/>
      <w:szCs w:val="24"/>
      <w:lang w:eastAsia="ru-RU"/>
    </w:rPr>
  </w:style>
  <w:style w:type="character" w:customStyle="1" w:styleId="41">
    <w:name w:val="Заголовок 4 Знак"/>
    <w:aliases w:val="H4 Знак,Edf Titre 4 Знак,BMUÇàã4 Знак,BMUÇàã41 Знак,BMUÇàã42 Знак,BMUÇàã43 Знак,BMUÇàã44 Знак,BMUÇàã45 Знак,BMUÇàã46 Знак,BMUÇàã47 Знак,BMUÇàã48 Знак,BMUÇàã49 Знак,BMUÇàã410 Знак,BMUÇàã411 Знак,BMUÇàã412 Знак,BMUÇàã413 Знак"/>
    <w:basedOn w:val="af0"/>
    <w:link w:val="40"/>
    <w:rsid w:val="005632C9"/>
    <w:rPr>
      <w:rFonts w:ascii="Times New Roman" w:eastAsia="Times New Roman" w:hAnsi="Times New Roman" w:cs="Times New Roman"/>
      <w:b/>
      <w:bCs/>
      <w:sz w:val="28"/>
      <w:szCs w:val="28"/>
      <w:lang w:eastAsia="ar-SA"/>
    </w:rPr>
  </w:style>
  <w:style w:type="character" w:customStyle="1" w:styleId="55">
    <w:name w:val="Заголовок 5 Знак"/>
    <w:aliases w:val="Underline Знак,H5 Знак,Edf Titre 5 Знак"/>
    <w:basedOn w:val="af0"/>
    <w:link w:val="50"/>
    <w:rsid w:val="005632C9"/>
    <w:rPr>
      <w:rFonts w:asciiTheme="majorHAnsi" w:eastAsiaTheme="majorEastAsia" w:hAnsiTheme="majorHAnsi" w:cstheme="majorBidi"/>
      <w:color w:val="2F5496" w:themeColor="accent1" w:themeShade="BF"/>
      <w:sz w:val="24"/>
      <w:szCs w:val="24"/>
      <w:lang w:eastAsia="ru-RU"/>
    </w:rPr>
  </w:style>
  <w:style w:type="character" w:customStyle="1" w:styleId="60">
    <w:name w:val="Заголовок 6 Знак"/>
    <w:aliases w:val="H6 Знак,Edf Titre 6 Знак,для сущ Знак"/>
    <w:basedOn w:val="af0"/>
    <w:link w:val="6"/>
    <w:rsid w:val="005632C9"/>
    <w:rPr>
      <w:rFonts w:ascii="Times New Roman" w:eastAsia="Times New Roman" w:hAnsi="Times New Roman" w:cs="Times New Roman"/>
      <w:i/>
      <w:sz w:val="28"/>
      <w:szCs w:val="20"/>
      <w:lang w:eastAsia="ar-SA"/>
    </w:rPr>
  </w:style>
  <w:style w:type="character" w:customStyle="1" w:styleId="70">
    <w:name w:val="Заголовок 7 Знак"/>
    <w:aliases w:val="H7 Знак,Заголовок x.x Знак"/>
    <w:basedOn w:val="af0"/>
    <w:link w:val="7"/>
    <w:rsid w:val="005632C9"/>
    <w:rPr>
      <w:rFonts w:ascii="Times New Roman" w:eastAsia="Times New Roman" w:hAnsi="Times New Roman" w:cs="Times New Roman"/>
      <w:i/>
      <w:sz w:val="28"/>
      <w:szCs w:val="20"/>
      <w:lang w:eastAsia="ar-SA"/>
    </w:rPr>
  </w:style>
  <w:style w:type="character" w:customStyle="1" w:styleId="80">
    <w:name w:val="Заголовок 8 Знак"/>
    <w:aliases w:val="H8 Знак"/>
    <w:basedOn w:val="af0"/>
    <w:link w:val="8"/>
    <w:rsid w:val="005632C9"/>
    <w:rPr>
      <w:rFonts w:ascii="Calibri" w:eastAsia="Times New Roman" w:hAnsi="Calibri" w:cs="Times New Roman"/>
      <w:i/>
      <w:iCs/>
      <w:sz w:val="24"/>
      <w:szCs w:val="24"/>
      <w:lang w:eastAsia="ar-SA"/>
    </w:rPr>
  </w:style>
  <w:style w:type="character" w:customStyle="1" w:styleId="90">
    <w:name w:val="Заголовок 9 Знак"/>
    <w:aliases w:val="H9 Знак"/>
    <w:basedOn w:val="af0"/>
    <w:link w:val="9"/>
    <w:rsid w:val="005632C9"/>
    <w:rPr>
      <w:rFonts w:ascii="Times New Roman" w:eastAsia="Times New Roman" w:hAnsi="Times New Roman" w:cs="Times New Roman"/>
      <w:sz w:val="28"/>
      <w:szCs w:val="20"/>
      <w:lang w:eastAsia="ar-SA"/>
    </w:rPr>
  </w:style>
  <w:style w:type="character" w:styleId="af4">
    <w:name w:val="Hyperlink"/>
    <w:basedOn w:val="af0"/>
    <w:uiPriority w:val="99"/>
    <w:unhideWhenUsed/>
    <w:rsid w:val="005632C9"/>
    <w:rPr>
      <w:color w:val="0563C1" w:themeColor="hyperlink"/>
      <w:u w:val="single"/>
    </w:rPr>
  </w:style>
  <w:style w:type="paragraph" w:styleId="af5">
    <w:name w:val="TOC Heading"/>
    <w:basedOn w:val="10"/>
    <w:next w:val="af"/>
    <w:uiPriority w:val="39"/>
    <w:unhideWhenUsed/>
    <w:qFormat/>
    <w:rsid w:val="005632C9"/>
    <w:pPr>
      <w:spacing w:line="259" w:lineRule="auto"/>
      <w:ind w:firstLine="0"/>
      <w:outlineLvl w:val="9"/>
    </w:pPr>
  </w:style>
  <w:style w:type="paragraph" w:styleId="18">
    <w:name w:val="toc 1"/>
    <w:basedOn w:val="af"/>
    <w:next w:val="af"/>
    <w:link w:val="19"/>
    <w:autoRedefine/>
    <w:uiPriority w:val="39"/>
    <w:unhideWhenUsed/>
    <w:qFormat/>
    <w:rsid w:val="00570B66"/>
    <w:pPr>
      <w:tabs>
        <w:tab w:val="left" w:pos="709"/>
        <w:tab w:val="left" w:pos="1320"/>
        <w:tab w:val="right" w:leader="dot" w:pos="9637"/>
      </w:tabs>
      <w:spacing w:after="0"/>
      <w:ind w:firstLine="0"/>
      <w:contextualSpacing/>
    </w:pPr>
  </w:style>
  <w:style w:type="paragraph" w:styleId="25">
    <w:name w:val="toc 2"/>
    <w:basedOn w:val="af"/>
    <w:next w:val="af"/>
    <w:autoRedefine/>
    <w:uiPriority w:val="39"/>
    <w:unhideWhenUsed/>
    <w:qFormat/>
    <w:rsid w:val="005632C9"/>
    <w:pPr>
      <w:spacing w:after="100"/>
      <w:ind w:left="240"/>
    </w:pPr>
  </w:style>
  <w:style w:type="paragraph" w:styleId="32">
    <w:name w:val="toc 3"/>
    <w:basedOn w:val="af"/>
    <w:next w:val="af"/>
    <w:link w:val="33"/>
    <w:autoRedefine/>
    <w:uiPriority w:val="39"/>
    <w:unhideWhenUsed/>
    <w:qFormat/>
    <w:rsid w:val="005632C9"/>
    <w:pPr>
      <w:spacing w:after="100"/>
      <w:ind w:left="480"/>
    </w:pPr>
  </w:style>
  <w:style w:type="paragraph" w:styleId="af6">
    <w:name w:val="List Paragraph"/>
    <w:aliases w:val="Варианты ответов,ПАРАГРАФ,Таблицы,it_List1,Ненумерованный список,основной диплом,Введение,СПИСКИ,3_Абзац списка,Цветной список - Акцент 11,Bullet List,FooterText,numbered,ПС - Нумерованный,Имя Рисунка,Абзац списка основной,Галочки,Маркер"/>
    <w:basedOn w:val="af"/>
    <w:link w:val="af7"/>
    <w:uiPriority w:val="34"/>
    <w:qFormat/>
    <w:rsid w:val="00502312"/>
    <w:pPr>
      <w:spacing w:after="240"/>
      <w:ind w:left="720"/>
      <w:contextualSpacing/>
    </w:pPr>
  </w:style>
  <w:style w:type="paragraph" w:styleId="af8">
    <w:name w:val="caption"/>
    <w:aliases w:val="Таблица - Название объекта,!! Object Novogor !!,диаграммы,Название графика,диаграммы Char,Название объекта Знак Знак,диаграммы Знак1,диаграммы Char + 12 пт,Перед:  6...,Название таблицы Знак,диаграммы Char Char Char,Знак1 Знак Знак"/>
    <w:basedOn w:val="af"/>
    <w:next w:val="af"/>
    <w:link w:val="af9"/>
    <w:unhideWhenUsed/>
    <w:qFormat/>
    <w:rsid w:val="00502312"/>
    <w:pPr>
      <w:spacing w:after="200"/>
      <w:ind w:firstLine="0"/>
    </w:pPr>
    <w:rPr>
      <w:i/>
      <w:iCs/>
      <w:sz w:val="18"/>
      <w:szCs w:val="18"/>
    </w:rPr>
  </w:style>
  <w:style w:type="character" w:customStyle="1" w:styleId="af9">
    <w:name w:val="Название объекта Знак"/>
    <w:aliases w:val="Таблица - Название объекта Знак,!! Object Novogor !! Знак,диаграммы Знак,Название графика Знак,диаграммы Char Знак,Название объекта Знак Знак Знак,диаграммы Знак1 Знак,диаграммы Char + 12 пт Знак,Перед:  6... Знак"/>
    <w:link w:val="af8"/>
    <w:rsid w:val="00502312"/>
    <w:rPr>
      <w:rFonts w:ascii="Times New Roman" w:eastAsia="Times New Roman" w:hAnsi="Times New Roman" w:cs="Times New Roman"/>
      <w:i/>
      <w:iCs/>
      <w:sz w:val="18"/>
      <w:szCs w:val="18"/>
      <w:lang w:eastAsia="ru-RU"/>
    </w:rPr>
  </w:style>
  <w:style w:type="paragraph" w:customStyle="1" w:styleId="afa">
    <w:name w:val="табл"/>
    <w:basedOn w:val="af"/>
    <w:link w:val="afb"/>
    <w:uiPriority w:val="1"/>
    <w:qFormat/>
    <w:rsid w:val="005E5A5B"/>
    <w:pPr>
      <w:ind w:left="-57" w:right="-57"/>
      <w:jc w:val="center"/>
    </w:pPr>
    <w:rPr>
      <w:sz w:val="20"/>
      <w:szCs w:val="20"/>
    </w:rPr>
  </w:style>
  <w:style w:type="character" w:customStyle="1" w:styleId="afb">
    <w:name w:val="табл Знак"/>
    <w:basedOn w:val="af0"/>
    <w:link w:val="afa"/>
    <w:uiPriority w:val="1"/>
    <w:rsid w:val="005E5A5B"/>
    <w:rPr>
      <w:rFonts w:ascii="Times New Roman" w:eastAsia="Times New Roman" w:hAnsi="Times New Roman" w:cs="Times New Roman"/>
      <w:sz w:val="20"/>
      <w:szCs w:val="20"/>
      <w:lang w:eastAsia="ru-RU"/>
    </w:rPr>
  </w:style>
  <w:style w:type="paragraph" w:customStyle="1" w:styleId="afc">
    <w:name w:val="Название таблицы"/>
    <w:basedOn w:val="af"/>
    <w:next w:val="af"/>
    <w:qFormat/>
    <w:rsid w:val="005E5A5B"/>
    <w:pPr>
      <w:keepNext/>
      <w:keepLines/>
      <w:tabs>
        <w:tab w:val="num" w:pos="1531"/>
      </w:tabs>
      <w:suppressAutoHyphens/>
      <w:autoSpaceDE w:val="0"/>
      <w:autoSpaceDN w:val="0"/>
      <w:adjustRightInd w:val="0"/>
      <w:spacing w:before="120"/>
      <w:outlineLvl w:val="5"/>
    </w:pPr>
    <w:rPr>
      <w:rFonts w:eastAsia="Calibri"/>
      <w:noProof/>
    </w:rPr>
  </w:style>
  <w:style w:type="paragraph" w:styleId="afd">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f"/>
    <w:link w:val="afe"/>
    <w:uiPriority w:val="99"/>
    <w:unhideWhenUsed/>
    <w:qFormat/>
    <w:rsid w:val="00D14A95"/>
    <w:pPr>
      <w:tabs>
        <w:tab w:val="center" w:pos="4677"/>
        <w:tab w:val="right" w:pos="9355"/>
      </w:tabs>
    </w:pPr>
  </w:style>
  <w:style w:type="character" w:customStyle="1" w:styleId="afe">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f0"/>
    <w:link w:val="afd"/>
    <w:uiPriority w:val="99"/>
    <w:rsid w:val="00D14A95"/>
    <w:rPr>
      <w:rFonts w:ascii="Times New Roman" w:eastAsia="Times New Roman" w:hAnsi="Times New Roman" w:cs="Times New Roman"/>
      <w:sz w:val="24"/>
      <w:szCs w:val="24"/>
      <w:lang w:eastAsia="ru-RU"/>
    </w:rPr>
  </w:style>
  <w:style w:type="paragraph" w:styleId="aff">
    <w:name w:val="footer"/>
    <w:aliases w:val=" Знак6"/>
    <w:basedOn w:val="af"/>
    <w:link w:val="aff0"/>
    <w:uiPriority w:val="99"/>
    <w:unhideWhenUsed/>
    <w:qFormat/>
    <w:rsid w:val="00D14A95"/>
    <w:pPr>
      <w:tabs>
        <w:tab w:val="center" w:pos="4677"/>
        <w:tab w:val="right" w:pos="9355"/>
      </w:tabs>
    </w:pPr>
  </w:style>
  <w:style w:type="character" w:customStyle="1" w:styleId="aff0">
    <w:name w:val="Нижний колонтитул Знак"/>
    <w:aliases w:val=" Знак6 Знак"/>
    <w:basedOn w:val="af0"/>
    <w:link w:val="aff"/>
    <w:uiPriority w:val="99"/>
    <w:rsid w:val="00D14A95"/>
    <w:rPr>
      <w:rFonts w:ascii="Times New Roman" w:eastAsia="Times New Roman" w:hAnsi="Times New Roman" w:cs="Times New Roman"/>
      <w:sz w:val="24"/>
      <w:szCs w:val="24"/>
      <w:lang w:eastAsia="ru-RU"/>
    </w:rPr>
  </w:style>
  <w:style w:type="paragraph" w:customStyle="1" w:styleId="1a">
    <w:name w:val="Цитата1"/>
    <w:basedOn w:val="af"/>
    <w:qFormat/>
    <w:rsid w:val="00D14A95"/>
    <w:pPr>
      <w:suppressAutoHyphens/>
      <w:ind w:left="709" w:right="-285"/>
    </w:pPr>
    <w:rPr>
      <w:b/>
      <w:i/>
      <w:sz w:val="28"/>
      <w:szCs w:val="20"/>
      <w:lang w:eastAsia="ar-SA"/>
    </w:rPr>
  </w:style>
  <w:style w:type="paragraph" w:customStyle="1" w:styleId="aff1">
    <w:name w:val="Для таблицы"/>
    <w:basedOn w:val="af"/>
    <w:next w:val="af"/>
    <w:uiPriority w:val="99"/>
    <w:qFormat/>
    <w:rsid w:val="00D14A95"/>
    <w:pPr>
      <w:jc w:val="center"/>
    </w:pPr>
    <w:rPr>
      <w:rFonts w:eastAsia="Calibri"/>
      <w:sz w:val="20"/>
    </w:rPr>
  </w:style>
  <w:style w:type="paragraph" w:customStyle="1" w:styleId="aff2">
    <w:name w:val="для таблицы шапка"/>
    <w:basedOn w:val="aff1"/>
    <w:qFormat/>
    <w:rsid w:val="00D14A95"/>
    <w:rPr>
      <w:b/>
    </w:rPr>
  </w:style>
  <w:style w:type="character" w:customStyle="1" w:styleId="apple-style-span">
    <w:name w:val="apple-style-span"/>
    <w:rsid w:val="00D14A95"/>
    <w:rPr>
      <w:rFonts w:cs="Times New Roman"/>
    </w:rPr>
  </w:style>
  <w:style w:type="character" w:customStyle="1" w:styleId="apple-converted-space">
    <w:name w:val="apple-converted-space"/>
    <w:qFormat/>
    <w:rsid w:val="00D14A95"/>
  </w:style>
  <w:style w:type="numbering" w:customStyle="1" w:styleId="1b">
    <w:name w:val="Нет списка1"/>
    <w:next w:val="af2"/>
    <w:uiPriority w:val="99"/>
    <w:semiHidden/>
    <w:unhideWhenUsed/>
    <w:rsid w:val="00D14A95"/>
  </w:style>
  <w:style w:type="paragraph" w:customStyle="1" w:styleId="1c">
    <w:name w:val="Без интервала1"/>
    <w:next w:val="aff3"/>
    <w:link w:val="NoSpacingChar"/>
    <w:qFormat/>
    <w:rsid w:val="00D14A95"/>
    <w:pPr>
      <w:spacing w:after="0" w:line="240" w:lineRule="auto"/>
    </w:pPr>
    <w:rPr>
      <w:rFonts w:eastAsia="Times New Roman"/>
      <w:lang w:eastAsia="ru-RU"/>
    </w:rPr>
  </w:style>
  <w:style w:type="character" w:customStyle="1" w:styleId="Absatz-Standardschriftart">
    <w:name w:val="Absatz-Standardschriftart"/>
    <w:rsid w:val="00D14A95"/>
  </w:style>
  <w:style w:type="character" w:customStyle="1" w:styleId="1d">
    <w:name w:val="Основной шрифт абзаца1"/>
    <w:rsid w:val="00D14A95"/>
  </w:style>
  <w:style w:type="paragraph" w:customStyle="1" w:styleId="1e">
    <w:name w:val="Заголовок1"/>
    <w:basedOn w:val="af"/>
    <w:next w:val="aff4"/>
    <w:rsid w:val="00D14A95"/>
    <w:pPr>
      <w:keepNext/>
      <w:suppressAutoHyphens/>
      <w:spacing w:before="240"/>
    </w:pPr>
    <w:rPr>
      <w:rFonts w:ascii="Arial" w:hAnsi="Arial" w:cs="Arial"/>
      <w:sz w:val="28"/>
      <w:szCs w:val="28"/>
      <w:lang w:eastAsia="ar-SA"/>
    </w:rPr>
  </w:style>
  <w:style w:type="paragraph" w:styleId="aff4">
    <w:name w:val="Body Text"/>
    <w:aliases w:val="Основной текст Знак Знак Знак,Основной текст Знак Знак Знак Знак,Oaaee?iue,Oaaee?iue1,Oaaee?iue2,Oaaee?iue3,Oaaee?iue4,Oaaee?iue5,Oaaee?iue11,Oaaee?iue21,Oaaee?iue31,Oaaee?iue41,Табличный,Табличный1,Табличный2,Табличный3,Табличный4, Знак1"/>
    <w:basedOn w:val="af"/>
    <w:link w:val="aff5"/>
    <w:qFormat/>
    <w:rsid w:val="00D14A95"/>
    <w:pPr>
      <w:suppressAutoHyphens/>
    </w:pPr>
    <w:rPr>
      <w:sz w:val="28"/>
      <w:szCs w:val="28"/>
      <w:lang w:eastAsia="ar-SA"/>
    </w:rPr>
  </w:style>
  <w:style w:type="character" w:customStyle="1" w:styleId="aff5">
    <w:name w:val="Основной текст Знак"/>
    <w:aliases w:val="Основной текст Знак Знак Знак Знак2,Основной текст Знак Знак Знак Знак Знак,Oaaee?iue Знак,Oaaee?iue1 Знак,Oaaee?iue2 Знак,Oaaee?iue3 Знак,Oaaee?iue4 Знак,Oaaee?iue5 Знак,Oaaee?iue11 Знак,Oaaee?iue21 Знак,Oaaee?iue31 Знак, Знак1 Знак"/>
    <w:basedOn w:val="af0"/>
    <w:link w:val="aff4"/>
    <w:rsid w:val="00D14A95"/>
    <w:rPr>
      <w:rFonts w:ascii="Times New Roman" w:eastAsia="Times New Roman" w:hAnsi="Times New Roman" w:cs="Times New Roman"/>
      <w:sz w:val="28"/>
      <w:szCs w:val="28"/>
      <w:lang w:eastAsia="ar-SA"/>
    </w:rPr>
  </w:style>
  <w:style w:type="paragraph" w:styleId="aff6">
    <w:name w:val="List"/>
    <w:aliases w:val="List Char"/>
    <w:basedOn w:val="aff4"/>
    <w:link w:val="aff7"/>
    <w:uiPriority w:val="99"/>
    <w:qFormat/>
    <w:rsid w:val="00D14A95"/>
  </w:style>
  <w:style w:type="paragraph" w:customStyle="1" w:styleId="1f">
    <w:name w:val="Название1"/>
    <w:basedOn w:val="af"/>
    <w:rsid w:val="00D14A95"/>
    <w:pPr>
      <w:suppressLineNumbers/>
      <w:suppressAutoHyphens/>
      <w:spacing w:before="120"/>
    </w:pPr>
    <w:rPr>
      <w:i/>
      <w:iCs/>
      <w:lang w:eastAsia="ar-SA"/>
    </w:rPr>
  </w:style>
  <w:style w:type="paragraph" w:customStyle="1" w:styleId="1f0">
    <w:name w:val="Указатель1"/>
    <w:basedOn w:val="af"/>
    <w:qFormat/>
    <w:rsid w:val="00D14A95"/>
    <w:pPr>
      <w:suppressLineNumbers/>
      <w:suppressAutoHyphens/>
    </w:pPr>
    <w:rPr>
      <w:lang w:eastAsia="ar-SA"/>
    </w:rPr>
  </w:style>
  <w:style w:type="paragraph" w:styleId="aff8">
    <w:name w:val="Body Text Indent"/>
    <w:aliases w:val="Основной текст 1"/>
    <w:basedOn w:val="af"/>
    <w:link w:val="aff9"/>
    <w:rsid w:val="00D14A95"/>
    <w:pPr>
      <w:suppressAutoHyphens/>
      <w:ind w:firstLine="708"/>
    </w:pPr>
    <w:rPr>
      <w:sz w:val="28"/>
      <w:szCs w:val="28"/>
      <w:lang w:eastAsia="ar-SA"/>
    </w:rPr>
  </w:style>
  <w:style w:type="character" w:customStyle="1" w:styleId="aff9">
    <w:name w:val="Основной текст с отступом Знак"/>
    <w:aliases w:val="Основной текст 1 Знак"/>
    <w:basedOn w:val="af0"/>
    <w:link w:val="aff8"/>
    <w:rsid w:val="00D14A95"/>
    <w:rPr>
      <w:rFonts w:ascii="Times New Roman" w:eastAsia="Times New Roman" w:hAnsi="Times New Roman" w:cs="Times New Roman"/>
      <w:sz w:val="28"/>
      <w:szCs w:val="28"/>
      <w:lang w:eastAsia="ar-SA"/>
    </w:rPr>
  </w:style>
  <w:style w:type="paragraph" w:styleId="affa">
    <w:name w:val="Balloon Text"/>
    <w:aliases w:val="Знак5"/>
    <w:basedOn w:val="af"/>
    <w:link w:val="affb"/>
    <w:qFormat/>
    <w:rsid w:val="00D14A95"/>
    <w:pPr>
      <w:suppressAutoHyphens/>
    </w:pPr>
    <w:rPr>
      <w:rFonts w:ascii="Tahoma" w:hAnsi="Tahoma" w:cs="Tahoma"/>
      <w:sz w:val="16"/>
      <w:szCs w:val="16"/>
      <w:lang w:eastAsia="ar-SA"/>
    </w:rPr>
  </w:style>
  <w:style w:type="character" w:customStyle="1" w:styleId="affb">
    <w:name w:val="Текст выноски Знак"/>
    <w:aliases w:val="Знак5 Знак"/>
    <w:basedOn w:val="af0"/>
    <w:link w:val="affa"/>
    <w:rsid w:val="00D14A95"/>
    <w:rPr>
      <w:rFonts w:ascii="Tahoma" w:eastAsia="Times New Roman" w:hAnsi="Tahoma" w:cs="Tahoma"/>
      <w:sz w:val="16"/>
      <w:szCs w:val="16"/>
      <w:lang w:eastAsia="ar-SA"/>
    </w:rPr>
  </w:style>
  <w:style w:type="paragraph" w:styleId="26">
    <w:name w:val="Body Text 2"/>
    <w:basedOn w:val="af"/>
    <w:link w:val="27"/>
    <w:rsid w:val="00D14A95"/>
    <w:pPr>
      <w:tabs>
        <w:tab w:val="center" w:pos="8931"/>
      </w:tabs>
      <w:suppressAutoHyphens/>
      <w:overflowPunct w:val="0"/>
      <w:autoSpaceDE w:val="0"/>
      <w:ind w:left="675"/>
      <w:textAlignment w:val="baseline"/>
    </w:pPr>
    <w:rPr>
      <w:sz w:val="28"/>
      <w:szCs w:val="28"/>
      <w:lang w:eastAsia="ar-SA"/>
    </w:rPr>
  </w:style>
  <w:style w:type="character" w:customStyle="1" w:styleId="27">
    <w:name w:val="Основной текст 2 Знак"/>
    <w:basedOn w:val="af0"/>
    <w:link w:val="26"/>
    <w:rsid w:val="00D14A95"/>
    <w:rPr>
      <w:rFonts w:ascii="Times New Roman" w:eastAsia="Times New Roman" w:hAnsi="Times New Roman" w:cs="Times New Roman"/>
      <w:sz w:val="28"/>
      <w:szCs w:val="28"/>
      <w:lang w:eastAsia="ar-SA"/>
    </w:rPr>
  </w:style>
  <w:style w:type="paragraph" w:customStyle="1" w:styleId="ConsPlusNormal">
    <w:name w:val="ConsPlusNormal"/>
    <w:qFormat/>
    <w:rsid w:val="00D14A95"/>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ConsPlusTitle">
    <w:name w:val="ConsPlusTitle"/>
    <w:qFormat/>
    <w:rsid w:val="00D14A95"/>
    <w:pPr>
      <w:widowControl w:val="0"/>
      <w:suppressAutoHyphens/>
      <w:autoSpaceDE w:val="0"/>
      <w:spacing w:after="0" w:line="240" w:lineRule="auto"/>
    </w:pPr>
    <w:rPr>
      <w:rFonts w:ascii="Arial" w:eastAsia="Times New Roman" w:hAnsi="Arial" w:cs="Arial"/>
      <w:b/>
      <w:bCs/>
      <w:sz w:val="20"/>
      <w:szCs w:val="20"/>
      <w:lang w:eastAsia="ar-SA"/>
    </w:rPr>
  </w:style>
  <w:style w:type="paragraph" w:customStyle="1" w:styleId="ConsNormal">
    <w:name w:val="ConsNormal"/>
    <w:qFormat/>
    <w:rsid w:val="00D14A95"/>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1f1">
    <w:name w:val="Схема документа1"/>
    <w:basedOn w:val="af"/>
    <w:uiPriority w:val="99"/>
    <w:qFormat/>
    <w:rsid w:val="00D14A95"/>
    <w:pPr>
      <w:shd w:val="clear" w:color="auto" w:fill="000080"/>
      <w:suppressAutoHyphens/>
    </w:pPr>
    <w:rPr>
      <w:rFonts w:ascii="Tahoma" w:hAnsi="Tahoma" w:cs="Tahoma"/>
      <w:sz w:val="20"/>
      <w:szCs w:val="20"/>
      <w:lang w:eastAsia="ar-SA"/>
    </w:rPr>
  </w:style>
  <w:style w:type="paragraph" w:customStyle="1" w:styleId="affc">
    <w:name w:val="Содержимое врезки"/>
    <w:basedOn w:val="aff4"/>
    <w:rsid w:val="00D14A95"/>
  </w:style>
  <w:style w:type="paragraph" w:customStyle="1" w:styleId="310">
    <w:name w:val="Основной текст 31"/>
    <w:basedOn w:val="af"/>
    <w:uiPriority w:val="99"/>
    <w:qFormat/>
    <w:rsid w:val="00D14A95"/>
    <w:pPr>
      <w:suppressAutoHyphens/>
    </w:pPr>
    <w:rPr>
      <w:sz w:val="18"/>
      <w:szCs w:val="20"/>
      <w:lang w:eastAsia="ar-SA"/>
    </w:rPr>
  </w:style>
  <w:style w:type="paragraph" w:styleId="affd">
    <w:name w:val="Title"/>
    <w:aliases w:val="Заголовок2,Название таблица"/>
    <w:basedOn w:val="af"/>
    <w:next w:val="affe"/>
    <w:link w:val="afff"/>
    <w:qFormat/>
    <w:rsid w:val="00D14A95"/>
    <w:pPr>
      <w:suppressAutoHyphens/>
      <w:jc w:val="center"/>
    </w:pPr>
    <w:rPr>
      <w:kern w:val="1"/>
      <w:sz w:val="32"/>
      <w:lang w:eastAsia="ar-SA"/>
    </w:rPr>
  </w:style>
  <w:style w:type="character" w:customStyle="1" w:styleId="afff">
    <w:name w:val="Заголовок Знак"/>
    <w:aliases w:val="Заголовок2 Знак1,Название таблица Знак"/>
    <w:basedOn w:val="af0"/>
    <w:link w:val="affd"/>
    <w:rsid w:val="00D14A95"/>
    <w:rPr>
      <w:rFonts w:ascii="Times New Roman" w:eastAsia="Times New Roman" w:hAnsi="Times New Roman" w:cs="Times New Roman"/>
      <w:kern w:val="1"/>
      <w:sz w:val="32"/>
      <w:szCs w:val="24"/>
      <w:lang w:eastAsia="ar-SA"/>
    </w:rPr>
  </w:style>
  <w:style w:type="paragraph" w:customStyle="1" w:styleId="220">
    <w:name w:val="Основной текст с отступом 22"/>
    <w:basedOn w:val="af"/>
    <w:rsid w:val="00D14A95"/>
    <w:pPr>
      <w:suppressAutoHyphens/>
      <w:spacing w:line="480" w:lineRule="auto"/>
      <w:ind w:left="283"/>
    </w:pPr>
    <w:rPr>
      <w:lang w:eastAsia="ar-SA"/>
    </w:rPr>
  </w:style>
  <w:style w:type="paragraph" w:styleId="affe">
    <w:name w:val="Subtitle"/>
    <w:basedOn w:val="af"/>
    <w:next w:val="af"/>
    <w:link w:val="afff0"/>
    <w:uiPriority w:val="11"/>
    <w:qFormat/>
    <w:rsid w:val="00D14A95"/>
    <w:pPr>
      <w:suppressAutoHyphens/>
      <w:spacing w:after="60"/>
      <w:jc w:val="center"/>
      <w:outlineLvl w:val="1"/>
    </w:pPr>
    <w:rPr>
      <w:rFonts w:ascii="Cambria" w:hAnsi="Cambria"/>
      <w:lang w:eastAsia="ar-SA"/>
    </w:rPr>
  </w:style>
  <w:style w:type="character" w:customStyle="1" w:styleId="afff0">
    <w:name w:val="Подзаголовок Знак"/>
    <w:basedOn w:val="af0"/>
    <w:link w:val="affe"/>
    <w:uiPriority w:val="11"/>
    <w:rsid w:val="00D14A95"/>
    <w:rPr>
      <w:rFonts w:ascii="Cambria" w:eastAsia="Times New Roman" w:hAnsi="Cambria" w:cs="Times New Roman"/>
      <w:sz w:val="24"/>
      <w:szCs w:val="24"/>
      <w:lang w:eastAsia="ar-SA"/>
    </w:rPr>
  </w:style>
  <w:style w:type="paragraph" w:customStyle="1" w:styleId="1f2">
    <w:name w:val="Знак1 Знак Знак Знак"/>
    <w:basedOn w:val="af"/>
    <w:rsid w:val="00D14A95"/>
    <w:pPr>
      <w:spacing w:after="60"/>
    </w:pPr>
    <w:rPr>
      <w:rFonts w:ascii="Arial" w:hAnsi="Arial" w:cs="Arial"/>
      <w:bCs/>
    </w:rPr>
  </w:style>
  <w:style w:type="character" w:customStyle="1" w:styleId="WW8Num1z0">
    <w:name w:val="WW8Num1z0"/>
    <w:rsid w:val="00D14A95"/>
    <w:rPr>
      <w:rFonts w:hint="default"/>
      <w:b w:val="0"/>
    </w:rPr>
  </w:style>
  <w:style w:type="character" w:customStyle="1" w:styleId="WW8Num1z1">
    <w:name w:val="WW8Num1z1"/>
    <w:rsid w:val="00D14A95"/>
  </w:style>
  <w:style w:type="character" w:customStyle="1" w:styleId="WW8Num1z2">
    <w:name w:val="WW8Num1z2"/>
    <w:rsid w:val="00D14A95"/>
  </w:style>
  <w:style w:type="character" w:customStyle="1" w:styleId="WW8Num1z3">
    <w:name w:val="WW8Num1z3"/>
    <w:rsid w:val="00D14A95"/>
  </w:style>
  <w:style w:type="character" w:customStyle="1" w:styleId="WW8Num1z4">
    <w:name w:val="WW8Num1z4"/>
    <w:rsid w:val="00D14A95"/>
  </w:style>
  <w:style w:type="character" w:customStyle="1" w:styleId="WW8Num1z5">
    <w:name w:val="WW8Num1z5"/>
    <w:rsid w:val="00D14A95"/>
  </w:style>
  <w:style w:type="character" w:customStyle="1" w:styleId="WW8Num1z6">
    <w:name w:val="WW8Num1z6"/>
    <w:rsid w:val="00D14A95"/>
  </w:style>
  <w:style w:type="character" w:customStyle="1" w:styleId="WW8Num1z7">
    <w:name w:val="WW8Num1z7"/>
    <w:rsid w:val="00D14A95"/>
  </w:style>
  <w:style w:type="character" w:customStyle="1" w:styleId="WW8Num1z8">
    <w:name w:val="WW8Num1z8"/>
    <w:rsid w:val="00D14A95"/>
  </w:style>
  <w:style w:type="character" w:customStyle="1" w:styleId="WW8Num2z0">
    <w:name w:val="WW8Num2z0"/>
    <w:rsid w:val="00D14A95"/>
  </w:style>
  <w:style w:type="character" w:customStyle="1" w:styleId="WW8Num3z0">
    <w:name w:val="WW8Num3z0"/>
    <w:rsid w:val="00D14A95"/>
  </w:style>
  <w:style w:type="character" w:customStyle="1" w:styleId="WW8Num4z0">
    <w:name w:val="WW8Num4z0"/>
    <w:rsid w:val="00D14A95"/>
    <w:rPr>
      <w:rFonts w:hint="default"/>
    </w:rPr>
  </w:style>
  <w:style w:type="character" w:customStyle="1" w:styleId="WW8Num4z1">
    <w:name w:val="WW8Num4z1"/>
    <w:rsid w:val="00D14A95"/>
  </w:style>
  <w:style w:type="character" w:customStyle="1" w:styleId="WW8Num4z2">
    <w:name w:val="WW8Num4z2"/>
    <w:rsid w:val="00D14A95"/>
  </w:style>
  <w:style w:type="character" w:customStyle="1" w:styleId="WW8Num4z3">
    <w:name w:val="WW8Num4z3"/>
    <w:rsid w:val="00D14A95"/>
  </w:style>
  <w:style w:type="character" w:customStyle="1" w:styleId="WW8Num4z4">
    <w:name w:val="WW8Num4z4"/>
    <w:rsid w:val="00D14A95"/>
  </w:style>
  <w:style w:type="character" w:customStyle="1" w:styleId="WW8Num4z5">
    <w:name w:val="WW8Num4z5"/>
    <w:rsid w:val="00D14A95"/>
  </w:style>
  <w:style w:type="character" w:customStyle="1" w:styleId="WW8Num4z6">
    <w:name w:val="WW8Num4z6"/>
    <w:rsid w:val="00D14A95"/>
  </w:style>
  <w:style w:type="character" w:customStyle="1" w:styleId="WW8Num4z7">
    <w:name w:val="WW8Num4z7"/>
    <w:rsid w:val="00D14A95"/>
  </w:style>
  <w:style w:type="character" w:customStyle="1" w:styleId="WW8Num4z8">
    <w:name w:val="WW8Num4z8"/>
    <w:rsid w:val="00D14A95"/>
  </w:style>
  <w:style w:type="character" w:customStyle="1" w:styleId="WW8Num5z0">
    <w:name w:val="WW8Num5z0"/>
    <w:rsid w:val="00D14A95"/>
    <w:rPr>
      <w:rFonts w:hint="default"/>
    </w:rPr>
  </w:style>
  <w:style w:type="character" w:customStyle="1" w:styleId="WW8Num5z1">
    <w:name w:val="WW8Num5z1"/>
    <w:rsid w:val="00D14A95"/>
  </w:style>
  <w:style w:type="character" w:customStyle="1" w:styleId="WW8Num5z2">
    <w:name w:val="WW8Num5z2"/>
    <w:rsid w:val="00D14A95"/>
  </w:style>
  <w:style w:type="character" w:customStyle="1" w:styleId="WW8Num5z3">
    <w:name w:val="WW8Num5z3"/>
    <w:rsid w:val="00D14A95"/>
  </w:style>
  <w:style w:type="character" w:customStyle="1" w:styleId="WW8Num5z4">
    <w:name w:val="WW8Num5z4"/>
    <w:rsid w:val="00D14A95"/>
  </w:style>
  <w:style w:type="character" w:customStyle="1" w:styleId="WW8Num5z5">
    <w:name w:val="WW8Num5z5"/>
    <w:rsid w:val="00D14A95"/>
  </w:style>
  <w:style w:type="character" w:customStyle="1" w:styleId="WW8Num5z6">
    <w:name w:val="WW8Num5z6"/>
    <w:rsid w:val="00D14A95"/>
  </w:style>
  <w:style w:type="character" w:customStyle="1" w:styleId="WW8Num5z7">
    <w:name w:val="WW8Num5z7"/>
    <w:rsid w:val="00D14A95"/>
  </w:style>
  <w:style w:type="character" w:customStyle="1" w:styleId="WW8Num5z8">
    <w:name w:val="WW8Num5z8"/>
    <w:rsid w:val="00D14A95"/>
  </w:style>
  <w:style w:type="character" w:customStyle="1" w:styleId="WW8Num6z0">
    <w:name w:val="WW8Num6z0"/>
    <w:rsid w:val="00D14A95"/>
  </w:style>
  <w:style w:type="character" w:customStyle="1" w:styleId="WW8Num7z0">
    <w:name w:val="WW8Num7z0"/>
    <w:rsid w:val="00D14A95"/>
    <w:rPr>
      <w:rFonts w:hint="default"/>
    </w:rPr>
  </w:style>
  <w:style w:type="character" w:customStyle="1" w:styleId="WW8Num7z1">
    <w:name w:val="WW8Num7z1"/>
    <w:rsid w:val="00D14A95"/>
  </w:style>
  <w:style w:type="character" w:customStyle="1" w:styleId="WW8Num7z2">
    <w:name w:val="WW8Num7z2"/>
    <w:rsid w:val="00D14A95"/>
  </w:style>
  <w:style w:type="character" w:customStyle="1" w:styleId="WW8Num7z3">
    <w:name w:val="WW8Num7z3"/>
    <w:rsid w:val="00D14A95"/>
  </w:style>
  <w:style w:type="character" w:customStyle="1" w:styleId="WW8Num7z4">
    <w:name w:val="WW8Num7z4"/>
    <w:rsid w:val="00D14A95"/>
  </w:style>
  <w:style w:type="character" w:customStyle="1" w:styleId="WW8Num7z5">
    <w:name w:val="WW8Num7z5"/>
    <w:rsid w:val="00D14A95"/>
  </w:style>
  <w:style w:type="character" w:customStyle="1" w:styleId="WW8Num7z6">
    <w:name w:val="WW8Num7z6"/>
    <w:rsid w:val="00D14A95"/>
  </w:style>
  <w:style w:type="character" w:customStyle="1" w:styleId="WW8Num7z7">
    <w:name w:val="WW8Num7z7"/>
    <w:rsid w:val="00D14A95"/>
  </w:style>
  <w:style w:type="character" w:customStyle="1" w:styleId="WW8Num7z8">
    <w:name w:val="WW8Num7z8"/>
    <w:rsid w:val="00D14A95"/>
  </w:style>
  <w:style w:type="character" w:customStyle="1" w:styleId="WW8Num8z0">
    <w:name w:val="WW8Num8z0"/>
    <w:rsid w:val="00D14A95"/>
  </w:style>
  <w:style w:type="character" w:customStyle="1" w:styleId="WW8Num8z1">
    <w:name w:val="WW8Num8z1"/>
    <w:rsid w:val="00D14A95"/>
  </w:style>
  <w:style w:type="character" w:customStyle="1" w:styleId="WW8Num8z2">
    <w:name w:val="WW8Num8z2"/>
    <w:rsid w:val="00D14A95"/>
  </w:style>
  <w:style w:type="character" w:customStyle="1" w:styleId="WW8Num8z3">
    <w:name w:val="WW8Num8z3"/>
    <w:rsid w:val="00D14A95"/>
  </w:style>
  <w:style w:type="character" w:customStyle="1" w:styleId="WW8Num8z4">
    <w:name w:val="WW8Num8z4"/>
    <w:rsid w:val="00D14A95"/>
  </w:style>
  <w:style w:type="character" w:customStyle="1" w:styleId="WW8Num8z5">
    <w:name w:val="WW8Num8z5"/>
    <w:rsid w:val="00D14A95"/>
  </w:style>
  <w:style w:type="character" w:customStyle="1" w:styleId="WW8Num8z6">
    <w:name w:val="WW8Num8z6"/>
    <w:rsid w:val="00D14A95"/>
  </w:style>
  <w:style w:type="character" w:customStyle="1" w:styleId="WW8Num8z7">
    <w:name w:val="WW8Num8z7"/>
    <w:rsid w:val="00D14A95"/>
  </w:style>
  <w:style w:type="character" w:customStyle="1" w:styleId="WW8Num8z8">
    <w:name w:val="WW8Num8z8"/>
    <w:rsid w:val="00D14A95"/>
  </w:style>
  <w:style w:type="character" w:customStyle="1" w:styleId="WW8Num9z0">
    <w:name w:val="WW8Num9z0"/>
    <w:rsid w:val="00D14A95"/>
    <w:rPr>
      <w:rFonts w:hint="default"/>
      <w:i/>
    </w:rPr>
  </w:style>
  <w:style w:type="character" w:customStyle="1" w:styleId="WW8Num10z0">
    <w:name w:val="WW8Num10z0"/>
    <w:rsid w:val="00D14A95"/>
    <w:rPr>
      <w:rFonts w:hint="default"/>
    </w:rPr>
  </w:style>
  <w:style w:type="character" w:customStyle="1" w:styleId="WW8Num11z0">
    <w:name w:val="WW8Num11z0"/>
    <w:rsid w:val="00D14A95"/>
    <w:rPr>
      <w:rFonts w:hint="default"/>
    </w:rPr>
  </w:style>
  <w:style w:type="character" w:customStyle="1" w:styleId="WW8Num11z1">
    <w:name w:val="WW8Num11z1"/>
    <w:rsid w:val="00D14A95"/>
  </w:style>
  <w:style w:type="character" w:customStyle="1" w:styleId="WW8Num11z2">
    <w:name w:val="WW8Num11z2"/>
    <w:rsid w:val="00D14A95"/>
  </w:style>
  <w:style w:type="character" w:customStyle="1" w:styleId="WW8Num11z3">
    <w:name w:val="WW8Num11z3"/>
    <w:rsid w:val="00D14A95"/>
  </w:style>
  <w:style w:type="character" w:customStyle="1" w:styleId="WW8Num11z4">
    <w:name w:val="WW8Num11z4"/>
    <w:rsid w:val="00D14A95"/>
  </w:style>
  <w:style w:type="character" w:customStyle="1" w:styleId="WW8Num11z5">
    <w:name w:val="WW8Num11z5"/>
    <w:rsid w:val="00D14A95"/>
  </w:style>
  <w:style w:type="character" w:customStyle="1" w:styleId="WW8Num11z6">
    <w:name w:val="WW8Num11z6"/>
    <w:rsid w:val="00D14A95"/>
  </w:style>
  <w:style w:type="character" w:customStyle="1" w:styleId="WW8Num11z7">
    <w:name w:val="WW8Num11z7"/>
    <w:rsid w:val="00D14A95"/>
  </w:style>
  <w:style w:type="character" w:customStyle="1" w:styleId="WW8Num11z8">
    <w:name w:val="WW8Num11z8"/>
    <w:rsid w:val="00D14A95"/>
  </w:style>
  <w:style w:type="character" w:customStyle="1" w:styleId="WW8Num12z0">
    <w:name w:val="WW8Num12z0"/>
    <w:rsid w:val="00D14A95"/>
  </w:style>
  <w:style w:type="character" w:customStyle="1" w:styleId="WW8Num13z0">
    <w:name w:val="WW8Num13z0"/>
    <w:rsid w:val="00D14A95"/>
    <w:rPr>
      <w:rFonts w:hint="default"/>
      <w:i/>
    </w:rPr>
  </w:style>
  <w:style w:type="character" w:customStyle="1" w:styleId="WW8Num14z0">
    <w:name w:val="WW8Num14z0"/>
    <w:rsid w:val="00D14A95"/>
    <w:rPr>
      <w:rFonts w:hint="default"/>
      <w:b w:val="0"/>
    </w:rPr>
  </w:style>
  <w:style w:type="character" w:customStyle="1" w:styleId="WW8Num15z0">
    <w:name w:val="WW8Num15z0"/>
    <w:rsid w:val="00D14A95"/>
    <w:rPr>
      <w:rFonts w:hint="default"/>
    </w:rPr>
  </w:style>
  <w:style w:type="character" w:customStyle="1" w:styleId="WW8Num15z1">
    <w:name w:val="WW8Num15z1"/>
    <w:rsid w:val="00D14A95"/>
  </w:style>
  <w:style w:type="character" w:customStyle="1" w:styleId="WW8Num15z2">
    <w:name w:val="WW8Num15z2"/>
    <w:rsid w:val="00D14A95"/>
  </w:style>
  <w:style w:type="character" w:customStyle="1" w:styleId="WW8Num15z3">
    <w:name w:val="WW8Num15z3"/>
    <w:rsid w:val="00D14A95"/>
  </w:style>
  <w:style w:type="character" w:customStyle="1" w:styleId="WW8Num15z4">
    <w:name w:val="WW8Num15z4"/>
    <w:rsid w:val="00D14A95"/>
  </w:style>
  <w:style w:type="character" w:customStyle="1" w:styleId="WW8Num15z5">
    <w:name w:val="WW8Num15z5"/>
    <w:rsid w:val="00D14A95"/>
  </w:style>
  <w:style w:type="character" w:customStyle="1" w:styleId="WW8Num15z6">
    <w:name w:val="WW8Num15z6"/>
    <w:rsid w:val="00D14A95"/>
  </w:style>
  <w:style w:type="character" w:customStyle="1" w:styleId="WW8Num15z7">
    <w:name w:val="WW8Num15z7"/>
    <w:rsid w:val="00D14A95"/>
  </w:style>
  <w:style w:type="character" w:customStyle="1" w:styleId="WW8Num15z8">
    <w:name w:val="WW8Num15z8"/>
    <w:rsid w:val="00D14A95"/>
  </w:style>
  <w:style w:type="character" w:customStyle="1" w:styleId="WW8Num16z0">
    <w:name w:val="WW8Num16z0"/>
    <w:rsid w:val="00D14A95"/>
    <w:rPr>
      <w:rFonts w:ascii="Times New Roman" w:hAnsi="Times New Roman" w:cs="Times New Roman" w:hint="default"/>
    </w:rPr>
  </w:style>
  <w:style w:type="character" w:customStyle="1" w:styleId="WW8Num17z0">
    <w:name w:val="WW8Num17z0"/>
    <w:rsid w:val="00D14A95"/>
    <w:rPr>
      <w:rFonts w:ascii="Times New Roman" w:hAnsi="Times New Roman" w:cs="Times New Roman" w:hint="default"/>
    </w:rPr>
  </w:style>
  <w:style w:type="character" w:customStyle="1" w:styleId="WW8Num18z0">
    <w:name w:val="WW8Num18z0"/>
    <w:rsid w:val="00D14A95"/>
  </w:style>
  <w:style w:type="character" w:customStyle="1" w:styleId="WW8Num19z0">
    <w:name w:val="WW8Num19z0"/>
    <w:rsid w:val="00D14A95"/>
    <w:rPr>
      <w:rFonts w:hint="default"/>
    </w:rPr>
  </w:style>
  <w:style w:type="character" w:customStyle="1" w:styleId="WW8Num20z0">
    <w:name w:val="WW8Num20z0"/>
    <w:rsid w:val="00D14A95"/>
    <w:rPr>
      <w:rFonts w:hint="default"/>
    </w:rPr>
  </w:style>
  <w:style w:type="character" w:customStyle="1" w:styleId="WW8Num20z1">
    <w:name w:val="WW8Num20z1"/>
    <w:rsid w:val="00D14A95"/>
  </w:style>
  <w:style w:type="character" w:customStyle="1" w:styleId="WW8Num20z2">
    <w:name w:val="WW8Num20z2"/>
    <w:rsid w:val="00D14A95"/>
  </w:style>
  <w:style w:type="character" w:customStyle="1" w:styleId="WW8Num20z3">
    <w:name w:val="WW8Num20z3"/>
    <w:rsid w:val="00D14A95"/>
  </w:style>
  <w:style w:type="character" w:customStyle="1" w:styleId="WW8Num20z4">
    <w:name w:val="WW8Num20z4"/>
    <w:rsid w:val="00D14A95"/>
  </w:style>
  <w:style w:type="character" w:customStyle="1" w:styleId="WW8Num20z5">
    <w:name w:val="WW8Num20z5"/>
    <w:rsid w:val="00D14A95"/>
  </w:style>
  <w:style w:type="character" w:customStyle="1" w:styleId="WW8Num20z6">
    <w:name w:val="WW8Num20z6"/>
    <w:rsid w:val="00D14A95"/>
  </w:style>
  <w:style w:type="character" w:customStyle="1" w:styleId="WW8Num20z7">
    <w:name w:val="WW8Num20z7"/>
    <w:rsid w:val="00D14A95"/>
  </w:style>
  <w:style w:type="character" w:customStyle="1" w:styleId="WW8Num20z8">
    <w:name w:val="WW8Num20z8"/>
    <w:rsid w:val="00D14A95"/>
  </w:style>
  <w:style w:type="character" w:customStyle="1" w:styleId="WW8Num21z0">
    <w:name w:val="WW8Num21z0"/>
    <w:rsid w:val="00D14A95"/>
    <w:rPr>
      <w:rFonts w:hint="default"/>
      <w:i/>
    </w:rPr>
  </w:style>
  <w:style w:type="character" w:customStyle="1" w:styleId="WW8Num22z0">
    <w:name w:val="WW8Num22z0"/>
    <w:rsid w:val="00D14A95"/>
    <w:rPr>
      <w:rFonts w:ascii="Times New Roman" w:eastAsia="Times New Roman" w:hAnsi="Times New Roman" w:cs="Times New Roman" w:hint="default"/>
    </w:rPr>
  </w:style>
  <w:style w:type="character" w:customStyle="1" w:styleId="WW8Num22z1">
    <w:name w:val="WW8Num22z1"/>
    <w:rsid w:val="00D14A95"/>
    <w:rPr>
      <w:rFonts w:ascii="Courier New" w:hAnsi="Courier New" w:cs="Courier New" w:hint="default"/>
    </w:rPr>
  </w:style>
  <w:style w:type="character" w:customStyle="1" w:styleId="WW8Num22z2">
    <w:name w:val="WW8Num22z2"/>
    <w:rsid w:val="00D14A95"/>
    <w:rPr>
      <w:rFonts w:ascii="Wingdings" w:hAnsi="Wingdings" w:cs="Wingdings" w:hint="default"/>
    </w:rPr>
  </w:style>
  <w:style w:type="character" w:customStyle="1" w:styleId="WW8Num22z3">
    <w:name w:val="WW8Num22z3"/>
    <w:rsid w:val="00D14A95"/>
    <w:rPr>
      <w:rFonts w:ascii="Symbol" w:hAnsi="Symbol" w:cs="Symbol" w:hint="default"/>
    </w:rPr>
  </w:style>
  <w:style w:type="character" w:customStyle="1" w:styleId="WW8Num23z0">
    <w:name w:val="WW8Num23z0"/>
    <w:rsid w:val="00D14A95"/>
    <w:rPr>
      <w:rFonts w:ascii="Times New Roman" w:hAnsi="Times New Roman" w:cs="Times New Roman" w:hint="default"/>
    </w:rPr>
  </w:style>
  <w:style w:type="character" w:customStyle="1" w:styleId="WW8Num24z0">
    <w:name w:val="WW8Num24z0"/>
    <w:rsid w:val="00D14A95"/>
    <w:rPr>
      <w:rFonts w:hint="default"/>
      <w:i/>
    </w:rPr>
  </w:style>
  <w:style w:type="character" w:customStyle="1" w:styleId="WW8Num25z0">
    <w:name w:val="WW8Num25z0"/>
    <w:rsid w:val="00D14A95"/>
  </w:style>
  <w:style w:type="character" w:customStyle="1" w:styleId="WW8Num26z0">
    <w:name w:val="WW8Num26z0"/>
    <w:rsid w:val="00D14A95"/>
    <w:rPr>
      <w:rFonts w:ascii="Times New Roman" w:eastAsia="Times New Roman" w:hAnsi="Times New Roman" w:cs="Times New Roman" w:hint="default"/>
    </w:rPr>
  </w:style>
  <w:style w:type="character" w:customStyle="1" w:styleId="WW8Num26z1">
    <w:name w:val="WW8Num26z1"/>
    <w:rsid w:val="00D14A95"/>
    <w:rPr>
      <w:rFonts w:ascii="Courier New" w:hAnsi="Courier New" w:cs="Courier New" w:hint="default"/>
    </w:rPr>
  </w:style>
  <w:style w:type="character" w:customStyle="1" w:styleId="WW8Num26z2">
    <w:name w:val="WW8Num26z2"/>
    <w:rsid w:val="00D14A95"/>
    <w:rPr>
      <w:rFonts w:ascii="Wingdings" w:hAnsi="Wingdings" w:cs="Wingdings" w:hint="default"/>
    </w:rPr>
  </w:style>
  <w:style w:type="character" w:customStyle="1" w:styleId="WW8Num26z3">
    <w:name w:val="WW8Num26z3"/>
    <w:rsid w:val="00D14A95"/>
    <w:rPr>
      <w:rFonts w:ascii="Symbol" w:hAnsi="Symbol" w:cs="Symbol" w:hint="default"/>
    </w:rPr>
  </w:style>
  <w:style w:type="character" w:customStyle="1" w:styleId="WW8Num27z0">
    <w:name w:val="WW8Num27z0"/>
    <w:rsid w:val="00D14A95"/>
  </w:style>
  <w:style w:type="character" w:customStyle="1" w:styleId="WW8Num27z1">
    <w:name w:val="WW8Num27z1"/>
    <w:rsid w:val="00D14A95"/>
  </w:style>
  <w:style w:type="character" w:customStyle="1" w:styleId="WW8Num27z2">
    <w:name w:val="WW8Num27z2"/>
    <w:rsid w:val="00D14A95"/>
  </w:style>
  <w:style w:type="character" w:customStyle="1" w:styleId="WW8Num27z3">
    <w:name w:val="WW8Num27z3"/>
    <w:rsid w:val="00D14A95"/>
  </w:style>
  <w:style w:type="character" w:customStyle="1" w:styleId="WW8Num27z4">
    <w:name w:val="WW8Num27z4"/>
    <w:rsid w:val="00D14A95"/>
  </w:style>
  <w:style w:type="character" w:customStyle="1" w:styleId="WW8Num27z5">
    <w:name w:val="WW8Num27z5"/>
    <w:rsid w:val="00D14A95"/>
  </w:style>
  <w:style w:type="character" w:customStyle="1" w:styleId="WW8Num27z6">
    <w:name w:val="WW8Num27z6"/>
    <w:rsid w:val="00D14A95"/>
  </w:style>
  <w:style w:type="character" w:customStyle="1" w:styleId="WW8Num27z7">
    <w:name w:val="WW8Num27z7"/>
    <w:rsid w:val="00D14A95"/>
  </w:style>
  <w:style w:type="character" w:customStyle="1" w:styleId="WW8Num27z8">
    <w:name w:val="WW8Num27z8"/>
    <w:rsid w:val="00D14A95"/>
  </w:style>
  <w:style w:type="character" w:customStyle="1" w:styleId="WW8Num28z0">
    <w:name w:val="WW8Num28z0"/>
    <w:rsid w:val="00D14A95"/>
    <w:rPr>
      <w:rFonts w:hint="default"/>
      <w:i/>
    </w:rPr>
  </w:style>
  <w:style w:type="character" w:customStyle="1" w:styleId="WW8Num29z0">
    <w:name w:val="WW8Num29z0"/>
    <w:rsid w:val="00D14A95"/>
    <w:rPr>
      <w:rFonts w:ascii="Times New Roman" w:hAnsi="Times New Roman" w:cs="Times New Roman" w:hint="default"/>
    </w:rPr>
  </w:style>
  <w:style w:type="character" w:customStyle="1" w:styleId="WW8Num30z0">
    <w:name w:val="WW8Num30z0"/>
    <w:rsid w:val="00D14A95"/>
    <w:rPr>
      <w:rFonts w:hint="default"/>
    </w:rPr>
  </w:style>
  <w:style w:type="character" w:customStyle="1" w:styleId="WW8Num30z1">
    <w:name w:val="WW8Num30z1"/>
    <w:rsid w:val="00D14A95"/>
  </w:style>
  <w:style w:type="character" w:customStyle="1" w:styleId="WW8Num30z2">
    <w:name w:val="WW8Num30z2"/>
    <w:rsid w:val="00D14A95"/>
  </w:style>
  <w:style w:type="character" w:customStyle="1" w:styleId="WW8Num30z3">
    <w:name w:val="WW8Num30z3"/>
    <w:rsid w:val="00D14A95"/>
  </w:style>
  <w:style w:type="character" w:customStyle="1" w:styleId="WW8Num30z4">
    <w:name w:val="WW8Num30z4"/>
    <w:rsid w:val="00D14A95"/>
  </w:style>
  <w:style w:type="character" w:customStyle="1" w:styleId="WW8Num30z5">
    <w:name w:val="WW8Num30z5"/>
    <w:rsid w:val="00D14A95"/>
  </w:style>
  <w:style w:type="character" w:customStyle="1" w:styleId="WW8Num30z6">
    <w:name w:val="WW8Num30z6"/>
    <w:rsid w:val="00D14A95"/>
  </w:style>
  <w:style w:type="character" w:customStyle="1" w:styleId="WW8Num30z7">
    <w:name w:val="WW8Num30z7"/>
    <w:rsid w:val="00D14A95"/>
  </w:style>
  <w:style w:type="character" w:customStyle="1" w:styleId="WW8Num30z8">
    <w:name w:val="WW8Num30z8"/>
    <w:rsid w:val="00D14A95"/>
  </w:style>
  <w:style w:type="character" w:customStyle="1" w:styleId="WW8Num31z0">
    <w:name w:val="WW8Num31z0"/>
    <w:rsid w:val="00D14A95"/>
    <w:rPr>
      <w:rFonts w:ascii="Times New Roman" w:eastAsia="Times New Roman" w:hAnsi="Times New Roman" w:cs="Times New Roman" w:hint="default"/>
    </w:rPr>
  </w:style>
  <w:style w:type="character" w:customStyle="1" w:styleId="WW8Num31z1">
    <w:name w:val="WW8Num31z1"/>
    <w:rsid w:val="00D14A95"/>
    <w:rPr>
      <w:rFonts w:ascii="Courier New" w:hAnsi="Courier New" w:cs="Courier New" w:hint="default"/>
    </w:rPr>
  </w:style>
  <w:style w:type="character" w:customStyle="1" w:styleId="WW8Num31z2">
    <w:name w:val="WW8Num31z2"/>
    <w:rsid w:val="00D14A95"/>
    <w:rPr>
      <w:rFonts w:ascii="Wingdings" w:hAnsi="Wingdings" w:cs="Wingdings" w:hint="default"/>
    </w:rPr>
  </w:style>
  <w:style w:type="character" w:customStyle="1" w:styleId="WW8Num31z3">
    <w:name w:val="WW8Num31z3"/>
    <w:rsid w:val="00D14A95"/>
    <w:rPr>
      <w:rFonts w:ascii="Symbol" w:hAnsi="Symbol" w:cs="Symbol" w:hint="default"/>
    </w:rPr>
  </w:style>
  <w:style w:type="character" w:customStyle="1" w:styleId="WW8Num32z0">
    <w:name w:val="WW8Num32z0"/>
    <w:rsid w:val="00D14A95"/>
    <w:rPr>
      <w:rFonts w:hint="default"/>
    </w:rPr>
  </w:style>
  <w:style w:type="character" w:customStyle="1" w:styleId="WW8Num32z1">
    <w:name w:val="WW8Num32z1"/>
    <w:rsid w:val="00D14A95"/>
  </w:style>
  <w:style w:type="character" w:customStyle="1" w:styleId="WW8Num32z2">
    <w:name w:val="WW8Num32z2"/>
    <w:rsid w:val="00D14A95"/>
  </w:style>
  <w:style w:type="character" w:customStyle="1" w:styleId="WW8Num32z3">
    <w:name w:val="WW8Num32z3"/>
    <w:rsid w:val="00D14A95"/>
  </w:style>
  <w:style w:type="character" w:customStyle="1" w:styleId="WW8Num32z4">
    <w:name w:val="WW8Num32z4"/>
    <w:rsid w:val="00D14A95"/>
  </w:style>
  <w:style w:type="character" w:customStyle="1" w:styleId="WW8Num32z5">
    <w:name w:val="WW8Num32z5"/>
    <w:rsid w:val="00D14A95"/>
  </w:style>
  <w:style w:type="character" w:customStyle="1" w:styleId="WW8Num32z6">
    <w:name w:val="WW8Num32z6"/>
    <w:rsid w:val="00D14A95"/>
  </w:style>
  <w:style w:type="character" w:customStyle="1" w:styleId="WW8Num32z7">
    <w:name w:val="WW8Num32z7"/>
    <w:rsid w:val="00D14A95"/>
  </w:style>
  <w:style w:type="character" w:customStyle="1" w:styleId="WW8Num32z8">
    <w:name w:val="WW8Num32z8"/>
    <w:rsid w:val="00D14A95"/>
  </w:style>
  <w:style w:type="character" w:customStyle="1" w:styleId="WW8Num33z0">
    <w:name w:val="WW8Num33z0"/>
    <w:rsid w:val="00D14A95"/>
    <w:rPr>
      <w:rFonts w:ascii="Symbol" w:hAnsi="Symbol" w:cs="Symbol" w:hint="default"/>
    </w:rPr>
  </w:style>
  <w:style w:type="character" w:customStyle="1" w:styleId="WW8Num33z1">
    <w:name w:val="WW8Num33z1"/>
    <w:rsid w:val="00D14A95"/>
    <w:rPr>
      <w:rFonts w:ascii="Courier New" w:hAnsi="Courier New" w:cs="Courier New" w:hint="default"/>
    </w:rPr>
  </w:style>
  <w:style w:type="character" w:customStyle="1" w:styleId="WW8Num33z2">
    <w:name w:val="WW8Num33z2"/>
    <w:rsid w:val="00D14A95"/>
    <w:rPr>
      <w:rFonts w:ascii="Wingdings" w:hAnsi="Wingdings" w:cs="Wingdings" w:hint="default"/>
    </w:rPr>
  </w:style>
  <w:style w:type="character" w:customStyle="1" w:styleId="WW8Num34z0">
    <w:name w:val="WW8Num34z0"/>
    <w:rsid w:val="00D14A95"/>
    <w:rPr>
      <w:rFonts w:hint="default"/>
    </w:rPr>
  </w:style>
  <w:style w:type="character" w:customStyle="1" w:styleId="WW8Num35z0">
    <w:name w:val="WW8Num35z0"/>
    <w:rsid w:val="00D14A95"/>
    <w:rPr>
      <w:rFonts w:hint="default"/>
      <w:i/>
    </w:rPr>
  </w:style>
  <w:style w:type="character" w:customStyle="1" w:styleId="WW8Num36z0">
    <w:name w:val="WW8Num36z0"/>
    <w:rsid w:val="00D14A95"/>
  </w:style>
  <w:style w:type="character" w:customStyle="1" w:styleId="WW8Num37z0">
    <w:name w:val="WW8Num37z0"/>
    <w:rsid w:val="00D14A95"/>
  </w:style>
  <w:style w:type="character" w:customStyle="1" w:styleId="WW8Num38z0">
    <w:name w:val="WW8Num38z0"/>
    <w:rsid w:val="00D14A95"/>
  </w:style>
  <w:style w:type="character" w:customStyle="1" w:styleId="WW8Num38z1">
    <w:name w:val="WW8Num38z1"/>
    <w:rsid w:val="00D14A95"/>
  </w:style>
  <w:style w:type="character" w:customStyle="1" w:styleId="WW8Num38z2">
    <w:name w:val="WW8Num38z2"/>
    <w:rsid w:val="00D14A95"/>
  </w:style>
  <w:style w:type="character" w:customStyle="1" w:styleId="WW8Num38z3">
    <w:name w:val="WW8Num38z3"/>
    <w:rsid w:val="00D14A95"/>
  </w:style>
  <w:style w:type="character" w:customStyle="1" w:styleId="WW8Num38z4">
    <w:name w:val="WW8Num38z4"/>
    <w:rsid w:val="00D14A95"/>
  </w:style>
  <w:style w:type="character" w:customStyle="1" w:styleId="WW8Num38z5">
    <w:name w:val="WW8Num38z5"/>
    <w:rsid w:val="00D14A95"/>
  </w:style>
  <w:style w:type="character" w:customStyle="1" w:styleId="WW8Num38z6">
    <w:name w:val="WW8Num38z6"/>
    <w:rsid w:val="00D14A95"/>
  </w:style>
  <w:style w:type="character" w:customStyle="1" w:styleId="WW8Num38z7">
    <w:name w:val="WW8Num38z7"/>
    <w:rsid w:val="00D14A95"/>
  </w:style>
  <w:style w:type="character" w:customStyle="1" w:styleId="WW8Num38z8">
    <w:name w:val="WW8Num38z8"/>
    <w:rsid w:val="00D14A95"/>
  </w:style>
  <w:style w:type="character" w:customStyle="1" w:styleId="WW8Num39z0">
    <w:name w:val="WW8Num39z0"/>
    <w:rsid w:val="00D14A95"/>
    <w:rPr>
      <w:rFonts w:hint="default"/>
    </w:rPr>
  </w:style>
  <w:style w:type="character" w:customStyle="1" w:styleId="WW8Num40z0">
    <w:name w:val="WW8Num40z0"/>
    <w:rsid w:val="00D14A95"/>
    <w:rPr>
      <w:rFonts w:ascii="Times New Roman" w:hAnsi="Times New Roman" w:cs="Times New Roman" w:hint="default"/>
    </w:rPr>
  </w:style>
  <w:style w:type="character" w:customStyle="1" w:styleId="WW8Num41z0">
    <w:name w:val="WW8Num41z0"/>
    <w:rsid w:val="00D14A95"/>
    <w:rPr>
      <w:rFonts w:hint="default"/>
    </w:rPr>
  </w:style>
  <w:style w:type="character" w:customStyle="1" w:styleId="WW8Num42z0">
    <w:name w:val="WW8Num42z0"/>
    <w:rsid w:val="00D14A95"/>
    <w:rPr>
      <w:rFonts w:hint="default"/>
      <w:u w:val="none"/>
    </w:rPr>
  </w:style>
  <w:style w:type="character" w:customStyle="1" w:styleId="WW8Num43z0">
    <w:name w:val="WW8Num43z0"/>
    <w:rsid w:val="00D14A95"/>
  </w:style>
  <w:style w:type="character" w:customStyle="1" w:styleId="WW8Num44z0">
    <w:name w:val="WW8Num44z0"/>
    <w:rsid w:val="00D14A95"/>
  </w:style>
  <w:style w:type="character" w:customStyle="1" w:styleId="WW8Num44z1">
    <w:name w:val="WW8Num44z1"/>
    <w:rsid w:val="00D14A95"/>
  </w:style>
  <w:style w:type="character" w:customStyle="1" w:styleId="WW8Num44z2">
    <w:name w:val="WW8Num44z2"/>
    <w:rsid w:val="00D14A95"/>
  </w:style>
  <w:style w:type="character" w:customStyle="1" w:styleId="WW8Num44z3">
    <w:name w:val="WW8Num44z3"/>
    <w:rsid w:val="00D14A95"/>
  </w:style>
  <w:style w:type="character" w:customStyle="1" w:styleId="WW8Num44z4">
    <w:name w:val="WW8Num44z4"/>
    <w:rsid w:val="00D14A95"/>
  </w:style>
  <w:style w:type="character" w:customStyle="1" w:styleId="WW8Num44z5">
    <w:name w:val="WW8Num44z5"/>
    <w:rsid w:val="00D14A95"/>
  </w:style>
  <w:style w:type="character" w:customStyle="1" w:styleId="WW8Num44z6">
    <w:name w:val="WW8Num44z6"/>
    <w:rsid w:val="00D14A95"/>
  </w:style>
  <w:style w:type="character" w:customStyle="1" w:styleId="WW8Num44z7">
    <w:name w:val="WW8Num44z7"/>
    <w:rsid w:val="00D14A95"/>
  </w:style>
  <w:style w:type="character" w:customStyle="1" w:styleId="WW8Num44z8">
    <w:name w:val="WW8Num44z8"/>
    <w:rsid w:val="00D14A95"/>
  </w:style>
  <w:style w:type="character" w:customStyle="1" w:styleId="WW8Num45z0">
    <w:name w:val="WW8Num45z0"/>
    <w:rsid w:val="00D14A95"/>
  </w:style>
  <w:style w:type="character" w:customStyle="1" w:styleId="WW8Num46z0">
    <w:name w:val="WW8Num46z0"/>
    <w:rsid w:val="00D14A95"/>
    <w:rPr>
      <w:rFonts w:ascii="Symbol" w:hAnsi="Symbol" w:cs="Symbol" w:hint="default"/>
    </w:rPr>
  </w:style>
  <w:style w:type="character" w:customStyle="1" w:styleId="WW8Num46z1">
    <w:name w:val="WW8Num46z1"/>
    <w:rsid w:val="00D14A95"/>
  </w:style>
  <w:style w:type="character" w:customStyle="1" w:styleId="WW8Num46z2">
    <w:name w:val="WW8Num46z2"/>
    <w:rsid w:val="00D14A95"/>
  </w:style>
  <w:style w:type="character" w:customStyle="1" w:styleId="WW8Num46z3">
    <w:name w:val="WW8Num46z3"/>
    <w:rsid w:val="00D14A95"/>
  </w:style>
  <w:style w:type="character" w:customStyle="1" w:styleId="WW8Num46z4">
    <w:name w:val="WW8Num46z4"/>
    <w:rsid w:val="00D14A95"/>
  </w:style>
  <w:style w:type="character" w:customStyle="1" w:styleId="WW8Num46z5">
    <w:name w:val="WW8Num46z5"/>
    <w:rsid w:val="00D14A95"/>
  </w:style>
  <w:style w:type="character" w:customStyle="1" w:styleId="WW8Num46z6">
    <w:name w:val="WW8Num46z6"/>
    <w:rsid w:val="00D14A95"/>
  </w:style>
  <w:style w:type="character" w:customStyle="1" w:styleId="WW8Num46z7">
    <w:name w:val="WW8Num46z7"/>
    <w:rsid w:val="00D14A95"/>
  </w:style>
  <w:style w:type="character" w:customStyle="1" w:styleId="WW8Num46z8">
    <w:name w:val="WW8Num46z8"/>
    <w:rsid w:val="00D14A95"/>
  </w:style>
  <w:style w:type="character" w:customStyle="1" w:styleId="WW8Num47z0">
    <w:name w:val="WW8Num47z0"/>
    <w:rsid w:val="00D14A95"/>
    <w:rPr>
      <w:rFonts w:hint="default"/>
      <w:i/>
    </w:rPr>
  </w:style>
  <w:style w:type="character" w:customStyle="1" w:styleId="28">
    <w:name w:val="Знак Знак2"/>
    <w:rsid w:val="00D14A95"/>
    <w:rPr>
      <w:rFonts w:ascii="Arial" w:hAnsi="Arial" w:cs="Arial"/>
      <w:b/>
      <w:bCs/>
      <w:kern w:val="1"/>
      <w:sz w:val="32"/>
      <w:szCs w:val="32"/>
      <w:lang w:val="ru-RU" w:eastAsia="ar-SA" w:bidi="ar-SA"/>
    </w:rPr>
  </w:style>
  <w:style w:type="character" w:customStyle="1" w:styleId="afff1">
    <w:name w:val="Знак Знак"/>
    <w:rsid w:val="00D14A95"/>
    <w:rPr>
      <w:rFonts w:ascii="Calibri" w:eastAsia="Calibri" w:hAnsi="Calibri" w:cs="Calibri"/>
      <w:sz w:val="22"/>
      <w:szCs w:val="22"/>
      <w:lang w:val="ru-RU" w:eastAsia="ar-SA" w:bidi="ar-SA"/>
    </w:rPr>
  </w:style>
  <w:style w:type="character" w:styleId="afff2">
    <w:name w:val="page number"/>
    <w:rsid w:val="00D14A95"/>
    <w:rPr>
      <w:rFonts w:cs="Times New Roman"/>
    </w:rPr>
  </w:style>
  <w:style w:type="character" w:customStyle="1" w:styleId="s10">
    <w:name w:val="s_10"/>
    <w:rsid w:val="00D14A95"/>
  </w:style>
  <w:style w:type="character" w:styleId="afff3">
    <w:name w:val="Strong"/>
    <w:qFormat/>
    <w:rsid w:val="00D14A95"/>
    <w:rPr>
      <w:b/>
      <w:bCs/>
    </w:rPr>
  </w:style>
  <w:style w:type="character" w:styleId="afff4">
    <w:name w:val="FollowedHyperlink"/>
    <w:uiPriority w:val="99"/>
    <w:rsid w:val="00D14A95"/>
    <w:rPr>
      <w:color w:val="800080"/>
      <w:u w:val="single"/>
    </w:rPr>
  </w:style>
  <w:style w:type="character" w:customStyle="1" w:styleId="WW-Absatz-Standardschriftart11111">
    <w:name w:val="WW-Absatz-Standardschriftart11111"/>
    <w:rsid w:val="00D14A95"/>
  </w:style>
  <w:style w:type="character" w:customStyle="1" w:styleId="WW-Absatz-Standardschriftart1111111">
    <w:name w:val="WW-Absatz-Standardschriftart1111111"/>
    <w:rsid w:val="00D14A95"/>
  </w:style>
  <w:style w:type="character" w:customStyle="1" w:styleId="afff5">
    <w:name w:val="Гипертекстовая ссылка"/>
    <w:uiPriority w:val="99"/>
    <w:rsid w:val="00D14A95"/>
    <w:rPr>
      <w:color w:val="008000"/>
    </w:rPr>
  </w:style>
  <w:style w:type="paragraph" w:customStyle="1" w:styleId="221">
    <w:name w:val="Основной текст 22"/>
    <w:basedOn w:val="af"/>
    <w:qFormat/>
    <w:rsid w:val="00D14A95"/>
    <w:pPr>
      <w:suppressAutoHyphens/>
      <w:spacing w:line="480" w:lineRule="auto"/>
    </w:pPr>
    <w:rPr>
      <w:sz w:val="28"/>
      <w:szCs w:val="28"/>
      <w:lang w:eastAsia="ar-SA"/>
    </w:rPr>
  </w:style>
  <w:style w:type="paragraph" w:customStyle="1" w:styleId="210">
    <w:name w:val="Основной текст с отступом 21"/>
    <w:basedOn w:val="af"/>
    <w:qFormat/>
    <w:rsid w:val="00D14A95"/>
    <w:pPr>
      <w:suppressAutoHyphens/>
      <w:ind w:right="567" w:firstLine="567"/>
    </w:pPr>
    <w:rPr>
      <w:sz w:val="28"/>
      <w:szCs w:val="20"/>
      <w:lang w:eastAsia="ar-SA"/>
    </w:rPr>
  </w:style>
  <w:style w:type="paragraph" w:customStyle="1" w:styleId="211">
    <w:name w:val="Основной текст 21"/>
    <w:basedOn w:val="af"/>
    <w:qFormat/>
    <w:rsid w:val="00D14A95"/>
    <w:pPr>
      <w:suppressAutoHyphens/>
    </w:pPr>
    <w:rPr>
      <w:sz w:val="28"/>
      <w:szCs w:val="20"/>
      <w:lang w:eastAsia="ar-SA"/>
    </w:rPr>
  </w:style>
  <w:style w:type="paragraph" w:styleId="afff6">
    <w:name w:val="Normal (Web)"/>
    <w:aliases w:val="Обычный (Web),Обычный (Web)1"/>
    <w:basedOn w:val="af"/>
    <w:link w:val="afff7"/>
    <w:qFormat/>
    <w:rsid w:val="00D14A95"/>
    <w:pPr>
      <w:suppressAutoHyphens/>
      <w:spacing w:before="280" w:after="119"/>
    </w:pPr>
    <w:rPr>
      <w:kern w:val="1"/>
      <w:lang w:eastAsia="ar-SA"/>
    </w:rPr>
  </w:style>
  <w:style w:type="paragraph" w:customStyle="1" w:styleId="afff8">
    <w:name w:val="Обратный адрес"/>
    <w:basedOn w:val="af"/>
    <w:qFormat/>
    <w:rsid w:val="00D14A95"/>
    <w:pPr>
      <w:widowControl w:val="0"/>
      <w:suppressAutoHyphens/>
    </w:pPr>
    <w:rPr>
      <w:rFonts w:ascii="Arial" w:eastAsia="Arial Unicode MS" w:hAnsi="Arial" w:cs="Arial"/>
      <w:kern w:val="1"/>
      <w:sz w:val="20"/>
      <w:lang w:eastAsia="ar-SA"/>
    </w:rPr>
  </w:style>
  <w:style w:type="paragraph" w:customStyle="1" w:styleId="textreview">
    <w:name w:val="text_review"/>
    <w:basedOn w:val="af"/>
    <w:rsid w:val="00D14A95"/>
    <w:pPr>
      <w:suppressAutoHyphens/>
      <w:spacing w:before="280" w:after="280"/>
    </w:pPr>
    <w:rPr>
      <w:lang w:eastAsia="ar-SA"/>
    </w:rPr>
  </w:style>
  <w:style w:type="paragraph" w:customStyle="1" w:styleId="230">
    <w:name w:val="Основной текст 23"/>
    <w:basedOn w:val="af"/>
    <w:qFormat/>
    <w:rsid w:val="00D14A95"/>
    <w:pPr>
      <w:tabs>
        <w:tab w:val="left" w:pos="1152"/>
        <w:tab w:val="left" w:pos="5040"/>
        <w:tab w:val="left" w:pos="6192"/>
        <w:tab w:val="left" w:pos="7344"/>
        <w:tab w:val="left" w:pos="8352"/>
      </w:tabs>
      <w:suppressAutoHyphens/>
      <w:ind w:firstLine="720"/>
    </w:pPr>
    <w:rPr>
      <w:sz w:val="28"/>
      <w:szCs w:val="20"/>
      <w:lang w:eastAsia="ar-SA"/>
    </w:rPr>
  </w:style>
  <w:style w:type="paragraph" w:customStyle="1" w:styleId="231">
    <w:name w:val="Основной текст с отступом 23"/>
    <w:basedOn w:val="af"/>
    <w:qFormat/>
    <w:rsid w:val="00D14A95"/>
    <w:pPr>
      <w:tabs>
        <w:tab w:val="left" w:pos="1152"/>
        <w:tab w:val="left" w:pos="5040"/>
        <w:tab w:val="left" w:pos="6192"/>
        <w:tab w:val="left" w:pos="7344"/>
        <w:tab w:val="left" w:pos="8352"/>
      </w:tabs>
      <w:suppressAutoHyphens/>
      <w:ind w:firstLine="720"/>
    </w:pPr>
    <w:rPr>
      <w:sz w:val="28"/>
      <w:szCs w:val="20"/>
      <w:lang w:eastAsia="ar-SA"/>
    </w:rPr>
  </w:style>
  <w:style w:type="paragraph" w:customStyle="1" w:styleId="29">
    <w:name w:val="Цитата2"/>
    <w:basedOn w:val="af"/>
    <w:rsid w:val="00D14A95"/>
    <w:pPr>
      <w:tabs>
        <w:tab w:val="left" w:pos="720"/>
        <w:tab w:val="left" w:pos="2880"/>
        <w:tab w:val="left" w:pos="4752"/>
        <w:tab w:val="left" w:pos="5040"/>
        <w:tab w:val="left" w:pos="6192"/>
        <w:tab w:val="left" w:pos="7344"/>
        <w:tab w:val="left" w:pos="8352"/>
      </w:tabs>
      <w:suppressAutoHyphens/>
      <w:ind w:left="1440" w:right="1440"/>
      <w:jc w:val="center"/>
    </w:pPr>
    <w:rPr>
      <w:sz w:val="28"/>
      <w:szCs w:val="20"/>
      <w:lang w:eastAsia="ar-SA"/>
    </w:rPr>
  </w:style>
  <w:style w:type="paragraph" w:customStyle="1" w:styleId="311">
    <w:name w:val="Основной текст с отступом 31"/>
    <w:basedOn w:val="af"/>
    <w:qFormat/>
    <w:rsid w:val="00D14A95"/>
    <w:pPr>
      <w:suppressAutoHyphens/>
      <w:ind w:firstLine="720"/>
    </w:pPr>
    <w:rPr>
      <w:i/>
      <w:sz w:val="28"/>
      <w:szCs w:val="20"/>
      <w:u w:val="single"/>
      <w:lang w:eastAsia="ar-SA"/>
    </w:rPr>
  </w:style>
  <w:style w:type="paragraph" w:customStyle="1" w:styleId="2a">
    <w:name w:val="???????2"/>
    <w:rsid w:val="00D14A95"/>
    <w:pPr>
      <w:suppressAutoHyphens/>
      <w:spacing w:after="0" w:line="240" w:lineRule="auto"/>
    </w:pPr>
    <w:rPr>
      <w:rFonts w:ascii="Times New Roman" w:eastAsia="Times New Roman" w:hAnsi="Times New Roman" w:cs="Times New Roman"/>
      <w:sz w:val="28"/>
      <w:szCs w:val="20"/>
      <w:lang w:eastAsia="ar-SA"/>
    </w:rPr>
  </w:style>
  <w:style w:type="paragraph" w:customStyle="1" w:styleId="1f3">
    <w:name w:val="???????1"/>
    <w:rsid w:val="00D14A95"/>
    <w:pPr>
      <w:suppressAutoHyphens/>
      <w:spacing w:after="0" w:line="240" w:lineRule="auto"/>
    </w:pPr>
    <w:rPr>
      <w:rFonts w:ascii="Times New Roman" w:eastAsia="Times New Roman" w:hAnsi="Times New Roman" w:cs="Times New Roman"/>
      <w:sz w:val="28"/>
      <w:szCs w:val="20"/>
      <w:lang w:eastAsia="ar-SA"/>
    </w:rPr>
  </w:style>
  <w:style w:type="paragraph" w:customStyle="1" w:styleId="1f4">
    <w:name w:val="Знак Знак1 Знак Знак Знак Знак"/>
    <w:basedOn w:val="af"/>
    <w:rsid w:val="00D14A95"/>
    <w:pPr>
      <w:widowControl w:val="0"/>
      <w:suppressAutoHyphens/>
      <w:spacing w:after="160" w:line="240" w:lineRule="exact"/>
      <w:jc w:val="right"/>
    </w:pPr>
    <w:rPr>
      <w:sz w:val="20"/>
      <w:szCs w:val="20"/>
      <w:lang w:val="en-GB" w:eastAsia="ar-SA"/>
    </w:rPr>
  </w:style>
  <w:style w:type="paragraph" w:customStyle="1" w:styleId="1f5">
    <w:name w:val="Знак1"/>
    <w:basedOn w:val="af"/>
    <w:rsid w:val="00D14A95"/>
    <w:pPr>
      <w:widowControl w:val="0"/>
      <w:suppressAutoHyphens/>
      <w:spacing w:after="160" w:line="240" w:lineRule="exact"/>
      <w:jc w:val="right"/>
    </w:pPr>
    <w:rPr>
      <w:sz w:val="20"/>
      <w:szCs w:val="20"/>
      <w:lang w:val="en-GB" w:eastAsia="ar-SA"/>
    </w:rPr>
  </w:style>
  <w:style w:type="paragraph" w:customStyle="1" w:styleId="afff9">
    <w:name w:val="Комментарий"/>
    <w:basedOn w:val="af"/>
    <w:next w:val="af"/>
    <w:rsid w:val="00D14A95"/>
    <w:pPr>
      <w:suppressAutoHyphens/>
      <w:autoSpaceDE w:val="0"/>
      <w:ind w:left="170"/>
    </w:pPr>
    <w:rPr>
      <w:rFonts w:ascii="Arial" w:hAnsi="Arial" w:cs="Arial"/>
      <w:i/>
      <w:iCs/>
      <w:color w:val="800080"/>
      <w:lang w:eastAsia="ar-SA"/>
    </w:rPr>
  </w:style>
  <w:style w:type="paragraph" w:customStyle="1" w:styleId="afffa">
    <w:name w:val="Знак"/>
    <w:basedOn w:val="af"/>
    <w:rsid w:val="00D14A95"/>
    <w:pPr>
      <w:suppressAutoHyphens/>
      <w:spacing w:after="160" w:line="240" w:lineRule="exact"/>
    </w:pPr>
    <w:rPr>
      <w:lang w:eastAsia="ar-SA"/>
    </w:rPr>
  </w:style>
  <w:style w:type="paragraph" w:customStyle="1" w:styleId="afffb">
    <w:name w:val="??????"/>
    <w:basedOn w:val="af"/>
    <w:rsid w:val="00D14A95"/>
    <w:pPr>
      <w:widowControl w:val="0"/>
      <w:suppressAutoHyphens/>
      <w:spacing w:line="300" w:lineRule="auto"/>
    </w:pPr>
    <w:rPr>
      <w:sz w:val="28"/>
      <w:szCs w:val="20"/>
      <w:lang w:eastAsia="ar-SA"/>
    </w:rPr>
  </w:style>
  <w:style w:type="paragraph" w:customStyle="1" w:styleId="BodyTextIndent23">
    <w:name w:val="Body Text Indent 23"/>
    <w:basedOn w:val="af"/>
    <w:rsid w:val="00D14A95"/>
    <w:pPr>
      <w:widowControl w:val="0"/>
      <w:suppressAutoHyphens/>
      <w:overflowPunct w:val="0"/>
      <w:autoSpaceDE w:val="0"/>
      <w:ind w:firstLine="426"/>
      <w:jc w:val="center"/>
      <w:textAlignment w:val="baseline"/>
    </w:pPr>
    <w:rPr>
      <w:sz w:val="28"/>
      <w:szCs w:val="20"/>
      <w:lang w:eastAsia="ar-SA"/>
    </w:rPr>
  </w:style>
  <w:style w:type="paragraph" w:customStyle="1" w:styleId="1f6">
    <w:name w:val="Красная строка1"/>
    <w:basedOn w:val="aff4"/>
    <w:rsid w:val="00D14A95"/>
    <w:pPr>
      <w:ind w:firstLine="210"/>
    </w:pPr>
    <w:rPr>
      <w:sz w:val="24"/>
      <w:szCs w:val="24"/>
    </w:rPr>
  </w:style>
  <w:style w:type="paragraph" w:customStyle="1" w:styleId="afffc">
    <w:name w:val="???????"/>
    <w:rsid w:val="00D14A95"/>
    <w:pPr>
      <w:suppressAutoHyphens/>
      <w:spacing w:after="0" w:line="240" w:lineRule="auto"/>
    </w:pPr>
    <w:rPr>
      <w:rFonts w:ascii="Times New Roman" w:eastAsia="Times New Roman" w:hAnsi="Times New Roman" w:cs="Times New Roman"/>
      <w:sz w:val="20"/>
      <w:szCs w:val="20"/>
      <w:lang w:eastAsia="ar-SA"/>
    </w:rPr>
  </w:style>
  <w:style w:type="paragraph" w:customStyle="1" w:styleId="afffd">
    <w:name w:val="Знак Знак Знак Знак"/>
    <w:basedOn w:val="af"/>
    <w:rsid w:val="00D14A95"/>
    <w:pPr>
      <w:widowControl w:val="0"/>
      <w:suppressAutoHyphens/>
      <w:spacing w:after="160" w:line="240" w:lineRule="exact"/>
      <w:jc w:val="right"/>
    </w:pPr>
    <w:rPr>
      <w:sz w:val="20"/>
      <w:szCs w:val="20"/>
      <w:lang w:val="en-GB" w:eastAsia="ar-SA"/>
    </w:rPr>
  </w:style>
  <w:style w:type="paragraph" w:customStyle="1" w:styleId="ConsPlusCell">
    <w:name w:val="ConsPlusCell"/>
    <w:qFormat/>
    <w:rsid w:val="00D14A95"/>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afffe">
    <w:name w:val="Содержимое таблицы"/>
    <w:basedOn w:val="af"/>
    <w:rsid w:val="00D14A95"/>
    <w:pPr>
      <w:suppressLineNumbers/>
      <w:suppressAutoHyphens/>
    </w:pPr>
    <w:rPr>
      <w:kern w:val="1"/>
      <w:lang w:eastAsia="ar-SA"/>
    </w:rPr>
  </w:style>
  <w:style w:type="paragraph" w:customStyle="1" w:styleId="affff">
    <w:name w:val="Заголовок таблицы"/>
    <w:basedOn w:val="afffe"/>
    <w:qFormat/>
    <w:rsid w:val="00D14A95"/>
    <w:pPr>
      <w:jc w:val="center"/>
    </w:pPr>
    <w:rPr>
      <w:b/>
      <w:bCs/>
    </w:rPr>
  </w:style>
  <w:style w:type="paragraph" w:styleId="affff0">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Знак6,Текст сноски Знак1 Знак"/>
    <w:basedOn w:val="af"/>
    <w:link w:val="affff1"/>
    <w:qFormat/>
    <w:rsid w:val="00D14A95"/>
    <w:pPr>
      <w:suppressAutoHyphens/>
    </w:pPr>
    <w:rPr>
      <w:sz w:val="20"/>
      <w:szCs w:val="20"/>
      <w:lang w:eastAsia="ar-SA"/>
    </w:rPr>
  </w:style>
  <w:style w:type="character" w:customStyle="1" w:styleId="affff1">
    <w:name w:val="Текст сноски Знак"/>
    <w:aliases w:val="Table_Footnote_last Знак Знак1,Table_Footnote_last Знак Знак Знак,Table_Footnote_last Знак1,Знак Знак Знак Знак1,Знак Знак Знак Знак Знак Знак Знак Знак Знак Знак Знак Знак Знак Знак Знак Знак Знак Знак Знак Знак Знак Знак,Знак6 Знак"/>
    <w:basedOn w:val="af0"/>
    <w:link w:val="affff0"/>
    <w:rsid w:val="00D14A95"/>
    <w:rPr>
      <w:rFonts w:ascii="Times New Roman" w:eastAsia="Times New Roman" w:hAnsi="Times New Roman" w:cs="Times New Roman"/>
      <w:sz w:val="20"/>
      <w:szCs w:val="20"/>
      <w:lang w:eastAsia="ar-SA"/>
    </w:rPr>
  </w:style>
  <w:style w:type="character" w:styleId="affff2">
    <w:name w:val="footnote reference"/>
    <w:aliases w:val="Знак сноски 1,Знак сноски-FN,Ciae niinee-FN,Referencia nota al pie,Ссылка на сноску 45,Appel note de bas de page,16 Point,Superscript 6 Point,Footnote Reference Number,Footnote Reference_LVL6,Footnote Reference_LVL61,Footnote Reference_LVL62"/>
    <w:rsid w:val="00D14A95"/>
    <w:rPr>
      <w:vertAlign w:val="superscript"/>
    </w:rPr>
  </w:style>
  <w:style w:type="character" w:styleId="affff3">
    <w:name w:val="annotation reference"/>
    <w:basedOn w:val="af0"/>
    <w:uiPriority w:val="99"/>
    <w:unhideWhenUsed/>
    <w:rsid w:val="00D14A95"/>
    <w:rPr>
      <w:sz w:val="16"/>
      <w:szCs w:val="16"/>
    </w:rPr>
  </w:style>
  <w:style w:type="paragraph" w:styleId="affff4">
    <w:name w:val="annotation text"/>
    <w:basedOn w:val="af"/>
    <w:link w:val="affff5"/>
    <w:uiPriority w:val="99"/>
    <w:unhideWhenUsed/>
    <w:rsid w:val="00D14A95"/>
    <w:rPr>
      <w:sz w:val="20"/>
      <w:szCs w:val="20"/>
    </w:rPr>
  </w:style>
  <w:style w:type="character" w:customStyle="1" w:styleId="affff5">
    <w:name w:val="Текст примечания Знак"/>
    <w:basedOn w:val="af0"/>
    <w:link w:val="affff4"/>
    <w:uiPriority w:val="99"/>
    <w:qFormat/>
    <w:rsid w:val="00D14A95"/>
    <w:rPr>
      <w:rFonts w:ascii="Times New Roman" w:eastAsia="Times New Roman" w:hAnsi="Times New Roman" w:cs="Times New Roman"/>
      <w:sz w:val="20"/>
      <w:szCs w:val="20"/>
      <w:lang w:eastAsia="ru-RU"/>
    </w:rPr>
  </w:style>
  <w:style w:type="paragraph" w:styleId="affff6">
    <w:name w:val="annotation subject"/>
    <w:basedOn w:val="affff4"/>
    <w:next w:val="affff4"/>
    <w:link w:val="affff7"/>
    <w:uiPriority w:val="99"/>
    <w:unhideWhenUsed/>
    <w:rsid w:val="00D14A95"/>
    <w:rPr>
      <w:b/>
      <w:bCs/>
    </w:rPr>
  </w:style>
  <w:style w:type="character" w:customStyle="1" w:styleId="affff7">
    <w:name w:val="Тема примечания Знак"/>
    <w:basedOn w:val="affff5"/>
    <w:link w:val="affff6"/>
    <w:uiPriority w:val="99"/>
    <w:rsid w:val="00D14A95"/>
    <w:rPr>
      <w:rFonts w:ascii="Times New Roman" w:eastAsia="Times New Roman" w:hAnsi="Times New Roman" w:cs="Times New Roman"/>
      <w:b/>
      <w:bCs/>
      <w:sz w:val="20"/>
      <w:szCs w:val="20"/>
      <w:lang w:eastAsia="ru-RU"/>
    </w:rPr>
  </w:style>
  <w:style w:type="table" w:customStyle="1" w:styleId="1f7">
    <w:name w:val="Сетка таблицы1"/>
    <w:basedOn w:val="af1"/>
    <w:next w:val="af3"/>
    <w:uiPriority w:val="59"/>
    <w:rsid w:val="00D14A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b">
    <w:name w:val="Нет списка2"/>
    <w:next w:val="af2"/>
    <w:uiPriority w:val="99"/>
    <w:semiHidden/>
    <w:unhideWhenUsed/>
    <w:rsid w:val="00D14A95"/>
  </w:style>
  <w:style w:type="numbering" w:customStyle="1" w:styleId="114">
    <w:name w:val="Нет списка11"/>
    <w:next w:val="af2"/>
    <w:uiPriority w:val="99"/>
    <w:semiHidden/>
    <w:unhideWhenUsed/>
    <w:rsid w:val="00D14A95"/>
  </w:style>
  <w:style w:type="table" w:customStyle="1" w:styleId="115">
    <w:name w:val="Сетка таблицы11"/>
    <w:basedOn w:val="af1"/>
    <w:next w:val="af3"/>
    <w:qFormat/>
    <w:rsid w:val="00D14A95"/>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
    <w:name w:val="Table Grid Report1"/>
    <w:basedOn w:val="af1"/>
    <w:next w:val="af3"/>
    <w:uiPriority w:val="59"/>
    <w:rsid w:val="00D14A9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f"/>
    <w:qFormat/>
    <w:rsid w:val="00D14A95"/>
    <w:pPr>
      <w:spacing w:before="100" w:beforeAutospacing="1" w:after="100" w:afterAutospacing="1"/>
    </w:pPr>
  </w:style>
  <w:style w:type="paragraph" w:customStyle="1" w:styleId="xl64">
    <w:name w:val="xl64"/>
    <w:basedOn w:val="af"/>
    <w:qFormat/>
    <w:rsid w:val="00D14A95"/>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b/>
      <w:bCs/>
      <w:color w:val="000000"/>
      <w:sz w:val="20"/>
      <w:szCs w:val="20"/>
    </w:rPr>
  </w:style>
  <w:style w:type="paragraph" w:customStyle="1" w:styleId="xl65">
    <w:name w:val="xl65"/>
    <w:basedOn w:val="af"/>
    <w:qFormat/>
    <w:rsid w:val="00D14A9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font5">
    <w:name w:val="font5"/>
    <w:basedOn w:val="af"/>
    <w:qFormat/>
    <w:rsid w:val="00D14A95"/>
    <w:pPr>
      <w:spacing w:before="100" w:beforeAutospacing="1" w:after="100" w:afterAutospacing="1"/>
    </w:pPr>
    <w:rPr>
      <w:rFonts w:ascii="Arial" w:hAnsi="Arial" w:cs="Arial"/>
      <w:sz w:val="18"/>
      <w:szCs w:val="18"/>
    </w:rPr>
  </w:style>
  <w:style w:type="paragraph" w:customStyle="1" w:styleId="xl66">
    <w:name w:val="xl66"/>
    <w:basedOn w:val="af"/>
    <w:qFormat/>
    <w:rsid w:val="00D14A95"/>
    <w:pPr>
      <w:spacing w:before="100" w:beforeAutospacing="1" w:after="100" w:afterAutospacing="1"/>
      <w:jc w:val="center"/>
    </w:pPr>
  </w:style>
  <w:style w:type="paragraph" w:customStyle="1" w:styleId="xl67">
    <w:name w:val="xl67"/>
    <w:basedOn w:val="af"/>
    <w:qFormat/>
    <w:rsid w:val="00D14A95"/>
    <w:pPr>
      <w:shd w:val="clear" w:color="000000" w:fill="FFFFFF"/>
      <w:spacing w:before="100" w:beforeAutospacing="1" w:after="100" w:afterAutospacing="1"/>
    </w:pPr>
  </w:style>
  <w:style w:type="paragraph" w:customStyle="1" w:styleId="xl68">
    <w:name w:val="xl68"/>
    <w:basedOn w:val="af"/>
    <w:qFormat/>
    <w:rsid w:val="00D14A95"/>
    <w:pPr>
      <w:shd w:val="clear" w:color="000000" w:fill="FFFFFF"/>
      <w:spacing w:before="100" w:beforeAutospacing="1" w:after="100" w:afterAutospacing="1"/>
      <w:jc w:val="center"/>
    </w:pPr>
  </w:style>
  <w:style w:type="paragraph" w:customStyle="1" w:styleId="xl69">
    <w:name w:val="xl69"/>
    <w:basedOn w:val="af"/>
    <w:qFormat/>
    <w:rsid w:val="00D14A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70">
    <w:name w:val="xl70"/>
    <w:basedOn w:val="af"/>
    <w:qFormat/>
    <w:rsid w:val="00D14A95"/>
    <w:pPr>
      <w:pBdr>
        <w:top w:val="single" w:sz="4" w:space="0" w:color="auto"/>
        <w:left w:val="single" w:sz="4" w:space="0" w:color="auto"/>
        <w:bottom w:val="single" w:sz="4" w:space="0" w:color="auto"/>
        <w:right w:val="single" w:sz="4" w:space="0" w:color="auto"/>
      </w:pBdr>
      <w:shd w:val="clear" w:color="E3E3E3" w:fill="FFFFFF"/>
      <w:spacing w:before="100" w:beforeAutospacing="1" w:after="100" w:afterAutospacing="1"/>
    </w:pPr>
    <w:rPr>
      <w:sz w:val="16"/>
      <w:szCs w:val="16"/>
    </w:rPr>
  </w:style>
  <w:style w:type="paragraph" w:customStyle="1" w:styleId="xl71">
    <w:name w:val="xl71"/>
    <w:basedOn w:val="af"/>
    <w:qFormat/>
    <w:rsid w:val="00D14A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2">
    <w:name w:val="xl72"/>
    <w:basedOn w:val="af"/>
    <w:qFormat/>
    <w:rsid w:val="00D14A95"/>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3">
    <w:name w:val="xl73"/>
    <w:basedOn w:val="af"/>
    <w:qFormat/>
    <w:rsid w:val="00D14A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74">
    <w:name w:val="xl74"/>
    <w:basedOn w:val="af"/>
    <w:qFormat/>
    <w:rsid w:val="00D14A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5">
    <w:name w:val="xl75"/>
    <w:basedOn w:val="af"/>
    <w:qFormat/>
    <w:rsid w:val="00D14A9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b/>
      <w:bCs/>
      <w:sz w:val="16"/>
      <w:szCs w:val="16"/>
    </w:rPr>
  </w:style>
  <w:style w:type="paragraph" w:customStyle="1" w:styleId="xl76">
    <w:name w:val="xl76"/>
    <w:basedOn w:val="af"/>
    <w:qFormat/>
    <w:rsid w:val="00D14A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7">
    <w:name w:val="xl77"/>
    <w:basedOn w:val="af"/>
    <w:qFormat/>
    <w:rsid w:val="00D14A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8">
    <w:name w:val="xl78"/>
    <w:basedOn w:val="af"/>
    <w:qFormat/>
    <w:rsid w:val="00D14A9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79">
    <w:name w:val="xl79"/>
    <w:basedOn w:val="af"/>
    <w:qFormat/>
    <w:rsid w:val="00D14A95"/>
    <w:pPr>
      <w:pBdr>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b/>
      <w:bCs/>
      <w:sz w:val="16"/>
      <w:szCs w:val="16"/>
    </w:rPr>
  </w:style>
  <w:style w:type="paragraph" w:customStyle="1" w:styleId="xl80">
    <w:name w:val="xl80"/>
    <w:basedOn w:val="af"/>
    <w:qFormat/>
    <w:rsid w:val="00D14A95"/>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1">
    <w:name w:val="xl81"/>
    <w:basedOn w:val="af"/>
    <w:qFormat/>
    <w:rsid w:val="00D14A95"/>
    <w:pPr>
      <w:pBdr>
        <w:left w:val="single" w:sz="4" w:space="0" w:color="auto"/>
        <w:bottom w:val="single" w:sz="4" w:space="0" w:color="auto"/>
        <w:right w:val="single" w:sz="4" w:space="0" w:color="auto"/>
      </w:pBdr>
      <w:spacing w:before="100" w:beforeAutospacing="1" w:after="100" w:afterAutospacing="1"/>
    </w:pPr>
  </w:style>
  <w:style w:type="paragraph" w:customStyle="1" w:styleId="xl82">
    <w:name w:val="xl82"/>
    <w:basedOn w:val="af"/>
    <w:qFormat/>
    <w:rsid w:val="00D14A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3">
    <w:name w:val="xl83"/>
    <w:basedOn w:val="af"/>
    <w:qFormat/>
    <w:rsid w:val="00D14A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6"/>
      <w:szCs w:val="16"/>
    </w:rPr>
  </w:style>
  <w:style w:type="paragraph" w:customStyle="1" w:styleId="xl84">
    <w:name w:val="xl84"/>
    <w:basedOn w:val="af"/>
    <w:qFormat/>
    <w:rsid w:val="00D14A9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f"/>
    <w:qFormat/>
    <w:rsid w:val="00D14A95"/>
    <w:pPr>
      <w:shd w:val="clear" w:color="000000" w:fill="FFFFFF"/>
      <w:spacing w:before="100" w:beforeAutospacing="1" w:after="100" w:afterAutospacing="1"/>
      <w:jc w:val="center"/>
    </w:pPr>
    <w:rPr>
      <w:sz w:val="16"/>
      <w:szCs w:val="16"/>
    </w:rPr>
  </w:style>
  <w:style w:type="paragraph" w:customStyle="1" w:styleId="xl86">
    <w:name w:val="xl86"/>
    <w:basedOn w:val="af"/>
    <w:qFormat/>
    <w:rsid w:val="00D14A95"/>
    <w:pPr>
      <w:shd w:val="clear" w:color="000000" w:fill="FFFFFF"/>
      <w:spacing w:before="100" w:beforeAutospacing="1" w:after="100" w:afterAutospacing="1"/>
    </w:pPr>
    <w:rPr>
      <w:sz w:val="16"/>
      <w:szCs w:val="16"/>
    </w:rPr>
  </w:style>
  <w:style w:type="paragraph" w:customStyle="1" w:styleId="xl87">
    <w:name w:val="xl87"/>
    <w:basedOn w:val="af"/>
    <w:qFormat/>
    <w:rsid w:val="00D14A95"/>
    <w:pPr>
      <w:shd w:val="clear" w:color="000000" w:fill="FFFFFF"/>
      <w:spacing w:before="100" w:beforeAutospacing="1" w:after="100" w:afterAutospacing="1"/>
      <w:jc w:val="center"/>
      <w:textAlignment w:val="center"/>
    </w:pPr>
    <w:rPr>
      <w:color w:val="000000"/>
      <w:sz w:val="16"/>
      <w:szCs w:val="16"/>
    </w:rPr>
  </w:style>
  <w:style w:type="paragraph" w:customStyle="1" w:styleId="xl88">
    <w:name w:val="xl88"/>
    <w:basedOn w:val="af"/>
    <w:qFormat/>
    <w:rsid w:val="00D14A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9">
    <w:name w:val="xl89"/>
    <w:basedOn w:val="af"/>
    <w:qFormat/>
    <w:rsid w:val="00D14A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0">
    <w:name w:val="xl90"/>
    <w:basedOn w:val="af"/>
    <w:qFormat/>
    <w:rsid w:val="00D14A9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1">
    <w:name w:val="xl91"/>
    <w:basedOn w:val="af"/>
    <w:qFormat/>
    <w:rsid w:val="00D14A9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af"/>
    <w:qFormat/>
    <w:rsid w:val="00D14A95"/>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3">
    <w:name w:val="xl93"/>
    <w:basedOn w:val="af"/>
    <w:qFormat/>
    <w:rsid w:val="00D14A95"/>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4">
    <w:name w:val="xl94"/>
    <w:basedOn w:val="af"/>
    <w:qFormat/>
    <w:rsid w:val="00D14A95"/>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95">
    <w:name w:val="xl95"/>
    <w:basedOn w:val="af"/>
    <w:qFormat/>
    <w:rsid w:val="00D14A95"/>
    <w:pPr>
      <w:pBdr>
        <w:top w:val="single" w:sz="4" w:space="0" w:color="auto"/>
        <w:bottom w:val="single" w:sz="4" w:space="0" w:color="auto"/>
      </w:pBdr>
      <w:spacing w:before="100" w:beforeAutospacing="1" w:after="100" w:afterAutospacing="1"/>
      <w:jc w:val="center"/>
    </w:pPr>
    <w:rPr>
      <w:sz w:val="18"/>
      <w:szCs w:val="18"/>
    </w:rPr>
  </w:style>
  <w:style w:type="paragraph" w:customStyle="1" w:styleId="xl96">
    <w:name w:val="xl96"/>
    <w:basedOn w:val="af"/>
    <w:qFormat/>
    <w:rsid w:val="00D14A95"/>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affff8">
    <w:name w:val="Название рисунка"/>
    <w:basedOn w:val="af"/>
    <w:next w:val="af"/>
    <w:qFormat/>
    <w:rsid w:val="00D14A95"/>
    <w:pPr>
      <w:autoSpaceDE w:val="0"/>
      <w:autoSpaceDN w:val="0"/>
      <w:adjustRightInd w:val="0"/>
      <w:jc w:val="center"/>
      <w:outlineLvl w:val="4"/>
    </w:pPr>
    <w:rPr>
      <w:rFonts w:eastAsia="TimesNewRomanPSMT"/>
    </w:rPr>
  </w:style>
  <w:style w:type="paragraph" w:customStyle="1" w:styleId="ac">
    <w:name w:val="Список без отступа"/>
    <w:basedOn w:val="af6"/>
    <w:autoRedefine/>
    <w:qFormat/>
    <w:rsid w:val="00D14A95"/>
    <w:pPr>
      <w:numPr>
        <w:numId w:val="2"/>
      </w:numPr>
      <w:tabs>
        <w:tab w:val="left" w:pos="993"/>
      </w:tabs>
      <w:ind w:left="360" w:firstLine="349"/>
    </w:pPr>
  </w:style>
  <w:style w:type="numbering" w:styleId="ab">
    <w:name w:val="Outline List 3"/>
    <w:basedOn w:val="af2"/>
    <w:rsid w:val="00D14A95"/>
    <w:pPr>
      <w:numPr>
        <w:numId w:val="3"/>
      </w:numPr>
    </w:pPr>
  </w:style>
  <w:style w:type="paragraph" w:customStyle="1" w:styleId="affff9">
    <w:name w:val="_Об_Таблица"/>
    <w:basedOn w:val="af"/>
    <w:link w:val="affffa"/>
    <w:qFormat/>
    <w:rsid w:val="00D14A95"/>
    <w:pPr>
      <w:jc w:val="center"/>
    </w:pPr>
    <w:rPr>
      <w:iCs/>
      <w:sz w:val="20"/>
      <w:szCs w:val="20"/>
    </w:rPr>
  </w:style>
  <w:style w:type="character" w:customStyle="1" w:styleId="affffa">
    <w:name w:val="_Об_Таблица Знак"/>
    <w:basedOn w:val="af0"/>
    <w:link w:val="affff9"/>
    <w:rsid w:val="00D14A95"/>
    <w:rPr>
      <w:rFonts w:ascii="Times New Roman" w:eastAsia="Times New Roman" w:hAnsi="Times New Roman" w:cs="Times New Roman"/>
      <w:iCs/>
      <w:sz w:val="20"/>
      <w:szCs w:val="20"/>
      <w:lang w:eastAsia="ru-RU"/>
    </w:rPr>
  </w:style>
  <w:style w:type="paragraph" w:customStyle="1" w:styleId="a0">
    <w:name w:val="_Рисунок"/>
    <w:basedOn w:val="af"/>
    <w:uiPriority w:val="99"/>
    <w:qFormat/>
    <w:rsid w:val="00D14A95"/>
    <w:pPr>
      <w:numPr>
        <w:ilvl w:val="4"/>
        <w:numId w:val="4"/>
      </w:numPr>
      <w:spacing w:after="200"/>
      <w:contextualSpacing/>
      <w:jc w:val="center"/>
    </w:pPr>
    <w:rPr>
      <w:sz w:val="26"/>
      <w:szCs w:val="26"/>
    </w:rPr>
  </w:style>
  <w:style w:type="paragraph" w:customStyle="1" w:styleId="110">
    <w:name w:val="_Таблица 1.1"/>
    <w:basedOn w:val="af"/>
    <w:next w:val="af"/>
    <w:uiPriority w:val="99"/>
    <w:qFormat/>
    <w:rsid w:val="00D14A95"/>
    <w:pPr>
      <w:numPr>
        <w:ilvl w:val="5"/>
        <w:numId w:val="4"/>
      </w:numPr>
      <w:spacing w:before="240"/>
      <w:ind w:right="282"/>
      <w:contextualSpacing/>
    </w:pPr>
    <w:rPr>
      <w:iCs/>
      <w:sz w:val="26"/>
      <w:szCs w:val="26"/>
    </w:rPr>
  </w:style>
  <w:style w:type="paragraph" w:customStyle="1" w:styleId="1110">
    <w:name w:val="_Таблица 1.1.1"/>
    <w:basedOn w:val="110"/>
    <w:next w:val="af"/>
    <w:link w:val="1112"/>
    <w:uiPriority w:val="99"/>
    <w:qFormat/>
    <w:rsid w:val="00D14A95"/>
    <w:pPr>
      <w:numPr>
        <w:ilvl w:val="6"/>
      </w:numPr>
      <w:ind w:right="284"/>
      <w:mirrorIndents/>
    </w:pPr>
  </w:style>
  <w:style w:type="character" w:customStyle="1" w:styleId="1112">
    <w:name w:val="_Таблица 1.1.1 Знак"/>
    <w:basedOn w:val="af0"/>
    <w:link w:val="1110"/>
    <w:uiPriority w:val="99"/>
    <w:rsid w:val="00D14A95"/>
    <w:rPr>
      <w:rFonts w:ascii="Times New Roman" w:eastAsia="Times New Roman" w:hAnsi="Times New Roman" w:cs="Times New Roman"/>
      <w:iCs/>
      <w:sz w:val="26"/>
      <w:szCs w:val="26"/>
      <w:lang w:eastAsia="ru-RU"/>
    </w:rPr>
  </w:style>
  <w:style w:type="paragraph" w:customStyle="1" w:styleId="11110">
    <w:name w:val="_Таблица 1.1.1.1"/>
    <w:basedOn w:val="1110"/>
    <w:next w:val="af"/>
    <w:uiPriority w:val="99"/>
    <w:qFormat/>
    <w:rsid w:val="00D14A95"/>
    <w:pPr>
      <w:numPr>
        <w:ilvl w:val="7"/>
      </w:numPr>
    </w:pPr>
  </w:style>
  <w:style w:type="paragraph" w:customStyle="1" w:styleId="11111">
    <w:name w:val="_Таблица 1.1.1.1.1"/>
    <w:basedOn w:val="11110"/>
    <w:next w:val="af"/>
    <w:uiPriority w:val="99"/>
    <w:qFormat/>
    <w:rsid w:val="00D14A95"/>
    <w:pPr>
      <w:numPr>
        <w:ilvl w:val="8"/>
      </w:numPr>
    </w:pPr>
  </w:style>
  <w:style w:type="paragraph" w:customStyle="1" w:styleId="1">
    <w:name w:val="_1."/>
    <w:basedOn w:val="10"/>
    <w:next w:val="af"/>
    <w:qFormat/>
    <w:rsid w:val="00502312"/>
    <w:pPr>
      <w:pageBreakBefore/>
      <w:numPr>
        <w:numId w:val="4"/>
      </w:numPr>
      <w:spacing w:before="0" w:after="360"/>
    </w:pPr>
    <w:rPr>
      <w:rFonts w:ascii="Times New Roman" w:hAnsi="Times New Roman" w:cs="Times New Roman"/>
      <w:b/>
      <w:bCs/>
      <w:color w:val="auto"/>
      <w:sz w:val="28"/>
      <w:szCs w:val="26"/>
    </w:rPr>
  </w:style>
  <w:style w:type="paragraph" w:customStyle="1" w:styleId="11">
    <w:name w:val="_1.1."/>
    <w:basedOn w:val="2"/>
    <w:next w:val="af"/>
    <w:uiPriority w:val="99"/>
    <w:qFormat/>
    <w:rsid w:val="00D421D3"/>
    <w:pPr>
      <w:keepNext/>
      <w:keepLines/>
      <w:numPr>
        <w:numId w:val="4"/>
      </w:numPr>
      <w:jc w:val="both"/>
    </w:pPr>
    <w:rPr>
      <w:b w:val="0"/>
      <w:bCs/>
      <w:i/>
      <w:szCs w:val="26"/>
    </w:rPr>
  </w:style>
  <w:style w:type="paragraph" w:customStyle="1" w:styleId="111">
    <w:name w:val="_1.1.1."/>
    <w:basedOn w:val="30"/>
    <w:next w:val="af"/>
    <w:qFormat/>
    <w:rsid w:val="00D14A95"/>
    <w:pPr>
      <w:keepNext/>
      <w:keepLines/>
      <w:numPr>
        <w:numId w:val="4"/>
      </w:numPr>
      <w:spacing w:before="360" w:after="360"/>
      <w:jc w:val="both"/>
    </w:pPr>
    <w:rPr>
      <w:bCs/>
      <w:sz w:val="26"/>
      <w:szCs w:val="26"/>
    </w:rPr>
  </w:style>
  <w:style w:type="paragraph" w:customStyle="1" w:styleId="1111">
    <w:name w:val="_1.1.1.1."/>
    <w:basedOn w:val="40"/>
    <w:next w:val="af"/>
    <w:qFormat/>
    <w:rsid w:val="00D14A95"/>
    <w:pPr>
      <w:keepLines/>
      <w:numPr>
        <w:numId w:val="4"/>
      </w:numPr>
      <w:suppressAutoHyphens w:val="0"/>
      <w:spacing w:after="120"/>
    </w:pPr>
    <w:rPr>
      <w:i/>
      <w:iCs/>
      <w:sz w:val="26"/>
      <w:szCs w:val="26"/>
      <w:lang w:eastAsia="ru-RU"/>
    </w:rPr>
  </w:style>
  <w:style w:type="paragraph" w:customStyle="1" w:styleId="TableParagraph">
    <w:name w:val="Table Paragraph"/>
    <w:basedOn w:val="af"/>
    <w:uiPriority w:val="1"/>
    <w:qFormat/>
    <w:rsid w:val="00D14A95"/>
    <w:pPr>
      <w:widowControl w:val="0"/>
    </w:pPr>
    <w:rPr>
      <w:rFonts w:ascii="Calibri" w:eastAsia="Calibri" w:hAnsi="Calibri"/>
      <w:sz w:val="22"/>
      <w:szCs w:val="22"/>
      <w:lang w:val="en-US" w:eastAsia="en-US"/>
    </w:rPr>
  </w:style>
  <w:style w:type="table" w:customStyle="1" w:styleId="TableNormal">
    <w:name w:val="Table Normal"/>
    <w:uiPriority w:val="2"/>
    <w:unhideWhenUsed/>
    <w:qFormat/>
    <w:rsid w:val="00D14A9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msonormal0">
    <w:name w:val="msonormal"/>
    <w:basedOn w:val="af"/>
    <w:qFormat/>
    <w:rsid w:val="00D14A95"/>
    <w:pPr>
      <w:spacing w:before="100" w:beforeAutospacing="1" w:after="100" w:afterAutospacing="1"/>
    </w:pPr>
  </w:style>
  <w:style w:type="paragraph" w:customStyle="1" w:styleId="xl97">
    <w:name w:val="xl97"/>
    <w:basedOn w:val="af"/>
    <w:qFormat/>
    <w:rsid w:val="00D14A95"/>
    <w:pPr>
      <w:pBdr>
        <w:top w:val="single" w:sz="4" w:space="0" w:color="auto"/>
        <w:bottom w:val="single" w:sz="8" w:space="0" w:color="auto"/>
      </w:pBdr>
      <w:spacing w:before="100" w:beforeAutospacing="1" w:after="100" w:afterAutospacing="1"/>
      <w:jc w:val="center"/>
      <w:textAlignment w:val="center"/>
    </w:pPr>
    <w:rPr>
      <w:rFonts w:ascii="Arial CYR" w:hAnsi="Arial CYR" w:cs="Arial CYR"/>
    </w:rPr>
  </w:style>
  <w:style w:type="paragraph" w:customStyle="1" w:styleId="xl98">
    <w:name w:val="xl98"/>
    <w:basedOn w:val="af"/>
    <w:qFormat/>
    <w:rsid w:val="00D14A95"/>
    <w:pPr>
      <w:pBdr>
        <w:top w:val="single" w:sz="8" w:space="0" w:color="auto"/>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99">
    <w:name w:val="xl99"/>
    <w:basedOn w:val="af"/>
    <w:qFormat/>
    <w:rsid w:val="00D14A95"/>
    <w:pPr>
      <w:pBdr>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100">
    <w:name w:val="xl100"/>
    <w:basedOn w:val="af"/>
    <w:qFormat/>
    <w:rsid w:val="00D14A95"/>
    <w:pPr>
      <w:pBdr>
        <w:bottom w:val="single" w:sz="8" w:space="0" w:color="auto"/>
      </w:pBdr>
      <w:spacing w:before="100" w:beforeAutospacing="1" w:after="100" w:afterAutospacing="1"/>
      <w:jc w:val="center"/>
      <w:textAlignment w:val="center"/>
    </w:pPr>
    <w:rPr>
      <w:rFonts w:ascii="Arial CYR" w:hAnsi="Arial CYR" w:cs="Arial CYR"/>
    </w:rPr>
  </w:style>
  <w:style w:type="paragraph" w:customStyle="1" w:styleId="xl101">
    <w:name w:val="xl101"/>
    <w:basedOn w:val="af"/>
    <w:qFormat/>
    <w:rsid w:val="00D14A95"/>
    <w:pPr>
      <w:spacing w:before="100" w:beforeAutospacing="1" w:after="100" w:afterAutospacing="1"/>
      <w:jc w:val="center"/>
      <w:textAlignment w:val="center"/>
    </w:pPr>
    <w:rPr>
      <w:rFonts w:ascii="Arial CYR" w:hAnsi="Arial CYR" w:cs="Arial CYR"/>
    </w:rPr>
  </w:style>
  <w:style w:type="paragraph" w:customStyle="1" w:styleId="xl102">
    <w:name w:val="xl102"/>
    <w:basedOn w:val="af"/>
    <w:qFormat/>
    <w:rsid w:val="00D14A95"/>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103">
    <w:name w:val="xl103"/>
    <w:basedOn w:val="af"/>
    <w:qFormat/>
    <w:rsid w:val="00D14A95"/>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104">
    <w:name w:val="xl104"/>
    <w:basedOn w:val="af"/>
    <w:qFormat/>
    <w:rsid w:val="00D14A95"/>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05">
    <w:name w:val="xl105"/>
    <w:basedOn w:val="af"/>
    <w:qFormat/>
    <w:rsid w:val="00D14A95"/>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06">
    <w:name w:val="xl106"/>
    <w:basedOn w:val="af"/>
    <w:qFormat/>
    <w:rsid w:val="00D14A95"/>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07">
    <w:name w:val="xl107"/>
    <w:basedOn w:val="af"/>
    <w:qFormat/>
    <w:rsid w:val="00D14A95"/>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108">
    <w:name w:val="xl108"/>
    <w:basedOn w:val="af"/>
    <w:qFormat/>
    <w:rsid w:val="00D14A95"/>
    <w:pPr>
      <w:pBdr>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109">
    <w:name w:val="xl109"/>
    <w:basedOn w:val="af"/>
    <w:qFormat/>
    <w:rsid w:val="00D14A95"/>
    <w:pPr>
      <w:pBdr>
        <w:top w:val="single" w:sz="4" w:space="0" w:color="auto"/>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110">
    <w:name w:val="xl110"/>
    <w:basedOn w:val="af"/>
    <w:qFormat/>
    <w:rsid w:val="00D14A95"/>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11">
    <w:name w:val="xl111"/>
    <w:basedOn w:val="af"/>
    <w:qFormat/>
    <w:rsid w:val="00D14A95"/>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12">
    <w:name w:val="xl112"/>
    <w:basedOn w:val="af"/>
    <w:qFormat/>
    <w:rsid w:val="00D14A95"/>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13">
    <w:name w:val="xl113"/>
    <w:basedOn w:val="af"/>
    <w:qFormat/>
    <w:rsid w:val="00D14A95"/>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14">
    <w:name w:val="xl114"/>
    <w:basedOn w:val="af"/>
    <w:qFormat/>
    <w:rsid w:val="00D14A95"/>
    <w:pPr>
      <w:pBdr>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115">
    <w:name w:val="xl115"/>
    <w:basedOn w:val="af"/>
    <w:qFormat/>
    <w:rsid w:val="00D14A95"/>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16">
    <w:name w:val="xl116"/>
    <w:basedOn w:val="af"/>
    <w:qFormat/>
    <w:rsid w:val="00D14A95"/>
    <w:pPr>
      <w:pBdr>
        <w:top w:val="single" w:sz="4" w:space="0" w:color="auto"/>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117">
    <w:name w:val="xl117"/>
    <w:basedOn w:val="af"/>
    <w:qFormat/>
    <w:rsid w:val="00D14A95"/>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18">
    <w:name w:val="xl118"/>
    <w:basedOn w:val="af"/>
    <w:qFormat/>
    <w:rsid w:val="00D14A95"/>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19">
    <w:name w:val="xl119"/>
    <w:basedOn w:val="af"/>
    <w:qFormat/>
    <w:rsid w:val="00D14A95"/>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20">
    <w:name w:val="xl120"/>
    <w:basedOn w:val="af"/>
    <w:qFormat/>
    <w:rsid w:val="00D14A95"/>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21">
    <w:name w:val="xl121"/>
    <w:basedOn w:val="af"/>
    <w:qFormat/>
    <w:rsid w:val="00D14A95"/>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22">
    <w:name w:val="xl122"/>
    <w:basedOn w:val="af"/>
    <w:qFormat/>
    <w:rsid w:val="00D14A95"/>
    <w:pPr>
      <w:pBdr>
        <w:top w:val="single" w:sz="4" w:space="0" w:color="auto"/>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123">
    <w:name w:val="xl123"/>
    <w:basedOn w:val="af"/>
    <w:qFormat/>
    <w:rsid w:val="00D14A95"/>
    <w:pPr>
      <w:pBdr>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124">
    <w:name w:val="xl124"/>
    <w:basedOn w:val="af"/>
    <w:qFormat/>
    <w:rsid w:val="00D14A95"/>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25">
    <w:name w:val="xl125"/>
    <w:basedOn w:val="af"/>
    <w:qFormat/>
    <w:rsid w:val="00D14A95"/>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26">
    <w:name w:val="xl126"/>
    <w:basedOn w:val="af"/>
    <w:qFormat/>
    <w:rsid w:val="00D14A95"/>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27">
    <w:name w:val="xl127"/>
    <w:basedOn w:val="af"/>
    <w:qFormat/>
    <w:rsid w:val="00D14A95"/>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28">
    <w:name w:val="xl128"/>
    <w:basedOn w:val="af"/>
    <w:qFormat/>
    <w:rsid w:val="00D14A95"/>
    <w:pPr>
      <w:pBdr>
        <w:top w:val="single" w:sz="4" w:space="0" w:color="auto"/>
        <w:bottom w:val="single" w:sz="8" w:space="0" w:color="auto"/>
      </w:pBdr>
      <w:spacing w:before="100" w:beforeAutospacing="1" w:after="100" w:afterAutospacing="1"/>
      <w:jc w:val="center"/>
      <w:textAlignment w:val="center"/>
    </w:pPr>
    <w:rPr>
      <w:rFonts w:ascii="Arial CYR" w:hAnsi="Arial CYR" w:cs="Arial CYR"/>
    </w:rPr>
  </w:style>
  <w:style w:type="paragraph" w:customStyle="1" w:styleId="xl129">
    <w:name w:val="xl129"/>
    <w:basedOn w:val="af"/>
    <w:qFormat/>
    <w:rsid w:val="00D14A95"/>
    <w:pPr>
      <w:pBdr>
        <w:top w:val="single" w:sz="4" w:space="0" w:color="auto"/>
        <w:bottom w:val="single" w:sz="8" w:space="0" w:color="auto"/>
      </w:pBdr>
      <w:spacing w:before="100" w:beforeAutospacing="1" w:after="100" w:afterAutospacing="1"/>
      <w:jc w:val="center"/>
      <w:textAlignment w:val="center"/>
    </w:pPr>
    <w:rPr>
      <w:rFonts w:ascii="Arial CYR" w:hAnsi="Arial CYR" w:cs="Arial CYR"/>
    </w:rPr>
  </w:style>
  <w:style w:type="paragraph" w:customStyle="1" w:styleId="xl130">
    <w:name w:val="xl130"/>
    <w:basedOn w:val="af"/>
    <w:qFormat/>
    <w:rsid w:val="00D14A95"/>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31">
    <w:name w:val="xl131"/>
    <w:basedOn w:val="af"/>
    <w:qFormat/>
    <w:rsid w:val="00D14A95"/>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32">
    <w:name w:val="xl132"/>
    <w:basedOn w:val="af"/>
    <w:qFormat/>
    <w:rsid w:val="00D14A95"/>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33">
    <w:name w:val="xl133"/>
    <w:basedOn w:val="af"/>
    <w:qFormat/>
    <w:rsid w:val="00D14A95"/>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34">
    <w:name w:val="xl134"/>
    <w:basedOn w:val="af"/>
    <w:qFormat/>
    <w:rsid w:val="00D14A9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35">
    <w:name w:val="xl135"/>
    <w:basedOn w:val="af"/>
    <w:qFormat/>
    <w:rsid w:val="00D14A95"/>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36">
    <w:name w:val="xl136"/>
    <w:basedOn w:val="af"/>
    <w:qFormat/>
    <w:rsid w:val="00D14A95"/>
    <w:pPr>
      <w:pBdr>
        <w:top w:val="single" w:sz="4" w:space="0" w:color="auto"/>
        <w:left w:val="single" w:sz="8" w:space="0" w:color="auto"/>
      </w:pBdr>
      <w:spacing w:before="100" w:beforeAutospacing="1" w:after="100" w:afterAutospacing="1"/>
      <w:jc w:val="center"/>
      <w:textAlignment w:val="center"/>
    </w:pPr>
    <w:rPr>
      <w:rFonts w:ascii="Arial CYR" w:hAnsi="Arial CYR" w:cs="Arial CYR"/>
    </w:rPr>
  </w:style>
  <w:style w:type="paragraph" w:customStyle="1" w:styleId="xl137">
    <w:name w:val="xl137"/>
    <w:basedOn w:val="af"/>
    <w:qFormat/>
    <w:rsid w:val="00D14A9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38">
    <w:name w:val="xl138"/>
    <w:basedOn w:val="af"/>
    <w:qFormat/>
    <w:rsid w:val="00D14A9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39">
    <w:name w:val="xl139"/>
    <w:basedOn w:val="af"/>
    <w:qFormat/>
    <w:rsid w:val="00D14A95"/>
    <w:pPr>
      <w:pBdr>
        <w:top w:val="single" w:sz="4" w:space="0" w:color="auto"/>
      </w:pBdr>
      <w:spacing w:before="100" w:beforeAutospacing="1" w:after="100" w:afterAutospacing="1"/>
      <w:jc w:val="center"/>
      <w:textAlignment w:val="center"/>
    </w:pPr>
    <w:rPr>
      <w:rFonts w:ascii="Arial CYR" w:hAnsi="Arial CYR" w:cs="Arial CYR"/>
    </w:rPr>
  </w:style>
  <w:style w:type="paragraph" w:customStyle="1" w:styleId="xl140">
    <w:name w:val="xl140"/>
    <w:basedOn w:val="af"/>
    <w:qFormat/>
    <w:rsid w:val="00D14A95"/>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41">
    <w:name w:val="xl141"/>
    <w:basedOn w:val="af"/>
    <w:qFormat/>
    <w:rsid w:val="00D14A95"/>
    <w:pPr>
      <w:pBdr>
        <w:top w:val="single" w:sz="8" w:space="0" w:color="auto"/>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142">
    <w:name w:val="xl142"/>
    <w:basedOn w:val="af"/>
    <w:qFormat/>
    <w:rsid w:val="00D14A95"/>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43">
    <w:name w:val="xl143"/>
    <w:basedOn w:val="af"/>
    <w:qFormat/>
    <w:rsid w:val="00D14A9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44">
    <w:name w:val="xl144"/>
    <w:basedOn w:val="af"/>
    <w:qFormat/>
    <w:rsid w:val="00D14A95"/>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45">
    <w:name w:val="xl145"/>
    <w:basedOn w:val="af"/>
    <w:qFormat/>
    <w:rsid w:val="00D14A9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46">
    <w:name w:val="xl146"/>
    <w:basedOn w:val="af"/>
    <w:qFormat/>
    <w:rsid w:val="00D14A95"/>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47">
    <w:name w:val="xl147"/>
    <w:basedOn w:val="af"/>
    <w:qFormat/>
    <w:rsid w:val="00D14A9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48">
    <w:name w:val="xl148"/>
    <w:basedOn w:val="af"/>
    <w:qFormat/>
    <w:rsid w:val="00D14A95"/>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49">
    <w:name w:val="xl149"/>
    <w:basedOn w:val="af"/>
    <w:qFormat/>
    <w:rsid w:val="00D14A95"/>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50">
    <w:name w:val="xl150"/>
    <w:basedOn w:val="af"/>
    <w:qFormat/>
    <w:rsid w:val="00D14A95"/>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51">
    <w:name w:val="xl151"/>
    <w:basedOn w:val="af"/>
    <w:qFormat/>
    <w:rsid w:val="00D14A95"/>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52">
    <w:name w:val="xl152"/>
    <w:basedOn w:val="af"/>
    <w:qFormat/>
    <w:rsid w:val="00D14A95"/>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53">
    <w:name w:val="xl153"/>
    <w:basedOn w:val="af"/>
    <w:qFormat/>
    <w:rsid w:val="00D14A9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54">
    <w:name w:val="xl154"/>
    <w:basedOn w:val="af"/>
    <w:qFormat/>
    <w:rsid w:val="00D14A95"/>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55">
    <w:name w:val="xl155"/>
    <w:basedOn w:val="af"/>
    <w:qFormat/>
    <w:rsid w:val="00D14A95"/>
    <w:pPr>
      <w:pBdr>
        <w:left w:val="single" w:sz="8" w:space="0" w:color="auto"/>
        <w:right w:val="single" w:sz="8"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56">
    <w:name w:val="xl156"/>
    <w:basedOn w:val="af"/>
    <w:qFormat/>
    <w:rsid w:val="00D14A95"/>
    <w:pPr>
      <w:pBdr>
        <w:top w:val="single" w:sz="8" w:space="0" w:color="auto"/>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157">
    <w:name w:val="xl157"/>
    <w:basedOn w:val="af"/>
    <w:qFormat/>
    <w:rsid w:val="00D14A9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58">
    <w:name w:val="xl158"/>
    <w:basedOn w:val="af"/>
    <w:qFormat/>
    <w:rsid w:val="00D14A95"/>
    <w:pPr>
      <w:pBdr>
        <w:left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59">
    <w:name w:val="xl159"/>
    <w:basedOn w:val="af"/>
    <w:qFormat/>
    <w:rsid w:val="00D14A95"/>
    <w:pPr>
      <w:pBdr>
        <w:top w:val="single" w:sz="4" w:space="0" w:color="auto"/>
      </w:pBdr>
      <w:spacing w:before="100" w:beforeAutospacing="1" w:after="100" w:afterAutospacing="1"/>
      <w:jc w:val="center"/>
      <w:textAlignment w:val="center"/>
    </w:pPr>
    <w:rPr>
      <w:rFonts w:ascii="Arial CYR" w:hAnsi="Arial CYR" w:cs="Arial CYR"/>
    </w:rPr>
  </w:style>
  <w:style w:type="paragraph" w:customStyle="1" w:styleId="xl160">
    <w:name w:val="xl160"/>
    <w:basedOn w:val="af"/>
    <w:qFormat/>
    <w:rsid w:val="00D14A95"/>
    <w:pPr>
      <w:pBdr>
        <w:bottom w:val="single" w:sz="8" w:space="0" w:color="auto"/>
      </w:pBdr>
      <w:spacing w:before="100" w:beforeAutospacing="1" w:after="100" w:afterAutospacing="1"/>
      <w:jc w:val="center"/>
      <w:textAlignment w:val="center"/>
    </w:pPr>
    <w:rPr>
      <w:rFonts w:ascii="Arial CYR" w:hAnsi="Arial CYR" w:cs="Arial CYR"/>
    </w:rPr>
  </w:style>
  <w:style w:type="paragraph" w:customStyle="1" w:styleId="xl161">
    <w:name w:val="xl161"/>
    <w:basedOn w:val="af"/>
    <w:qFormat/>
    <w:rsid w:val="00D14A9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62">
    <w:name w:val="xl162"/>
    <w:basedOn w:val="af"/>
    <w:qFormat/>
    <w:rsid w:val="00D14A95"/>
    <w:pPr>
      <w:pBdr>
        <w:top w:val="single" w:sz="8" w:space="0" w:color="auto"/>
      </w:pBdr>
      <w:spacing w:before="100" w:beforeAutospacing="1" w:after="100" w:afterAutospacing="1"/>
      <w:jc w:val="center"/>
      <w:textAlignment w:val="center"/>
    </w:pPr>
    <w:rPr>
      <w:rFonts w:ascii="Arial CYR" w:hAnsi="Arial CYR" w:cs="Arial CYR"/>
    </w:rPr>
  </w:style>
  <w:style w:type="paragraph" w:customStyle="1" w:styleId="xl163">
    <w:name w:val="xl163"/>
    <w:basedOn w:val="af"/>
    <w:qFormat/>
    <w:rsid w:val="00D14A9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64">
    <w:name w:val="xl164"/>
    <w:basedOn w:val="af"/>
    <w:qFormat/>
    <w:rsid w:val="00D14A9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65">
    <w:name w:val="xl165"/>
    <w:basedOn w:val="af"/>
    <w:qFormat/>
    <w:rsid w:val="00D14A95"/>
    <w:pPr>
      <w:pBdr>
        <w:top w:val="single" w:sz="4" w:space="0" w:color="auto"/>
        <w:left w:val="single" w:sz="8" w:space="0" w:color="auto"/>
        <w:bottom w:val="single" w:sz="4" w:space="0" w:color="auto"/>
      </w:pBdr>
      <w:spacing w:before="100" w:beforeAutospacing="1" w:after="100" w:afterAutospacing="1"/>
      <w:jc w:val="center"/>
      <w:textAlignment w:val="center"/>
    </w:pPr>
  </w:style>
  <w:style w:type="paragraph" w:customStyle="1" w:styleId="xl166">
    <w:name w:val="xl166"/>
    <w:basedOn w:val="af"/>
    <w:qFormat/>
    <w:rsid w:val="00D14A95"/>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7">
    <w:name w:val="xl167"/>
    <w:basedOn w:val="af"/>
    <w:qFormat/>
    <w:rsid w:val="00D14A95"/>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168">
    <w:name w:val="xl168"/>
    <w:basedOn w:val="af"/>
    <w:qFormat/>
    <w:rsid w:val="00D14A95"/>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9">
    <w:name w:val="xl169"/>
    <w:basedOn w:val="af"/>
    <w:qFormat/>
    <w:rsid w:val="00D14A9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170">
    <w:name w:val="xl170"/>
    <w:basedOn w:val="af"/>
    <w:qFormat/>
    <w:rsid w:val="00D14A9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171">
    <w:name w:val="xl171"/>
    <w:basedOn w:val="af"/>
    <w:qFormat/>
    <w:rsid w:val="00D14A9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72">
    <w:name w:val="xl172"/>
    <w:basedOn w:val="af"/>
    <w:qFormat/>
    <w:rsid w:val="00D14A9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73">
    <w:name w:val="xl173"/>
    <w:basedOn w:val="af"/>
    <w:qFormat/>
    <w:rsid w:val="00D14A9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4">
    <w:name w:val="xl174"/>
    <w:basedOn w:val="af"/>
    <w:qFormat/>
    <w:rsid w:val="00D14A9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5">
    <w:name w:val="xl175"/>
    <w:basedOn w:val="af"/>
    <w:qFormat/>
    <w:rsid w:val="00D14A9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76">
    <w:name w:val="xl176"/>
    <w:basedOn w:val="af"/>
    <w:qFormat/>
    <w:rsid w:val="00D14A9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7">
    <w:name w:val="xl177"/>
    <w:basedOn w:val="af"/>
    <w:qFormat/>
    <w:rsid w:val="00D14A9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f"/>
    <w:qFormat/>
    <w:rsid w:val="00D14A9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9">
    <w:name w:val="xl179"/>
    <w:basedOn w:val="af"/>
    <w:qFormat/>
    <w:rsid w:val="00D14A9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80">
    <w:name w:val="xl180"/>
    <w:basedOn w:val="af"/>
    <w:qFormat/>
    <w:rsid w:val="00D14A9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81">
    <w:name w:val="xl181"/>
    <w:basedOn w:val="af"/>
    <w:qFormat/>
    <w:rsid w:val="00D14A9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182">
    <w:name w:val="xl182"/>
    <w:basedOn w:val="af"/>
    <w:qFormat/>
    <w:rsid w:val="00D14A9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183">
    <w:name w:val="xl183"/>
    <w:basedOn w:val="af"/>
    <w:qFormat/>
    <w:rsid w:val="00D14A95"/>
    <w:pPr>
      <w:pBdr>
        <w:top w:val="single" w:sz="8" w:space="0" w:color="auto"/>
        <w:left w:val="single" w:sz="8" w:space="0" w:color="auto"/>
      </w:pBdr>
      <w:spacing w:before="100" w:beforeAutospacing="1" w:after="100" w:afterAutospacing="1"/>
      <w:jc w:val="center"/>
      <w:textAlignment w:val="center"/>
    </w:pPr>
  </w:style>
  <w:style w:type="paragraph" w:customStyle="1" w:styleId="xl184">
    <w:name w:val="xl184"/>
    <w:basedOn w:val="af"/>
    <w:qFormat/>
    <w:rsid w:val="00D14A95"/>
    <w:pPr>
      <w:pBdr>
        <w:top w:val="single" w:sz="8" w:space="0" w:color="auto"/>
        <w:right w:val="single" w:sz="8" w:space="0" w:color="auto"/>
      </w:pBdr>
      <w:spacing w:before="100" w:beforeAutospacing="1" w:after="100" w:afterAutospacing="1"/>
      <w:jc w:val="center"/>
      <w:textAlignment w:val="center"/>
    </w:pPr>
  </w:style>
  <w:style w:type="paragraph" w:customStyle="1" w:styleId="xl185">
    <w:name w:val="xl185"/>
    <w:basedOn w:val="af"/>
    <w:qFormat/>
    <w:rsid w:val="00D14A95"/>
    <w:pPr>
      <w:pBdr>
        <w:top w:val="single" w:sz="4" w:space="0" w:color="auto"/>
        <w:left w:val="single" w:sz="8" w:space="0" w:color="auto"/>
      </w:pBdr>
      <w:spacing w:before="100" w:beforeAutospacing="1" w:after="100" w:afterAutospacing="1"/>
      <w:jc w:val="center"/>
      <w:textAlignment w:val="center"/>
    </w:pPr>
  </w:style>
  <w:style w:type="paragraph" w:customStyle="1" w:styleId="xl186">
    <w:name w:val="xl186"/>
    <w:basedOn w:val="af"/>
    <w:qFormat/>
    <w:rsid w:val="00D14A95"/>
    <w:pPr>
      <w:pBdr>
        <w:top w:val="single" w:sz="4" w:space="0" w:color="auto"/>
        <w:right w:val="single" w:sz="8" w:space="0" w:color="auto"/>
      </w:pBdr>
      <w:spacing w:before="100" w:beforeAutospacing="1" w:after="100" w:afterAutospacing="1"/>
      <w:jc w:val="center"/>
      <w:textAlignment w:val="center"/>
    </w:pPr>
  </w:style>
  <w:style w:type="paragraph" w:customStyle="1" w:styleId="xl187">
    <w:name w:val="xl187"/>
    <w:basedOn w:val="af"/>
    <w:qFormat/>
    <w:rsid w:val="00D14A9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88">
    <w:name w:val="xl188"/>
    <w:basedOn w:val="af"/>
    <w:qFormat/>
    <w:rsid w:val="00D14A9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89">
    <w:name w:val="xl189"/>
    <w:basedOn w:val="af"/>
    <w:qFormat/>
    <w:rsid w:val="00D14A95"/>
    <w:pPr>
      <w:pBdr>
        <w:top w:val="single" w:sz="8" w:space="0" w:color="auto"/>
        <w:left w:val="single" w:sz="8"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190">
    <w:name w:val="xl190"/>
    <w:basedOn w:val="af"/>
    <w:qFormat/>
    <w:rsid w:val="00D14A95"/>
    <w:pPr>
      <w:pBdr>
        <w:top w:val="single" w:sz="8" w:space="0" w:color="auto"/>
        <w:right w:val="single" w:sz="8"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191">
    <w:name w:val="xl191"/>
    <w:basedOn w:val="af"/>
    <w:qFormat/>
    <w:rsid w:val="00D14A95"/>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192">
    <w:name w:val="xl192"/>
    <w:basedOn w:val="af"/>
    <w:qFormat/>
    <w:rsid w:val="00D14A95"/>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193">
    <w:name w:val="xl193"/>
    <w:basedOn w:val="af"/>
    <w:qFormat/>
    <w:rsid w:val="00D14A95"/>
    <w:pPr>
      <w:pBdr>
        <w:left w:val="single" w:sz="8" w:space="0" w:color="auto"/>
      </w:pBdr>
      <w:spacing w:before="100" w:beforeAutospacing="1" w:after="100" w:afterAutospacing="1"/>
      <w:jc w:val="center"/>
      <w:textAlignment w:val="center"/>
    </w:pPr>
    <w:rPr>
      <w:rFonts w:ascii="Arial CYR" w:hAnsi="Arial CYR" w:cs="Arial CYR"/>
    </w:rPr>
  </w:style>
  <w:style w:type="paragraph" w:customStyle="1" w:styleId="xl194">
    <w:name w:val="xl194"/>
    <w:basedOn w:val="af"/>
    <w:qFormat/>
    <w:rsid w:val="00D14A95"/>
    <w:pPr>
      <w:pBdr>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95">
    <w:name w:val="xl195"/>
    <w:basedOn w:val="af"/>
    <w:qFormat/>
    <w:rsid w:val="00D14A95"/>
    <w:pPr>
      <w:pBdr>
        <w:top w:val="single" w:sz="4" w:space="0" w:color="auto"/>
        <w:bottom w:val="single" w:sz="4" w:space="0" w:color="auto"/>
      </w:pBdr>
      <w:spacing w:before="100" w:beforeAutospacing="1" w:after="100" w:afterAutospacing="1"/>
    </w:pPr>
    <w:rPr>
      <w:rFonts w:ascii="Arial CYR" w:hAnsi="Arial CYR" w:cs="Arial CYR"/>
    </w:rPr>
  </w:style>
  <w:style w:type="paragraph" w:customStyle="1" w:styleId="xl196">
    <w:name w:val="xl196"/>
    <w:basedOn w:val="af"/>
    <w:qFormat/>
    <w:rsid w:val="00D14A95"/>
    <w:pPr>
      <w:pBdr>
        <w:top w:val="single" w:sz="4" w:space="0" w:color="auto"/>
        <w:left w:val="single" w:sz="8" w:space="0" w:color="auto"/>
        <w:bottom w:val="single" w:sz="4" w:space="0" w:color="auto"/>
      </w:pBdr>
      <w:spacing w:before="100" w:beforeAutospacing="1" w:after="100" w:afterAutospacing="1"/>
    </w:pPr>
    <w:rPr>
      <w:rFonts w:ascii="Arial CYR" w:hAnsi="Arial CYR" w:cs="Arial CYR"/>
    </w:rPr>
  </w:style>
  <w:style w:type="paragraph" w:customStyle="1" w:styleId="xl197">
    <w:name w:val="xl197"/>
    <w:basedOn w:val="af"/>
    <w:qFormat/>
    <w:rsid w:val="00D14A95"/>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198">
    <w:name w:val="xl198"/>
    <w:basedOn w:val="af"/>
    <w:qFormat/>
    <w:rsid w:val="00D14A95"/>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199">
    <w:name w:val="xl199"/>
    <w:basedOn w:val="af"/>
    <w:qFormat/>
    <w:rsid w:val="00D14A95"/>
    <w:pPr>
      <w:pBdr>
        <w:top w:val="single" w:sz="4"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00">
    <w:name w:val="xl200"/>
    <w:basedOn w:val="af"/>
    <w:qFormat/>
    <w:rsid w:val="00D14A95"/>
    <w:pPr>
      <w:pBdr>
        <w:top w:val="single" w:sz="8" w:space="0" w:color="auto"/>
        <w:left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01">
    <w:name w:val="xl201"/>
    <w:basedOn w:val="af"/>
    <w:qFormat/>
    <w:rsid w:val="00D14A95"/>
    <w:pPr>
      <w:pBdr>
        <w:top w:val="single" w:sz="8" w:space="0" w:color="auto"/>
        <w:right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02">
    <w:name w:val="xl202"/>
    <w:basedOn w:val="af"/>
    <w:qFormat/>
    <w:rsid w:val="00D14A95"/>
    <w:pPr>
      <w:pBdr>
        <w:left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03">
    <w:name w:val="xl203"/>
    <w:basedOn w:val="af"/>
    <w:qFormat/>
    <w:rsid w:val="00D14A95"/>
    <w:pPr>
      <w:pBdr>
        <w:right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04">
    <w:name w:val="xl204"/>
    <w:basedOn w:val="af"/>
    <w:qFormat/>
    <w:rsid w:val="00D14A95"/>
    <w:pPr>
      <w:pBdr>
        <w:left w:val="single" w:sz="8" w:space="0" w:color="auto"/>
        <w:bottom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05">
    <w:name w:val="xl205"/>
    <w:basedOn w:val="af"/>
    <w:qFormat/>
    <w:rsid w:val="00D14A95"/>
    <w:pPr>
      <w:pBdr>
        <w:bottom w:val="single" w:sz="8" w:space="0" w:color="auto"/>
        <w:right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06">
    <w:name w:val="xl206"/>
    <w:basedOn w:val="af"/>
    <w:qFormat/>
    <w:rsid w:val="00D14A95"/>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207">
    <w:name w:val="xl207"/>
    <w:basedOn w:val="af"/>
    <w:qFormat/>
    <w:rsid w:val="00D14A9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08">
    <w:name w:val="xl208"/>
    <w:basedOn w:val="af"/>
    <w:qFormat/>
    <w:rsid w:val="00D14A95"/>
    <w:pPr>
      <w:pBdr>
        <w:left w:val="single" w:sz="8" w:space="0" w:color="auto"/>
        <w:right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09">
    <w:name w:val="xl209"/>
    <w:basedOn w:val="af"/>
    <w:qFormat/>
    <w:rsid w:val="00D14A9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10">
    <w:name w:val="xl210"/>
    <w:basedOn w:val="af"/>
    <w:qFormat/>
    <w:rsid w:val="00D14A95"/>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11">
    <w:name w:val="xl211"/>
    <w:basedOn w:val="af"/>
    <w:qFormat/>
    <w:rsid w:val="00D14A95"/>
    <w:pPr>
      <w:pBdr>
        <w:top w:val="single" w:sz="8" w:space="0" w:color="auto"/>
        <w:bottom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12">
    <w:name w:val="xl212"/>
    <w:basedOn w:val="af"/>
    <w:qFormat/>
    <w:rsid w:val="00D14A95"/>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13">
    <w:name w:val="xl213"/>
    <w:basedOn w:val="af"/>
    <w:qFormat/>
    <w:rsid w:val="00D14A95"/>
    <w:pPr>
      <w:spacing w:before="100" w:beforeAutospacing="1" w:after="100" w:afterAutospacing="1"/>
      <w:jc w:val="center"/>
      <w:textAlignment w:val="center"/>
    </w:pPr>
    <w:rPr>
      <w:rFonts w:ascii="Arial CYR" w:hAnsi="Arial CYR" w:cs="Arial CYR"/>
      <w:b/>
      <w:bCs/>
      <w:sz w:val="18"/>
      <w:szCs w:val="18"/>
    </w:rPr>
  </w:style>
  <w:style w:type="paragraph" w:customStyle="1" w:styleId="xl214">
    <w:name w:val="xl214"/>
    <w:basedOn w:val="af"/>
    <w:qFormat/>
    <w:rsid w:val="00D14A95"/>
    <w:pPr>
      <w:pBdr>
        <w:bottom w:val="single" w:sz="8" w:space="0" w:color="auto"/>
      </w:pBdr>
      <w:spacing w:before="100" w:beforeAutospacing="1" w:after="100" w:afterAutospacing="1"/>
      <w:jc w:val="center"/>
      <w:textAlignment w:val="center"/>
    </w:pPr>
    <w:rPr>
      <w:rFonts w:ascii="Arial CYR" w:hAnsi="Arial CYR" w:cs="Arial CYR"/>
      <w:b/>
      <w:bCs/>
      <w:sz w:val="18"/>
      <w:szCs w:val="18"/>
    </w:rPr>
  </w:style>
  <w:style w:type="character" w:customStyle="1" w:styleId="affffb">
    <w:name w:val="Основной текст_"/>
    <w:basedOn w:val="af0"/>
    <w:link w:val="150"/>
    <w:rsid w:val="00D14A95"/>
    <w:rPr>
      <w:rFonts w:ascii="Times New Roman" w:eastAsia="Times New Roman" w:hAnsi="Times New Roman" w:cs="Times New Roman"/>
      <w:sz w:val="23"/>
      <w:szCs w:val="23"/>
      <w:shd w:val="clear" w:color="auto" w:fill="FFFFFF"/>
    </w:rPr>
  </w:style>
  <w:style w:type="character" w:customStyle="1" w:styleId="9pt">
    <w:name w:val="Основной текст + 9 pt;Полужирный"/>
    <w:basedOn w:val="affffb"/>
    <w:rsid w:val="00D14A95"/>
    <w:rPr>
      <w:rFonts w:ascii="Times New Roman" w:eastAsia="Times New Roman" w:hAnsi="Times New Roman" w:cs="Times New Roman"/>
      <w:b/>
      <w:bCs/>
      <w:color w:val="000000"/>
      <w:spacing w:val="0"/>
      <w:w w:val="100"/>
      <w:position w:val="0"/>
      <w:sz w:val="18"/>
      <w:szCs w:val="18"/>
      <w:shd w:val="clear" w:color="auto" w:fill="FFFFFF"/>
      <w:lang w:val="ru-RU"/>
    </w:rPr>
  </w:style>
  <w:style w:type="paragraph" w:customStyle="1" w:styleId="150">
    <w:name w:val="Основной текст15"/>
    <w:basedOn w:val="af"/>
    <w:link w:val="affffb"/>
    <w:rsid w:val="00D14A95"/>
    <w:pPr>
      <w:widowControl w:val="0"/>
      <w:shd w:val="clear" w:color="auto" w:fill="FFFFFF"/>
      <w:spacing w:line="0" w:lineRule="atLeast"/>
      <w:ind w:hanging="360"/>
    </w:pPr>
    <w:rPr>
      <w:sz w:val="23"/>
      <w:szCs w:val="23"/>
      <w:lang w:eastAsia="en-US"/>
    </w:rPr>
  </w:style>
  <w:style w:type="paragraph" w:customStyle="1" w:styleId="Default">
    <w:name w:val="Default"/>
    <w:qFormat/>
    <w:rsid w:val="00D14A95"/>
    <w:pPr>
      <w:autoSpaceDE w:val="0"/>
      <w:autoSpaceDN w:val="0"/>
      <w:adjustRightInd w:val="0"/>
      <w:spacing w:after="0" w:line="240" w:lineRule="auto"/>
    </w:pPr>
    <w:rPr>
      <w:rFonts w:ascii="Times New Roman" w:hAnsi="Times New Roman" w:cs="Times New Roman"/>
      <w:color w:val="000000"/>
      <w:sz w:val="24"/>
      <w:szCs w:val="24"/>
    </w:rPr>
  </w:style>
  <w:style w:type="paragraph" w:styleId="aff3">
    <w:name w:val="No Spacing"/>
    <w:aliases w:val="Title,Доп пункт,ПКР,пкр"/>
    <w:link w:val="affffc"/>
    <w:uiPriority w:val="1"/>
    <w:qFormat/>
    <w:rsid w:val="00D14A95"/>
    <w:pPr>
      <w:spacing w:after="0" w:line="240" w:lineRule="auto"/>
    </w:pPr>
    <w:rPr>
      <w:rFonts w:ascii="Times New Roman" w:eastAsia="Times New Roman" w:hAnsi="Times New Roman" w:cs="Times New Roman"/>
      <w:sz w:val="24"/>
      <w:szCs w:val="24"/>
      <w:lang w:eastAsia="ru-RU"/>
    </w:rPr>
  </w:style>
  <w:style w:type="paragraph" w:customStyle="1" w:styleId="1f8">
    <w:name w:val="1 Основной текст"/>
    <w:basedOn w:val="af"/>
    <w:uiPriority w:val="99"/>
    <w:qFormat/>
    <w:rsid w:val="0075366D"/>
    <w:pPr>
      <w:spacing w:before="200"/>
    </w:pPr>
    <w:rPr>
      <w:sz w:val="28"/>
      <w:lang w:eastAsia="en-US"/>
    </w:rPr>
  </w:style>
  <w:style w:type="character" w:customStyle="1" w:styleId="1f9">
    <w:name w:val="Неразрешенное упоминание1"/>
    <w:basedOn w:val="af0"/>
    <w:uiPriority w:val="99"/>
    <w:semiHidden/>
    <w:unhideWhenUsed/>
    <w:rsid w:val="00FD1559"/>
    <w:rPr>
      <w:color w:val="605E5C"/>
      <w:shd w:val="clear" w:color="auto" w:fill="E1DFDD"/>
    </w:rPr>
  </w:style>
  <w:style w:type="numbering" w:customStyle="1" w:styleId="34">
    <w:name w:val="Нет списка3"/>
    <w:next w:val="af2"/>
    <w:uiPriority w:val="99"/>
    <w:semiHidden/>
    <w:unhideWhenUsed/>
    <w:rsid w:val="006F4334"/>
  </w:style>
  <w:style w:type="table" w:customStyle="1" w:styleId="TableGridReport2">
    <w:name w:val="Table Grid Report2"/>
    <w:basedOn w:val="af1"/>
    <w:next w:val="af3"/>
    <w:uiPriority w:val="59"/>
    <w:rsid w:val="006F433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f2"/>
    <w:uiPriority w:val="99"/>
    <w:semiHidden/>
    <w:unhideWhenUsed/>
    <w:rsid w:val="006F4334"/>
  </w:style>
  <w:style w:type="table" w:customStyle="1" w:styleId="121">
    <w:name w:val="Сетка таблицы12"/>
    <w:basedOn w:val="af1"/>
    <w:next w:val="af3"/>
    <w:uiPriority w:val="59"/>
    <w:qFormat/>
    <w:rsid w:val="006F43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f2"/>
    <w:uiPriority w:val="99"/>
    <w:semiHidden/>
    <w:unhideWhenUsed/>
    <w:rsid w:val="006F4334"/>
  </w:style>
  <w:style w:type="numbering" w:customStyle="1" w:styleId="1113">
    <w:name w:val="Нет списка111"/>
    <w:next w:val="af2"/>
    <w:uiPriority w:val="99"/>
    <w:semiHidden/>
    <w:unhideWhenUsed/>
    <w:rsid w:val="006F4334"/>
  </w:style>
  <w:style w:type="table" w:customStyle="1" w:styleId="1114">
    <w:name w:val="Сетка таблицы111"/>
    <w:basedOn w:val="af1"/>
    <w:next w:val="af3"/>
    <w:rsid w:val="006F4334"/>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
    <w:name w:val="Table Grid Report11"/>
    <w:basedOn w:val="af1"/>
    <w:next w:val="af3"/>
    <w:uiPriority w:val="59"/>
    <w:rsid w:val="006F433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unhideWhenUsed/>
    <w:qFormat/>
    <w:rsid w:val="006F4334"/>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paragraph">
    <w:name w:val="paragraph"/>
    <w:basedOn w:val="af"/>
    <w:rsid w:val="006F4334"/>
    <w:pPr>
      <w:spacing w:before="100" w:beforeAutospacing="1" w:after="100" w:afterAutospacing="1"/>
      <w:ind w:firstLine="0"/>
      <w:jc w:val="left"/>
    </w:pPr>
  </w:style>
  <w:style w:type="character" w:customStyle="1" w:styleId="normaltextrun">
    <w:name w:val="normaltextrun"/>
    <w:basedOn w:val="af0"/>
    <w:rsid w:val="006F4334"/>
  </w:style>
  <w:style w:type="character" w:customStyle="1" w:styleId="spellingerror">
    <w:name w:val="spellingerror"/>
    <w:basedOn w:val="af0"/>
    <w:rsid w:val="006F4334"/>
  </w:style>
  <w:style w:type="character" w:customStyle="1" w:styleId="eop">
    <w:name w:val="eop"/>
    <w:basedOn w:val="af0"/>
    <w:rsid w:val="006F4334"/>
  </w:style>
  <w:style w:type="character" w:customStyle="1" w:styleId="contextualspellingandgrammarerror">
    <w:name w:val="contextualspellingandgrammarerror"/>
    <w:basedOn w:val="af0"/>
    <w:rsid w:val="006F4334"/>
  </w:style>
  <w:style w:type="character" w:customStyle="1" w:styleId="scxw32630538">
    <w:name w:val="scxw32630538"/>
    <w:basedOn w:val="af0"/>
    <w:rsid w:val="006F4334"/>
  </w:style>
  <w:style w:type="paragraph" w:customStyle="1" w:styleId="57">
    <w:name w:val="Основной текст5"/>
    <w:basedOn w:val="af"/>
    <w:rsid w:val="00880BFE"/>
    <w:pPr>
      <w:widowControl w:val="0"/>
      <w:shd w:val="clear" w:color="auto" w:fill="FFFFFF"/>
      <w:spacing w:before="240" w:after="0" w:line="0" w:lineRule="atLeast"/>
      <w:ind w:firstLine="0"/>
      <w:jc w:val="left"/>
    </w:pPr>
    <w:rPr>
      <w:rFonts w:ascii="Sylfaen" w:eastAsia="Sylfaen" w:hAnsi="Sylfaen" w:cs="Sylfaen"/>
      <w:sz w:val="8"/>
      <w:szCs w:val="8"/>
      <w:lang w:eastAsia="en-US"/>
    </w:rPr>
  </w:style>
  <w:style w:type="character" w:customStyle="1" w:styleId="1fa">
    <w:name w:val="Основной текст1"/>
    <w:basedOn w:val="affffb"/>
    <w:rsid w:val="00880BFE"/>
    <w:rPr>
      <w:rFonts w:ascii="Sylfaen" w:eastAsia="Sylfaen" w:hAnsi="Sylfaen" w:cs="Sylfaen"/>
      <w:color w:val="000000"/>
      <w:spacing w:val="0"/>
      <w:w w:val="100"/>
      <w:position w:val="0"/>
      <w:sz w:val="8"/>
      <w:szCs w:val="8"/>
      <w:shd w:val="clear" w:color="auto" w:fill="FFFFFF"/>
      <w:lang w:val="ru-RU"/>
    </w:rPr>
  </w:style>
  <w:style w:type="character" w:customStyle="1" w:styleId="2c">
    <w:name w:val="Основной текст2"/>
    <w:basedOn w:val="affffb"/>
    <w:rsid w:val="00880BFE"/>
    <w:rPr>
      <w:rFonts w:ascii="Sylfaen" w:eastAsia="Sylfaen" w:hAnsi="Sylfaen" w:cs="Sylfaen"/>
      <w:color w:val="000000"/>
      <w:spacing w:val="0"/>
      <w:w w:val="100"/>
      <w:position w:val="0"/>
      <w:sz w:val="8"/>
      <w:szCs w:val="8"/>
      <w:shd w:val="clear" w:color="auto" w:fill="FFFFFF"/>
      <w:lang w:val="ru-RU"/>
    </w:rPr>
  </w:style>
  <w:style w:type="character" w:customStyle="1" w:styleId="BookmanOldStyle">
    <w:name w:val="Основной текст + Bookman Old Style"/>
    <w:aliases w:val="10,5 pt,Интервал -1 pt,Основной текст + 7,Интервал 0 pt Exact,Основной текст + 4,Курсив,Основной текст + 9,Основной текст (12) + 5,Интервал 0 pt,5 pt23,Курсив19,Интервал 0 pt6,Основной текст (2) + 10,5 pt62,5 pt55,41,7"/>
    <w:basedOn w:val="affffb"/>
    <w:rsid w:val="00880BFE"/>
    <w:rPr>
      <w:rFonts w:ascii="Bookman Old Style" w:eastAsia="Bookman Old Style" w:hAnsi="Bookman Old Style" w:cs="Bookman Old Style"/>
      <w:color w:val="000000"/>
      <w:spacing w:val="0"/>
      <w:w w:val="100"/>
      <w:position w:val="0"/>
      <w:sz w:val="20"/>
      <w:szCs w:val="20"/>
      <w:shd w:val="clear" w:color="auto" w:fill="FFFFFF"/>
    </w:rPr>
  </w:style>
  <w:style w:type="character" w:customStyle="1" w:styleId="35">
    <w:name w:val="Основной текст3"/>
    <w:basedOn w:val="affffb"/>
    <w:rsid w:val="00880BFE"/>
    <w:rPr>
      <w:rFonts w:ascii="Sylfaen" w:eastAsia="Sylfaen" w:hAnsi="Sylfaen" w:cs="Sylfaen"/>
      <w:color w:val="000000"/>
      <w:spacing w:val="0"/>
      <w:w w:val="100"/>
      <w:position w:val="0"/>
      <w:sz w:val="8"/>
      <w:szCs w:val="8"/>
      <w:shd w:val="clear" w:color="auto" w:fill="FFFFFF"/>
      <w:lang w:val="ru-RU"/>
    </w:rPr>
  </w:style>
  <w:style w:type="character" w:customStyle="1" w:styleId="42">
    <w:name w:val="Основной текст4"/>
    <w:basedOn w:val="affffb"/>
    <w:rsid w:val="00880BFE"/>
    <w:rPr>
      <w:rFonts w:ascii="Sylfaen" w:eastAsia="Sylfaen" w:hAnsi="Sylfaen" w:cs="Sylfaen"/>
      <w:color w:val="000000"/>
      <w:spacing w:val="0"/>
      <w:w w:val="100"/>
      <w:position w:val="0"/>
      <w:sz w:val="8"/>
      <w:szCs w:val="8"/>
      <w:shd w:val="clear" w:color="auto" w:fill="FFFFFF"/>
      <w:lang w:val="ru-RU"/>
    </w:rPr>
  </w:style>
  <w:style w:type="character" w:customStyle="1" w:styleId="Gulim">
    <w:name w:val="Основной текст + Gulim"/>
    <w:basedOn w:val="affffb"/>
    <w:rsid w:val="00880BFE"/>
    <w:rPr>
      <w:rFonts w:ascii="Gulim" w:eastAsia="Gulim" w:hAnsi="Gulim" w:cs="Gulim" w:hint="eastAsia"/>
      <w:color w:val="000000"/>
      <w:spacing w:val="0"/>
      <w:w w:val="100"/>
      <w:position w:val="0"/>
      <w:sz w:val="8"/>
      <w:szCs w:val="8"/>
      <w:shd w:val="clear" w:color="auto" w:fill="FFFFFF"/>
      <w:lang w:val="ru-RU"/>
    </w:rPr>
  </w:style>
  <w:style w:type="table" w:customStyle="1" w:styleId="2d">
    <w:name w:val="Сетка таблицы2"/>
    <w:basedOn w:val="af1"/>
    <w:next w:val="af3"/>
    <w:uiPriority w:val="39"/>
    <w:rsid w:val="00880BFE"/>
    <w:pPr>
      <w:widowControl w:val="0"/>
      <w:spacing w:after="0" w:line="240" w:lineRule="auto"/>
    </w:pPr>
    <w:rPr>
      <w:rFonts w:ascii="Courier New" w:eastAsia="Courier New" w:hAnsi="Courier New" w:cs="Courier New"/>
      <w:sz w:val="24"/>
      <w:szCs w:val="24"/>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f1"/>
    <w:next w:val="af3"/>
    <w:uiPriority w:val="59"/>
    <w:rsid w:val="00880BFE"/>
    <w:pPr>
      <w:widowControl w:val="0"/>
      <w:spacing w:after="0" w:line="240" w:lineRule="auto"/>
    </w:pPr>
    <w:rPr>
      <w:rFonts w:ascii="Courier New" w:eastAsia="Courier New" w:hAnsi="Courier New" w:cs="Courier New"/>
      <w:sz w:val="24"/>
      <w:szCs w:val="24"/>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b">
    <w:name w:val="Заголовок №1_"/>
    <w:basedOn w:val="af0"/>
    <w:link w:val="1fc"/>
    <w:locked/>
    <w:rsid w:val="00880BFE"/>
    <w:rPr>
      <w:rFonts w:ascii="Times New Roman" w:eastAsia="Times New Roman" w:hAnsi="Times New Roman" w:cs="Times New Roman"/>
      <w:b/>
      <w:bCs/>
      <w:sz w:val="15"/>
      <w:szCs w:val="15"/>
      <w:shd w:val="clear" w:color="auto" w:fill="FFFFFF"/>
    </w:rPr>
  </w:style>
  <w:style w:type="paragraph" w:customStyle="1" w:styleId="1fc">
    <w:name w:val="Заголовок №1"/>
    <w:basedOn w:val="af"/>
    <w:link w:val="1fb"/>
    <w:qFormat/>
    <w:rsid w:val="00880BFE"/>
    <w:pPr>
      <w:widowControl w:val="0"/>
      <w:shd w:val="clear" w:color="auto" w:fill="FFFFFF"/>
      <w:spacing w:after="180" w:line="206" w:lineRule="exact"/>
      <w:ind w:firstLine="0"/>
      <w:jc w:val="left"/>
      <w:outlineLvl w:val="0"/>
    </w:pPr>
    <w:rPr>
      <w:b/>
      <w:bCs/>
      <w:sz w:val="15"/>
      <w:szCs w:val="15"/>
      <w:lang w:eastAsia="en-US"/>
    </w:rPr>
  </w:style>
  <w:style w:type="character" w:customStyle="1" w:styleId="Exact">
    <w:name w:val="Основной текст Exact"/>
    <w:basedOn w:val="af0"/>
    <w:rsid w:val="00880BFE"/>
    <w:rPr>
      <w:rFonts w:ascii="Times New Roman" w:eastAsia="Times New Roman" w:hAnsi="Times New Roman" w:cs="Times New Roman" w:hint="default"/>
      <w:b/>
      <w:bCs/>
      <w:i w:val="0"/>
      <w:iCs w:val="0"/>
      <w:smallCaps w:val="0"/>
      <w:strike w:val="0"/>
      <w:dstrike w:val="0"/>
      <w:sz w:val="12"/>
      <w:szCs w:val="12"/>
      <w:u w:val="none"/>
      <w:effect w:val="none"/>
    </w:rPr>
  </w:style>
  <w:style w:type="character" w:customStyle="1" w:styleId="6pt">
    <w:name w:val="Основной текст + 6 pt"/>
    <w:aliases w:val="Не полужирный,Основной текст + SimSun,6 pt,Основной текст (21) + 6 pt,Курсив15,Основной текст (27) + Bookman Old Style,5 pt33,Масштаб 100%,Оглавление (2) + Calibri,5,5 pt27,Интервал 0 pt Exact5,Курсив12,Полужирный35"/>
    <w:basedOn w:val="affffb"/>
    <w:uiPriority w:val="99"/>
    <w:rsid w:val="00880BFE"/>
    <w:rPr>
      <w:rFonts w:ascii="Times New Roman" w:eastAsia="Times New Roman" w:hAnsi="Times New Roman" w:cs="Times New Roman"/>
      <w:b/>
      <w:bCs/>
      <w:color w:val="000000"/>
      <w:spacing w:val="0"/>
      <w:w w:val="100"/>
      <w:position w:val="0"/>
      <w:sz w:val="12"/>
      <w:szCs w:val="12"/>
      <w:shd w:val="clear" w:color="auto" w:fill="FFFFFF"/>
      <w:lang w:val="ru-RU"/>
    </w:rPr>
  </w:style>
  <w:style w:type="numbering" w:customStyle="1" w:styleId="43">
    <w:name w:val="Нет списка4"/>
    <w:next w:val="af2"/>
    <w:uiPriority w:val="99"/>
    <w:semiHidden/>
    <w:unhideWhenUsed/>
    <w:rsid w:val="00880BFE"/>
  </w:style>
  <w:style w:type="table" w:customStyle="1" w:styleId="44">
    <w:name w:val="Сетка таблицы4"/>
    <w:basedOn w:val="af1"/>
    <w:next w:val="af3"/>
    <w:rsid w:val="00880BFE"/>
    <w:pPr>
      <w:widowControl w:val="0"/>
      <w:spacing w:after="0" w:line="240" w:lineRule="auto"/>
    </w:pPr>
    <w:rPr>
      <w:rFonts w:ascii="Courier New" w:eastAsia="Courier New" w:hAnsi="Courier New" w:cs="Courier New"/>
      <w:sz w:val="24"/>
      <w:szCs w:val="24"/>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
    <w:name w:val="Нет списка5"/>
    <w:next w:val="af2"/>
    <w:semiHidden/>
    <w:unhideWhenUsed/>
    <w:rsid w:val="00880BFE"/>
  </w:style>
  <w:style w:type="table" w:customStyle="1" w:styleId="59">
    <w:name w:val="Сетка таблицы5"/>
    <w:basedOn w:val="af1"/>
    <w:next w:val="af3"/>
    <w:uiPriority w:val="59"/>
    <w:rsid w:val="00880BFE"/>
    <w:pPr>
      <w:widowControl w:val="0"/>
      <w:spacing w:after="0" w:line="240" w:lineRule="auto"/>
    </w:pPr>
    <w:rPr>
      <w:rFonts w:ascii="Courier New" w:eastAsia="Courier New" w:hAnsi="Courier New" w:cs="Courier New"/>
      <w:sz w:val="24"/>
      <w:szCs w:val="24"/>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f2"/>
    <w:uiPriority w:val="99"/>
    <w:semiHidden/>
    <w:unhideWhenUsed/>
    <w:rsid w:val="00880BFE"/>
  </w:style>
  <w:style w:type="table" w:customStyle="1" w:styleId="62">
    <w:name w:val="Сетка таблицы6"/>
    <w:basedOn w:val="af1"/>
    <w:next w:val="af3"/>
    <w:uiPriority w:val="59"/>
    <w:rsid w:val="00880BFE"/>
    <w:pPr>
      <w:widowControl w:val="0"/>
      <w:spacing w:after="0" w:line="240" w:lineRule="auto"/>
    </w:pPr>
    <w:rPr>
      <w:rFonts w:ascii="Courier New" w:eastAsia="Courier New" w:hAnsi="Courier New" w:cs="Courier New"/>
      <w:sz w:val="24"/>
      <w:szCs w:val="24"/>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f1"/>
    <w:next w:val="af3"/>
    <w:uiPriority w:val="39"/>
    <w:rsid w:val="00880BFE"/>
    <w:pPr>
      <w:widowControl w:val="0"/>
      <w:spacing w:after="0" w:line="240" w:lineRule="auto"/>
    </w:pPr>
    <w:rPr>
      <w:rFonts w:ascii="Courier New" w:eastAsia="Courier New" w:hAnsi="Courier New" w:cs="Courier New"/>
      <w:sz w:val="24"/>
      <w:szCs w:val="24"/>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f1"/>
    <w:next w:val="af3"/>
    <w:uiPriority w:val="59"/>
    <w:rsid w:val="00880BFE"/>
    <w:pPr>
      <w:widowControl w:val="0"/>
      <w:spacing w:after="0" w:line="240" w:lineRule="auto"/>
    </w:pPr>
    <w:rPr>
      <w:rFonts w:ascii="Courier New" w:eastAsia="Courier New" w:hAnsi="Courier New" w:cs="Courier New"/>
      <w:sz w:val="24"/>
      <w:szCs w:val="24"/>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d">
    <w:name w:val="table of figures"/>
    <w:aliases w:val="Перечень таблиц"/>
    <w:basedOn w:val="af"/>
    <w:next w:val="af"/>
    <w:uiPriority w:val="99"/>
    <w:unhideWhenUsed/>
    <w:qFormat/>
    <w:rsid w:val="00CC1C8C"/>
    <w:pPr>
      <w:spacing w:after="0"/>
    </w:pPr>
  </w:style>
  <w:style w:type="paragraph" w:styleId="45">
    <w:name w:val="toc 4"/>
    <w:basedOn w:val="af"/>
    <w:next w:val="af"/>
    <w:autoRedefine/>
    <w:uiPriority w:val="39"/>
    <w:unhideWhenUsed/>
    <w:qFormat/>
    <w:rsid w:val="00CF7CEC"/>
    <w:pPr>
      <w:spacing w:after="100" w:line="259" w:lineRule="auto"/>
      <w:ind w:left="660" w:firstLine="0"/>
      <w:jc w:val="left"/>
    </w:pPr>
    <w:rPr>
      <w:rFonts w:asciiTheme="minorHAnsi" w:eastAsiaTheme="minorEastAsia" w:hAnsiTheme="minorHAnsi" w:cstheme="minorBidi"/>
      <w:sz w:val="22"/>
      <w:szCs w:val="22"/>
    </w:rPr>
  </w:style>
  <w:style w:type="paragraph" w:styleId="5a">
    <w:name w:val="toc 5"/>
    <w:basedOn w:val="af"/>
    <w:next w:val="af"/>
    <w:autoRedefine/>
    <w:uiPriority w:val="39"/>
    <w:unhideWhenUsed/>
    <w:qFormat/>
    <w:rsid w:val="00CF7CEC"/>
    <w:pPr>
      <w:spacing w:after="100" w:line="259" w:lineRule="auto"/>
      <w:ind w:left="880" w:firstLine="0"/>
      <w:jc w:val="left"/>
    </w:pPr>
    <w:rPr>
      <w:rFonts w:asciiTheme="minorHAnsi" w:eastAsiaTheme="minorEastAsia" w:hAnsiTheme="minorHAnsi" w:cstheme="minorBidi"/>
      <w:sz w:val="22"/>
      <w:szCs w:val="22"/>
    </w:rPr>
  </w:style>
  <w:style w:type="paragraph" w:styleId="63">
    <w:name w:val="toc 6"/>
    <w:basedOn w:val="af"/>
    <w:next w:val="af"/>
    <w:autoRedefine/>
    <w:uiPriority w:val="39"/>
    <w:unhideWhenUsed/>
    <w:rsid w:val="00CF7CEC"/>
    <w:pPr>
      <w:spacing w:after="100" w:line="259" w:lineRule="auto"/>
      <w:ind w:left="1100" w:firstLine="0"/>
      <w:jc w:val="left"/>
    </w:pPr>
    <w:rPr>
      <w:rFonts w:asciiTheme="minorHAnsi" w:eastAsiaTheme="minorEastAsia" w:hAnsiTheme="minorHAnsi" w:cstheme="minorBidi"/>
      <w:sz w:val="22"/>
      <w:szCs w:val="22"/>
    </w:rPr>
  </w:style>
  <w:style w:type="paragraph" w:styleId="72">
    <w:name w:val="toc 7"/>
    <w:basedOn w:val="af"/>
    <w:next w:val="af"/>
    <w:autoRedefine/>
    <w:uiPriority w:val="39"/>
    <w:unhideWhenUsed/>
    <w:rsid w:val="00CF7CEC"/>
    <w:pPr>
      <w:spacing w:after="100" w:line="259" w:lineRule="auto"/>
      <w:ind w:left="1320" w:firstLine="0"/>
      <w:jc w:val="left"/>
    </w:pPr>
    <w:rPr>
      <w:rFonts w:asciiTheme="minorHAnsi" w:eastAsiaTheme="minorEastAsia" w:hAnsiTheme="minorHAnsi" w:cstheme="minorBidi"/>
      <w:sz w:val="22"/>
      <w:szCs w:val="22"/>
    </w:rPr>
  </w:style>
  <w:style w:type="paragraph" w:styleId="82">
    <w:name w:val="toc 8"/>
    <w:basedOn w:val="af"/>
    <w:next w:val="af"/>
    <w:autoRedefine/>
    <w:uiPriority w:val="39"/>
    <w:unhideWhenUsed/>
    <w:rsid w:val="00CF7CEC"/>
    <w:pPr>
      <w:spacing w:after="100" w:line="259" w:lineRule="auto"/>
      <w:ind w:left="1540" w:firstLine="0"/>
      <w:jc w:val="left"/>
    </w:pPr>
    <w:rPr>
      <w:rFonts w:asciiTheme="minorHAnsi" w:eastAsiaTheme="minorEastAsia" w:hAnsiTheme="minorHAnsi" w:cstheme="minorBidi"/>
      <w:sz w:val="22"/>
      <w:szCs w:val="22"/>
    </w:rPr>
  </w:style>
  <w:style w:type="paragraph" w:styleId="91">
    <w:name w:val="toc 9"/>
    <w:basedOn w:val="af"/>
    <w:next w:val="af"/>
    <w:autoRedefine/>
    <w:uiPriority w:val="39"/>
    <w:unhideWhenUsed/>
    <w:rsid w:val="00CF7CEC"/>
    <w:pPr>
      <w:spacing w:after="100" w:line="259" w:lineRule="auto"/>
      <w:ind w:left="1760" w:firstLine="0"/>
      <w:jc w:val="left"/>
    </w:pPr>
    <w:rPr>
      <w:rFonts w:asciiTheme="minorHAnsi" w:eastAsiaTheme="minorEastAsia" w:hAnsiTheme="minorHAnsi" w:cstheme="minorBidi"/>
      <w:sz w:val="22"/>
      <w:szCs w:val="22"/>
    </w:rPr>
  </w:style>
  <w:style w:type="character" w:styleId="affffe">
    <w:name w:val="Placeholder Text"/>
    <w:basedOn w:val="af0"/>
    <w:uiPriority w:val="99"/>
    <w:semiHidden/>
    <w:rsid w:val="00EF7CFD"/>
    <w:rPr>
      <w:color w:val="808080"/>
    </w:rPr>
  </w:style>
  <w:style w:type="paragraph" w:customStyle="1" w:styleId="afffff">
    <w:name w:val="Обычный кат"/>
    <w:basedOn w:val="af"/>
    <w:qFormat/>
    <w:rsid w:val="00BC7E41"/>
    <w:pPr>
      <w:spacing w:after="0" w:line="276" w:lineRule="auto"/>
    </w:pPr>
    <w:rPr>
      <w:rFonts w:eastAsia="Calibri"/>
      <w:szCs w:val="22"/>
      <w:lang w:eastAsia="en-US"/>
    </w:rPr>
  </w:style>
  <w:style w:type="paragraph" w:customStyle="1" w:styleId="afffff0">
    <w:name w:val="Маркированный кат"/>
    <w:basedOn w:val="afffff1"/>
    <w:next w:val="afffff"/>
    <w:qFormat/>
    <w:rsid w:val="00BC7E41"/>
    <w:pPr>
      <w:spacing w:after="0" w:line="276" w:lineRule="auto"/>
      <w:ind w:left="1208" w:hanging="357"/>
    </w:pPr>
    <w:rPr>
      <w:rFonts w:eastAsia="Calibri"/>
      <w:szCs w:val="22"/>
      <w:lang w:eastAsia="en-US"/>
    </w:rPr>
  </w:style>
  <w:style w:type="paragraph" w:styleId="afffff1">
    <w:name w:val="List Bullet"/>
    <w:basedOn w:val="af"/>
    <w:link w:val="afffff2"/>
    <w:uiPriority w:val="99"/>
    <w:unhideWhenUsed/>
    <w:qFormat/>
    <w:rsid w:val="00BC7E41"/>
    <w:pPr>
      <w:ind w:left="1212" w:hanging="360"/>
      <w:contextualSpacing/>
    </w:pPr>
  </w:style>
  <w:style w:type="character" w:customStyle="1" w:styleId="af7">
    <w:name w:val="Абзац списка Знак"/>
    <w:aliases w:val="Варианты ответов Знак,ПАРАГРАФ Знак,Таблицы Знак,it_List1 Знак,Ненумерованный список Знак,основной диплом Знак,Введение Знак,СПИСКИ Знак,3_Абзац списка Знак,Цветной список - Акцент 11 Знак,Bullet List Знак,FooterText Знак,numbered Знак"/>
    <w:link w:val="af6"/>
    <w:uiPriority w:val="34"/>
    <w:qFormat/>
    <w:locked/>
    <w:rsid w:val="00280C9B"/>
    <w:rPr>
      <w:rFonts w:ascii="Times New Roman" w:eastAsia="Times New Roman" w:hAnsi="Times New Roman" w:cs="Times New Roman"/>
      <w:sz w:val="24"/>
      <w:szCs w:val="24"/>
      <w:lang w:eastAsia="ru-RU"/>
    </w:rPr>
  </w:style>
  <w:style w:type="paragraph" w:customStyle="1" w:styleId="afffff3">
    <w:name w:val="Текст норм"/>
    <w:basedOn w:val="af"/>
    <w:link w:val="afffff4"/>
    <w:qFormat/>
    <w:rsid w:val="000221E4"/>
    <w:pPr>
      <w:spacing w:after="0"/>
    </w:pPr>
    <w:rPr>
      <w:lang w:eastAsia="en-US"/>
    </w:rPr>
  </w:style>
  <w:style w:type="character" w:customStyle="1" w:styleId="afffff4">
    <w:name w:val="Текст норм Знак"/>
    <w:basedOn w:val="af0"/>
    <w:link w:val="afffff3"/>
    <w:locked/>
    <w:rsid w:val="000221E4"/>
    <w:rPr>
      <w:rFonts w:ascii="Times New Roman" w:eastAsia="Times New Roman" w:hAnsi="Times New Roman" w:cs="Times New Roman"/>
      <w:sz w:val="24"/>
      <w:szCs w:val="24"/>
    </w:rPr>
  </w:style>
  <w:style w:type="paragraph" w:customStyle="1" w:styleId="a3">
    <w:name w:val="Арэн маркер"/>
    <w:basedOn w:val="af"/>
    <w:next w:val="af"/>
    <w:autoRedefine/>
    <w:qFormat/>
    <w:rsid w:val="00754F9C"/>
    <w:pPr>
      <w:numPr>
        <w:numId w:val="13"/>
      </w:numPr>
      <w:autoSpaceDE w:val="0"/>
      <w:autoSpaceDN w:val="0"/>
      <w:adjustRightInd w:val="0"/>
      <w:spacing w:after="0"/>
      <w:ind w:left="0" w:firstLine="709"/>
    </w:pPr>
    <w:rPr>
      <w:rFonts w:eastAsia="SimSun"/>
      <w:color w:val="000000"/>
      <w:szCs w:val="26"/>
    </w:rPr>
  </w:style>
  <w:style w:type="paragraph" w:customStyle="1" w:styleId="afffff5">
    <w:name w:val="Арэн текст"/>
    <w:basedOn w:val="af"/>
    <w:link w:val="afffff6"/>
    <w:autoRedefine/>
    <w:qFormat/>
    <w:rsid w:val="00754F9C"/>
    <w:pPr>
      <w:autoSpaceDE w:val="0"/>
      <w:autoSpaceDN w:val="0"/>
      <w:adjustRightInd w:val="0"/>
      <w:spacing w:after="0"/>
    </w:pPr>
    <w:rPr>
      <w:rFonts w:eastAsia="SimSun"/>
      <w:color w:val="000000"/>
      <w:szCs w:val="28"/>
    </w:rPr>
  </w:style>
  <w:style w:type="character" w:customStyle="1" w:styleId="afffff6">
    <w:name w:val="Арэн текст Знак"/>
    <w:basedOn w:val="af0"/>
    <w:link w:val="afffff5"/>
    <w:rsid w:val="00754F9C"/>
    <w:rPr>
      <w:rFonts w:ascii="Times New Roman" w:eastAsia="SimSun" w:hAnsi="Times New Roman" w:cs="Times New Roman"/>
      <w:color w:val="000000"/>
      <w:sz w:val="24"/>
      <w:szCs w:val="28"/>
      <w:lang w:eastAsia="ru-RU"/>
    </w:rPr>
  </w:style>
  <w:style w:type="paragraph" w:customStyle="1" w:styleId="afffff7">
    <w:name w:val="Арэн Таблица название"/>
    <w:basedOn w:val="af8"/>
    <w:qFormat/>
    <w:rsid w:val="003F088E"/>
    <w:pPr>
      <w:keepNext/>
      <w:spacing w:before="120" w:after="120"/>
      <w:jc w:val="left"/>
    </w:pPr>
    <w:rPr>
      <w:b/>
      <w:bCs/>
      <w:i w:val="0"/>
      <w:iCs w:val="0"/>
      <w:sz w:val="24"/>
      <w:lang w:eastAsia="en-US"/>
    </w:rPr>
  </w:style>
  <w:style w:type="paragraph" w:styleId="afffff8">
    <w:name w:val="Document Map"/>
    <w:basedOn w:val="af"/>
    <w:link w:val="afffff9"/>
    <w:rsid w:val="00184091"/>
    <w:pPr>
      <w:spacing w:after="0"/>
      <w:ind w:firstLine="0"/>
      <w:jc w:val="left"/>
    </w:pPr>
    <w:rPr>
      <w:rFonts w:ascii="Tahoma" w:eastAsia="Calibri" w:hAnsi="Tahoma"/>
      <w:sz w:val="16"/>
      <w:szCs w:val="16"/>
      <w:lang w:val="x-none" w:eastAsia="x-none"/>
    </w:rPr>
  </w:style>
  <w:style w:type="character" w:customStyle="1" w:styleId="afffff9">
    <w:name w:val="Схема документа Знак"/>
    <w:basedOn w:val="af0"/>
    <w:link w:val="afffff8"/>
    <w:rsid w:val="00184091"/>
    <w:rPr>
      <w:rFonts w:ascii="Tahoma" w:eastAsia="Calibri" w:hAnsi="Tahoma" w:cs="Times New Roman"/>
      <w:sz w:val="16"/>
      <w:szCs w:val="16"/>
      <w:lang w:val="x-none" w:eastAsia="x-none"/>
    </w:rPr>
  </w:style>
  <w:style w:type="paragraph" w:styleId="2e">
    <w:name w:val="Body Text Indent 2"/>
    <w:aliases w:val="Основной текст с отступом 2 Знак Знак Знак Знак Знак,Основной текст с отступом 2 Знак Знак Знак3 Знак Знак,Основной текст с отступом 2 Знак Знак Знак Знак,Знак1 Знак1, Знак1 Знак1,Знак1 Знак"/>
    <w:basedOn w:val="af"/>
    <w:link w:val="2f"/>
    <w:qFormat/>
    <w:rsid w:val="00184091"/>
    <w:pPr>
      <w:widowControl w:val="0"/>
      <w:autoSpaceDE w:val="0"/>
      <w:autoSpaceDN w:val="0"/>
      <w:adjustRightInd w:val="0"/>
      <w:spacing w:line="480" w:lineRule="auto"/>
      <w:ind w:left="283" w:firstLine="0"/>
      <w:jc w:val="left"/>
    </w:pPr>
    <w:rPr>
      <w:rFonts w:ascii="Arial" w:hAnsi="Arial"/>
      <w:sz w:val="20"/>
      <w:szCs w:val="20"/>
      <w:lang w:val="x-none" w:eastAsia="x-none"/>
    </w:rPr>
  </w:style>
  <w:style w:type="character" w:customStyle="1" w:styleId="2f">
    <w:name w:val="Основной текст с отступом 2 Знак"/>
    <w:aliases w:val="Основной текст с отступом 2 Знак Знак Знак Знак Знак Знак2,Основной текст с отступом 2 Знак Знак Знак3 Знак Знак Знак2,Основной текст с отступом 2 Знак Знак Знак Знак Знак1,Знак1 Знак1 Знак1, Знак1 Знак1 Знак1"/>
    <w:basedOn w:val="af0"/>
    <w:link w:val="2e"/>
    <w:rsid w:val="00184091"/>
    <w:rPr>
      <w:rFonts w:ascii="Arial" w:eastAsia="Times New Roman" w:hAnsi="Arial" w:cs="Times New Roman"/>
      <w:sz w:val="20"/>
      <w:szCs w:val="20"/>
      <w:lang w:val="x-none" w:eastAsia="x-none"/>
    </w:rPr>
  </w:style>
  <w:style w:type="paragraph" w:customStyle="1" w:styleId="ConsPlusNonformat">
    <w:name w:val="ConsPlusNonformat"/>
    <w:qFormat/>
    <w:rsid w:val="001840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d">
    <w:name w:val="Абзац списка1"/>
    <w:basedOn w:val="af"/>
    <w:uiPriority w:val="99"/>
    <w:qFormat/>
    <w:rsid w:val="00184091"/>
    <w:pPr>
      <w:spacing w:before="120" w:after="200" w:line="276" w:lineRule="auto"/>
      <w:ind w:left="720" w:firstLine="425"/>
      <w:contextualSpacing/>
    </w:pPr>
    <w:rPr>
      <w:rFonts w:ascii="Calibri" w:hAnsi="Calibri"/>
      <w:sz w:val="22"/>
      <w:szCs w:val="22"/>
    </w:rPr>
  </w:style>
  <w:style w:type="character" w:customStyle="1" w:styleId="Bodytext">
    <w:name w:val="Body text_"/>
    <w:link w:val="92"/>
    <w:rsid w:val="00184091"/>
    <w:rPr>
      <w:shd w:val="clear" w:color="auto" w:fill="FFFFFF"/>
    </w:rPr>
  </w:style>
  <w:style w:type="paragraph" w:customStyle="1" w:styleId="92">
    <w:name w:val="Основной текст9"/>
    <w:basedOn w:val="af"/>
    <w:link w:val="Bodytext"/>
    <w:qFormat/>
    <w:rsid w:val="00184091"/>
    <w:pPr>
      <w:shd w:val="clear" w:color="auto" w:fill="FFFFFF"/>
      <w:spacing w:after="0" w:line="480" w:lineRule="exact"/>
      <w:ind w:hanging="380"/>
      <w:jc w:val="left"/>
    </w:pPr>
    <w:rPr>
      <w:rFonts w:asciiTheme="minorHAnsi" w:eastAsiaTheme="minorHAnsi" w:hAnsiTheme="minorHAnsi" w:cstheme="minorBidi"/>
      <w:sz w:val="22"/>
      <w:szCs w:val="22"/>
      <w:lang w:eastAsia="en-US"/>
    </w:rPr>
  </w:style>
  <w:style w:type="character" w:customStyle="1" w:styleId="BodytextBold">
    <w:name w:val="Body text + Bold"/>
    <w:rsid w:val="00184091"/>
    <w:rPr>
      <w:rFonts w:ascii="Times New Roman" w:eastAsia="Times New Roman" w:hAnsi="Times New Roman" w:cs="Times New Roman"/>
      <w:b/>
      <w:bCs/>
      <w:i w:val="0"/>
      <w:iCs w:val="0"/>
      <w:smallCaps w:val="0"/>
      <w:strike w:val="0"/>
      <w:spacing w:val="0"/>
      <w:sz w:val="22"/>
      <w:szCs w:val="22"/>
    </w:rPr>
  </w:style>
  <w:style w:type="paragraph" w:customStyle="1" w:styleId="73">
    <w:name w:val="Основной текст7"/>
    <w:basedOn w:val="af"/>
    <w:uiPriority w:val="99"/>
    <w:qFormat/>
    <w:rsid w:val="00184091"/>
    <w:pPr>
      <w:widowControl w:val="0"/>
      <w:shd w:val="clear" w:color="auto" w:fill="FFFFFF"/>
      <w:spacing w:before="4380" w:after="0" w:line="240" w:lineRule="atLeast"/>
      <w:ind w:firstLine="0"/>
      <w:jc w:val="center"/>
    </w:pPr>
    <w:rPr>
      <w:rFonts w:ascii="Arial" w:hAnsi="Arial" w:cs="Arial"/>
      <w:sz w:val="22"/>
      <w:szCs w:val="22"/>
      <w:lang w:eastAsia="en-US"/>
    </w:rPr>
  </w:style>
  <w:style w:type="character" w:customStyle="1" w:styleId="Bodytext3">
    <w:name w:val="Body text (3)_"/>
    <w:link w:val="Bodytext30"/>
    <w:rsid w:val="00184091"/>
    <w:rPr>
      <w:sz w:val="27"/>
      <w:szCs w:val="27"/>
      <w:shd w:val="clear" w:color="auto" w:fill="FFFFFF"/>
    </w:rPr>
  </w:style>
  <w:style w:type="paragraph" w:customStyle="1" w:styleId="Bodytext30">
    <w:name w:val="Body text (3)"/>
    <w:basedOn w:val="af"/>
    <w:link w:val="Bodytext3"/>
    <w:qFormat/>
    <w:rsid w:val="00184091"/>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character" w:customStyle="1" w:styleId="Heading22">
    <w:name w:val="Heading #2 (2)"/>
    <w:rsid w:val="00184091"/>
    <w:rPr>
      <w:rFonts w:ascii="Times New Roman" w:eastAsia="Times New Roman" w:hAnsi="Times New Roman" w:cs="Times New Roman"/>
      <w:b w:val="0"/>
      <w:bCs w:val="0"/>
      <w:i w:val="0"/>
      <w:iCs w:val="0"/>
      <w:smallCaps w:val="0"/>
      <w:strike w:val="0"/>
      <w:spacing w:val="0"/>
      <w:sz w:val="27"/>
      <w:szCs w:val="27"/>
    </w:rPr>
  </w:style>
  <w:style w:type="paragraph" w:customStyle="1" w:styleId="font6">
    <w:name w:val="font6"/>
    <w:basedOn w:val="af"/>
    <w:qFormat/>
    <w:rsid w:val="00184091"/>
    <w:pPr>
      <w:spacing w:before="100" w:beforeAutospacing="1" w:after="100" w:afterAutospacing="1"/>
      <w:ind w:firstLine="0"/>
      <w:jc w:val="left"/>
    </w:pPr>
    <w:rPr>
      <w:rFonts w:ascii="Calibri" w:hAnsi="Calibri" w:cs="Calibri"/>
      <w:sz w:val="16"/>
      <w:szCs w:val="16"/>
    </w:rPr>
  </w:style>
  <w:style w:type="character" w:customStyle="1" w:styleId="1fe">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f0"/>
    <w:uiPriority w:val="99"/>
    <w:rsid w:val="00184091"/>
    <w:rPr>
      <w:rFonts w:ascii="Times New Roman" w:eastAsia="Times New Roman" w:hAnsi="Times New Roman" w:cs="Times New Roman"/>
      <w:sz w:val="20"/>
      <w:szCs w:val="20"/>
      <w:lang w:eastAsia="ru-RU"/>
    </w:rPr>
  </w:style>
  <w:style w:type="character" w:customStyle="1" w:styleId="1ff">
    <w:name w:val="Заголовок Знак1"/>
    <w:aliases w:val="Заголовок2 Знак,Название1 Знак,Название таблица Знак1"/>
    <w:uiPriority w:val="99"/>
    <w:rsid w:val="00184091"/>
    <w:rPr>
      <w:rFonts w:ascii="Times New Roman" w:eastAsia="Times New Roman" w:hAnsi="Times New Roman" w:cs="Times New Roman"/>
      <w:sz w:val="24"/>
      <w:szCs w:val="20"/>
      <w:lang w:val="x-none" w:eastAsia="x-none"/>
    </w:rPr>
  </w:style>
  <w:style w:type="character" w:customStyle="1" w:styleId="afffffa">
    <w:name w:val="Текст Знак"/>
    <w:aliases w:val="Знак7 Знак"/>
    <w:link w:val="afffffb"/>
    <w:locked/>
    <w:rsid w:val="00184091"/>
    <w:rPr>
      <w:rFonts w:ascii="Courier New" w:hAnsi="Courier New" w:cs="Courier New"/>
    </w:rPr>
  </w:style>
  <w:style w:type="paragraph" w:styleId="afffffb">
    <w:name w:val="Plain Text"/>
    <w:aliases w:val="Знак7"/>
    <w:basedOn w:val="af"/>
    <w:link w:val="afffffa"/>
    <w:unhideWhenUsed/>
    <w:qFormat/>
    <w:rsid w:val="00184091"/>
    <w:pPr>
      <w:spacing w:after="0"/>
      <w:ind w:firstLine="0"/>
      <w:jc w:val="left"/>
    </w:pPr>
    <w:rPr>
      <w:rFonts w:ascii="Courier New" w:eastAsiaTheme="minorHAnsi" w:hAnsi="Courier New" w:cs="Courier New"/>
      <w:sz w:val="22"/>
      <w:szCs w:val="22"/>
      <w:lang w:eastAsia="en-US"/>
    </w:rPr>
  </w:style>
  <w:style w:type="character" w:customStyle="1" w:styleId="1ff0">
    <w:name w:val="Текст Знак1"/>
    <w:aliases w:val="Знак7 Знак1,Знак Знак Знак Знак Знак Знак Знак Знак Знак Знак1"/>
    <w:basedOn w:val="af0"/>
    <w:rsid w:val="00184091"/>
    <w:rPr>
      <w:rFonts w:ascii="Consolas" w:eastAsia="Times New Roman" w:hAnsi="Consolas" w:cs="Times New Roman"/>
      <w:sz w:val="21"/>
      <w:szCs w:val="21"/>
      <w:lang w:eastAsia="ru-RU"/>
    </w:rPr>
  </w:style>
  <w:style w:type="paragraph" w:customStyle="1" w:styleId="afffffc">
    <w:name w:val="Обычный текст"/>
    <w:basedOn w:val="af"/>
    <w:qFormat/>
    <w:rsid w:val="00184091"/>
    <w:pPr>
      <w:spacing w:after="0"/>
      <w:ind w:left="397" w:hanging="397"/>
    </w:pPr>
    <w:rPr>
      <w:rFonts w:cs="Arial"/>
      <w:szCs w:val="20"/>
      <w:lang w:eastAsia="en-US"/>
    </w:rPr>
  </w:style>
  <w:style w:type="character" w:customStyle="1" w:styleId="afffffd">
    <w:name w:val="Обычный ТКП Знак"/>
    <w:link w:val="afffffe"/>
    <w:locked/>
    <w:rsid w:val="00184091"/>
    <w:rPr>
      <w:sz w:val="24"/>
    </w:rPr>
  </w:style>
  <w:style w:type="paragraph" w:customStyle="1" w:styleId="afffffe">
    <w:name w:val="Обычный ТКП"/>
    <w:basedOn w:val="af"/>
    <w:link w:val="afffffd"/>
    <w:qFormat/>
    <w:rsid w:val="00184091"/>
    <w:pPr>
      <w:suppressAutoHyphens/>
      <w:spacing w:after="0" w:line="360" w:lineRule="auto"/>
      <w:ind w:left="57" w:right="-2"/>
    </w:pPr>
    <w:rPr>
      <w:rFonts w:asciiTheme="minorHAnsi" w:eastAsiaTheme="minorHAnsi" w:hAnsiTheme="minorHAnsi" w:cstheme="minorBidi"/>
      <w:szCs w:val="22"/>
      <w:lang w:eastAsia="en-US"/>
    </w:rPr>
  </w:style>
  <w:style w:type="paragraph" w:customStyle="1" w:styleId="affffff">
    <w:name w:val="Табл крупная по центру"/>
    <w:basedOn w:val="afffffe"/>
    <w:uiPriority w:val="99"/>
    <w:qFormat/>
    <w:rsid w:val="00184091"/>
    <w:pPr>
      <w:snapToGrid w:val="0"/>
      <w:spacing w:line="240" w:lineRule="exact"/>
      <w:ind w:left="0" w:right="0" w:firstLine="0"/>
      <w:jc w:val="center"/>
    </w:pPr>
    <w:rPr>
      <w:color w:val="000000"/>
      <w:sz w:val="22"/>
    </w:rPr>
  </w:style>
  <w:style w:type="character" w:customStyle="1" w:styleId="affffff0">
    <w:name w:val="Просто текст Знак"/>
    <w:link w:val="affffff1"/>
    <w:locked/>
    <w:rsid w:val="00184091"/>
    <w:rPr>
      <w:rFonts w:ascii="Arial" w:hAnsi="Arial" w:cs="Arial"/>
      <w:szCs w:val="24"/>
    </w:rPr>
  </w:style>
  <w:style w:type="paragraph" w:customStyle="1" w:styleId="affffff1">
    <w:name w:val="Просто текст"/>
    <w:basedOn w:val="aff4"/>
    <w:link w:val="affffff0"/>
    <w:qFormat/>
    <w:rsid w:val="00184091"/>
    <w:pPr>
      <w:suppressAutoHyphens w:val="0"/>
      <w:spacing w:before="60" w:after="60" w:line="260" w:lineRule="atLeast"/>
      <w:ind w:firstLine="0"/>
    </w:pPr>
    <w:rPr>
      <w:rFonts w:ascii="Arial" w:eastAsiaTheme="minorHAnsi" w:hAnsi="Arial" w:cs="Arial"/>
      <w:sz w:val="22"/>
      <w:szCs w:val="24"/>
      <w:lang w:eastAsia="en-US"/>
    </w:rPr>
  </w:style>
  <w:style w:type="paragraph" w:customStyle="1" w:styleId="CharChar">
    <w:name w:val="Char Char Знак Знак Знак Знак Знак Знак"/>
    <w:basedOn w:val="af"/>
    <w:uiPriority w:val="99"/>
    <w:qFormat/>
    <w:rsid w:val="00184091"/>
    <w:pPr>
      <w:spacing w:after="160" w:line="240" w:lineRule="exact"/>
      <w:ind w:firstLine="0"/>
      <w:jc w:val="left"/>
    </w:pPr>
    <w:rPr>
      <w:rFonts w:ascii="Verdana" w:hAnsi="Verdana" w:cs="Verdana"/>
      <w:sz w:val="20"/>
      <w:szCs w:val="20"/>
      <w:lang w:val="en-US" w:eastAsia="en-US"/>
    </w:rPr>
  </w:style>
  <w:style w:type="paragraph" w:customStyle="1" w:styleId="1ff1">
    <w:name w:val="1 подзаголовки таблиц"/>
    <w:basedOn w:val="af"/>
    <w:uiPriority w:val="99"/>
    <w:qFormat/>
    <w:rsid w:val="00184091"/>
    <w:pPr>
      <w:spacing w:after="0"/>
      <w:ind w:firstLine="0"/>
      <w:jc w:val="center"/>
    </w:pPr>
    <w:rPr>
      <w:rFonts w:ascii="Calibri" w:hAnsi="Calibri" w:cs="Calibri"/>
      <w:b/>
      <w:bCs/>
      <w:lang w:eastAsia="ar-SA"/>
    </w:rPr>
  </w:style>
  <w:style w:type="paragraph" w:customStyle="1" w:styleId="1ff2">
    <w:name w:val="1 стиль таблицы"/>
    <w:basedOn w:val="af"/>
    <w:uiPriority w:val="99"/>
    <w:qFormat/>
    <w:rsid w:val="00184091"/>
    <w:pPr>
      <w:spacing w:after="0"/>
      <w:ind w:firstLine="0"/>
      <w:jc w:val="center"/>
    </w:pPr>
    <w:rPr>
      <w:rFonts w:ascii="Calibri" w:hAnsi="Calibri" w:cs="Calibri"/>
      <w:lang w:eastAsia="ar-SA"/>
    </w:rPr>
  </w:style>
  <w:style w:type="paragraph" w:customStyle="1" w:styleId="1ff3">
    <w:name w:val="1 стиль таблицы по левому краю"/>
    <w:basedOn w:val="1ff2"/>
    <w:uiPriority w:val="99"/>
    <w:qFormat/>
    <w:rsid w:val="00184091"/>
    <w:pPr>
      <w:jc w:val="left"/>
    </w:pPr>
  </w:style>
  <w:style w:type="paragraph" w:customStyle="1" w:styleId="1ff4">
    <w:name w:val="1 жирный текст"/>
    <w:basedOn w:val="af"/>
    <w:uiPriority w:val="99"/>
    <w:qFormat/>
    <w:rsid w:val="00184091"/>
    <w:pPr>
      <w:spacing w:after="0" w:line="312" w:lineRule="auto"/>
      <w:jc w:val="left"/>
    </w:pPr>
    <w:rPr>
      <w:rFonts w:ascii="Calibri" w:hAnsi="Calibri" w:cs="Calibri"/>
      <w:b/>
      <w:bCs/>
    </w:rPr>
  </w:style>
  <w:style w:type="paragraph" w:customStyle="1" w:styleId="textn">
    <w:name w:val="textn"/>
    <w:basedOn w:val="af"/>
    <w:uiPriority w:val="99"/>
    <w:qFormat/>
    <w:rsid w:val="00184091"/>
    <w:pPr>
      <w:spacing w:before="100" w:beforeAutospacing="1" w:after="100" w:afterAutospacing="1"/>
      <w:ind w:firstLine="0"/>
      <w:jc w:val="left"/>
    </w:pPr>
  </w:style>
  <w:style w:type="paragraph" w:customStyle="1" w:styleId="font7">
    <w:name w:val="font7"/>
    <w:basedOn w:val="af"/>
    <w:qFormat/>
    <w:rsid w:val="00184091"/>
    <w:pPr>
      <w:spacing w:before="100" w:beforeAutospacing="1" w:after="100" w:afterAutospacing="1"/>
      <w:ind w:firstLine="0"/>
      <w:jc w:val="left"/>
    </w:pPr>
    <w:rPr>
      <w:sz w:val="16"/>
      <w:szCs w:val="16"/>
    </w:rPr>
  </w:style>
  <w:style w:type="paragraph" w:customStyle="1" w:styleId="font8">
    <w:name w:val="font8"/>
    <w:basedOn w:val="af"/>
    <w:qFormat/>
    <w:rsid w:val="00184091"/>
    <w:pPr>
      <w:spacing w:before="100" w:beforeAutospacing="1" w:after="100" w:afterAutospacing="1"/>
      <w:ind w:firstLine="0"/>
      <w:jc w:val="left"/>
    </w:pPr>
    <w:rPr>
      <w:sz w:val="28"/>
      <w:szCs w:val="28"/>
    </w:rPr>
  </w:style>
  <w:style w:type="paragraph" w:customStyle="1" w:styleId="font9">
    <w:name w:val="font9"/>
    <w:basedOn w:val="af"/>
    <w:qFormat/>
    <w:rsid w:val="00184091"/>
    <w:pPr>
      <w:spacing w:before="100" w:beforeAutospacing="1" w:after="100" w:afterAutospacing="1"/>
      <w:ind w:firstLine="0"/>
      <w:jc w:val="left"/>
    </w:pPr>
    <w:rPr>
      <w:rFonts w:ascii="Arial CYR" w:hAnsi="Arial CYR" w:cs="Arial CYR"/>
      <w:sz w:val="18"/>
      <w:szCs w:val="18"/>
    </w:rPr>
  </w:style>
  <w:style w:type="paragraph" w:customStyle="1" w:styleId="font10">
    <w:name w:val="font10"/>
    <w:basedOn w:val="af"/>
    <w:qFormat/>
    <w:rsid w:val="00184091"/>
    <w:pPr>
      <w:spacing w:before="100" w:beforeAutospacing="1" w:after="100" w:afterAutospacing="1"/>
      <w:ind w:firstLine="0"/>
      <w:jc w:val="left"/>
    </w:pPr>
    <w:rPr>
      <w:rFonts w:ascii="Arial CYR" w:hAnsi="Arial CYR" w:cs="Arial CYR"/>
      <w:sz w:val="14"/>
      <w:szCs w:val="14"/>
    </w:rPr>
  </w:style>
  <w:style w:type="paragraph" w:customStyle="1" w:styleId="font11">
    <w:name w:val="font11"/>
    <w:basedOn w:val="af"/>
    <w:qFormat/>
    <w:rsid w:val="00184091"/>
    <w:pPr>
      <w:spacing w:before="100" w:beforeAutospacing="1" w:after="100" w:afterAutospacing="1"/>
      <w:ind w:firstLine="0"/>
      <w:jc w:val="left"/>
    </w:pPr>
    <w:rPr>
      <w:rFonts w:ascii="Arial CYR" w:hAnsi="Arial CYR" w:cs="Arial CYR"/>
      <w:sz w:val="14"/>
      <w:szCs w:val="14"/>
    </w:rPr>
  </w:style>
  <w:style w:type="paragraph" w:customStyle="1" w:styleId="font12">
    <w:name w:val="font12"/>
    <w:basedOn w:val="af"/>
    <w:qFormat/>
    <w:rsid w:val="00184091"/>
    <w:pPr>
      <w:spacing w:before="100" w:beforeAutospacing="1" w:after="100" w:afterAutospacing="1"/>
      <w:ind w:firstLine="0"/>
      <w:jc w:val="left"/>
    </w:pPr>
    <w:rPr>
      <w:rFonts w:ascii="Arial CYR" w:hAnsi="Arial CYR" w:cs="Arial CYR"/>
      <w:sz w:val="18"/>
      <w:szCs w:val="18"/>
    </w:rPr>
  </w:style>
  <w:style w:type="paragraph" w:customStyle="1" w:styleId="font13">
    <w:name w:val="font13"/>
    <w:basedOn w:val="af"/>
    <w:qFormat/>
    <w:rsid w:val="00184091"/>
    <w:pPr>
      <w:spacing w:before="100" w:beforeAutospacing="1" w:after="100" w:afterAutospacing="1"/>
      <w:ind w:firstLine="0"/>
      <w:jc w:val="left"/>
    </w:pPr>
    <w:rPr>
      <w:rFonts w:ascii="Arial CYR" w:hAnsi="Arial CYR" w:cs="Arial CYR"/>
      <w:b/>
      <w:bCs/>
      <w:sz w:val="18"/>
      <w:szCs w:val="18"/>
    </w:rPr>
  </w:style>
  <w:style w:type="paragraph" w:customStyle="1" w:styleId="font14">
    <w:name w:val="font14"/>
    <w:basedOn w:val="af"/>
    <w:qFormat/>
    <w:rsid w:val="00184091"/>
    <w:pPr>
      <w:spacing w:before="100" w:beforeAutospacing="1" w:after="100" w:afterAutospacing="1"/>
      <w:ind w:firstLine="0"/>
      <w:jc w:val="left"/>
    </w:pPr>
    <w:rPr>
      <w:rFonts w:ascii="Arial CYR" w:hAnsi="Arial CYR" w:cs="Arial CYR"/>
      <w:b/>
      <w:bCs/>
      <w:sz w:val="18"/>
      <w:szCs w:val="18"/>
    </w:rPr>
  </w:style>
  <w:style w:type="paragraph" w:customStyle="1" w:styleId="font15">
    <w:name w:val="font15"/>
    <w:basedOn w:val="af"/>
    <w:qFormat/>
    <w:rsid w:val="00184091"/>
    <w:pPr>
      <w:spacing w:before="100" w:beforeAutospacing="1" w:after="100" w:afterAutospacing="1"/>
      <w:ind w:firstLine="0"/>
      <w:jc w:val="left"/>
    </w:pPr>
    <w:rPr>
      <w:rFonts w:ascii="Arial CYR" w:hAnsi="Arial CYR" w:cs="Arial CYR"/>
      <w:b/>
      <w:bCs/>
      <w:sz w:val="22"/>
      <w:szCs w:val="22"/>
    </w:rPr>
  </w:style>
  <w:style w:type="paragraph" w:customStyle="1" w:styleId="font16">
    <w:name w:val="font16"/>
    <w:basedOn w:val="af"/>
    <w:qFormat/>
    <w:rsid w:val="00184091"/>
    <w:pPr>
      <w:spacing w:before="100" w:beforeAutospacing="1" w:after="100" w:afterAutospacing="1"/>
      <w:ind w:firstLine="0"/>
      <w:jc w:val="left"/>
    </w:pPr>
    <w:rPr>
      <w:b/>
      <w:bCs/>
      <w:sz w:val="22"/>
      <w:szCs w:val="22"/>
    </w:rPr>
  </w:style>
  <w:style w:type="paragraph" w:customStyle="1" w:styleId="font17">
    <w:name w:val="font17"/>
    <w:basedOn w:val="af"/>
    <w:uiPriority w:val="99"/>
    <w:qFormat/>
    <w:rsid w:val="00184091"/>
    <w:pPr>
      <w:spacing w:before="100" w:beforeAutospacing="1" w:after="100" w:afterAutospacing="1"/>
      <w:ind w:firstLine="0"/>
      <w:jc w:val="left"/>
    </w:pPr>
    <w:rPr>
      <w:rFonts w:ascii="Arial CYR" w:hAnsi="Arial CYR" w:cs="Arial CYR"/>
      <w:b/>
      <w:bCs/>
      <w:sz w:val="22"/>
      <w:szCs w:val="22"/>
    </w:rPr>
  </w:style>
  <w:style w:type="paragraph" w:customStyle="1" w:styleId="font18">
    <w:name w:val="font18"/>
    <w:basedOn w:val="af"/>
    <w:uiPriority w:val="99"/>
    <w:qFormat/>
    <w:rsid w:val="00184091"/>
    <w:pPr>
      <w:spacing w:before="100" w:beforeAutospacing="1" w:after="100" w:afterAutospacing="1"/>
      <w:ind w:firstLine="0"/>
      <w:jc w:val="left"/>
    </w:pPr>
    <w:rPr>
      <w:b/>
      <w:bCs/>
      <w:sz w:val="22"/>
      <w:szCs w:val="22"/>
    </w:rPr>
  </w:style>
  <w:style w:type="paragraph" w:customStyle="1" w:styleId="font19">
    <w:name w:val="font19"/>
    <w:basedOn w:val="af"/>
    <w:uiPriority w:val="99"/>
    <w:qFormat/>
    <w:rsid w:val="00184091"/>
    <w:pPr>
      <w:spacing w:before="100" w:beforeAutospacing="1" w:after="100" w:afterAutospacing="1"/>
      <w:ind w:firstLine="0"/>
      <w:jc w:val="left"/>
    </w:pPr>
    <w:rPr>
      <w:b/>
      <w:bCs/>
      <w:sz w:val="22"/>
      <w:szCs w:val="22"/>
    </w:rPr>
  </w:style>
  <w:style w:type="paragraph" w:customStyle="1" w:styleId="font20">
    <w:name w:val="font20"/>
    <w:basedOn w:val="af"/>
    <w:uiPriority w:val="99"/>
    <w:qFormat/>
    <w:rsid w:val="00184091"/>
    <w:pPr>
      <w:spacing w:before="100" w:beforeAutospacing="1" w:after="100" w:afterAutospacing="1"/>
      <w:ind w:firstLine="0"/>
      <w:jc w:val="left"/>
    </w:pPr>
    <w:rPr>
      <w:sz w:val="22"/>
      <w:szCs w:val="22"/>
    </w:rPr>
  </w:style>
  <w:style w:type="paragraph" w:customStyle="1" w:styleId="font21">
    <w:name w:val="font21"/>
    <w:basedOn w:val="af"/>
    <w:uiPriority w:val="99"/>
    <w:qFormat/>
    <w:rsid w:val="00184091"/>
    <w:pPr>
      <w:spacing w:before="100" w:beforeAutospacing="1" w:after="100" w:afterAutospacing="1"/>
      <w:ind w:firstLine="0"/>
      <w:jc w:val="left"/>
    </w:pPr>
    <w:rPr>
      <w:rFonts w:ascii="Arial CYR" w:hAnsi="Arial CYR" w:cs="Arial CYR"/>
      <w:b/>
      <w:bCs/>
      <w:sz w:val="14"/>
      <w:szCs w:val="14"/>
    </w:rPr>
  </w:style>
  <w:style w:type="paragraph" w:customStyle="1" w:styleId="font22">
    <w:name w:val="font22"/>
    <w:basedOn w:val="af"/>
    <w:uiPriority w:val="99"/>
    <w:qFormat/>
    <w:rsid w:val="00184091"/>
    <w:pPr>
      <w:spacing w:before="100" w:beforeAutospacing="1" w:after="100" w:afterAutospacing="1"/>
      <w:ind w:firstLine="0"/>
      <w:jc w:val="left"/>
    </w:pPr>
    <w:rPr>
      <w:rFonts w:ascii="Arial CYR" w:hAnsi="Arial CYR" w:cs="Arial CYR"/>
      <w:b/>
      <w:bCs/>
      <w:sz w:val="14"/>
      <w:szCs w:val="14"/>
    </w:rPr>
  </w:style>
  <w:style w:type="paragraph" w:customStyle="1" w:styleId="font23">
    <w:name w:val="font23"/>
    <w:basedOn w:val="af"/>
    <w:uiPriority w:val="99"/>
    <w:qFormat/>
    <w:rsid w:val="00184091"/>
    <w:pPr>
      <w:spacing w:before="100" w:beforeAutospacing="1" w:after="100" w:afterAutospacing="1"/>
      <w:ind w:firstLine="0"/>
      <w:jc w:val="left"/>
    </w:pPr>
    <w:rPr>
      <w:rFonts w:ascii="Arial CYR" w:hAnsi="Arial CYR" w:cs="Arial CYR"/>
      <w:b/>
      <w:bCs/>
      <w:sz w:val="22"/>
      <w:szCs w:val="22"/>
    </w:rPr>
  </w:style>
  <w:style w:type="paragraph" w:customStyle="1" w:styleId="font24">
    <w:name w:val="font24"/>
    <w:basedOn w:val="af"/>
    <w:uiPriority w:val="99"/>
    <w:qFormat/>
    <w:rsid w:val="00184091"/>
    <w:pPr>
      <w:spacing w:before="100" w:beforeAutospacing="1" w:after="100" w:afterAutospacing="1"/>
      <w:ind w:firstLine="0"/>
      <w:jc w:val="left"/>
    </w:pPr>
    <w:rPr>
      <w:rFonts w:ascii="Arial CYR" w:hAnsi="Arial CYR" w:cs="Arial CYR"/>
      <w:b/>
      <w:bCs/>
      <w:sz w:val="14"/>
      <w:szCs w:val="14"/>
    </w:rPr>
  </w:style>
  <w:style w:type="paragraph" w:customStyle="1" w:styleId="font25">
    <w:name w:val="font25"/>
    <w:basedOn w:val="af"/>
    <w:uiPriority w:val="99"/>
    <w:qFormat/>
    <w:rsid w:val="00184091"/>
    <w:pPr>
      <w:spacing w:before="100" w:beforeAutospacing="1" w:after="100" w:afterAutospacing="1"/>
      <w:ind w:firstLine="0"/>
      <w:jc w:val="left"/>
    </w:pPr>
    <w:rPr>
      <w:sz w:val="28"/>
      <w:szCs w:val="28"/>
    </w:rPr>
  </w:style>
  <w:style w:type="paragraph" w:customStyle="1" w:styleId="font26">
    <w:name w:val="font26"/>
    <w:basedOn w:val="af"/>
    <w:uiPriority w:val="99"/>
    <w:qFormat/>
    <w:rsid w:val="00184091"/>
    <w:pPr>
      <w:spacing w:before="100" w:beforeAutospacing="1" w:after="100" w:afterAutospacing="1"/>
      <w:ind w:firstLine="0"/>
      <w:jc w:val="left"/>
    </w:pPr>
    <w:rPr>
      <w:b/>
      <w:bCs/>
      <w:color w:val="FF0000"/>
      <w:sz w:val="20"/>
      <w:szCs w:val="20"/>
    </w:rPr>
  </w:style>
  <w:style w:type="character" w:customStyle="1" w:styleId="Heading220">
    <w:name w:val="Heading #2 (2)_"/>
    <w:rsid w:val="00184091"/>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table" w:styleId="affffff2">
    <w:name w:val="Table Elegant"/>
    <w:basedOn w:val="af1"/>
    <w:unhideWhenUsed/>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affffff3">
    <w:name w:val="Абзац"/>
    <w:link w:val="affffff4"/>
    <w:qFormat/>
    <w:rsid w:val="00184091"/>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ff4">
    <w:name w:val="Абзац Знак"/>
    <w:link w:val="affffff3"/>
    <w:qFormat/>
    <w:rsid w:val="00184091"/>
    <w:rPr>
      <w:rFonts w:ascii="Times New Roman" w:eastAsia="Times New Roman" w:hAnsi="Times New Roman" w:cs="Times New Roman"/>
      <w:sz w:val="24"/>
      <w:szCs w:val="24"/>
      <w:lang w:eastAsia="ru-RU"/>
    </w:rPr>
  </w:style>
  <w:style w:type="paragraph" w:customStyle="1" w:styleId="38">
    <w:name w:val="Пункт 3"/>
    <w:basedOn w:val="30"/>
    <w:qFormat/>
    <w:locked/>
    <w:rsid w:val="00184091"/>
    <w:pPr>
      <w:tabs>
        <w:tab w:val="left" w:pos="1276"/>
        <w:tab w:val="num" w:pos="2160"/>
      </w:tabs>
      <w:spacing w:before="120" w:after="60"/>
      <w:ind w:left="567" w:firstLine="0"/>
      <w:jc w:val="both"/>
    </w:pPr>
    <w:rPr>
      <w:b w:val="0"/>
      <w:bCs/>
      <w:sz w:val="26"/>
      <w:lang w:val="x-none" w:eastAsia="x-none"/>
    </w:rPr>
  </w:style>
  <w:style w:type="paragraph" w:customStyle="1" w:styleId="2f0">
    <w:name w:val="Заголовок_подзаголовок_2"/>
    <w:next w:val="affffff3"/>
    <w:link w:val="2f1"/>
    <w:qFormat/>
    <w:rsid w:val="00184091"/>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1">
    <w:name w:val="Заголовок_подзаголовок_2 Знак"/>
    <w:link w:val="2f0"/>
    <w:rsid w:val="00184091"/>
    <w:rPr>
      <w:rFonts w:ascii="Times New Roman" w:eastAsia="Times New Roman" w:hAnsi="Times New Roman" w:cs="Times New Roman"/>
      <w:b/>
      <w:bCs/>
      <w:sz w:val="24"/>
      <w:szCs w:val="24"/>
      <w:lang w:eastAsia="ru-RU"/>
    </w:rPr>
  </w:style>
  <w:style w:type="paragraph" w:customStyle="1" w:styleId="22">
    <w:name w:val="Список_маркерный_2_уровень"/>
    <w:basedOn w:val="15"/>
    <w:qFormat/>
    <w:rsid w:val="00184091"/>
    <w:pPr>
      <w:numPr>
        <w:ilvl w:val="1"/>
      </w:numPr>
      <w:ind w:left="1789" w:hanging="360"/>
    </w:pPr>
  </w:style>
  <w:style w:type="paragraph" w:customStyle="1" w:styleId="15">
    <w:name w:val="Список_маркерный_1_уровень"/>
    <w:link w:val="1ff5"/>
    <w:qFormat/>
    <w:rsid w:val="00184091"/>
    <w:pPr>
      <w:numPr>
        <w:numId w:val="16"/>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f5">
    <w:name w:val="Список_маркерный_1_уровень Знак"/>
    <w:link w:val="15"/>
    <w:rsid w:val="00184091"/>
    <w:rPr>
      <w:rFonts w:ascii="Times New Roman" w:eastAsia="Times New Roman" w:hAnsi="Times New Roman" w:cs="Times New Roman"/>
      <w:snapToGrid w:val="0"/>
      <w:sz w:val="24"/>
      <w:szCs w:val="24"/>
      <w:lang w:eastAsia="ru-RU"/>
    </w:rPr>
  </w:style>
  <w:style w:type="paragraph" w:customStyle="1" w:styleId="1ff6">
    <w:name w:val="Заголовок_подзаголовок_1"/>
    <w:next w:val="affffff3"/>
    <w:link w:val="1ff7"/>
    <w:qFormat/>
    <w:rsid w:val="00184091"/>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f7">
    <w:name w:val="Заголовок_подзаголовок_1 Знак"/>
    <w:link w:val="1ff6"/>
    <w:rsid w:val="00184091"/>
    <w:rPr>
      <w:rFonts w:ascii="Times New Roman" w:eastAsia="Times New Roman" w:hAnsi="Times New Roman" w:cs="Times New Roman"/>
      <w:b/>
      <w:bCs/>
      <w:sz w:val="24"/>
      <w:szCs w:val="24"/>
      <w:u w:val="single"/>
      <w:lang w:eastAsia="ru-RU"/>
    </w:rPr>
  </w:style>
  <w:style w:type="character" w:customStyle="1" w:styleId="affffff5">
    <w:name w:val="Текст_Красный"/>
    <w:uiPriority w:val="1"/>
    <w:qFormat/>
    <w:rsid w:val="00184091"/>
    <w:rPr>
      <w:color w:val="FF0000"/>
    </w:rPr>
  </w:style>
  <w:style w:type="paragraph" w:customStyle="1" w:styleId="affffff6">
    <w:name w:val="Таблица_номер_таблицы"/>
    <w:link w:val="affffff7"/>
    <w:qFormat/>
    <w:rsid w:val="00184091"/>
    <w:pPr>
      <w:keepNext/>
      <w:spacing w:after="0" w:line="240" w:lineRule="auto"/>
      <w:jc w:val="right"/>
    </w:pPr>
    <w:rPr>
      <w:rFonts w:ascii="Times New Roman" w:eastAsia="Times New Roman" w:hAnsi="Times New Roman" w:cs="Times New Roman"/>
      <w:bCs/>
      <w:sz w:val="24"/>
      <w:szCs w:val="20"/>
      <w:lang w:eastAsia="ru-RU"/>
    </w:rPr>
  </w:style>
  <w:style w:type="character" w:customStyle="1" w:styleId="affffff7">
    <w:name w:val="Таблица_номер_таблицы Знак"/>
    <w:link w:val="affffff6"/>
    <w:rsid w:val="00184091"/>
    <w:rPr>
      <w:rFonts w:ascii="Times New Roman" w:eastAsia="Times New Roman" w:hAnsi="Times New Roman" w:cs="Times New Roman"/>
      <w:bCs/>
      <w:sz w:val="24"/>
      <w:szCs w:val="20"/>
      <w:lang w:eastAsia="ru-RU"/>
    </w:rPr>
  </w:style>
  <w:style w:type="paragraph" w:customStyle="1" w:styleId="affffff8">
    <w:name w:val="Таблица_название_таблицы"/>
    <w:next w:val="affffff3"/>
    <w:link w:val="affffff9"/>
    <w:qFormat/>
    <w:rsid w:val="00184091"/>
    <w:pPr>
      <w:keepNext/>
      <w:spacing w:after="120" w:line="240" w:lineRule="auto"/>
      <w:jc w:val="center"/>
    </w:pPr>
    <w:rPr>
      <w:rFonts w:ascii="Times New Roman" w:eastAsia="Times New Roman" w:hAnsi="Times New Roman" w:cs="Times New Roman"/>
      <w:bCs/>
      <w:sz w:val="24"/>
      <w:szCs w:val="20"/>
      <w:lang w:eastAsia="ru-RU"/>
    </w:rPr>
  </w:style>
  <w:style w:type="character" w:customStyle="1" w:styleId="affffff9">
    <w:name w:val="Таблица_название_таблицы Знак"/>
    <w:link w:val="affffff8"/>
    <w:rsid w:val="00184091"/>
    <w:rPr>
      <w:rFonts w:ascii="Times New Roman" w:eastAsia="Times New Roman" w:hAnsi="Times New Roman" w:cs="Times New Roman"/>
      <w:bCs/>
      <w:sz w:val="24"/>
      <w:szCs w:val="20"/>
      <w:lang w:eastAsia="ru-RU"/>
    </w:rPr>
  </w:style>
  <w:style w:type="paragraph" w:customStyle="1" w:styleId="116">
    <w:name w:val="Табличный_таблица_11"/>
    <w:link w:val="118"/>
    <w:uiPriority w:val="99"/>
    <w:qFormat/>
    <w:rsid w:val="00184091"/>
    <w:pPr>
      <w:spacing w:after="0" w:line="240" w:lineRule="auto"/>
      <w:jc w:val="center"/>
    </w:pPr>
    <w:rPr>
      <w:rFonts w:ascii="Times New Roman" w:eastAsia="Times New Roman" w:hAnsi="Times New Roman" w:cs="Times New Roman"/>
      <w:sz w:val="20"/>
      <w:szCs w:val="20"/>
      <w:lang w:eastAsia="ru-RU"/>
    </w:rPr>
  </w:style>
  <w:style w:type="character" w:customStyle="1" w:styleId="118">
    <w:name w:val="Табличный_таблица_11 Знак"/>
    <w:link w:val="116"/>
    <w:uiPriority w:val="99"/>
    <w:rsid w:val="00184091"/>
    <w:rPr>
      <w:rFonts w:ascii="Times New Roman" w:eastAsia="Times New Roman" w:hAnsi="Times New Roman" w:cs="Times New Roman"/>
      <w:sz w:val="20"/>
      <w:szCs w:val="20"/>
      <w:lang w:eastAsia="ru-RU"/>
    </w:rPr>
  </w:style>
  <w:style w:type="paragraph" w:customStyle="1" w:styleId="119">
    <w:name w:val="Табличный_боковик_11"/>
    <w:link w:val="11a"/>
    <w:qFormat/>
    <w:rsid w:val="00184091"/>
    <w:pPr>
      <w:spacing w:after="0" w:line="240" w:lineRule="auto"/>
    </w:pPr>
    <w:rPr>
      <w:rFonts w:ascii="Times New Roman" w:eastAsia="Times New Roman" w:hAnsi="Times New Roman" w:cs="Times New Roman"/>
      <w:sz w:val="20"/>
      <w:szCs w:val="24"/>
      <w:lang w:eastAsia="ru-RU"/>
    </w:rPr>
  </w:style>
  <w:style w:type="character" w:customStyle="1" w:styleId="11a">
    <w:name w:val="Табличный_боковик_11 Знак"/>
    <w:link w:val="119"/>
    <w:rsid w:val="00184091"/>
    <w:rPr>
      <w:rFonts w:ascii="Times New Roman" w:eastAsia="Times New Roman" w:hAnsi="Times New Roman" w:cs="Times New Roman"/>
      <w:sz w:val="20"/>
      <w:szCs w:val="24"/>
      <w:lang w:eastAsia="ru-RU"/>
    </w:rPr>
  </w:style>
  <w:style w:type="character" w:customStyle="1" w:styleId="affffffa">
    <w:name w:val="Текст_Обычный"/>
    <w:uiPriority w:val="99"/>
    <w:qFormat/>
    <w:rsid w:val="00184091"/>
    <w:rPr>
      <w:b w:val="0"/>
    </w:rPr>
  </w:style>
  <w:style w:type="paragraph" w:customStyle="1" w:styleId="textindent">
    <w:name w:val="textindent"/>
    <w:basedOn w:val="af"/>
    <w:qFormat/>
    <w:rsid w:val="00184091"/>
    <w:pPr>
      <w:spacing w:before="100" w:beforeAutospacing="1" w:after="100" w:afterAutospacing="1"/>
      <w:ind w:firstLine="0"/>
      <w:jc w:val="left"/>
    </w:pPr>
  </w:style>
  <w:style w:type="paragraph" w:customStyle="1" w:styleId="conspluscell0">
    <w:name w:val="conspluscell"/>
    <w:basedOn w:val="af"/>
    <w:qFormat/>
    <w:rsid w:val="00184091"/>
    <w:pPr>
      <w:spacing w:before="100" w:beforeAutospacing="1" w:after="100" w:afterAutospacing="1"/>
      <w:ind w:firstLine="0"/>
      <w:jc w:val="left"/>
    </w:pPr>
  </w:style>
  <w:style w:type="paragraph" w:customStyle="1" w:styleId="2f2">
    <w:name w:val="2 Глава раздела"/>
    <w:basedOn w:val="afd"/>
    <w:link w:val="2f3"/>
    <w:qFormat/>
    <w:rsid w:val="00184091"/>
    <w:pPr>
      <w:spacing w:before="120" w:line="360" w:lineRule="auto"/>
      <w:ind w:firstLine="425"/>
      <w:jc w:val="center"/>
    </w:pPr>
    <w:rPr>
      <w:bCs/>
      <w:noProof/>
      <w:sz w:val="28"/>
      <w:szCs w:val="26"/>
      <w:lang w:val="x-none" w:eastAsia="x-none"/>
    </w:rPr>
  </w:style>
  <w:style w:type="character" w:customStyle="1" w:styleId="2f3">
    <w:name w:val="2 Глава раздела Знак"/>
    <w:link w:val="2f2"/>
    <w:rsid w:val="00184091"/>
    <w:rPr>
      <w:rFonts w:ascii="Times New Roman" w:eastAsia="Times New Roman" w:hAnsi="Times New Roman" w:cs="Times New Roman"/>
      <w:bCs/>
      <w:noProof/>
      <w:sz w:val="28"/>
      <w:szCs w:val="26"/>
      <w:lang w:val="x-none" w:eastAsia="x-none"/>
    </w:rPr>
  </w:style>
  <w:style w:type="character" w:customStyle="1" w:styleId="affffffb">
    <w:name w:val="_Обычный Знак"/>
    <w:link w:val="affffffc"/>
    <w:locked/>
    <w:rsid w:val="00184091"/>
    <w:rPr>
      <w:rFonts w:ascii="Times New Roman" w:eastAsia="Calibri" w:hAnsi="Times New Roman"/>
      <w:iCs/>
      <w:sz w:val="26"/>
      <w:szCs w:val="26"/>
    </w:rPr>
  </w:style>
  <w:style w:type="paragraph" w:customStyle="1" w:styleId="affffffc">
    <w:name w:val="_Обычный"/>
    <w:basedOn w:val="af"/>
    <w:link w:val="affffffb"/>
    <w:qFormat/>
    <w:rsid w:val="00184091"/>
    <w:pPr>
      <w:spacing w:after="0" w:line="360" w:lineRule="auto"/>
    </w:pPr>
    <w:rPr>
      <w:rFonts w:eastAsia="Calibri" w:cstheme="minorBidi"/>
      <w:iCs/>
      <w:sz w:val="26"/>
      <w:szCs w:val="26"/>
      <w:lang w:eastAsia="en-US"/>
    </w:rPr>
  </w:style>
  <w:style w:type="character" w:customStyle="1" w:styleId="00">
    <w:name w:val="00_Обычный текст Знак"/>
    <w:link w:val="000"/>
    <w:locked/>
    <w:rsid w:val="00184091"/>
    <w:rPr>
      <w:rFonts w:ascii="Times New Roman" w:hAnsi="Times New Roman"/>
      <w:sz w:val="26"/>
      <w:szCs w:val="26"/>
    </w:rPr>
  </w:style>
  <w:style w:type="paragraph" w:customStyle="1" w:styleId="000">
    <w:name w:val="00_Обычный текст"/>
    <w:basedOn w:val="af"/>
    <w:link w:val="00"/>
    <w:qFormat/>
    <w:rsid w:val="00184091"/>
    <w:pPr>
      <w:snapToGrid w:val="0"/>
      <w:spacing w:after="0" w:line="360" w:lineRule="auto"/>
      <w:contextualSpacing/>
    </w:pPr>
    <w:rPr>
      <w:rFonts w:eastAsiaTheme="minorHAnsi" w:cstheme="minorBidi"/>
      <w:sz w:val="26"/>
      <w:szCs w:val="26"/>
      <w:lang w:eastAsia="en-US"/>
    </w:rPr>
  </w:style>
  <w:style w:type="character" w:customStyle="1" w:styleId="11b">
    <w:name w:val="1_1 Список ненумерной Знак"/>
    <w:link w:val="112"/>
    <w:locked/>
    <w:rsid w:val="00184091"/>
    <w:rPr>
      <w:rFonts w:ascii="Times New Roman" w:hAnsi="Times New Roman"/>
      <w:sz w:val="26"/>
      <w:szCs w:val="26"/>
      <w:lang w:val="x-none"/>
    </w:rPr>
  </w:style>
  <w:style w:type="paragraph" w:customStyle="1" w:styleId="112">
    <w:name w:val="1_1 Список ненумерной"/>
    <w:basedOn w:val="af"/>
    <w:link w:val="11b"/>
    <w:qFormat/>
    <w:rsid w:val="00184091"/>
    <w:pPr>
      <w:numPr>
        <w:numId w:val="17"/>
      </w:numPr>
      <w:snapToGrid w:val="0"/>
      <w:spacing w:after="40" w:line="360" w:lineRule="auto"/>
      <w:ind w:left="0" w:firstLine="709"/>
      <w:contextualSpacing/>
    </w:pPr>
    <w:rPr>
      <w:rFonts w:eastAsiaTheme="minorHAnsi" w:cstheme="minorBidi"/>
      <w:sz w:val="26"/>
      <w:szCs w:val="26"/>
      <w:lang w:val="x-none" w:eastAsia="en-US"/>
    </w:rPr>
  </w:style>
  <w:style w:type="character" w:customStyle="1" w:styleId="affffffd">
    <w:name w:val="_Таблица Знак"/>
    <w:link w:val="affffffe"/>
    <w:locked/>
    <w:rsid w:val="00184091"/>
    <w:rPr>
      <w:rFonts w:ascii="Times New Roman" w:eastAsia="Calibri" w:hAnsi="Times New Roman"/>
      <w:b/>
      <w:sz w:val="28"/>
      <w:szCs w:val="26"/>
    </w:rPr>
  </w:style>
  <w:style w:type="paragraph" w:customStyle="1" w:styleId="affffffe">
    <w:name w:val="_Таблица"/>
    <w:basedOn w:val="af"/>
    <w:link w:val="affffffd"/>
    <w:autoRedefine/>
    <w:qFormat/>
    <w:rsid w:val="00184091"/>
    <w:pPr>
      <w:keepNext/>
      <w:framePr w:hSpace="180" w:wrap="around" w:vAnchor="text" w:hAnchor="text" w:xAlign="center" w:y="1"/>
      <w:tabs>
        <w:tab w:val="left" w:pos="1985"/>
      </w:tabs>
      <w:spacing w:after="0" w:line="360" w:lineRule="auto"/>
      <w:ind w:right="-1" w:firstLine="0"/>
      <w:suppressOverlap/>
    </w:pPr>
    <w:rPr>
      <w:rFonts w:eastAsia="Calibri" w:cstheme="minorBidi"/>
      <w:b/>
      <w:sz w:val="28"/>
      <w:szCs w:val="26"/>
      <w:lang w:eastAsia="en-US"/>
    </w:rPr>
  </w:style>
  <w:style w:type="character" w:customStyle="1" w:styleId="afff7">
    <w:name w:val="Обычный (Интернет) Знак"/>
    <w:aliases w:val="Обычный (Web) Знак,Обычный (Web)1 Знак"/>
    <w:link w:val="afff6"/>
    <w:locked/>
    <w:rsid w:val="00184091"/>
    <w:rPr>
      <w:rFonts w:ascii="Times New Roman" w:eastAsia="Times New Roman" w:hAnsi="Times New Roman" w:cs="Times New Roman"/>
      <w:kern w:val="1"/>
      <w:sz w:val="24"/>
      <w:szCs w:val="24"/>
      <w:lang w:eastAsia="ar-SA"/>
    </w:rPr>
  </w:style>
  <w:style w:type="paragraph" w:customStyle="1" w:styleId="130">
    <w:name w:val="Основной текст13"/>
    <w:basedOn w:val="af"/>
    <w:qFormat/>
    <w:rsid w:val="00184091"/>
    <w:pPr>
      <w:widowControl w:val="0"/>
      <w:shd w:val="clear" w:color="auto" w:fill="FFFFFF"/>
      <w:spacing w:before="720" w:after="0" w:line="480" w:lineRule="exact"/>
      <w:ind w:hanging="420"/>
    </w:pPr>
    <w:rPr>
      <w:color w:val="000000"/>
      <w:sz w:val="27"/>
      <w:szCs w:val="27"/>
    </w:rPr>
  </w:style>
  <w:style w:type="character" w:customStyle="1" w:styleId="afffffff">
    <w:name w:val="Колонтитул_"/>
    <w:link w:val="afffffff0"/>
    <w:rsid w:val="00184091"/>
    <w:rPr>
      <w:rFonts w:ascii="Times New Roman" w:hAnsi="Times New Roman"/>
      <w:sz w:val="27"/>
      <w:szCs w:val="27"/>
      <w:shd w:val="clear" w:color="auto" w:fill="FFFFFF"/>
    </w:rPr>
  </w:style>
  <w:style w:type="character" w:customStyle="1" w:styleId="FranklinGothicBook9pt">
    <w:name w:val="Колонтитул + Franklin Gothic Book;9 pt"/>
    <w:rsid w:val="00184091"/>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ff0">
    <w:name w:val="Колонтитул"/>
    <w:basedOn w:val="af"/>
    <w:link w:val="afffffff"/>
    <w:qFormat/>
    <w:rsid w:val="00184091"/>
    <w:pPr>
      <w:widowControl w:val="0"/>
      <w:shd w:val="clear" w:color="auto" w:fill="FFFFFF"/>
      <w:spacing w:after="0" w:line="0" w:lineRule="atLeast"/>
      <w:ind w:firstLine="0"/>
      <w:jc w:val="left"/>
    </w:pPr>
    <w:rPr>
      <w:rFonts w:eastAsiaTheme="minorHAnsi" w:cstheme="minorBidi"/>
      <w:sz w:val="27"/>
      <w:szCs w:val="27"/>
      <w:lang w:eastAsia="en-US"/>
    </w:rPr>
  </w:style>
  <w:style w:type="character" w:customStyle="1" w:styleId="170">
    <w:name w:val="Основной текст (17)"/>
    <w:rsid w:val="00184091"/>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184091"/>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18409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4pt">
    <w:name w:val="Основной текст + 4 pt"/>
    <w:rsid w:val="00184091"/>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aliases w:val="Курсив23"/>
    <w:rsid w:val="00184091"/>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3Exact">
    <w:name w:val="Основной текст (3) Exact"/>
    <w:link w:val="39"/>
    <w:rsid w:val="00184091"/>
    <w:rPr>
      <w:rFonts w:ascii="Times New Roman" w:hAnsi="Times New Roman"/>
      <w:sz w:val="18"/>
      <w:szCs w:val="18"/>
      <w:shd w:val="clear" w:color="auto" w:fill="FFFFFF"/>
    </w:rPr>
  </w:style>
  <w:style w:type="paragraph" w:customStyle="1" w:styleId="39">
    <w:name w:val="Основной текст (3)"/>
    <w:basedOn w:val="af"/>
    <w:link w:val="3Exact"/>
    <w:qFormat/>
    <w:rsid w:val="00184091"/>
    <w:pPr>
      <w:widowControl w:val="0"/>
      <w:shd w:val="clear" w:color="auto" w:fill="FFFFFF"/>
      <w:spacing w:after="0" w:line="0" w:lineRule="atLeast"/>
      <w:ind w:firstLine="0"/>
      <w:jc w:val="left"/>
    </w:pPr>
    <w:rPr>
      <w:rFonts w:eastAsiaTheme="minorHAnsi" w:cstheme="minorBidi"/>
      <w:sz w:val="18"/>
      <w:szCs w:val="18"/>
      <w:lang w:eastAsia="en-US"/>
    </w:rPr>
  </w:style>
  <w:style w:type="character" w:customStyle="1" w:styleId="CenturyGothic85pt">
    <w:name w:val="Основной текст + Century Gothic;8;5 pt"/>
    <w:rsid w:val="00184091"/>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184091"/>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paragraph" w:styleId="2f4">
    <w:name w:val="List 2"/>
    <w:basedOn w:val="af"/>
    <w:uiPriority w:val="99"/>
    <w:unhideWhenUsed/>
    <w:rsid w:val="00184091"/>
    <w:pPr>
      <w:overflowPunct w:val="0"/>
      <w:autoSpaceDE w:val="0"/>
      <w:autoSpaceDN w:val="0"/>
      <w:adjustRightInd w:val="0"/>
      <w:spacing w:after="0"/>
      <w:ind w:left="566" w:hanging="283"/>
      <w:jc w:val="left"/>
    </w:pPr>
    <w:rPr>
      <w:sz w:val="20"/>
      <w:szCs w:val="20"/>
    </w:rPr>
  </w:style>
  <w:style w:type="paragraph" w:customStyle="1" w:styleId="BodyText21">
    <w:name w:val="Body Text 21"/>
    <w:basedOn w:val="af"/>
    <w:qFormat/>
    <w:rsid w:val="00184091"/>
    <w:pPr>
      <w:spacing w:after="0"/>
      <w:ind w:firstLine="0"/>
    </w:pPr>
    <w:rPr>
      <w:szCs w:val="20"/>
    </w:rPr>
  </w:style>
  <w:style w:type="paragraph" w:customStyle="1" w:styleId="2f5">
    <w:name w:val="Обычный2"/>
    <w:basedOn w:val="af"/>
    <w:autoRedefine/>
    <w:qFormat/>
    <w:rsid w:val="00184091"/>
    <w:pPr>
      <w:widowControl w:val="0"/>
      <w:tabs>
        <w:tab w:val="left" w:pos="513"/>
      </w:tabs>
      <w:suppressAutoHyphens/>
      <w:adjustRightInd w:val="0"/>
      <w:spacing w:after="0"/>
      <w:ind w:firstLine="570"/>
      <w:textAlignment w:val="baseline"/>
    </w:pPr>
    <w:rPr>
      <w:rFonts w:eastAsia="MS Mincho"/>
      <w:color w:val="800000"/>
      <w:lang w:eastAsia="ja-JP"/>
    </w:rPr>
  </w:style>
  <w:style w:type="paragraph" w:customStyle="1" w:styleId="afffffff1">
    <w:name w:val="Содержание"/>
    <w:basedOn w:val="af"/>
    <w:uiPriority w:val="1"/>
    <w:qFormat/>
    <w:rsid w:val="00184091"/>
    <w:pPr>
      <w:tabs>
        <w:tab w:val="right" w:leader="dot" w:pos="9356"/>
      </w:tabs>
      <w:spacing w:after="0" w:line="360" w:lineRule="auto"/>
      <w:ind w:firstLine="0"/>
      <w:jc w:val="left"/>
    </w:pPr>
    <w:rPr>
      <w:b/>
      <w:caps/>
      <w:szCs w:val="20"/>
    </w:rPr>
  </w:style>
  <w:style w:type="paragraph" w:styleId="2f6">
    <w:name w:val="List Bullet 2"/>
    <w:basedOn w:val="af"/>
    <w:uiPriority w:val="99"/>
    <w:rsid w:val="00184091"/>
    <w:pPr>
      <w:tabs>
        <w:tab w:val="left" w:pos="643"/>
      </w:tabs>
      <w:spacing w:after="0"/>
      <w:ind w:left="643" w:hanging="360"/>
      <w:jc w:val="left"/>
    </w:pPr>
    <w:rPr>
      <w:szCs w:val="20"/>
    </w:rPr>
  </w:style>
  <w:style w:type="paragraph" w:styleId="3a">
    <w:name w:val="Body Text Indent 3"/>
    <w:basedOn w:val="af"/>
    <w:link w:val="3b"/>
    <w:rsid w:val="00184091"/>
    <w:pPr>
      <w:ind w:left="283" w:firstLine="0"/>
      <w:jc w:val="left"/>
    </w:pPr>
    <w:rPr>
      <w:sz w:val="16"/>
      <w:szCs w:val="16"/>
      <w:lang w:val="x-none" w:eastAsia="x-none"/>
    </w:rPr>
  </w:style>
  <w:style w:type="character" w:customStyle="1" w:styleId="3b">
    <w:name w:val="Основной текст с отступом 3 Знак"/>
    <w:basedOn w:val="af0"/>
    <w:link w:val="3a"/>
    <w:rsid w:val="00184091"/>
    <w:rPr>
      <w:rFonts w:ascii="Times New Roman" w:eastAsia="Times New Roman" w:hAnsi="Times New Roman" w:cs="Times New Roman"/>
      <w:sz w:val="16"/>
      <w:szCs w:val="16"/>
      <w:lang w:val="x-none" w:eastAsia="x-none"/>
    </w:rPr>
  </w:style>
  <w:style w:type="paragraph" w:customStyle="1" w:styleId="Iacaaieaoaaeeou">
    <w:name w:val="Iacaaiea oaaeeou"/>
    <w:basedOn w:val="aff4"/>
    <w:qFormat/>
    <w:rsid w:val="00184091"/>
    <w:pPr>
      <w:suppressAutoHyphens w:val="0"/>
      <w:overflowPunct w:val="0"/>
      <w:autoSpaceDE w:val="0"/>
      <w:autoSpaceDN w:val="0"/>
      <w:adjustRightInd w:val="0"/>
      <w:spacing w:after="0"/>
      <w:ind w:left="720" w:firstLine="0"/>
      <w:jc w:val="center"/>
      <w:textAlignment w:val="baseline"/>
    </w:pPr>
    <w:rPr>
      <w:b/>
      <w:sz w:val="24"/>
      <w:szCs w:val="20"/>
      <w:lang w:val="x-none" w:eastAsia="x-none"/>
    </w:rPr>
  </w:style>
  <w:style w:type="paragraph" w:customStyle="1" w:styleId="Noeeu1">
    <w:name w:val="Noeeu1"/>
    <w:basedOn w:val="af"/>
    <w:qFormat/>
    <w:rsid w:val="00184091"/>
    <w:pPr>
      <w:overflowPunct w:val="0"/>
      <w:autoSpaceDE w:val="0"/>
      <w:autoSpaceDN w:val="0"/>
      <w:adjustRightInd w:val="0"/>
      <w:spacing w:after="0"/>
      <w:ind w:firstLine="720"/>
    </w:pPr>
    <w:rPr>
      <w:szCs w:val="20"/>
    </w:rPr>
  </w:style>
  <w:style w:type="paragraph" w:customStyle="1" w:styleId="100">
    <w:name w:val="Стиль Основной текст + по ширине Первая строка:  1 см После:  0 пт"/>
    <w:basedOn w:val="aff4"/>
    <w:qFormat/>
    <w:rsid w:val="00184091"/>
    <w:pPr>
      <w:suppressAutoHyphens w:val="0"/>
      <w:overflowPunct w:val="0"/>
      <w:autoSpaceDE w:val="0"/>
      <w:autoSpaceDN w:val="0"/>
      <w:adjustRightInd w:val="0"/>
      <w:spacing w:after="0" w:line="360" w:lineRule="auto"/>
      <w:ind w:firstLine="567"/>
    </w:pPr>
    <w:rPr>
      <w:sz w:val="24"/>
      <w:szCs w:val="20"/>
      <w:lang w:val="x-none" w:eastAsia="x-none"/>
    </w:rPr>
  </w:style>
  <w:style w:type="paragraph" w:styleId="3c">
    <w:name w:val="Body Text 3"/>
    <w:basedOn w:val="af"/>
    <w:link w:val="3d"/>
    <w:rsid w:val="00184091"/>
    <w:pPr>
      <w:ind w:firstLine="0"/>
      <w:jc w:val="left"/>
    </w:pPr>
    <w:rPr>
      <w:sz w:val="16"/>
      <w:szCs w:val="16"/>
      <w:lang w:val="x-none" w:eastAsia="x-none"/>
    </w:rPr>
  </w:style>
  <w:style w:type="character" w:customStyle="1" w:styleId="3d">
    <w:name w:val="Основной текст 3 Знак"/>
    <w:basedOn w:val="af0"/>
    <w:link w:val="3c"/>
    <w:rsid w:val="00184091"/>
    <w:rPr>
      <w:rFonts w:ascii="Times New Roman" w:eastAsia="Times New Roman" w:hAnsi="Times New Roman" w:cs="Times New Roman"/>
      <w:sz w:val="16"/>
      <w:szCs w:val="16"/>
      <w:lang w:val="x-none" w:eastAsia="x-none"/>
    </w:rPr>
  </w:style>
  <w:style w:type="paragraph" w:customStyle="1" w:styleId="1ff8">
    <w:name w:val="Заголовок 1 с Нум"/>
    <w:basedOn w:val="10"/>
    <w:qFormat/>
    <w:rsid w:val="00184091"/>
    <w:pPr>
      <w:keepLines w:val="0"/>
      <w:numPr>
        <w:numId w:val="0"/>
      </w:numPr>
      <w:spacing w:after="60"/>
      <w:jc w:val="left"/>
    </w:pPr>
    <w:rPr>
      <w:rFonts w:ascii="Times New Roman" w:eastAsia="Times New Roman" w:hAnsi="Times New Roman" w:cs="Arial"/>
      <w:b/>
      <w:bCs/>
      <w:color w:val="auto"/>
      <w:kern w:val="32"/>
      <w:sz w:val="24"/>
      <w:lang w:val="x-none" w:eastAsia="x-none"/>
    </w:rPr>
  </w:style>
  <w:style w:type="paragraph" w:customStyle="1" w:styleId="afffffff2">
    <w:name w:val="ВВедение"/>
    <w:basedOn w:val="af"/>
    <w:qFormat/>
    <w:rsid w:val="00184091"/>
    <w:pPr>
      <w:spacing w:before="120"/>
      <w:ind w:left="709" w:hanging="709"/>
    </w:pPr>
    <w:rPr>
      <w:b/>
      <w:bCs/>
      <w:sz w:val="28"/>
      <w:szCs w:val="20"/>
    </w:rPr>
  </w:style>
  <w:style w:type="paragraph" w:customStyle="1" w:styleId="12562">
    <w:name w:val="Стиль По ширине Первая строка:  125 см Перед:  6 пт После:  2 пт"/>
    <w:basedOn w:val="af"/>
    <w:qFormat/>
    <w:rsid w:val="00184091"/>
    <w:pPr>
      <w:spacing w:before="40" w:after="40"/>
    </w:pPr>
    <w:rPr>
      <w:szCs w:val="20"/>
    </w:rPr>
  </w:style>
  <w:style w:type="paragraph" w:customStyle="1" w:styleId="12521">
    <w:name w:val="Стиль По ширине Первая строка:  125 см После:  2 пт1"/>
    <w:basedOn w:val="af"/>
    <w:qFormat/>
    <w:rsid w:val="00184091"/>
    <w:pPr>
      <w:spacing w:after="40"/>
    </w:pPr>
    <w:rPr>
      <w:szCs w:val="20"/>
    </w:rPr>
  </w:style>
  <w:style w:type="paragraph" w:styleId="afffffff3">
    <w:name w:val="Normal Indent"/>
    <w:aliases w:val="Обычный отступ Знак Знак Знак,Обычный отступ Знак Знак Знак Знак Знак Знак,Обычный отступ Знак Знак Знак Знак Знак Знак Знак Знак Знак Знак Знак,Обычный отступ Знак Знак Знак Знак Знак Знак Знак Знак Знак Знак,Обычный отступ Знак Знак"/>
    <w:basedOn w:val="af"/>
    <w:link w:val="afffffff4"/>
    <w:uiPriority w:val="99"/>
    <w:qFormat/>
    <w:rsid w:val="00184091"/>
    <w:pPr>
      <w:overflowPunct w:val="0"/>
      <w:autoSpaceDE w:val="0"/>
      <w:autoSpaceDN w:val="0"/>
      <w:adjustRightInd w:val="0"/>
      <w:spacing w:before="60" w:after="0"/>
      <w:ind w:left="113"/>
      <w:jc w:val="left"/>
    </w:pPr>
    <w:rPr>
      <w:szCs w:val="20"/>
      <w:lang w:val="x-none" w:eastAsia="x-none"/>
    </w:rPr>
  </w:style>
  <w:style w:type="character" w:customStyle="1" w:styleId="afffffff4">
    <w:name w:val="Обычный отступ Знак"/>
    <w:aliases w:val="Обычный отступ Знак Знак Знак Знак,Обычный отступ Знак Знак Знак Знак Знак Знак Знак,Обычный отступ Знак Знак Знак Знак Знак Знак Знак Знак Знак Знак Знак Знак,Обычный отступ Знак Знак Знак Знак Знак Знак Знак Знак Знак Знак Знак1"/>
    <w:link w:val="afffffff3"/>
    <w:uiPriority w:val="99"/>
    <w:rsid w:val="00184091"/>
    <w:rPr>
      <w:rFonts w:ascii="Times New Roman" w:eastAsia="Times New Roman" w:hAnsi="Times New Roman" w:cs="Times New Roman"/>
      <w:sz w:val="24"/>
      <w:szCs w:val="20"/>
      <w:lang w:val="x-none" w:eastAsia="x-none"/>
    </w:rPr>
  </w:style>
  <w:style w:type="character" w:customStyle="1" w:styleId="11c">
    <w:name w:val="Заголовок 1 Знак1"/>
    <w:aliases w:val="Заголовок 1 Знак Знак Знак,H1 Знак,Заголовок 1 Знак Знак Знак Знак Знак Знак1,Знак Знак Знак Знак Знак2,Знак Знак Знак Знак Знак Знак1,новая страница Знак1,íîâàÿ ñòðàíèöà Знак1,Заголовок 1 уровень Знак1,Заг 1 Знак1,Edf Titre 1 Знак1"/>
    <w:uiPriority w:val="9"/>
    <w:qFormat/>
    <w:locked/>
    <w:rsid w:val="00184091"/>
    <w:rPr>
      <w:rFonts w:ascii="Arial" w:eastAsia="MS Mincho" w:hAnsi="Arial" w:cs="Arial"/>
      <w:b/>
      <w:bCs/>
      <w:kern w:val="32"/>
      <w:sz w:val="32"/>
      <w:szCs w:val="32"/>
      <w:lang w:eastAsia="ja-JP"/>
    </w:rPr>
  </w:style>
  <w:style w:type="paragraph" w:customStyle="1" w:styleId="1ff9">
    <w:name w:val="Текст1"/>
    <w:basedOn w:val="af"/>
    <w:qFormat/>
    <w:rsid w:val="00184091"/>
    <w:pPr>
      <w:spacing w:after="0"/>
    </w:pPr>
    <w:rPr>
      <w:szCs w:val="20"/>
    </w:rPr>
  </w:style>
  <w:style w:type="paragraph" w:customStyle="1" w:styleId="afffffff5">
    <w:name w:val="Название закона"/>
    <w:basedOn w:val="af"/>
    <w:next w:val="26"/>
    <w:qFormat/>
    <w:rsid w:val="00184091"/>
    <w:pPr>
      <w:spacing w:after="0"/>
      <w:ind w:firstLine="0"/>
      <w:jc w:val="center"/>
    </w:pPr>
    <w:rPr>
      <w:b/>
    </w:rPr>
  </w:style>
  <w:style w:type="paragraph" w:customStyle="1" w:styleId="1ffa">
    <w:name w:val="Стиль1"/>
    <w:basedOn w:val="af"/>
    <w:link w:val="1ffb"/>
    <w:qFormat/>
    <w:rsid w:val="00184091"/>
    <w:pPr>
      <w:spacing w:after="0"/>
      <w:ind w:firstLine="720"/>
    </w:pPr>
    <w:rPr>
      <w:szCs w:val="20"/>
    </w:rPr>
  </w:style>
  <w:style w:type="paragraph" w:customStyle="1" w:styleId="1ffc">
    <w:name w:val="Обычный (веб)1"/>
    <w:basedOn w:val="af"/>
    <w:qFormat/>
    <w:rsid w:val="00184091"/>
    <w:pPr>
      <w:overflowPunct w:val="0"/>
      <w:autoSpaceDE w:val="0"/>
      <w:autoSpaceDN w:val="0"/>
      <w:adjustRightInd w:val="0"/>
      <w:spacing w:before="100" w:after="100"/>
      <w:ind w:firstLine="0"/>
      <w:jc w:val="left"/>
    </w:pPr>
    <w:rPr>
      <w:color w:val="000000"/>
      <w:szCs w:val="20"/>
    </w:rPr>
  </w:style>
  <w:style w:type="paragraph" w:customStyle="1" w:styleId="1ffd">
    <w:name w:val="1"/>
    <w:basedOn w:val="af"/>
    <w:next w:val="afff6"/>
    <w:qFormat/>
    <w:rsid w:val="00184091"/>
    <w:pPr>
      <w:spacing w:before="100" w:beforeAutospacing="1" w:after="100" w:afterAutospacing="1"/>
      <w:ind w:firstLine="0"/>
      <w:jc w:val="left"/>
    </w:pPr>
    <w:rPr>
      <w:color w:val="000000"/>
    </w:rPr>
  </w:style>
  <w:style w:type="paragraph" w:customStyle="1" w:styleId="xl24">
    <w:name w:val="xl24"/>
    <w:basedOn w:val="af"/>
    <w:qFormat/>
    <w:rsid w:val="00184091"/>
    <w:pPr>
      <w:spacing w:before="100" w:beforeAutospacing="1" w:after="100" w:afterAutospacing="1"/>
      <w:ind w:firstLine="0"/>
      <w:jc w:val="center"/>
    </w:pPr>
  </w:style>
  <w:style w:type="paragraph" w:customStyle="1" w:styleId="afffffff6">
    <w:name w:val="Основной"/>
    <w:basedOn w:val="af"/>
    <w:qFormat/>
    <w:rsid w:val="00184091"/>
    <w:pPr>
      <w:spacing w:after="0" w:line="360" w:lineRule="auto"/>
      <w:ind w:firstLine="720"/>
    </w:pPr>
  </w:style>
  <w:style w:type="character" w:customStyle="1" w:styleId="212pt">
    <w:name w:val="Заголовок 2 + 12 pt Знак Знак Знак"/>
    <w:link w:val="212pt0"/>
    <w:locked/>
    <w:rsid w:val="00184091"/>
    <w:rPr>
      <w:b/>
      <w:bCs/>
      <w:sz w:val="24"/>
    </w:rPr>
  </w:style>
  <w:style w:type="paragraph" w:customStyle="1" w:styleId="212pt0">
    <w:name w:val="Заголовок 2 + 12 pt Знак Знак"/>
    <w:basedOn w:val="af"/>
    <w:next w:val="af"/>
    <w:link w:val="212pt"/>
    <w:autoRedefine/>
    <w:qFormat/>
    <w:rsid w:val="00184091"/>
    <w:pPr>
      <w:keepNext/>
      <w:spacing w:after="0"/>
      <w:ind w:firstLine="0"/>
      <w:jc w:val="center"/>
      <w:outlineLvl w:val="0"/>
    </w:pPr>
    <w:rPr>
      <w:rFonts w:asciiTheme="minorHAnsi" w:eastAsiaTheme="minorHAnsi" w:hAnsiTheme="minorHAnsi" w:cstheme="minorBidi"/>
      <w:b/>
      <w:bCs/>
      <w:szCs w:val="22"/>
      <w:lang w:eastAsia="en-US"/>
    </w:rPr>
  </w:style>
  <w:style w:type="paragraph" w:customStyle="1" w:styleId="212pt1">
    <w:name w:val="Заголовок 2 + 12 pt"/>
    <w:basedOn w:val="af"/>
    <w:next w:val="af"/>
    <w:autoRedefine/>
    <w:qFormat/>
    <w:rsid w:val="00184091"/>
    <w:pPr>
      <w:keepNext/>
      <w:ind w:firstLine="0"/>
      <w:jc w:val="center"/>
      <w:outlineLvl w:val="0"/>
    </w:pPr>
    <w:rPr>
      <w:bCs/>
      <w:sz w:val="20"/>
      <w:szCs w:val="20"/>
    </w:rPr>
  </w:style>
  <w:style w:type="paragraph" w:customStyle="1" w:styleId="2TimesNewRoman">
    <w:name w:val="Стиль Заголовок 2 + Times New Roman по центру"/>
    <w:basedOn w:val="2"/>
    <w:next w:val="aff4"/>
    <w:autoRedefine/>
    <w:qFormat/>
    <w:rsid w:val="00184091"/>
    <w:pPr>
      <w:keepNext/>
      <w:numPr>
        <w:ilvl w:val="0"/>
        <w:numId w:val="0"/>
      </w:numPr>
      <w:spacing w:before="240" w:after="60"/>
      <w:ind w:left="1702"/>
      <w:jc w:val="center"/>
    </w:pPr>
    <w:rPr>
      <w:b w:val="0"/>
      <w:bCs/>
      <w:iCs/>
      <w:sz w:val="28"/>
      <w:szCs w:val="20"/>
      <w:lang w:val="x-none" w:eastAsia="x-none"/>
    </w:rPr>
  </w:style>
  <w:style w:type="paragraph" w:customStyle="1" w:styleId="212pt2">
    <w:name w:val="Заголовок 2 + 12 pt Знак"/>
    <w:basedOn w:val="af"/>
    <w:next w:val="af"/>
    <w:autoRedefine/>
    <w:qFormat/>
    <w:rsid w:val="00184091"/>
    <w:pPr>
      <w:keepNext/>
      <w:spacing w:after="0"/>
      <w:ind w:firstLine="0"/>
      <w:jc w:val="center"/>
      <w:outlineLvl w:val="0"/>
    </w:pPr>
    <w:rPr>
      <w:bCs/>
      <w:sz w:val="20"/>
      <w:szCs w:val="20"/>
    </w:rPr>
  </w:style>
  <w:style w:type="numbering" w:customStyle="1" w:styleId="2f7">
    <w:name w:val="Стиль2"/>
    <w:rsid w:val="00184091"/>
  </w:style>
  <w:style w:type="paragraph" w:customStyle="1" w:styleId="xl25">
    <w:name w:val="xl25"/>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26">
    <w:name w:val="xl26"/>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27">
    <w:name w:val="xl27"/>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style>
  <w:style w:type="paragraph" w:customStyle="1" w:styleId="xl28">
    <w:name w:val="xl28"/>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29">
    <w:name w:val="xl29"/>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rPr>
  </w:style>
  <w:style w:type="paragraph" w:customStyle="1" w:styleId="xl30">
    <w:name w:val="xl30"/>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1">
    <w:name w:val="xl31"/>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2">
    <w:name w:val="xl32"/>
    <w:basedOn w:val="af"/>
    <w:qFormat/>
    <w:rsid w:val="0018409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textAlignment w:val="center"/>
    </w:pPr>
  </w:style>
  <w:style w:type="paragraph" w:customStyle="1" w:styleId="xl33">
    <w:name w:val="xl33"/>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34">
    <w:name w:val="xl34"/>
    <w:basedOn w:val="af"/>
    <w:qFormat/>
    <w:rsid w:val="0018409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textAlignment w:val="center"/>
    </w:pPr>
  </w:style>
  <w:style w:type="paragraph" w:customStyle="1" w:styleId="xl35">
    <w:name w:val="xl35"/>
    <w:basedOn w:val="af"/>
    <w:qFormat/>
    <w:rsid w:val="0018409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textAlignment w:val="center"/>
    </w:pPr>
  </w:style>
  <w:style w:type="paragraph" w:customStyle="1" w:styleId="xl36">
    <w:name w:val="xl36"/>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b/>
      <w:bCs/>
      <w:i/>
      <w:iCs/>
    </w:rPr>
  </w:style>
  <w:style w:type="paragraph" w:customStyle="1" w:styleId="xl37">
    <w:name w:val="xl37"/>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i/>
      <w:iCs/>
    </w:rPr>
  </w:style>
  <w:style w:type="paragraph" w:customStyle="1" w:styleId="xl38">
    <w:name w:val="xl38"/>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style>
  <w:style w:type="paragraph" w:customStyle="1" w:styleId="xl39">
    <w:name w:val="xl39"/>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40">
    <w:name w:val="xl40"/>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41">
    <w:name w:val="xl41"/>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b/>
      <w:bCs/>
      <w:i/>
      <w:iCs/>
    </w:rPr>
  </w:style>
  <w:style w:type="paragraph" w:customStyle="1" w:styleId="xl42">
    <w:name w:val="xl42"/>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43">
    <w:name w:val="xl43"/>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i/>
      <w:iCs/>
    </w:rPr>
  </w:style>
  <w:style w:type="paragraph" w:customStyle="1" w:styleId="xl44">
    <w:name w:val="xl44"/>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i/>
      <w:iCs/>
    </w:rPr>
  </w:style>
  <w:style w:type="paragraph" w:customStyle="1" w:styleId="xl45">
    <w:name w:val="xl45"/>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style>
  <w:style w:type="paragraph" w:customStyle="1" w:styleId="xl46">
    <w:name w:val="xl46"/>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47">
    <w:name w:val="xl47"/>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48">
    <w:name w:val="xl48"/>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49">
    <w:name w:val="xl49"/>
    <w:basedOn w:val="af"/>
    <w:qFormat/>
    <w:rsid w:val="0018409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left"/>
    </w:pPr>
  </w:style>
  <w:style w:type="paragraph" w:customStyle="1" w:styleId="xl50">
    <w:name w:val="xl50"/>
    <w:basedOn w:val="af"/>
    <w:qFormat/>
    <w:rsid w:val="0018409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pPr>
  </w:style>
  <w:style w:type="paragraph" w:customStyle="1" w:styleId="xl51">
    <w:name w:val="xl51"/>
    <w:basedOn w:val="af"/>
    <w:qFormat/>
    <w:rsid w:val="0018409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pPr>
  </w:style>
  <w:style w:type="paragraph" w:customStyle="1" w:styleId="xl52">
    <w:name w:val="xl52"/>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53">
    <w:name w:val="xl53"/>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b/>
      <w:bCs/>
    </w:rPr>
  </w:style>
  <w:style w:type="paragraph" w:customStyle="1" w:styleId="xl54">
    <w:name w:val="xl54"/>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textAlignment w:val="top"/>
    </w:pPr>
  </w:style>
  <w:style w:type="paragraph" w:customStyle="1" w:styleId="xl55">
    <w:name w:val="xl55"/>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textAlignment w:val="top"/>
    </w:pPr>
  </w:style>
  <w:style w:type="paragraph" w:customStyle="1" w:styleId="1ffe">
    <w:name w:val="Знак Знак Знак1 Знак Знак Знак Знак Знак Знак Знак Знак Знак Знак"/>
    <w:basedOn w:val="af"/>
    <w:next w:val="2"/>
    <w:autoRedefine/>
    <w:qFormat/>
    <w:rsid w:val="00184091"/>
    <w:pPr>
      <w:spacing w:after="160" w:line="240" w:lineRule="exact"/>
      <w:ind w:firstLine="0"/>
      <w:jc w:val="right"/>
    </w:pPr>
    <w:rPr>
      <w:noProof/>
      <w:lang w:val="en-US" w:eastAsia="en-US"/>
    </w:rPr>
  </w:style>
  <w:style w:type="paragraph" w:customStyle="1" w:styleId="1fff">
    <w:name w:val="Знак Знак Знак1 Знак Знак Знак Знак Знак Знак Знак Знак Знак Знак Знак Знак Знак Знак Знак Знак Знак Знак Знак Знак Знак Знак Знак Знак Знак"/>
    <w:basedOn w:val="af"/>
    <w:next w:val="2"/>
    <w:autoRedefine/>
    <w:qFormat/>
    <w:rsid w:val="00184091"/>
    <w:pPr>
      <w:spacing w:after="160" w:line="240" w:lineRule="exact"/>
      <w:ind w:firstLine="0"/>
      <w:jc w:val="right"/>
    </w:pPr>
    <w:rPr>
      <w:noProof/>
      <w:lang w:val="en-US" w:eastAsia="en-US"/>
    </w:rPr>
  </w:style>
  <w:style w:type="paragraph" w:styleId="2f8">
    <w:name w:val="List Continue 2"/>
    <w:basedOn w:val="af"/>
    <w:uiPriority w:val="14"/>
    <w:rsid w:val="00184091"/>
    <w:pPr>
      <w:overflowPunct w:val="0"/>
      <w:autoSpaceDE w:val="0"/>
      <w:autoSpaceDN w:val="0"/>
      <w:adjustRightInd w:val="0"/>
      <w:ind w:left="566" w:firstLine="0"/>
      <w:jc w:val="left"/>
      <w:textAlignment w:val="baseline"/>
    </w:pPr>
    <w:rPr>
      <w:szCs w:val="20"/>
    </w:rPr>
  </w:style>
  <w:style w:type="paragraph" w:customStyle="1" w:styleId="1fff0">
    <w:name w:val="Знак Знак Знак1 Знак"/>
    <w:basedOn w:val="af"/>
    <w:next w:val="2"/>
    <w:autoRedefine/>
    <w:uiPriority w:val="99"/>
    <w:qFormat/>
    <w:rsid w:val="00184091"/>
    <w:pPr>
      <w:spacing w:after="160" w:line="240" w:lineRule="exact"/>
      <w:ind w:firstLine="0"/>
      <w:jc w:val="right"/>
    </w:pPr>
    <w:rPr>
      <w:noProof/>
      <w:lang w:val="en-US" w:eastAsia="en-US"/>
    </w:rPr>
  </w:style>
  <w:style w:type="paragraph" w:customStyle="1" w:styleId="a1">
    <w:name w:val="Заголовок для СТП"/>
    <w:basedOn w:val="af"/>
    <w:qFormat/>
    <w:rsid w:val="00184091"/>
    <w:pPr>
      <w:numPr>
        <w:numId w:val="20"/>
      </w:numPr>
      <w:overflowPunct w:val="0"/>
      <w:autoSpaceDE w:val="0"/>
      <w:autoSpaceDN w:val="0"/>
      <w:adjustRightInd w:val="0"/>
      <w:spacing w:after="0"/>
      <w:jc w:val="left"/>
    </w:pPr>
    <w:rPr>
      <w:sz w:val="20"/>
      <w:szCs w:val="20"/>
    </w:rPr>
  </w:style>
  <w:style w:type="paragraph" w:customStyle="1" w:styleId="2f9">
    <w:name w:val="Знак2"/>
    <w:basedOn w:val="af"/>
    <w:next w:val="2"/>
    <w:autoRedefine/>
    <w:rsid w:val="00184091"/>
    <w:pPr>
      <w:spacing w:after="160" w:line="240" w:lineRule="exact"/>
      <w:ind w:firstLine="0"/>
      <w:jc w:val="right"/>
    </w:pPr>
    <w:rPr>
      <w:noProof/>
      <w:lang w:val="en-US" w:eastAsia="en-US"/>
    </w:rPr>
  </w:style>
  <w:style w:type="paragraph" w:styleId="2fa">
    <w:name w:val="Body Text First Indent 2"/>
    <w:basedOn w:val="aff8"/>
    <w:link w:val="2fb"/>
    <w:rsid w:val="00184091"/>
    <w:pPr>
      <w:suppressAutoHyphens w:val="0"/>
      <w:ind w:left="283" w:firstLine="210"/>
      <w:jc w:val="left"/>
    </w:pPr>
    <w:rPr>
      <w:sz w:val="24"/>
      <w:szCs w:val="24"/>
      <w:lang w:val="x-none" w:eastAsia="x-none"/>
    </w:rPr>
  </w:style>
  <w:style w:type="character" w:customStyle="1" w:styleId="2fb">
    <w:name w:val="Красная строка 2 Знак"/>
    <w:basedOn w:val="aff9"/>
    <w:link w:val="2fa"/>
    <w:rsid w:val="00184091"/>
    <w:rPr>
      <w:rFonts w:ascii="Times New Roman" w:eastAsia="Times New Roman" w:hAnsi="Times New Roman" w:cs="Times New Roman"/>
      <w:sz w:val="24"/>
      <w:szCs w:val="24"/>
      <w:lang w:val="x-none" w:eastAsia="x-none"/>
    </w:rPr>
  </w:style>
  <w:style w:type="paragraph" w:customStyle="1" w:styleId="1fff1">
    <w:name w:val="1 Знак"/>
    <w:basedOn w:val="af"/>
    <w:qFormat/>
    <w:rsid w:val="00184091"/>
    <w:pPr>
      <w:spacing w:before="100" w:beforeAutospacing="1" w:after="100" w:afterAutospacing="1"/>
      <w:ind w:firstLine="0"/>
      <w:jc w:val="left"/>
    </w:pPr>
    <w:rPr>
      <w:rFonts w:ascii="Tahoma" w:hAnsi="Tahoma"/>
      <w:sz w:val="20"/>
      <w:szCs w:val="20"/>
      <w:lang w:val="en-US" w:eastAsia="en-US"/>
    </w:rPr>
  </w:style>
  <w:style w:type="paragraph" w:customStyle="1" w:styleId="46">
    <w:name w:val="Знак4"/>
    <w:basedOn w:val="af"/>
    <w:qFormat/>
    <w:rsid w:val="00184091"/>
    <w:pPr>
      <w:spacing w:before="100" w:beforeAutospacing="1" w:after="100" w:afterAutospacing="1"/>
      <w:ind w:firstLine="0"/>
      <w:jc w:val="left"/>
    </w:pPr>
    <w:rPr>
      <w:rFonts w:ascii="Tahoma" w:hAnsi="Tahoma"/>
      <w:sz w:val="20"/>
      <w:szCs w:val="20"/>
      <w:lang w:val="en-US" w:eastAsia="en-US"/>
    </w:rPr>
  </w:style>
  <w:style w:type="paragraph" w:customStyle="1" w:styleId="222">
    <w:name w:val="Знак22"/>
    <w:basedOn w:val="af"/>
    <w:next w:val="2"/>
    <w:autoRedefine/>
    <w:qFormat/>
    <w:rsid w:val="00184091"/>
    <w:pPr>
      <w:spacing w:after="160" w:line="240" w:lineRule="exact"/>
      <w:ind w:firstLine="0"/>
      <w:jc w:val="right"/>
    </w:pPr>
    <w:rPr>
      <w:noProof/>
      <w:lang w:val="en-US" w:eastAsia="en-US"/>
    </w:rPr>
  </w:style>
  <w:style w:type="paragraph" w:customStyle="1" w:styleId="11112">
    <w:name w:val="1.1.1.1_ норм"/>
    <w:basedOn w:val="af"/>
    <w:link w:val="11113"/>
    <w:autoRedefine/>
    <w:qFormat/>
    <w:rsid w:val="00184091"/>
    <w:pPr>
      <w:keepNext/>
      <w:spacing w:after="0" w:line="360" w:lineRule="auto"/>
      <w:outlineLvl w:val="3"/>
    </w:pPr>
    <w:rPr>
      <w:bCs/>
      <w:lang w:val="x-none" w:eastAsia="en-US" w:bidi="en-US"/>
    </w:rPr>
  </w:style>
  <w:style w:type="character" w:customStyle="1" w:styleId="11113">
    <w:name w:val="1.1.1.1_ норм Знак"/>
    <w:link w:val="11112"/>
    <w:rsid w:val="00184091"/>
    <w:rPr>
      <w:rFonts w:ascii="Times New Roman" w:eastAsia="Times New Roman" w:hAnsi="Times New Roman" w:cs="Times New Roman"/>
      <w:bCs/>
      <w:sz w:val="24"/>
      <w:szCs w:val="24"/>
      <w:lang w:val="x-none" w:bidi="en-US"/>
    </w:rPr>
  </w:style>
  <w:style w:type="paragraph" w:customStyle="1" w:styleId="11d">
    <w:name w:val="Текст11"/>
    <w:basedOn w:val="af"/>
    <w:qFormat/>
    <w:rsid w:val="00184091"/>
    <w:pPr>
      <w:spacing w:after="0"/>
    </w:pPr>
    <w:rPr>
      <w:szCs w:val="20"/>
    </w:rPr>
  </w:style>
  <w:style w:type="paragraph" w:customStyle="1" w:styleId="3110">
    <w:name w:val="Основной текст с отступом 311"/>
    <w:basedOn w:val="af"/>
    <w:qFormat/>
    <w:rsid w:val="00184091"/>
    <w:pPr>
      <w:overflowPunct w:val="0"/>
      <w:autoSpaceDE w:val="0"/>
      <w:autoSpaceDN w:val="0"/>
      <w:adjustRightInd w:val="0"/>
      <w:spacing w:after="0"/>
      <w:ind w:firstLine="720"/>
      <w:textAlignment w:val="baseline"/>
    </w:pPr>
    <w:rPr>
      <w:rFonts w:ascii="AcademyACTT" w:hAnsi="AcademyACTT"/>
      <w:sz w:val="28"/>
      <w:szCs w:val="20"/>
      <w:lang w:val="en-US"/>
    </w:rPr>
  </w:style>
  <w:style w:type="paragraph" w:customStyle="1" w:styleId="2110">
    <w:name w:val="Основной текст 211"/>
    <w:basedOn w:val="af"/>
    <w:qFormat/>
    <w:rsid w:val="00184091"/>
    <w:pPr>
      <w:overflowPunct w:val="0"/>
      <w:autoSpaceDE w:val="0"/>
      <w:autoSpaceDN w:val="0"/>
      <w:adjustRightInd w:val="0"/>
      <w:spacing w:before="120" w:after="0"/>
      <w:textAlignment w:val="baseline"/>
    </w:pPr>
    <w:rPr>
      <w:szCs w:val="20"/>
    </w:rPr>
  </w:style>
  <w:style w:type="paragraph" w:customStyle="1" w:styleId="3111">
    <w:name w:val="Основной текст 311"/>
    <w:basedOn w:val="af"/>
    <w:qFormat/>
    <w:rsid w:val="00184091"/>
    <w:pPr>
      <w:overflowPunct w:val="0"/>
      <w:autoSpaceDE w:val="0"/>
      <w:autoSpaceDN w:val="0"/>
      <w:adjustRightInd w:val="0"/>
      <w:spacing w:after="0"/>
      <w:ind w:firstLine="0"/>
      <w:jc w:val="center"/>
      <w:textAlignment w:val="baseline"/>
    </w:pPr>
    <w:rPr>
      <w:b/>
      <w:szCs w:val="20"/>
    </w:rPr>
  </w:style>
  <w:style w:type="paragraph" w:customStyle="1" w:styleId="11e">
    <w:name w:val="Обычный (веб)11"/>
    <w:basedOn w:val="af"/>
    <w:qFormat/>
    <w:rsid w:val="00184091"/>
    <w:pPr>
      <w:overflowPunct w:val="0"/>
      <w:autoSpaceDE w:val="0"/>
      <w:autoSpaceDN w:val="0"/>
      <w:adjustRightInd w:val="0"/>
      <w:spacing w:before="100" w:after="100"/>
      <w:ind w:firstLine="0"/>
      <w:jc w:val="left"/>
    </w:pPr>
    <w:rPr>
      <w:color w:val="000000"/>
      <w:szCs w:val="20"/>
    </w:rPr>
  </w:style>
  <w:style w:type="paragraph" w:styleId="2fc">
    <w:name w:val="index 2"/>
    <w:basedOn w:val="af"/>
    <w:next w:val="af"/>
    <w:autoRedefine/>
    <w:rsid w:val="00184091"/>
    <w:pPr>
      <w:widowControl w:val="0"/>
      <w:autoSpaceDE w:val="0"/>
      <w:autoSpaceDN w:val="0"/>
      <w:adjustRightInd w:val="0"/>
      <w:spacing w:after="0"/>
      <w:ind w:left="400" w:hanging="200"/>
      <w:jc w:val="left"/>
    </w:pPr>
    <w:rPr>
      <w:sz w:val="20"/>
      <w:szCs w:val="20"/>
    </w:rPr>
  </w:style>
  <w:style w:type="paragraph" w:customStyle="1" w:styleId="a5">
    <w:name w:val="Основной текст с точкой"/>
    <w:basedOn w:val="aff8"/>
    <w:link w:val="afffffff7"/>
    <w:qFormat/>
    <w:rsid w:val="00184091"/>
    <w:pPr>
      <w:numPr>
        <w:numId w:val="21"/>
      </w:numPr>
      <w:tabs>
        <w:tab w:val="left" w:pos="851"/>
      </w:tabs>
      <w:suppressAutoHyphens w:val="0"/>
      <w:overflowPunct w:val="0"/>
      <w:autoSpaceDE w:val="0"/>
      <w:autoSpaceDN w:val="0"/>
      <w:adjustRightInd w:val="0"/>
      <w:spacing w:before="60" w:after="0"/>
    </w:pPr>
    <w:rPr>
      <w:sz w:val="24"/>
      <w:szCs w:val="20"/>
      <w:lang w:val="x-none" w:eastAsia="x-none"/>
    </w:rPr>
  </w:style>
  <w:style w:type="character" w:customStyle="1" w:styleId="afffffff7">
    <w:name w:val="Основной текст с точкой Знак"/>
    <w:link w:val="a5"/>
    <w:rsid w:val="00184091"/>
    <w:rPr>
      <w:rFonts w:ascii="Times New Roman" w:eastAsia="Times New Roman" w:hAnsi="Times New Roman" w:cs="Times New Roman"/>
      <w:sz w:val="24"/>
      <w:szCs w:val="20"/>
      <w:lang w:val="x-none" w:eastAsia="x-none"/>
    </w:rPr>
  </w:style>
  <w:style w:type="paragraph" w:styleId="afffffff8">
    <w:name w:val="List Continue"/>
    <w:basedOn w:val="af"/>
    <w:uiPriority w:val="14"/>
    <w:rsid w:val="00184091"/>
    <w:pPr>
      <w:overflowPunct w:val="0"/>
      <w:autoSpaceDE w:val="0"/>
      <w:autoSpaceDN w:val="0"/>
      <w:adjustRightInd w:val="0"/>
      <w:ind w:left="283" w:firstLine="0"/>
      <w:jc w:val="left"/>
    </w:pPr>
    <w:rPr>
      <w:szCs w:val="20"/>
    </w:rPr>
  </w:style>
  <w:style w:type="paragraph" w:customStyle="1" w:styleId="Oaaeeiuenoeeu">
    <w:name w:val="Oaaee?iue noeeu"/>
    <w:basedOn w:val="af"/>
    <w:qFormat/>
    <w:rsid w:val="00184091"/>
    <w:pPr>
      <w:overflowPunct w:val="0"/>
      <w:autoSpaceDE w:val="0"/>
      <w:autoSpaceDN w:val="0"/>
      <w:adjustRightInd w:val="0"/>
      <w:spacing w:after="0"/>
      <w:ind w:firstLine="0"/>
      <w:jc w:val="center"/>
      <w:textAlignment w:val="baseline"/>
    </w:pPr>
    <w:rPr>
      <w:sz w:val="22"/>
      <w:szCs w:val="20"/>
    </w:rPr>
  </w:style>
  <w:style w:type="paragraph" w:customStyle="1" w:styleId="afffffff9">
    <w:name w:val="Краткий обратный адрес"/>
    <w:basedOn w:val="af"/>
    <w:qFormat/>
    <w:rsid w:val="00184091"/>
    <w:pPr>
      <w:overflowPunct w:val="0"/>
      <w:autoSpaceDE w:val="0"/>
      <w:autoSpaceDN w:val="0"/>
      <w:adjustRightInd w:val="0"/>
      <w:spacing w:after="0"/>
      <w:ind w:firstLine="0"/>
      <w:jc w:val="left"/>
    </w:pPr>
    <w:rPr>
      <w:szCs w:val="20"/>
    </w:rPr>
  </w:style>
  <w:style w:type="paragraph" w:customStyle="1" w:styleId="podzag">
    <w:name w:val="podzag"/>
    <w:basedOn w:val="af"/>
    <w:qFormat/>
    <w:rsid w:val="00184091"/>
    <w:pPr>
      <w:spacing w:before="100" w:after="100"/>
      <w:ind w:firstLine="0"/>
      <w:jc w:val="left"/>
    </w:pPr>
    <w:rPr>
      <w:rFonts w:ascii="Arial Unicode MS" w:eastAsia="Arial Unicode MS" w:hAnsi="Arial Unicode MS"/>
      <w:szCs w:val="20"/>
    </w:rPr>
  </w:style>
  <w:style w:type="paragraph" w:customStyle="1" w:styleId="ConsNonformat">
    <w:name w:val="ConsNonformat"/>
    <w:qFormat/>
    <w:rsid w:val="001840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qFormat/>
    <w:rsid w:val="0018409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fa">
    <w:name w:val="Эко_№_таб"/>
    <w:basedOn w:val="af"/>
    <w:next w:val="af"/>
    <w:qFormat/>
    <w:rsid w:val="00184091"/>
    <w:pPr>
      <w:tabs>
        <w:tab w:val="num" w:pos="1260"/>
      </w:tabs>
      <w:spacing w:before="120" w:after="0"/>
      <w:jc w:val="right"/>
    </w:pPr>
    <w:rPr>
      <w:i/>
      <w:szCs w:val="20"/>
    </w:rPr>
  </w:style>
  <w:style w:type="paragraph" w:customStyle="1" w:styleId="ad">
    <w:name w:val="Эко_булет"/>
    <w:basedOn w:val="af"/>
    <w:next w:val="af"/>
    <w:qFormat/>
    <w:rsid w:val="00184091"/>
    <w:pPr>
      <w:numPr>
        <w:numId w:val="22"/>
      </w:numPr>
      <w:spacing w:before="120" w:after="0"/>
    </w:pPr>
    <w:rPr>
      <w:szCs w:val="20"/>
    </w:rPr>
  </w:style>
  <w:style w:type="paragraph" w:customStyle="1" w:styleId="afffffffb">
    <w:name w:val="Эко_таб"/>
    <w:basedOn w:val="af"/>
    <w:qFormat/>
    <w:rsid w:val="00184091"/>
    <w:pPr>
      <w:spacing w:before="120"/>
      <w:ind w:firstLine="0"/>
      <w:jc w:val="center"/>
    </w:pPr>
    <w:rPr>
      <w:b/>
      <w:i/>
      <w:szCs w:val="20"/>
    </w:rPr>
  </w:style>
  <w:style w:type="paragraph" w:customStyle="1" w:styleId="afffffffc">
    <w:name w:val="Таблица"/>
    <w:basedOn w:val="af"/>
    <w:link w:val="afffffffd"/>
    <w:qFormat/>
    <w:rsid w:val="00184091"/>
    <w:pPr>
      <w:spacing w:after="0"/>
      <w:ind w:firstLine="0"/>
      <w:jc w:val="center"/>
    </w:pPr>
    <w:rPr>
      <w:sz w:val="20"/>
      <w:szCs w:val="20"/>
    </w:rPr>
  </w:style>
  <w:style w:type="paragraph" w:customStyle="1" w:styleId="151">
    <w:name w:val="Шанпар1.5"/>
    <w:basedOn w:val="af"/>
    <w:qFormat/>
    <w:rsid w:val="00184091"/>
    <w:pPr>
      <w:spacing w:before="120" w:after="0" w:line="360" w:lineRule="auto"/>
      <w:ind w:firstLine="720"/>
    </w:pPr>
    <w:rPr>
      <w:szCs w:val="20"/>
    </w:rPr>
  </w:style>
  <w:style w:type="paragraph" w:customStyle="1" w:styleId="Bullet1">
    <w:name w:val="Bullet 1"/>
    <w:basedOn w:val="af"/>
    <w:qFormat/>
    <w:rsid w:val="00184091"/>
    <w:pPr>
      <w:tabs>
        <w:tab w:val="num" w:pos="720"/>
      </w:tabs>
      <w:spacing w:before="120" w:after="0" w:line="240" w:lineRule="atLeast"/>
      <w:ind w:left="720" w:hanging="360"/>
    </w:pPr>
    <w:rPr>
      <w:sz w:val="22"/>
      <w:szCs w:val="20"/>
      <w:lang w:val="en-AU"/>
    </w:rPr>
  </w:style>
  <w:style w:type="paragraph" w:customStyle="1" w:styleId="afffffffe">
    <w:name w:val="Обычный для таблицы"/>
    <w:basedOn w:val="af"/>
    <w:qFormat/>
    <w:rsid w:val="00184091"/>
    <w:pPr>
      <w:spacing w:before="120"/>
      <w:ind w:firstLine="0"/>
      <w:jc w:val="center"/>
    </w:pPr>
  </w:style>
  <w:style w:type="paragraph" w:customStyle="1" w:styleId="solo11">
    <w:name w:val="solo11"/>
    <w:basedOn w:val="af"/>
    <w:qFormat/>
    <w:rsid w:val="00184091"/>
    <w:pPr>
      <w:overflowPunct w:val="0"/>
      <w:autoSpaceDE w:val="0"/>
      <w:autoSpaceDN w:val="0"/>
      <w:adjustRightInd w:val="0"/>
      <w:spacing w:after="0" w:line="240" w:lineRule="atLeast"/>
      <w:ind w:firstLine="720"/>
      <w:textAlignment w:val="baseline"/>
    </w:pPr>
    <w:rPr>
      <w:rFonts w:ascii="Times New Roman CYR" w:hAnsi="Times New Roman CYR"/>
      <w:szCs w:val="20"/>
    </w:rPr>
  </w:style>
  <w:style w:type="paragraph" w:styleId="3e">
    <w:name w:val="List 3"/>
    <w:basedOn w:val="af"/>
    <w:uiPriority w:val="99"/>
    <w:rsid w:val="00184091"/>
    <w:pPr>
      <w:overflowPunct w:val="0"/>
      <w:autoSpaceDE w:val="0"/>
      <w:autoSpaceDN w:val="0"/>
      <w:adjustRightInd w:val="0"/>
      <w:spacing w:after="0"/>
      <w:ind w:left="849" w:hanging="283"/>
      <w:jc w:val="left"/>
    </w:pPr>
    <w:rPr>
      <w:szCs w:val="20"/>
    </w:rPr>
  </w:style>
  <w:style w:type="paragraph" w:customStyle="1" w:styleId="BodyTextIndent1">
    <w:name w:val="Body Text Indent1"/>
    <w:basedOn w:val="af"/>
    <w:semiHidden/>
    <w:qFormat/>
    <w:rsid w:val="00184091"/>
    <w:pPr>
      <w:spacing w:after="0"/>
      <w:ind w:firstLine="567"/>
    </w:pPr>
    <w:rPr>
      <w:szCs w:val="20"/>
    </w:rPr>
  </w:style>
  <w:style w:type="paragraph" w:styleId="affffffff">
    <w:name w:val="Block Text"/>
    <w:basedOn w:val="af"/>
    <w:rsid w:val="00184091"/>
    <w:pPr>
      <w:widowControl w:val="0"/>
      <w:shd w:val="clear" w:color="auto" w:fill="FFFFFF"/>
      <w:spacing w:after="0"/>
      <w:ind w:left="14" w:right="36" w:firstLine="695"/>
    </w:pPr>
    <w:rPr>
      <w:snapToGrid w:val="0"/>
      <w:color w:val="000000"/>
      <w:spacing w:val="-1"/>
      <w:szCs w:val="20"/>
    </w:rPr>
  </w:style>
  <w:style w:type="paragraph" w:customStyle="1" w:styleId="1fff2">
    <w:name w:val="Знак Знак Знак1 Знак Знак Знак Знак"/>
    <w:basedOn w:val="af"/>
    <w:next w:val="2"/>
    <w:autoRedefine/>
    <w:qFormat/>
    <w:rsid w:val="00184091"/>
    <w:pPr>
      <w:spacing w:after="160" w:line="240" w:lineRule="exact"/>
      <w:ind w:firstLine="0"/>
      <w:jc w:val="right"/>
    </w:pPr>
    <w:rPr>
      <w:noProof/>
      <w:lang w:val="en-US" w:eastAsia="en-US"/>
    </w:rPr>
  </w:style>
  <w:style w:type="paragraph" w:styleId="HTML">
    <w:name w:val="HTML Preformatted"/>
    <w:basedOn w:val="af"/>
    <w:link w:val="HTML0"/>
    <w:rsid w:val="00184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jc w:val="left"/>
    </w:pPr>
    <w:rPr>
      <w:rFonts w:ascii="Courier New" w:hAnsi="Courier New"/>
      <w:sz w:val="20"/>
      <w:szCs w:val="20"/>
      <w:lang w:val="x-none" w:eastAsia="x-none"/>
    </w:rPr>
  </w:style>
  <w:style w:type="character" w:customStyle="1" w:styleId="HTML0">
    <w:name w:val="Стандартный HTML Знак"/>
    <w:basedOn w:val="af0"/>
    <w:link w:val="HTML"/>
    <w:rsid w:val="00184091"/>
    <w:rPr>
      <w:rFonts w:ascii="Courier New" w:eastAsia="Times New Roman" w:hAnsi="Courier New" w:cs="Times New Roman"/>
      <w:sz w:val="20"/>
      <w:szCs w:val="20"/>
      <w:lang w:val="x-none" w:eastAsia="x-none"/>
    </w:rPr>
  </w:style>
  <w:style w:type="character" w:customStyle="1" w:styleId="213">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uiPriority w:val="99"/>
    <w:locked/>
    <w:rsid w:val="00184091"/>
    <w:rPr>
      <w:sz w:val="24"/>
    </w:rPr>
  </w:style>
  <w:style w:type="paragraph" w:customStyle="1" w:styleId="3f">
    <w:name w:val="Знак3"/>
    <w:basedOn w:val="af"/>
    <w:next w:val="2"/>
    <w:autoRedefine/>
    <w:rsid w:val="00184091"/>
    <w:pPr>
      <w:spacing w:after="160" w:line="240" w:lineRule="exact"/>
      <w:ind w:firstLine="0"/>
      <w:jc w:val="right"/>
    </w:pPr>
    <w:rPr>
      <w:noProof/>
      <w:lang w:val="en-US" w:eastAsia="en-US"/>
    </w:rPr>
  </w:style>
  <w:style w:type="paragraph" w:customStyle="1" w:styleId="affffffff0">
    <w:name w:val="Основной жирный"/>
    <w:basedOn w:val="aff8"/>
    <w:next w:val="aff8"/>
    <w:qFormat/>
    <w:rsid w:val="00184091"/>
    <w:pPr>
      <w:widowControl w:val="0"/>
      <w:suppressAutoHyphens w:val="0"/>
      <w:overflowPunct w:val="0"/>
      <w:autoSpaceDE w:val="0"/>
      <w:autoSpaceDN w:val="0"/>
      <w:adjustRightInd w:val="0"/>
      <w:spacing w:before="120" w:after="0"/>
      <w:ind w:left="425" w:firstLine="425"/>
    </w:pPr>
    <w:rPr>
      <w:b/>
      <w:bCs/>
      <w:sz w:val="24"/>
      <w:szCs w:val="24"/>
      <w:lang w:val="x-none" w:eastAsia="x-none"/>
    </w:rPr>
  </w:style>
  <w:style w:type="character" w:customStyle="1" w:styleId="1fff3">
    <w:name w:val="Заголовок 1 с Нум Знак"/>
    <w:rsid w:val="00184091"/>
    <w:rPr>
      <w:rFonts w:ascii="Arial" w:hAnsi="Arial" w:cs="Arial" w:hint="default"/>
      <w:b/>
      <w:bCs/>
      <w:kern w:val="32"/>
      <w:sz w:val="24"/>
      <w:szCs w:val="32"/>
      <w:lang w:val="ru-RU" w:eastAsia="ru-RU" w:bidi="ar-SA"/>
    </w:rPr>
  </w:style>
  <w:style w:type="character" w:customStyle="1" w:styleId="affffffff1">
    <w:name w:val="Основной жирный Знак"/>
    <w:rsid w:val="00184091"/>
    <w:rPr>
      <w:rFonts w:ascii="Times New Roman" w:eastAsia="Times New Roman" w:hAnsi="Times New Roman" w:cs="Times New Roman"/>
      <w:b/>
      <w:bCs/>
      <w:sz w:val="24"/>
      <w:szCs w:val="24"/>
      <w:lang w:val="ru-RU" w:eastAsia="ru-RU" w:bidi="ar-SA"/>
    </w:rPr>
  </w:style>
  <w:style w:type="character" w:customStyle="1" w:styleId="1fff4">
    <w:name w:val="Основной текст с отступом Знак1"/>
    <w:aliases w:val="Основной текст 1 Знак1"/>
    <w:uiPriority w:val="99"/>
    <w:rsid w:val="00184091"/>
    <w:rPr>
      <w:sz w:val="24"/>
      <w:lang w:val="ru-RU" w:eastAsia="ru-RU" w:bidi="ar-SA"/>
    </w:rPr>
  </w:style>
  <w:style w:type="character" w:customStyle="1" w:styleId="1fff5">
    <w:name w:val="Заголовок 1 Знак Знак Знак Знак"/>
    <w:aliases w:val="Заголовок 1 Знак Знак Знак Знак1"/>
    <w:rsid w:val="00184091"/>
    <w:rPr>
      <w:sz w:val="28"/>
    </w:rPr>
  </w:style>
  <w:style w:type="character" w:customStyle="1" w:styleId="180">
    <w:name w:val="Знак Знак18"/>
    <w:rsid w:val="00184091"/>
    <w:rPr>
      <w:sz w:val="28"/>
    </w:rPr>
  </w:style>
  <w:style w:type="character" w:customStyle="1" w:styleId="171">
    <w:name w:val="Знак Знак17"/>
    <w:rsid w:val="00184091"/>
    <w:rPr>
      <w:b/>
      <w:sz w:val="22"/>
    </w:rPr>
  </w:style>
  <w:style w:type="character" w:customStyle="1" w:styleId="1fff6">
    <w:name w:val="Название Знак1"/>
    <w:aliases w:val="Знак Знак Знак2,Заголовок1 Знак1"/>
    <w:uiPriority w:val="99"/>
    <w:rsid w:val="00184091"/>
    <w:rPr>
      <w:b/>
      <w:sz w:val="24"/>
      <w:lang w:val="ru-RU" w:eastAsia="ru-RU" w:bidi="ar-SA"/>
    </w:rPr>
  </w:style>
  <w:style w:type="character" w:customStyle="1" w:styleId="83">
    <w:name w:val="Знак Знак8"/>
    <w:rsid w:val="00184091"/>
    <w:rPr>
      <w:sz w:val="28"/>
    </w:rPr>
  </w:style>
  <w:style w:type="character" w:customStyle="1" w:styleId="74">
    <w:name w:val="Знак Знак7"/>
    <w:rsid w:val="00184091"/>
    <w:rPr>
      <w:b/>
      <w:sz w:val="24"/>
    </w:rPr>
  </w:style>
  <w:style w:type="character" w:customStyle="1" w:styleId="64">
    <w:name w:val="Знак Знак6"/>
    <w:rsid w:val="00184091"/>
    <w:rPr>
      <w:sz w:val="24"/>
    </w:rPr>
  </w:style>
  <w:style w:type="paragraph" w:customStyle="1" w:styleId="affffffff2">
    <w:name w:val="Îáû÷íûé"/>
    <w:qFormat/>
    <w:rsid w:val="00184091"/>
    <w:pPr>
      <w:spacing w:after="0" w:line="240" w:lineRule="auto"/>
    </w:pPr>
    <w:rPr>
      <w:rFonts w:ascii="Times New Roman" w:eastAsia="Times New Roman" w:hAnsi="Times New Roman" w:cs="Times New Roman"/>
      <w:sz w:val="24"/>
      <w:szCs w:val="20"/>
      <w:lang w:eastAsia="ru-RU"/>
    </w:rPr>
  </w:style>
  <w:style w:type="character" w:customStyle="1" w:styleId="affffffff3">
    <w:name w:val="Стиль полужирный"/>
    <w:rsid w:val="00184091"/>
    <w:rPr>
      <w:b/>
      <w:bCs/>
      <w:strike w:val="0"/>
      <w:dstrike w:val="0"/>
      <w:u w:val="none"/>
      <w:effect w:val="none"/>
      <w:vertAlign w:val="baseline"/>
    </w:rPr>
  </w:style>
  <w:style w:type="paragraph" w:customStyle="1" w:styleId="txt">
    <w:name w:val="txt"/>
    <w:basedOn w:val="af"/>
    <w:qFormat/>
    <w:rsid w:val="00184091"/>
    <w:pPr>
      <w:spacing w:before="100" w:beforeAutospacing="1" w:after="100" w:afterAutospacing="1"/>
      <w:ind w:firstLine="0"/>
      <w:jc w:val="left"/>
    </w:pPr>
  </w:style>
  <w:style w:type="paragraph" w:customStyle="1" w:styleId="BodyTextIndent21">
    <w:name w:val="Body Text Indent 21"/>
    <w:basedOn w:val="af"/>
    <w:qFormat/>
    <w:rsid w:val="00184091"/>
    <w:pPr>
      <w:overflowPunct w:val="0"/>
      <w:autoSpaceDE w:val="0"/>
      <w:autoSpaceDN w:val="0"/>
      <w:adjustRightInd w:val="0"/>
      <w:spacing w:before="120" w:after="0"/>
    </w:pPr>
    <w:rPr>
      <w:szCs w:val="20"/>
    </w:rPr>
  </w:style>
  <w:style w:type="paragraph" w:styleId="47">
    <w:name w:val="List 4"/>
    <w:basedOn w:val="af"/>
    <w:uiPriority w:val="99"/>
    <w:rsid w:val="00184091"/>
    <w:pPr>
      <w:tabs>
        <w:tab w:val="num" w:pos="360"/>
      </w:tabs>
      <w:overflowPunct w:val="0"/>
      <w:autoSpaceDE w:val="0"/>
      <w:autoSpaceDN w:val="0"/>
      <w:adjustRightInd w:val="0"/>
      <w:spacing w:after="0"/>
      <w:ind w:left="1132" w:hanging="283"/>
      <w:jc w:val="left"/>
    </w:pPr>
    <w:rPr>
      <w:szCs w:val="20"/>
    </w:rPr>
  </w:style>
  <w:style w:type="paragraph" w:styleId="3">
    <w:name w:val="List Bullet 3"/>
    <w:basedOn w:val="af"/>
    <w:autoRedefine/>
    <w:uiPriority w:val="13"/>
    <w:rsid w:val="00184091"/>
    <w:pPr>
      <w:numPr>
        <w:numId w:val="23"/>
      </w:numPr>
      <w:tabs>
        <w:tab w:val="clear" w:pos="926"/>
        <w:tab w:val="num" w:pos="360"/>
      </w:tabs>
      <w:overflowPunct w:val="0"/>
      <w:autoSpaceDE w:val="0"/>
      <w:autoSpaceDN w:val="0"/>
      <w:adjustRightInd w:val="0"/>
      <w:spacing w:after="0"/>
      <w:ind w:left="0" w:firstLine="0"/>
      <w:jc w:val="left"/>
    </w:pPr>
    <w:rPr>
      <w:szCs w:val="20"/>
    </w:rPr>
  </w:style>
  <w:style w:type="paragraph" w:styleId="3f0">
    <w:name w:val="List Continue 3"/>
    <w:basedOn w:val="af"/>
    <w:uiPriority w:val="14"/>
    <w:rsid w:val="00184091"/>
    <w:pPr>
      <w:overflowPunct w:val="0"/>
      <w:autoSpaceDE w:val="0"/>
      <w:autoSpaceDN w:val="0"/>
      <w:adjustRightInd w:val="0"/>
      <w:ind w:left="849" w:firstLine="0"/>
      <w:jc w:val="left"/>
    </w:pPr>
    <w:rPr>
      <w:szCs w:val="20"/>
    </w:rPr>
  </w:style>
  <w:style w:type="paragraph" w:styleId="affffffff4">
    <w:name w:val="Signature"/>
    <w:basedOn w:val="af"/>
    <w:link w:val="affffffff5"/>
    <w:uiPriority w:val="99"/>
    <w:rsid w:val="00184091"/>
    <w:pPr>
      <w:overflowPunct w:val="0"/>
      <w:autoSpaceDE w:val="0"/>
      <w:autoSpaceDN w:val="0"/>
      <w:adjustRightInd w:val="0"/>
      <w:spacing w:after="0"/>
      <w:ind w:left="4252" w:firstLine="0"/>
      <w:jc w:val="left"/>
    </w:pPr>
    <w:rPr>
      <w:szCs w:val="20"/>
      <w:lang w:val="x-none" w:eastAsia="x-none"/>
    </w:rPr>
  </w:style>
  <w:style w:type="character" w:customStyle="1" w:styleId="affffffff5">
    <w:name w:val="Подпись Знак"/>
    <w:basedOn w:val="af0"/>
    <w:link w:val="affffffff4"/>
    <w:uiPriority w:val="99"/>
    <w:rsid w:val="00184091"/>
    <w:rPr>
      <w:rFonts w:ascii="Times New Roman" w:eastAsia="Times New Roman" w:hAnsi="Times New Roman" w:cs="Times New Roman"/>
      <w:sz w:val="24"/>
      <w:szCs w:val="20"/>
      <w:lang w:val="x-none" w:eastAsia="x-none"/>
    </w:rPr>
  </w:style>
  <w:style w:type="paragraph" w:customStyle="1" w:styleId="PP">
    <w:name w:val="Строка PP"/>
    <w:basedOn w:val="affffffff4"/>
    <w:qFormat/>
    <w:rsid w:val="00184091"/>
  </w:style>
  <w:style w:type="paragraph" w:customStyle="1" w:styleId="PlainText1">
    <w:name w:val="Plain Text1"/>
    <w:basedOn w:val="af"/>
    <w:qFormat/>
    <w:rsid w:val="00184091"/>
    <w:pPr>
      <w:spacing w:after="0"/>
    </w:pPr>
    <w:rPr>
      <w:szCs w:val="20"/>
    </w:rPr>
  </w:style>
  <w:style w:type="paragraph" w:customStyle="1" w:styleId="BodyText22">
    <w:name w:val="Body Text 22"/>
    <w:basedOn w:val="af"/>
    <w:qFormat/>
    <w:rsid w:val="00184091"/>
    <w:pPr>
      <w:ind w:firstLine="0"/>
    </w:pPr>
    <w:rPr>
      <w:sz w:val="28"/>
      <w:szCs w:val="20"/>
    </w:rPr>
  </w:style>
  <w:style w:type="paragraph" w:customStyle="1" w:styleId="BodyTextIndent22">
    <w:name w:val="Body Text Indent 22"/>
    <w:basedOn w:val="af"/>
    <w:qFormat/>
    <w:rsid w:val="00184091"/>
    <w:pPr>
      <w:widowControl w:val="0"/>
      <w:spacing w:after="0" w:line="360" w:lineRule="auto"/>
      <w:ind w:firstLine="720"/>
      <w:jc w:val="left"/>
    </w:pPr>
    <w:rPr>
      <w:szCs w:val="20"/>
    </w:rPr>
  </w:style>
  <w:style w:type="character" w:customStyle="1" w:styleId="txt1201">
    <w:name w:val="txt_1201"/>
    <w:rsid w:val="00184091"/>
    <w:rPr>
      <w:sz w:val="29"/>
      <w:szCs w:val="29"/>
    </w:rPr>
  </w:style>
  <w:style w:type="character" w:customStyle="1" w:styleId="gdeobj">
    <w:name w:val="gdeobj"/>
    <w:rsid w:val="00184091"/>
  </w:style>
  <w:style w:type="character" w:customStyle="1" w:styleId="pmbu">
    <w:name w:val="pmbu"/>
    <w:rsid w:val="00184091"/>
  </w:style>
  <w:style w:type="paragraph" w:customStyle="1" w:styleId="2fd">
    <w:name w:val="Знак Знак Знак2 Знак"/>
    <w:basedOn w:val="af"/>
    <w:next w:val="2"/>
    <w:autoRedefine/>
    <w:qFormat/>
    <w:rsid w:val="00184091"/>
    <w:pPr>
      <w:spacing w:after="160" w:line="240" w:lineRule="exact"/>
      <w:ind w:firstLine="0"/>
      <w:jc w:val="right"/>
    </w:pPr>
    <w:rPr>
      <w:noProof/>
      <w:lang w:val="en-US" w:eastAsia="en-US"/>
    </w:rPr>
  </w:style>
  <w:style w:type="paragraph" w:customStyle="1" w:styleId="3f1">
    <w:name w:val="заг 3"/>
    <w:basedOn w:val="30"/>
    <w:qFormat/>
    <w:rsid w:val="00184091"/>
    <w:pPr>
      <w:keepNext/>
      <w:numPr>
        <w:ilvl w:val="0"/>
        <w:numId w:val="0"/>
      </w:numPr>
      <w:spacing w:after="0"/>
    </w:pPr>
    <w:rPr>
      <w:szCs w:val="20"/>
      <w:lang w:val="x-none" w:eastAsia="x-none"/>
    </w:rPr>
  </w:style>
  <w:style w:type="paragraph" w:customStyle="1" w:styleId="13">
    <w:name w:val="Список нумерованный 1."/>
    <w:basedOn w:val="af"/>
    <w:link w:val="1fff7"/>
    <w:qFormat/>
    <w:rsid w:val="00184091"/>
    <w:pPr>
      <w:numPr>
        <w:numId w:val="24"/>
      </w:numPr>
      <w:tabs>
        <w:tab w:val="left" w:pos="397"/>
      </w:tabs>
      <w:spacing w:after="0" w:line="360" w:lineRule="auto"/>
      <w:ind w:left="0" w:firstLine="0"/>
    </w:pPr>
    <w:rPr>
      <w:lang w:val="x-none" w:eastAsia="x-none"/>
    </w:rPr>
  </w:style>
  <w:style w:type="character" w:customStyle="1" w:styleId="1fff7">
    <w:name w:val="Список нумерованный 1. Знак"/>
    <w:link w:val="13"/>
    <w:rsid w:val="00184091"/>
    <w:rPr>
      <w:rFonts w:ascii="Times New Roman" w:eastAsia="Times New Roman" w:hAnsi="Times New Roman" w:cs="Times New Roman"/>
      <w:sz w:val="24"/>
      <w:szCs w:val="24"/>
      <w:lang w:val="x-none" w:eastAsia="x-none"/>
    </w:rPr>
  </w:style>
  <w:style w:type="character" w:styleId="affffffff6">
    <w:name w:val="Emphasis"/>
    <w:qFormat/>
    <w:rsid w:val="00184091"/>
    <w:rPr>
      <w:i/>
      <w:iCs w:val="0"/>
    </w:rPr>
  </w:style>
  <w:style w:type="paragraph" w:customStyle="1" w:styleId="Iauiue">
    <w:name w:val="Iau?iue"/>
    <w:qFormat/>
    <w:rsid w:val="00184091"/>
    <w:pPr>
      <w:overflowPunct w:val="0"/>
      <w:autoSpaceDE w:val="0"/>
      <w:autoSpaceDN w:val="0"/>
      <w:adjustRightInd w:val="0"/>
      <w:spacing w:after="0" w:line="240" w:lineRule="auto"/>
      <w:ind w:firstLine="1134"/>
      <w:jc w:val="both"/>
    </w:pPr>
    <w:rPr>
      <w:rFonts w:ascii="HelvDL" w:eastAsia="Times New Roman" w:hAnsi="HelvDL" w:cs="Times New Roman"/>
      <w:sz w:val="24"/>
      <w:szCs w:val="20"/>
      <w:lang w:eastAsia="ru-RU"/>
    </w:rPr>
  </w:style>
  <w:style w:type="paragraph" w:customStyle="1" w:styleId="2TimesNewRoman12pt60">
    <w:name w:val="Стиль Заголовок 2 + Times New Roman 12 pt Перед:  6 пт После:  0......"/>
    <w:basedOn w:val="af"/>
    <w:next w:val="aff4"/>
    <w:autoRedefine/>
    <w:qFormat/>
    <w:rsid w:val="00184091"/>
    <w:pPr>
      <w:keepNext/>
      <w:widowControl w:val="0"/>
      <w:autoSpaceDE w:val="0"/>
      <w:autoSpaceDN w:val="0"/>
      <w:adjustRightInd w:val="0"/>
      <w:spacing w:after="0"/>
      <w:ind w:firstLine="0"/>
      <w:jc w:val="left"/>
      <w:outlineLvl w:val="1"/>
    </w:pPr>
    <w:rPr>
      <w:b/>
      <w:bCs/>
      <w:i/>
      <w:iCs/>
      <w:szCs w:val="20"/>
    </w:rPr>
  </w:style>
  <w:style w:type="paragraph" w:customStyle="1" w:styleId="312pt00">
    <w:name w:val="Стиль Заголовок 3 12pt + Перед:  0 пт После:  0 пт"/>
    <w:basedOn w:val="af"/>
    <w:qFormat/>
    <w:rsid w:val="00184091"/>
    <w:pPr>
      <w:keepNext/>
      <w:widowControl w:val="0"/>
      <w:autoSpaceDE w:val="0"/>
      <w:autoSpaceDN w:val="0"/>
      <w:adjustRightInd w:val="0"/>
      <w:spacing w:after="0"/>
      <w:ind w:firstLine="0"/>
      <w:jc w:val="left"/>
      <w:outlineLvl w:val="2"/>
    </w:pPr>
    <w:rPr>
      <w:i/>
      <w:iCs/>
      <w:szCs w:val="20"/>
    </w:rPr>
  </w:style>
  <w:style w:type="paragraph" w:customStyle="1" w:styleId="0">
    <w:name w:val="Заголовок 0"/>
    <w:basedOn w:val="10"/>
    <w:autoRedefine/>
    <w:uiPriority w:val="99"/>
    <w:qFormat/>
    <w:rsid w:val="00184091"/>
    <w:pPr>
      <w:keepLines w:val="0"/>
      <w:numPr>
        <w:numId w:val="0"/>
      </w:numPr>
      <w:spacing w:before="0" w:after="360" w:line="360" w:lineRule="auto"/>
      <w:jc w:val="center"/>
    </w:pPr>
    <w:rPr>
      <w:rFonts w:ascii="Times New Roman" w:eastAsia="Times New Roman" w:hAnsi="Times New Roman" w:cs="Times New Roman"/>
      <w:b/>
      <w:bCs/>
      <w:color w:val="auto"/>
      <w:sz w:val="28"/>
      <w:szCs w:val="28"/>
      <w:lang w:val="x-none" w:eastAsia="x-none"/>
    </w:rPr>
  </w:style>
  <w:style w:type="paragraph" w:customStyle="1" w:styleId="FR1">
    <w:name w:val="FR1"/>
    <w:qFormat/>
    <w:rsid w:val="00184091"/>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qFormat/>
    <w:rsid w:val="00184091"/>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ff8">
    <w:name w:val="Обычный1"/>
    <w:qFormat/>
    <w:rsid w:val="00184091"/>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f"/>
    <w:qFormat/>
    <w:rsid w:val="00184091"/>
    <w:pPr>
      <w:spacing w:after="0"/>
    </w:pPr>
    <w:rPr>
      <w:rFonts w:ascii="Arial Narrow" w:hAnsi="Arial Narrow"/>
      <w:color w:val="000000"/>
      <w:sz w:val="22"/>
      <w:szCs w:val="20"/>
    </w:rPr>
  </w:style>
  <w:style w:type="paragraph" w:customStyle="1" w:styleId="a4">
    <w:name w:val="Список отчета"/>
    <w:basedOn w:val="aff4"/>
    <w:qFormat/>
    <w:rsid w:val="00184091"/>
    <w:pPr>
      <w:numPr>
        <w:numId w:val="26"/>
      </w:numPr>
      <w:suppressAutoHyphens w:val="0"/>
      <w:spacing w:before="120" w:after="0" w:line="312" w:lineRule="auto"/>
      <w:ind w:left="993" w:right="170"/>
    </w:pPr>
    <w:rPr>
      <w:spacing w:val="10"/>
      <w:sz w:val="24"/>
      <w:szCs w:val="20"/>
      <w:lang w:val="x-none" w:eastAsia="x-none"/>
    </w:rPr>
  </w:style>
  <w:style w:type="paragraph" w:customStyle="1" w:styleId="FR4">
    <w:name w:val="FR4"/>
    <w:qFormat/>
    <w:rsid w:val="00184091"/>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f7">
    <w:name w:val="Заголовок раздела"/>
    <w:basedOn w:val="af"/>
    <w:qFormat/>
    <w:rsid w:val="00184091"/>
    <w:pPr>
      <w:keepNext/>
      <w:keepLines/>
      <w:spacing w:before="120" w:after="160"/>
      <w:jc w:val="center"/>
    </w:pPr>
    <w:rPr>
      <w:rFonts w:ascii="Arial" w:hAnsi="Arial"/>
      <w:b/>
      <w:i/>
      <w:kern w:val="28"/>
      <w:sz w:val="28"/>
      <w:szCs w:val="20"/>
    </w:rPr>
  </w:style>
  <w:style w:type="paragraph" w:customStyle="1" w:styleId="abzac">
    <w:name w:val="abzac"/>
    <w:basedOn w:val="af"/>
    <w:qFormat/>
    <w:rsid w:val="00184091"/>
    <w:pPr>
      <w:spacing w:after="0"/>
      <w:ind w:firstLine="225"/>
    </w:pPr>
  </w:style>
  <w:style w:type="paragraph" w:customStyle="1" w:styleId="a7">
    <w:name w:val="штрих"/>
    <w:basedOn w:val="aff4"/>
    <w:qFormat/>
    <w:rsid w:val="00184091"/>
    <w:pPr>
      <w:numPr>
        <w:numId w:val="27"/>
      </w:numPr>
      <w:tabs>
        <w:tab w:val="num" w:pos="360"/>
      </w:tabs>
      <w:suppressAutoHyphens w:val="0"/>
      <w:spacing w:after="0"/>
      <w:ind w:left="924" w:hanging="357"/>
    </w:pPr>
    <w:rPr>
      <w:lang w:val="x-none" w:eastAsia="x-none"/>
    </w:rPr>
  </w:style>
  <w:style w:type="paragraph" w:customStyle="1" w:styleId="xl56">
    <w:name w:val="xl56"/>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right"/>
    </w:pPr>
    <w:rPr>
      <w:color w:val="000000"/>
    </w:rPr>
  </w:style>
  <w:style w:type="paragraph" w:customStyle="1" w:styleId="xl57">
    <w:name w:val="xl57"/>
    <w:basedOn w:val="af"/>
    <w:qFormat/>
    <w:rsid w:val="00184091"/>
    <w:pPr>
      <w:pBdr>
        <w:top w:val="single" w:sz="4" w:space="0" w:color="auto"/>
        <w:bottom w:val="single" w:sz="4" w:space="0" w:color="auto"/>
      </w:pBdr>
      <w:spacing w:before="100" w:beforeAutospacing="1" w:after="100" w:afterAutospacing="1"/>
      <w:ind w:firstLine="0"/>
      <w:jc w:val="left"/>
    </w:pPr>
  </w:style>
  <w:style w:type="paragraph" w:customStyle="1" w:styleId="xl58">
    <w:name w:val="xl58"/>
    <w:basedOn w:val="af"/>
    <w:qFormat/>
    <w:rsid w:val="00184091"/>
    <w:pPr>
      <w:pBdr>
        <w:left w:val="single" w:sz="4" w:space="0" w:color="auto"/>
        <w:bottom w:val="single" w:sz="4" w:space="0" w:color="auto"/>
      </w:pBdr>
      <w:spacing w:before="100" w:beforeAutospacing="1" w:after="100" w:afterAutospacing="1"/>
      <w:ind w:firstLine="0"/>
      <w:jc w:val="right"/>
    </w:pPr>
    <w:rPr>
      <w:color w:val="000000"/>
    </w:rPr>
  </w:style>
  <w:style w:type="paragraph" w:customStyle="1" w:styleId="xl59">
    <w:name w:val="xl59"/>
    <w:basedOn w:val="af"/>
    <w:qFormat/>
    <w:rsid w:val="00184091"/>
    <w:pPr>
      <w:pBdr>
        <w:bottom w:val="single" w:sz="4" w:space="0" w:color="auto"/>
      </w:pBdr>
      <w:spacing w:before="100" w:beforeAutospacing="1" w:after="100" w:afterAutospacing="1"/>
      <w:ind w:firstLine="0"/>
      <w:jc w:val="right"/>
    </w:pPr>
    <w:rPr>
      <w:color w:val="000000"/>
    </w:rPr>
  </w:style>
  <w:style w:type="paragraph" w:customStyle="1" w:styleId="xl60">
    <w:name w:val="xl60"/>
    <w:basedOn w:val="af"/>
    <w:qFormat/>
    <w:rsid w:val="00184091"/>
    <w:pPr>
      <w:pBdr>
        <w:bottom w:val="single" w:sz="4" w:space="0" w:color="auto"/>
      </w:pBdr>
      <w:spacing w:before="100" w:beforeAutospacing="1" w:after="100" w:afterAutospacing="1"/>
      <w:ind w:firstLine="0"/>
      <w:jc w:val="right"/>
    </w:pPr>
    <w:rPr>
      <w:color w:val="000000"/>
    </w:rPr>
  </w:style>
  <w:style w:type="paragraph" w:customStyle="1" w:styleId="xl61">
    <w:name w:val="xl61"/>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left"/>
    </w:pPr>
    <w:rPr>
      <w:b/>
      <w:bCs/>
      <w:color w:val="000000"/>
    </w:rPr>
  </w:style>
  <w:style w:type="paragraph" w:customStyle="1" w:styleId="xl62">
    <w:name w:val="xl62"/>
    <w:basedOn w:val="af"/>
    <w:qFormat/>
    <w:rsid w:val="00184091"/>
    <w:pPr>
      <w:pBdr>
        <w:left w:val="single" w:sz="4" w:space="0" w:color="auto"/>
        <w:right w:val="single" w:sz="4" w:space="0" w:color="auto"/>
      </w:pBdr>
      <w:spacing w:before="100" w:beforeAutospacing="1" w:after="100" w:afterAutospacing="1"/>
      <w:ind w:firstLine="0"/>
      <w:jc w:val="center"/>
    </w:pPr>
    <w:rPr>
      <w:b/>
      <w:bCs/>
    </w:rPr>
  </w:style>
  <w:style w:type="character" w:styleId="affffffff8">
    <w:name w:val="endnote reference"/>
    <w:uiPriority w:val="99"/>
    <w:rsid w:val="00184091"/>
    <w:rPr>
      <w:vertAlign w:val="superscript"/>
    </w:rPr>
  </w:style>
  <w:style w:type="character" w:customStyle="1" w:styleId="212pt3">
    <w:name w:val="Заголовок 2 + 12 pt Знак Знак Знак Знак Знак"/>
    <w:rsid w:val="00184091"/>
    <w:rPr>
      <w:b/>
      <w:bCs/>
      <w:sz w:val="24"/>
      <w:lang w:val="ru-RU" w:eastAsia="ru-RU" w:bidi="ar-SA"/>
    </w:rPr>
  </w:style>
  <w:style w:type="character" w:customStyle="1" w:styleId="212pt4">
    <w:name w:val="Заголовок 2 + 12 pt Знак Знак Знак Знак"/>
    <w:rsid w:val="00184091"/>
    <w:rPr>
      <w:bCs/>
      <w:sz w:val="24"/>
      <w:szCs w:val="24"/>
      <w:lang w:val="ru-RU" w:eastAsia="ru-RU" w:bidi="ar-SA"/>
    </w:rPr>
  </w:style>
  <w:style w:type="table" w:styleId="1fff9">
    <w:name w:val="Table Columns 1"/>
    <w:basedOn w:val="af1"/>
    <w:rsid w:val="0018409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b">
    <w:name w:val="Table Columns 5"/>
    <w:basedOn w:val="af1"/>
    <w:rsid w:val="0018409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f1"/>
    <w:rsid w:val="0018409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f1"/>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1"/>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2">
    <w:name w:val="Table 3D effects 3"/>
    <w:basedOn w:val="af1"/>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9">
    <w:name w:val="Table Contemporary"/>
    <w:basedOn w:val="af1"/>
    <w:rsid w:val="0018409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a">
    <w:name w:val="Изысканная таблица1"/>
    <w:basedOn w:val="af1"/>
    <w:next w:val="affffff2"/>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fffb">
    <w:name w:val="Table Subtle 1"/>
    <w:basedOn w:val="af1"/>
    <w:rsid w:val="0018409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f1"/>
    <w:rsid w:val="0018409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c">
    <w:name w:val="Стиль таблицы1"/>
    <w:basedOn w:val="af3"/>
    <w:rsid w:val="00184091"/>
    <w:tblPr/>
  </w:style>
  <w:style w:type="paragraph" w:styleId="4">
    <w:name w:val="List Bullet 4"/>
    <w:basedOn w:val="af"/>
    <w:uiPriority w:val="13"/>
    <w:rsid w:val="00184091"/>
    <w:pPr>
      <w:numPr>
        <w:numId w:val="25"/>
      </w:numPr>
      <w:overflowPunct w:val="0"/>
      <w:autoSpaceDE w:val="0"/>
      <w:autoSpaceDN w:val="0"/>
      <w:adjustRightInd w:val="0"/>
      <w:spacing w:after="0"/>
      <w:jc w:val="left"/>
    </w:pPr>
    <w:rPr>
      <w:szCs w:val="20"/>
    </w:rPr>
  </w:style>
  <w:style w:type="numbering" w:customStyle="1" w:styleId="3f3">
    <w:name w:val="Стиль3"/>
    <w:rsid w:val="00184091"/>
  </w:style>
  <w:style w:type="numbering" w:customStyle="1" w:styleId="48">
    <w:name w:val="Стиль4"/>
    <w:rsid w:val="00184091"/>
  </w:style>
  <w:style w:type="paragraph" w:styleId="affffffffa">
    <w:name w:val="endnote text"/>
    <w:basedOn w:val="af"/>
    <w:link w:val="affffffffb"/>
    <w:uiPriority w:val="99"/>
    <w:rsid w:val="00184091"/>
    <w:pPr>
      <w:spacing w:after="0"/>
      <w:ind w:firstLine="0"/>
      <w:jc w:val="left"/>
    </w:pPr>
    <w:rPr>
      <w:sz w:val="20"/>
      <w:szCs w:val="20"/>
      <w:lang w:val="x-none" w:eastAsia="x-none"/>
    </w:rPr>
  </w:style>
  <w:style w:type="character" w:customStyle="1" w:styleId="affffffffb">
    <w:name w:val="Текст концевой сноски Знак"/>
    <w:basedOn w:val="af0"/>
    <w:link w:val="affffffffa"/>
    <w:uiPriority w:val="99"/>
    <w:rsid w:val="00184091"/>
    <w:rPr>
      <w:rFonts w:ascii="Times New Roman" w:eastAsia="Times New Roman" w:hAnsi="Times New Roman" w:cs="Times New Roman"/>
      <w:sz w:val="20"/>
      <w:szCs w:val="20"/>
      <w:lang w:val="x-none" w:eastAsia="x-none"/>
    </w:rPr>
  </w:style>
  <w:style w:type="character" w:customStyle="1" w:styleId="1fffd">
    <w:name w:val="Знак Знак1"/>
    <w:locked/>
    <w:rsid w:val="00184091"/>
    <w:rPr>
      <w:sz w:val="24"/>
      <w:lang w:val="ru-RU" w:eastAsia="ru-RU" w:bidi="ar-SA"/>
    </w:rPr>
  </w:style>
  <w:style w:type="paragraph" w:customStyle="1" w:styleId="106">
    <w:name w:val="Стиль Название + не полужирный По ширине Первая строка:  1.06 см..."/>
    <w:basedOn w:val="affd"/>
    <w:qFormat/>
    <w:rsid w:val="00184091"/>
    <w:pPr>
      <w:suppressAutoHyphens w:val="0"/>
      <w:spacing w:after="0"/>
      <w:ind w:firstLine="600"/>
      <w:jc w:val="both"/>
    </w:pPr>
    <w:rPr>
      <w:kern w:val="0"/>
      <w:sz w:val="28"/>
      <w:szCs w:val="20"/>
      <w:lang w:val="x-none" w:eastAsia="x-none"/>
    </w:rPr>
  </w:style>
  <w:style w:type="character" w:customStyle="1" w:styleId="140">
    <w:name w:val="Стиль 14 пт полужирный"/>
    <w:rsid w:val="00184091"/>
    <w:rPr>
      <w:b/>
      <w:bCs/>
      <w:sz w:val="28"/>
    </w:rPr>
  </w:style>
  <w:style w:type="character" w:customStyle="1" w:styleId="141">
    <w:name w:val="Стиль 14 пт"/>
    <w:rsid w:val="00184091"/>
    <w:rPr>
      <w:rFonts w:ascii="Times New Roman" w:hAnsi="Times New Roman"/>
      <w:sz w:val="28"/>
    </w:rPr>
  </w:style>
  <w:style w:type="paragraph" w:customStyle="1" w:styleId="141061">
    <w:name w:val="Стиль 14 пт По ширине Первая строка:  1.06 см Междустр.интервал:...1"/>
    <w:basedOn w:val="af"/>
    <w:qFormat/>
    <w:rsid w:val="00184091"/>
    <w:pPr>
      <w:shd w:val="clear" w:color="auto" w:fill="FFFFFF"/>
      <w:spacing w:after="0"/>
      <w:ind w:firstLine="600"/>
    </w:pPr>
    <w:rPr>
      <w:sz w:val="28"/>
      <w:szCs w:val="20"/>
    </w:rPr>
  </w:style>
  <w:style w:type="paragraph" w:customStyle="1" w:styleId="affffffffc">
    <w:name w:val="Стиль Название + не полужирный"/>
    <w:basedOn w:val="affd"/>
    <w:link w:val="affffffffd"/>
    <w:qFormat/>
    <w:rsid w:val="00184091"/>
    <w:pPr>
      <w:suppressAutoHyphens w:val="0"/>
      <w:spacing w:after="0"/>
      <w:ind w:firstLine="0"/>
    </w:pPr>
    <w:rPr>
      <w:kern w:val="0"/>
      <w:sz w:val="28"/>
      <w:szCs w:val="20"/>
      <w:lang w:val="x-none" w:eastAsia="x-none"/>
    </w:rPr>
  </w:style>
  <w:style w:type="character" w:customStyle="1" w:styleId="affffffffd">
    <w:name w:val="Стиль Название + не полужирный Знак"/>
    <w:link w:val="affffffffc"/>
    <w:rsid w:val="00184091"/>
    <w:rPr>
      <w:rFonts w:ascii="Times New Roman" w:eastAsia="Times New Roman" w:hAnsi="Times New Roman" w:cs="Times New Roman"/>
      <w:sz w:val="28"/>
      <w:szCs w:val="20"/>
      <w:lang w:val="x-none" w:eastAsia="x-none"/>
    </w:rPr>
  </w:style>
  <w:style w:type="paragraph" w:customStyle="1" w:styleId="14106005">
    <w:name w:val="Стиль 14 пт По ширине Первая строка:  1.06 см Справа:  0.05 см ..."/>
    <w:basedOn w:val="af"/>
    <w:qFormat/>
    <w:rsid w:val="00184091"/>
    <w:pPr>
      <w:spacing w:after="0"/>
      <w:ind w:right="27" w:firstLine="600"/>
    </w:pPr>
    <w:rPr>
      <w:sz w:val="28"/>
      <w:szCs w:val="20"/>
    </w:rPr>
  </w:style>
  <w:style w:type="paragraph" w:customStyle="1" w:styleId="Style2">
    <w:name w:val="Style2"/>
    <w:basedOn w:val="af"/>
    <w:uiPriority w:val="99"/>
    <w:qFormat/>
    <w:rsid w:val="00184091"/>
    <w:pPr>
      <w:widowControl w:val="0"/>
      <w:autoSpaceDE w:val="0"/>
      <w:autoSpaceDN w:val="0"/>
      <w:adjustRightInd w:val="0"/>
      <w:spacing w:after="0" w:line="329" w:lineRule="exact"/>
      <w:ind w:firstLine="0"/>
      <w:jc w:val="center"/>
    </w:pPr>
  </w:style>
  <w:style w:type="paragraph" w:customStyle="1" w:styleId="Style3">
    <w:name w:val="Style3"/>
    <w:basedOn w:val="af"/>
    <w:uiPriority w:val="99"/>
    <w:qFormat/>
    <w:rsid w:val="00184091"/>
    <w:pPr>
      <w:widowControl w:val="0"/>
      <w:autoSpaceDE w:val="0"/>
      <w:autoSpaceDN w:val="0"/>
      <w:adjustRightInd w:val="0"/>
      <w:spacing w:after="0" w:line="326" w:lineRule="exact"/>
      <w:ind w:firstLine="0"/>
    </w:pPr>
  </w:style>
  <w:style w:type="character" w:customStyle="1" w:styleId="FontStyle11">
    <w:name w:val="Font Style11"/>
    <w:uiPriority w:val="99"/>
    <w:rsid w:val="00184091"/>
    <w:rPr>
      <w:rFonts w:ascii="Times New Roman" w:hAnsi="Times New Roman" w:cs="Times New Roman"/>
      <w:b/>
      <w:bCs/>
      <w:sz w:val="24"/>
      <w:szCs w:val="24"/>
    </w:rPr>
  </w:style>
  <w:style w:type="character" w:customStyle="1" w:styleId="FontStyle13">
    <w:name w:val="Font Style13"/>
    <w:uiPriority w:val="99"/>
    <w:rsid w:val="00184091"/>
    <w:rPr>
      <w:rFonts w:ascii="MS Reference Sans Serif" w:hAnsi="MS Reference Sans Serif" w:cs="MS Reference Sans Serif"/>
      <w:b/>
      <w:bCs/>
      <w:spacing w:val="-20"/>
      <w:sz w:val="16"/>
      <w:szCs w:val="16"/>
    </w:rPr>
  </w:style>
  <w:style w:type="character" w:customStyle="1" w:styleId="FontStyle14">
    <w:name w:val="Font Style14"/>
    <w:uiPriority w:val="99"/>
    <w:rsid w:val="00184091"/>
    <w:rPr>
      <w:rFonts w:ascii="MS Reference Sans Serif" w:hAnsi="MS Reference Sans Serif" w:cs="MS Reference Sans Serif"/>
      <w:spacing w:val="-10"/>
      <w:sz w:val="16"/>
      <w:szCs w:val="16"/>
    </w:rPr>
  </w:style>
  <w:style w:type="paragraph" w:customStyle="1" w:styleId="1fffe">
    <w:name w:val="Знак Знак Знак1 Знак Знак Знак Знак Знак Знак Знак Знак Знак Знак Знак Знак Знак"/>
    <w:basedOn w:val="af"/>
    <w:qFormat/>
    <w:rsid w:val="00184091"/>
    <w:pPr>
      <w:spacing w:before="100" w:beforeAutospacing="1" w:after="100" w:afterAutospacing="1"/>
      <w:ind w:firstLine="0"/>
      <w:jc w:val="left"/>
    </w:pPr>
    <w:rPr>
      <w:rFonts w:ascii="Tahoma" w:hAnsi="Tahoma"/>
      <w:sz w:val="20"/>
      <w:szCs w:val="20"/>
      <w:lang w:val="en-US" w:eastAsia="en-US"/>
    </w:rPr>
  </w:style>
  <w:style w:type="paragraph" w:customStyle="1" w:styleId="-">
    <w:name w:val="Таблица - Текст основной"/>
    <w:basedOn w:val="af"/>
    <w:qFormat/>
    <w:rsid w:val="00184091"/>
    <w:pPr>
      <w:widowControl w:val="0"/>
      <w:spacing w:after="0"/>
      <w:ind w:firstLine="0"/>
      <w:jc w:val="left"/>
    </w:pPr>
    <w:rPr>
      <w:rFonts w:ascii="Arial" w:hAnsi="Arial" w:cs="Arial"/>
      <w:sz w:val="18"/>
      <w:szCs w:val="20"/>
    </w:rPr>
  </w:style>
  <w:style w:type="paragraph" w:customStyle="1" w:styleId="-0">
    <w:name w:val="Таблица - Шапка"/>
    <w:basedOn w:val="af"/>
    <w:qFormat/>
    <w:rsid w:val="00184091"/>
    <w:pPr>
      <w:spacing w:after="0"/>
      <w:ind w:firstLine="0"/>
      <w:jc w:val="center"/>
    </w:pPr>
    <w:rPr>
      <w:rFonts w:ascii="Arial" w:hAnsi="Arial" w:cs="Arial"/>
      <w:b/>
      <w:bCs/>
      <w:sz w:val="18"/>
      <w:szCs w:val="20"/>
    </w:rPr>
  </w:style>
  <w:style w:type="paragraph" w:customStyle="1" w:styleId="-1">
    <w:name w:val="Таблица - Числа справа"/>
    <w:basedOn w:val="-"/>
    <w:qFormat/>
    <w:rsid w:val="00184091"/>
    <w:pPr>
      <w:jc w:val="right"/>
    </w:pPr>
  </w:style>
  <w:style w:type="paragraph" w:customStyle="1" w:styleId="-4">
    <w:name w:val="Таблица - Текст центр"/>
    <w:basedOn w:val="-"/>
    <w:qFormat/>
    <w:rsid w:val="00184091"/>
    <w:pPr>
      <w:jc w:val="center"/>
    </w:pPr>
  </w:style>
  <w:style w:type="character" w:customStyle="1" w:styleId="101">
    <w:name w:val="Сноска 10"/>
    <w:qFormat/>
    <w:rsid w:val="00184091"/>
    <w:rPr>
      <w:rFonts w:ascii="Times New Roman" w:hAnsi="Times New Roman" w:cs="Times New Roman"/>
      <w:vertAlign w:val="superscript"/>
    </w:rPr>
  </w:style>
  <w:style w:type="paragraph" w:customStyle="1" w:styleId="affffffffe">
    <w:name w:val="Нормальный (таблица)"/>
    <w:basedOn w:val="af"/>
    <w:next w:val="af"/>
    <w:uiPriority w:val="99"/>
    <w:qFormat/>
    <w:rsid w:val="00184091"/>
    <w:pPr>
      <w:widowControl w:val="0"/>
      <w:autoSpaceDE w:val="0"/>
      <w:autoSpaceDN w:val="0"/>
      <w:adjustRightInd w:val="0"/>
      <w:spacing w:after="0"/>
      <w:ind w:firstLine="0"/>
    </w:pPr>
    <w:rPr>
      <w:rFonts w:ascii="Arial" w:hAnsi="Arial" w:cs="Arial"/>
    </w:rPr>
  </w:style>
  <w:style w:type="paragraph" w:customStyle="1" w:styleId="afffffffff">
    <w:name w:val="Прижатый влево"/>
    <w:basedOn w:val="af"/>
    <w:next w:val="af"/>
    <w:uiPriority w:val="99"/>
    <w:qFormat/>
    <w:rsid w:val="00184091"/>
    <w:pPr>
      <w:widowControl w:val="0"/>
      <w:autoSpaceDE w:val="0"/>
      <w:autoSpaceDN w:val="0"/>
      <w:adjustRightInd w:val="0"/>
      <w:spacing w:after="0"/>
      <w:ind w:firstLine="0"/>
      <w:jc w:val="left"/>
    </w:pPr>
    <w:rPr>
      <w:rFonts w:ascii="Arial" w:hAnsi="Arial" w:cs="Arial"/>
    </w:rPr>
  </w:style>
  <w:style w:type="character" w:customStyle="1" w:styleId="1ffff">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TabelTekst Знак1,text Знак1,Body Text2 Знак1,Char Знак1,Main text Знак1,Body Text Char2 Char Знак1"/>
    <w:rsid w:val="00184091"/>
    <w:rPr>
      <w:szCs w:val="24"/>
      <w:lang w:val="ru-RU" w:eastAsia="ru-RU" w:bidi="ar-SA"/>
    </w:rPr>
  </w:style>
  <w:style w:type="character" w:customStyle="1" w:styleId="H2">
    <w:name w:val="H2 Знак"/>
    <w:aliases w:val="h2 Знак Знак,Заголовок 2 Знак1,h2 Знак1,Знак2 Знак2,Знак2 Знак Знак Знак Знак1,Знак2 Знак1 Знак1,ГЛАВА Знак1,Заголовок 2 Знак Знак Знак1,Заголовок 2 Знак1 Знак Знак1 Знак Знак1,Заголовок 2 Знак Знак Знак Знак1 Знак Знак,Заголовок 2 Знак2"/>
    <w:uiPriority w:val="99"/>
    <w:rsid w:val="00184091"/>
    <w:rPr>
      <w:b/>
      <w:bCs/>
      <w:sz w:val="24"/>
      <w:szCs w:val="24"/>
      <w:lang w:val="ru-RU" w:eastAsia="ru-RU" w:bidi="ar-SA"/>
    </w:rPr>
  </w:style>
  <w:style w:type="numbering" w:customStyle="1" w:styleId="142">
    <w:name w:val="Стиль многоуровневый 14 пт полужирный"/>
    <w:basedOn w:val="af2"/>
    <w:rsid w:val="00184091"/>
  </w:style>
  <w:style w:type="paragraph" w:customStyle="1" w:styleId="1Arial">
    <w:name w:val="Заголовок 1+Arial"/>
    <w:aliases w:val="по центру"/>
    <w:basedOn w:val="aff8"/>
    <w:qFormat/>
    <w:rsid w:val="00184091"/>
    <w:pPr>
      <w:suppressAutoHyphens w:val="0"/>
      <w:overflowPunct w:val="0"/>
      <w:autoSpaceDE w:val="0"/>
      <w:autoSpaceDN w:val="0"/>
      <w:adjustRightInd w:val="0"/>
      <w:spacing w:after="0" w:line="288" w:lineRule="auto"/>
      <w:ind w:left="357" w:hanging="357"/>
      <w:jc w:val="center"/>
      <w:textAlignment w:val="baseline"/>
    </w:pPr>
    <w:rPr>
      <w:rFonts w:ascii="Arial" w:hAnsi="Arial" w:cs="Arial"/>
      <w:sz w:val="24"/>
      <w:szCs w:val="24"/>
      <w:lang w:val="x-none" w:eastAsia="x-none"/>
    </w:rPr>
  </w:style>
  <w:style w:type="character" w:styleId="afffffffff0">
    <w:name w:val="line number"/>
    <w:uiPriority w:val="99"/>
    <w:rsid w:val="00184091"/>
    <w:rPr>
      <w:rFonts w:cs="Times New Roman"/>
    </w:rPr>
  </w:style>
  <w:style w:type="paragraph" w:customStyle="1" w:styleId="1TimesNewRoman12">
    <w:name w:val="Стиль Заголовок 1 + Times New Roman После:  12 пт"/>
    <w:basedOn w:val="10"/>
    <w:qFormat/>
    <w:rsid w:val="00184091"/>
    <w:pPr>
      <w:keepLines w:val="0"/>
      <w:numPr>
        <w:numId w:val="0"/>
      </w:numPr>
      <w:spacing w:after="240"/>
      <w:jc w:val="left"/>
    </w:pPr>
    <w:rPr>
      <w:rFonts w:ascii="Times New Roman" w:eastAsia="Times New Roman" w:hAnsi="Times New Roman" w:cs="Times New Roman"/>
      <w:b/>
      <w:bCs/>
      <w:color w:val="auto"/>
      <w:kern w:val="32"/>
      <w:szCs w:val="20"/>
      <w:lang w:val="x-none" w:eastAsia="x-none"/>
    </w:rPr>
  </w:style>
  <w:style w:type="character" w:customStyle="1" w:styleId="214">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184091"/>
    <w:rPr>
      <w:rFonts w:cs="Times New Roman"/>
      <w:sz w:val="24"/>
      <w:szCs w:val="24"/>
      <w:lang w:val="ru-RU" w:eastAsia="ru-RU" w:bidi="ar-SA"/>
    </w:rPr>
  </w:style>
  <w:style w:type="paragraph" w:customStyle="1" w:styleId="NormalWeb1">
    <w:name w:val="Normal (Web)1"/>
    <w:basedOn w:val="af"/>
    <w:qFormat/>
    <w:rsid w:val="00184091"/>
    <w:pPr>
      <w:overflowPunct w:val="0"/>
      <w:autoSpaceDE w:val="0"/>
      <w:autoSpaceDN w:val="0"/>
      <w:adjustRightInd w:val="0"/>
      <w:spacing w:before="100" w:after="100"/>
      <w:ind w:firstLine="0"/>
      <w:jc w:val="left"/>
    </w:pPr>
    <w:rPr>
      <w:color w:val="000000"/>
      <w:szCs w:val="20"/>
    </w:rPr>
  </w:style>
  <w:style w:type="paragraph" w:customStyle="1" w:styleId="BodyText31">
    <w:name w:val="Body Text 31"/>
    <w:basedOn w:val="af"/>
    <w:qFormat/>
    <w:rsid w:val="00184091"/>
    <w:pPr>
      <w:overflowPunct w:val="0"/>
      <w:autoSpaceDE w:val="0"/>
      <w:autoSpaceDN w:val="0"/>
      <w:adjustRightInd w:val="0"/>
      <w:spacing w:after="0"/>
      <w:ind w:firstLine="0"/>
      <w:jc w:val="center"/>
    </w:pPr>
    <w:rPr>
      <w:b/>
      <w:szCs w:val="20"/>
    </w:rPr>
  </w:style>
  <w:style w:type="paragraph" w:customStyle="1" w:styleId="BodyTextIndent31">
    <w:name w:val="Body Text Indent 31"/>
    <w:basedOn w:val="af"/>
    <w:qFormat/>
    <w:rsid w:val="00184091"/>
    <w:pPr>
      <w:spacing w:after="0"/>
      <w:ind w:left="855" w:firstLine="0"/>
    </w:pPr>
    <w:rPr>
      <w:sz w:val="28"/>
      <w:szCs w:val="20"/>
    </w:rPr>
  </w:style>
  <w:style w:type="paragraph" w:customStyle="1" w:styleId="BodyTextIndent211">
    <w:name w:val="Body Text Indent 211"/>
    <w:basedOn w:val="af"/>
    <w:qFormat/>
    <w:rsid w:val="00184091"/>
    <w:pPr>
      <w:spacing w:before="120" w:after="0"/>
    </w:pPr>
    <w:rPr>
      <w:szCs w:val="20"/>
    </w:rPr>
  </w:style>
  <w:style w:type="paragraph" w:customStyle="1" w:styleId="1ffff0">
    <w:name w:val="Знак Знак Знак Знак Знак Знак1 Знак"/>
    <w:basedOn w:val="af"/>
    <w:qFormat/>
    <w:rsid w:val="00184091"/>
    <w:pPr>
      <w:spacing w:before="100" w:beforeAutospacing="1" w:after="100" w:afterAutospacing="1"/>
      <w:ind w:firstLine="0"/>
      <w:jc w:val="left"/>
    </w:pPr>
    <w:rPr>
      <w:rFonts w:ascii="Tahoma" w:hAnsi="Tahoma"/>
      <w:sz w:val="20"/>
      <w:szCs w:val="20"/>
      <w:lang w:val="en-US" w:eastAsia="en-US"/>
    </w:rPr>
  </w:style>
  <w:style w:type="paragraph" w:customStyle="1" w:styleId="a2">
    <w:name w:val="Список с точкой"/>
    <w:basedOn w:val="af"/>
    <w:link w:val="afffffffff1"/>
    <w:qFormat/>
    <w:rsid w:val="00184091"/>
    <w:pPr>
      <w:numPr>
        <w:numId w:val="31"/>
      </w:numPr>
      <w:tabs>
        <w:tab w:val="clear" w:pos="360"/>
        <w:tab w:val="num" w:pos="900"/>
      </w:tabs>
      <w:spacing w:after="0"/>
      <w:ind w:left="900"/>
    </w:pPr>
    <w:rPr>
      <w:lang w:val="x-none" w:eastAsia="x-none"/>
    </w:rPr>
  </w:style>
  <w:style w:type="character" w:customStyle="1" w:styleId="afffffffff1">
    <w:name w:val="Список с точкой Знак"/>
    <w:link w:val="a2"/>
    <w:locked/>
    <w:rsid w:val="00184091"/>
    <w:rPr>
      <w:rFonts w:ascii="Times New Roman" w:eastAsia="Times New Roman" w:hAnsi="Times New Roman" w:cs="Times New Roman"/>
      <w:sz w:val="24"/>
      <w:szCs w:val="24"/>
      <w:lang w:val="x-none" w:eastAsia="x-none"/>
    </w:rPr>
  </w:style>
  <w:style w:type="paragraph" w:customStyle="1" w:styleId="afffffffff2">
    <w:name w:val="Р_Основной текст"/>
    <w:link w:val="afffffffff3"/>
    <w:qFormat/>
    <w:rsid w:val="00184091"/>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ff3">
    <w:name w:val="Р_Основной текст Знак"/>
    <w:link w:val="afffffffff2"/>
    <w:locked/>
    <w:rsid w:val="00184091"/>
    <w:rPr>
      <w:rFonts w:ascii="Times New Roman" w:eastAsia="Times New Roman" w:hAnsi="Times New Roman" w:cs="Times New Roman"/>
      <w:sz w:val="24"/>
      <w:szCs w:val="24"/>
      <w:lang w:eastAsia="ru-RU"/>
    </w:rPr>
  </w:style>
  <w:style w:type="paragraph" w:customStyle="1" w:styleId="a">
    <w:name w:val="Р_Список с тире"/>
    <w:next w:val="afffffffff2"/>
    <w:link w:val="afffffffff4"/>
    <w:qFormat/>
    <w:rsid w:val="00184091"/>
    <w:pPr>
      <w:numPr>
        <w:numId w:val="32"/>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ff4">
    <w:name w:val="Р_Список с тире Знак Знак"/>
    <w:link w:val="a"/>
    <w:locked/>
    <w:rsid w:val="00184091"/>
    <w:rPr>
      <w:rFonts w:ascii="Times New Roman" w:eastAsia="Times New Roman" w:hAnsi="Times New Roman" w:cs="Times New Roman"/>
      <w:sz w:val="24"/>
      <w:szCs w:val="24"/>
      <w:lang w:eastAsia="ru-RU"/>
    </w:rPr>
  </w:style>
  <w:style w:type="paragraph" w:customStyle="1" w:styleId="BodyText211">
    <w:name w:val="Body Text 211"/>
    <w:basedOn w:val="af"/>
    <w:qFormat/>
    <w:rsid w:val="00184091"/>
    <w:pPr>
      <w:autoSpaceDE w:val="0"/>
      <w:autoSpaceDN w:val="0"/>
      <w:spacing w:before="120" w:after="0"/>
    </w:pPr>
    <w:rPr>
      <w:sz w:val="28"/>
      <w:szCs w:val="28"/>
    </w:rPr>
  </w:style>
  <w:style w:type="paragraph" w:customStyle="1" w:styleId="215">
    <w:name w:val="Знак21"/>
    <w:basedOn w:val="af"/>
    <w:next w:val="2"/>
    <w:autoRedefine/>
    <w:uiPriority w:val="99"/>
    <w:qFormat/>
    <w:rsid w:val="00184091"/>
    <w:pPr>
      <w:spacing w:after="160" w:line="240" w:lineRule="exact"/>
      <w:ind w:firstLine="0"/>
      <w:jc w:val="right"/>
    </w:pPr>
    <w:rPr>
      <w:rFonts w:eastAsia="MS Mincho"/>
      <w:noProof/>
      <w:lang w:val="en-US" w:eastAsia="en-US"/>
    </w:rPr>
  </w:style>
  <w:style w:type="character" w:customStyle="1" w:styleId="FontStyle371">
    <w:name w:val="Font Style371"/>
    <w:rsid w:val="00184091"/>
    <w:rPr>
      <w:rFonts w:ascii="Times New Roman" w:hAnsi="Times New Roman" w:cs="Times New Roman"/>
      <w:sz w:val="20"/>
      <w:szCs w:val="20"/>
    </w:rPr>
  </w:style>
  <w:style w:type="paragraph" w:customStyle="1" w:styleId="-5">
    <w:name w:val="Таблица - текст основной"/>
    <w:basedOn w:val="aff4"/>
    <w:link w:val="-6"/>
    <w:qFormat/>
    <w:rsid w:val="00184091"/>
    <w:pPr>
      <w:spacing w:after="0"/>
      <w:ind w:firstLine="0"/>
      <w:jc w:val="left"/>
    </w:pPr>
    <w:rPr>
      <w:rFonts w:ascii="Arial" w:hAnsi="Arial"/>
      <w:sz w:val="20"/>
      <w:szCs w:val="20"/>
      <w:lang w:val="x-none" w:eastAsia="x-none"/>
    </w:rPr>
  </w:style>
  <w:style w:type="character" w:customStyle="1" w:styleId="-6">
    <w:name w:val="Таблица - текст основной Знак"/>
    <w:link w:val="-5"/>
    <w:locked/>
    <w:rsid w:val="00184091"/>
    <w:rPr>
      <w:rFonts w:ascii="Arial" w:eastAsia="Times New Roman" w:hAnsi="Arial" w:cs="Times New Roman"/>
      <w:sz w:val="20"/>
      <w:szCs w:val="20"/>
      <w:lang w:val="x-none" w:eastAsia="x-none"/>
    </w:rPr>
  </w:style>
  <w:style w:type="paragraph" w:customStyle="1" w:styleId="-9">
    <w:name w:val="Таблица - шапка"/>
    <w:basedOn w:val="af"/>
    <w:qFormat/>
    <w:rsid w:val="00184091"/>
    <w:pPr>
      <w:suppressAutoHyphens/>
      <w:spacing w:before="120"/>
      <w:ind w:firstLine="0"/>
      <w:jc w:val="center"/>
    </w:pPr>
    <w:rPr>
      <w:rFonts w:ascii="Arial" w:hAnsi="Arial" w:cs="Arial"/>
      <w:b/>
      <w:sz w:val="20"/>
      <w:szCs w:val="20"/>
    </w:rPr>
  </w:style>
  <w:style w:type="paragraph" w:customStyle="1" w:styleId="i40">
    <w:name w:val="i40"/>
    <w:basedOn w:val="af"/>
    <w:qFormat/>
    <w:rsid w:val="00184091"/>
    <w:pPr>
      <w:spacing w:after="0"/>
      <w:ind w:firstLine="461"/>
    </w:pPr>
  </w:style>
  <w:style w:type="paragraph" w:customStyle="1" w:styleId="afffffffff5">
    <w:name w:val="Подзаголовок для СТП"/>
    <w:basedOn w:val="af"/>
    <w:qFormat/>
    <w:rsid w:val="00184091"/>
    <w:pPr>
      <w:spacing w:before="240" w:after="240"/>
    </w:pPr>
    <w:rPr>
      <w:b/>
      <w:bCs/>
      <w:caps/>
      <w:sz w:val="26"/>
      <w:szCs w:val="20"/>
    </w:rPr>
  </w:style>
  <w:style w:type="paragraph" w:customStyle="1" w:styleId="afffffffff6">
    <w:name w:val="Перечисление"/>
    <w:basedOn w:val="af"/>
    <w:qFormat/>
    <w:rsid w:val="00184091"/>
    <w:pPr>
      <w:tabs>
        <w:tab w:val="left" w:pos="567"/>
        <w:tab w:val="num" w:pos="1069"/>
      </w:tabs>
      <w:spacing w:before="120" w:after="40"/>
    </w:pPr>
    <w:rPr>
      <w:bCs/>
    </w:rPr>
  </w:style>
  <w:style w:type="paragraph" w:customStyle="1" w:styleId="1252">
    <w:name w:val="Стиль По ширине Первая строка:  125 см После:  2 пт"/>
    <w:basedOn w:val="af"/>
    <w:qFormat/>
    <w:rsid w:val="00184091"/>
    <w:pPr>
      <w:spacing w:after="40"/>
      <w:ind w:firstLine="720"/>
    </w:pPr>
    <w:rPr>
      <w:szCs w:val="20"/>
    </w:rPr>
  </w:style>
  <w:style w:type="paragraph" w:customStyle="1" w:styleId="afffffffff7">
    <w:name w:val="Стиль Стиль полужирный По центру + По ширине"/>
    <w:basedOn w:val="af"/>
    <w:qFormat/>
    <w:rsid w:val="00184091"/>
    <w:pPr>
      <w:spacing w:before="240" w:after="240"/>
    </w:pPr>
    <w:rPr>
      <w:b/>
      <w:bCs/>
      <w:szCs w:val="20"/>
    </w:rPr>
  </w:style>
  <w:style w:type="paragraph" w:customStyle="1" w:styleId="afffffffff8">
    <w:name w:val="Текст обычный"/>
    <w:basedOn w:val="af"/>
    <w:qFormat/>
    <w:rsid w:val="00184091"/>
    <w:pPr>
      <w:spacing w:before="40" w:after="40"/>
    </w:pPr>
  </w:style>
  <w:style w:type="paragraph" w:customStyle="1" w:styleId="12pt125">
    <w:name w:val="Стиль 12 pt полужирный по центру Первая строка:  125 см Перед:..."/>
    <w:basedOn w:val="af"/>
    <w:qFormat/>
    <w:rsid w:val="00184091"/>
    <w:pPr>
      <w:keepNext/>
      <w:keepLines/>
      <w:spacing w:before="120"/>
      <w:jc w:val="center"/>
    </w:pPr>
    <w:rPr>
      <w:b/>
      <w:bCs/>
      <w:szCs w:val="20"/>
    </w:rPr>
  </w:style>
  <w:style w:type="paragraph" w:styleId="afffffffff9">
    <w:name w:val="Message Header"/>
    <w:basedOn w:val="af"/>
    <w:link w:val="afffffffffa"/>
    <w:rsid w:val="00184091"/>
    <w:pPr>
      <w:spacing w:before="120" w:line="199" w:lineRule="auto"/>
      <w:ind w:left="-57" w:right="113" w:firstLine="0"/>
      <w:jc w:val="right"/>
    </w:pPr>
    <w:rPr>
      <w:rFonts w:ascii="NTHelvetica/Cyrillic" w:hAnsi="NTHelvetica/Cyrillic"/>
      <w:sz w:val="16"/>
      <w:szCs w:val="20"/>
      <w:lang w:val="x-none" w:eastAsia="x-none"/>
    </w:rPr>
  </w:style>
  <w:style w:type="character" w:customStyle="1" w:styleId="afffffffffa">
    <w:name w:val="Шапка Знак"/>
    <w:basedOn w:val="af0"/>
    <w:link w:val="afffffffff9"/>
    <w:rsid w:val="00184091"/>
    <w:rPr>
      <w:rFonts w:ascii="NTHelvetica/Cyrillic" w:eastAsia="Times New Roman" w:hAnsi="NTHelvetica/Cyrillic" w:cs="Times New Roman"/>
      <w:sz w:val="16"/>
      <w:szCs w:val="20"/>
      <w:lang w:val="x-none" w:eastAsia="x-none"/>
    </w:rPr>
  </w:style>
  <w:style w:type="paragraph" w:customStyle="1" w:styleId="Normal1">
    <w:name w:val="Normal1"/>
    <w:qFormat/>
    <w:rsid w:val="00184091"/>
    <w:pPr>
      <w:spacing w:after="0" w:line="240" w:lineRule="auto"/>
    </w:pPr>
    <w:rPr>
      <w:rFonts w:ascii="Times New Roman" w:eastAsia="Times New Roman" w:hAnsi="Times New Roman" w:cs="Times New Roman"/>
      <w:sz w:val="28"/>
      <w:szCs w:val="20"/>
      <w:lang w:eastAsia="ru-RU"/>
    </w:rPr>
  </w:style>
  <w:style w:type="paragraph" w:customStyle="1" w:styleId="afffffffffb">
    <w:name w:val="Основно Знак Знак"/>
    <w:basedOn w:val="af"/>
    <w:qFormat/>
    <w:rsid w:val="00184091"/>
    <w:pPr>
      <w:widowControl w:val="0"/>
      <w:spacing w:before="120" w:after="0" w:line="336" w:lineRule="auto"/>
      <w:ind w:firstLine="720"/>
    </w:pPr>
  </w:style>
  <w:style w:type="character" w:customStyle="1" w:styleId="afffffffffc">
    <w:name w:val="Основно Знак Знак Знак"/>
    <w:rsid w:val="00184091"/>
    <w:rPr>
      <w:rFonts w:cs="Times New Roman"/>
      <w:snapToGrid w:val="0"/>
      <w:sz w:val="24"/>
      <w:szCs w:val="24"/>
      <w:lang w:val="ru-RU" w:eastAsia="ru-RU" w:bidi="ar-SA"/>
    </w:rPr>
  </w:style>
  <w:style w:type="character" w:customStyle="1" w:styleId="c1">
    <w:name w:val="c1"/>
    <w:rsid w:val="00184091"/>
    <w:rPr>
      <w:rFonts w:cs="Times New Roman"/>
      <w:color w:val="0000FF"/>
    </w:rPr>
  </w:style>
  <w:style w:type="character" w:customStyle="1" w:styleId="c3">
    <w:name w:val="c3"/>
    <w:rsid w:val="00184091"/>
    <w:rPr>
      <w:rFonts w:cs="Times New Roman"/>
      <w:color w:val="800080"/>
    </w:rPr>
  </w:style>
  <w:style w:type="paragraph" w:customStyle="1" w:styleId="justify1">
    <w:name w:val="justify1"/>
    <w:basedOn w:val="af"/>
    <w:qFormat/>
    <w:rsid w:val="00184091"/>
    <w:pPr>
      <w:spacing w:before="100" w:beforeAutospacing="1" w:after="100" w:afterAutospacing="1" w:line="360" w:lineRule="auto"/>
    </w:pPr>
    <w:rPr>
      <w:rFonts w:ascii="Arial Unicode MS" w:eastAsia="Arial Unicode MS" w:hAnsi="Arial Unicode MS" w:cs="Arial Unicode MS"/>
      <w:color w:val="000000"/>
    </w:rPr>
  </w:style>
  <w:style w:type="paragraph" w:customStyle="1" w:styleId="afffffffffd">
    <w:name w:val="основной с отступом"/>
    <w:basedOn w:val="aff4"/>
    <w:qFormat/>
    <w:rsid w:val="00184091"/>
    <w:pPr>
      <w:tabs>
        <w:tab w:val="left" w:pos="540"/>
        <w:tab w:val="num" w:pos="851"/>
      </w:tabs>
      <w:suppressAutoHyphens w:val="0"/>
      <w:spacing w:after="0" w:line="288" w:lineRule="auto"/>
      <w:ind w:firstLine="0"/>
    </w:pPr>
    <w:rPr>
      <w:sz w:val="24"/>
      <w:szCs w:val="24"/>
      <w:lang w:val="x-none" w:eastAsia="x-none"/>
    </w:rPr>
  </w:style>
  <w:style w:type="paragraph" w:customStyle="1" w:styleId="afffffffffe">
    <w:name w:val="Стиль"/>
    <w:qFormat/>
    <w:rsid w:val="00184091"/>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ff">
    <w:name w:val="Название статьи"/>
    <w:basedOn w:val="26"/>
    <w:qFormat/>
    <w:rsid w:val="00184091"/>
    <w:pPr>
      <w:widowControl w:val="0"/>
      <w:tabs>
        <w:tab w:val="clear" w:pos="8931"/>
        <w:tab w:val="left" w:pos="576"/>
        <w:tab w:val="left" w:pos="720"/>
        <w:tab w:val="left" w:pos="3744"/>
      </w:tabs>
      <w:suppressAutoHyphens w:val="0"/>
      <w:overflowPunct/>
      <w:autoSpaceDE/>
      <w:spacing w:after="0"/>
      <w:ind w:left="0"/>
      <w:jc w:val="center"/>
      <w:textAlignment w:val="auto"/>
    </w:pPr>
    <w:rPr>
      <w:sz w:val="20"/>
      <w:szCs w:val="20"/>
      <w:u w:val="single"/>
      <w:lang w:val="x-none" w:eastAsia="x-none"/>
    </w:rPr>
  </w:style>
  <w:style w:type="paragraph" w:customStyle="1" w:styleId="1ffff1">
    <w:name w:val="табличный заголовок 1"/>
    <w:basedOn w:val="af"/>
    <w:qFormat/>
    <w:rsid w:val="00184091"/>
    <w:pPr>
      <w:spacing w:after="0"/>
    </w:pPr>
    <w:rPr>
      <w:szCs w:val="20"/>
    </w:rPr>
  </w:style>
  <w:style w:type="paragraph" w:customStyle="1" w:styleId="affffffffff0">
    <w:name w:val="Нумерованные заголовки"/>
    <w:basedOn w:val="affffffffff1"/>
    <w:next w:val="af"/>
    <w:qFormat/>
    <w:rsid w:val="00184091"/>
    <w:pPr>
      <w:tabs>
        <w:tab w:val="clear" w:pos="926"/>
        <w:tab w:val="num" w:pos="360"/>
      </w:tabs>
      <w:ind w:left="360" w:firstLine="360"/>
      <w:jc w:val="both"/>
    </w:pPr>
    <w:rPr>
      <w:i/>
    </w:rPr>
  </w:style>
  <w:style w:type="paragraph" w:styleId="affffffffff1">
    <w:name w:val="List Number"/>
    <w:basedOn w:val="af"/>
    <w:uiPriority w:val="99"/>
    <w:qFormat/>
    <w:rsid w:val="00184091"/>
    <w:pPr>
      <w:tabs>
        <w:tab w:val="num" w:pos="926"/>
      </w:tabs>
      <w:spacing w:after="0"/>
      <w:ind w:left="926" w:hanging="360"/>
      <w:jc w:val="left"/>
    </w:pPr>
  </w:style>
  <w:style w:type="paragraph" w:customStyle="1" w:styleId="affffffffff2">
    <w:name w:val="Основно"/>
    <w:basedOn w:val="af"/>
    <w:qFormat/>
    <w:rsid w:val="00184091"/>
    <w:pPr>
      <w:widowControl w:val="0"/>
      <w:spacing w:before="120" w:after="0" w:line="336" w:lineRule="auto"/>
      <w:ind w:firstLine="720"/>
    </w:pPr>
  </w:style>
  <w:style w:type="paragraph" w:customStyle="1" w:styleId="affffffffff3">
    <w:name w:val="Основно Знак"/>
    <w:basedOn w:val="af"/>
    <w:qFormat/>
    <w:rsid w:val="00184091"/>
    <w:pPr>
      <w:widowControl w:val="0"/>
      <w:snapToGrid w:val="0"/>
      <w:spacing w:before="120" w:after="0" w:line="336" w:lineRule="auto"/>
      <w:ind w:firstLine="720"/>
    </w:pPr>
  </w:style>
  <w:style w:type="paragraph" w:customStyle="1" w:styleId="3TimesNewRoman12">
    <w:name w:val="Стиль Заголовок 3 + Times New Roman 12 пт не полужирный По ширин..."/>
    <w:basedOn w:val="30"/>
    <w:qFormat/>
    <w:rsid w:val="00184091"/>
    <w:pPr>
      <w:keepNext/>
      <w:numPr>
        <w:numId w:val="0"/>
      </w:numPr>
      <w:tabs>
        <w:tab w:val="num" w:pos="1440"/>
      </w:tabs>
      <w:spacing w:after="0"/>
      <w:ind w:left="1224" w:firstLine="567"/>
      <w:jc w:val="both"/>
    </w:pPr>
    <w:rPr>
      <w:iCs/>
      <w:szCs w:val="20"/>
      <w:lang w:val="x-none" w:eastAsia="x-none"/>
    </w:rPr>
  </w:style>
  <w:style w:type="character" w:customStyle="1" w:styleId="1ffff2">
    <w:name w:val="Знак Знак Знак1"/>
    <w:aliases w:val=" Знак Знак Знак Знак Знак Знак Знак, Знак Знак Знак1"/>
    <w:rsid w:val="00184091"/>
    <w:rPr>
      <w:sz w:val="24"/>
      <w:lang w:val="ru-RU" w:eastAsia="ru-RU" w:bidi="ar-SA"/>
    </w:rPr>
  </w:style>
  <w:style w:type="paragraph" w:customStyle="1" w:styleId="1ffff3">
    <w:name w:val="1 Знак Знак Знак Знак Знак Знак Знак Знак Знак Знак Знак Знак Знак"/>
    <w:basedOn w:val="af"/>
    <w:qFormat/>
    <w:rsid w:val="00184091"/>
    <w:pPr>
      <w:spacing w:before="100" w:beforeAutospacing="1" w:after="100" w:afterAutospacing="1"/>
      <w:ind w:firstLine="0"/>
      <w:jc w:val="left"/>
    </w:pPr>
    <w:rPr>
      <w:rFonts w:ascii="Tahoma" w:hAnsi="Tahoma"/>
      <w:sz w:val="20"/>
      <w:szCs w:val="20"/>
      <w:lang w:val="en-US" w:eastAsia="en-US"/>
    </w:rPr>
  </w:style>
  <w:style w:type="paragraph" w:customStyle="1" w:styleId="11f">
    <w:name w:val="Знак Знак Знак1 Знак Знак Знак Знак Знак Знак Знак Знак Знак Знак1"/>
    <w:basedOn w:val="af"/>
    <w:next w:val="2"/>
    <w:autoRedefine/>
    <w:qFormat/>
    <w:rsid w:val="00184091"/>
    <w:pPr>
      <w:spacing w:after="160" w:line="240" w:lineRule="exact"/>
      <w:ind w:firstLine="0"/>
      <w:jc w:val="right"/>
    </w:pPr>
    <w:rPr>
      <w:noProof/>
      <w:lang w:val="en-US" w:eastAsia="en-US"/>
    </w:rPr>
  </w:style>
  <w:style w:type="paragraph" w:customStyle="1" w:styleId="3f4">
    <w:name w:val="Обычный3"/>
    <w:uiPriority w:val="99"/>
    <w:qFormat/>
    <w:rsid w:val="00184091"/>
    <w:pPr>
      <w:spacing w:after="0" w:line="240" w:lineRule="auto"/>
    </w:pPr>
    <w:rPr>
      <w:rFonts w:ascii="Times New Roman" w:eastAsia="PMingLiU" w:hAnsi="Times New Roman" w:cs="Times New Roman"/>
      <w:sz w:val="24"/>
      <w:szCs w:val="20"/>
      <w:lang w:eastAsia="zh-TW"/>
    </w:rPr>
  </w:style>
  <w:style w:type="paragraph" w:customStyle="1" w:styleId="216">
    <w:name w:val="Знак Знак Знак2 Знак1"/>
    <w:basedOn w:val="af"/>
    <w:next w:val="2"/>
    <w:autoRedefine/>
    <w:qFormat/>
    <w:rsid w:val="00184091"/>
    <w:pPr>
      <w:spacing w:after="160" w:line="240" w:lineRule="exact"/>
      <w:ind w:firstLine="0"/>
      <w:jc w:val="right"/>
    </w:pPr>
    <w:rPr>
      <w:noProof/>
      <w:lang w:val="en-US" w:eastAsia="en-US"/>
    </w:rPr>
  </w:style>
  <w:style w:type="character" w:customStyle="1" w:styleId="181">
    <w:name w:val="Знак Знак181"/>
    <w:locked/>
    <w:rsid w:val="00184091"/>
    <w:rPr>
      <w:rFonts w:cs="Times New Roman"/>
      <w:sz w:val="24"/>
      <w:lang w:val="ru-RU" w:eastAsia="ru-RU" w:bidi="ar-SA"/>
    </w:rPr>
  </w:style>
  <w:style w:type="character" w:customStyle="1" w:styleId="122">
    <w:name w:val="Знак Знак12"/>
    <w:locked/>
    <w:rsid w:val="00184091"/>
    <w:rPr>
      <w:bCs/>
      <w:iCs/>
      <w:sz w:val="24"/>
      <w:szCs w:val="24"/>
      <w:lang w:val="ru-RU" w:eastAsia="ru-RU" w:bidi="ar-SA"/>
    </w:rPr>
  </w:style>
  <w:style w:type="character" w:customStyle="1" w:styleId="11f0">
    <w:name w:val="Знак Знак11"/>
    <w:locked/>
    <w:rsid w:val="00184091"/>
    <w:rPr>
      <w:i/>
      <w:iCs/>
      <w:sz w:val="24"/>
      <w:szCs w:val="24"/>
      <w:lang w:val="ru-RU" w:eastAsia="ru-RU" w:bidi="ar-SA"/>
    </w:rPr>
  </w:style>
  <w:style w:type="character" w:customStyle="1" w:styleId="102">
    <w:name w:val="Знак Знак10"/>
    <w:locked/>
    <w:rsid w:val="00184091"/>
    <w:rPr>
      <w:i/>
      <w:iCs/>
      <w:sz w:val="24"/>
      <w:szCs w:val="24"/>
      <w:lang w:val="ru-RU" w:eastAsia="ru-RU" w:bidi="ar-SA"/>
    </w:rPr>
  </w:style>
  <w:style w:type="character" w:customStyle="1" w:styleId="93">
    <w:name w:val="Знак Знак9"/>
    <w:locked/>
    <w:rsid w:val="00184091"/>
    <w:rPr>
      <w:b/>
      <w:bCs/>
      <w:sz w:val="24"/>
      <w:szCs w:val="24"/>
      <w:lang w:val="ru-RU" w:eastAsia="ru-RU" w:bidi="ar-SA"/>
    </w:rPr>
  </w:style>
  <w:style w:type="character" w:customStyle="1" w:styleId="810">
    <w:name w:val="Знак Знак81"/>
    <w:locked/>
    <w:rsid w:val="00184091"/>
    <w:rPr>
      <w:b/>
      <w:bCs/>
      <w:i/>
      <w:iCs/>
      <w:sz w:val="24"/>
      <w:szCs w:val="24"/>
      <w:lang w:val="ru-RU" w:eastAsia="ru-RU" w:bidi="ar-SA"/>
    </w:rPr>
  </w:style>
  <w:style w:type="character" w:customStyle="1" w:styleId="710">
    <w:name w:val="Знак Знак71"/>
    <w:locked/>
    <w:rsid w:val="00184091"/>
    <w:rPr>
      <w:b/>
      <w:sz w:val="22"/>
      <w:szCs w:val="22"/>
      <w:lang w:val="ru-RU" w:eastAsia="ru-RU" w:bidi="ar-SA"/>
    </w:rPr>
  </w:style>
  <w:style w:type="character" w:customStyle="1" w:styleId="610">
    <w:name w:val="Знак Знак61"/>
    <w:locked/>
    <w:rsid w:val="00184091"/>
    <w:rPr>
      <w:b/>
      <w:sz w:val="24"/>
      <w:szCs w:val="24"/>
      <w:u w:val="single"/>
      <w:lang w:val="ru-RU" w:eastAsia="ru-RU" w:bidi="ar-SA"/>
    </w:rPr>
  </w:style>
  <w:style w:type="character" w:customStyle="1" w:styleId="5c">
    <w:name w:val="Знак Знак5"/>
    <w:locked/>
    <w:rsid w:val="00184091"/>
    <w:rPr>
      <w:sz w:val="24"/>
      <w:lang w:val="ru-RU" w:eastAsia="ru-RU" w:bidi="ar-SA"/>
    </w:rPr>
  </w:style>
  <w:style w:type="character" w:customStyle="1" w:styleId="49">
    <w:name w:val="Знак Знак4"/>
    <w:locked/>
    <w:rsid w:val="00184091"/>
    <w:rPr>
      <w:sz w:val="24"/>
      <w:lang w:val="ru-RU" w:eastAsia="ru-RU" w:bidi="ar-SA"/>
    </w:rPr>
  </w:style>
  <w:style w:type="character" w:customStyle="1" w:styleId="3f5">
    <w:name w:val="Знак Знак3"/>
    <w:locked/>
    <w:rsid w:val="00184091"/>
    <w:rPr>
      <w:b/>
      <w:sz w:val="24"/>
      <w:lang w:val="ru-RU" w:eastAsia="ru-RU" w:bidi="ar-SA"/>
    </w:rPr>
  </w:style>
  <w:style w:type="character" w:customStyle="1" w:styleId="2fe">
    <w:name w:val="Основной текст с отступом 2 Знак Знак Знак"/>
    <w:aliases w:val="Основной текст с отступом 2 Знак2,Основной текст с отступом 2 Знак1 Знак, Знак1 Знак1 Знак,Знак1 Знак1 Знак, Знак1 Знак Знак Знак, Знак1 Знак Знак2, Знак1 Знак2,Знак1 Знак2"/>
    <w:locked/>
    <w:rsid w:val="00184091"/>
    <w:rPr>
      <w:sz w:val="24"/>
      <w:szCs w:val="24"/>
      <w:lang w:val="ru-RU" w:eastAsia="ru-RU" w:bidi="ar-SA"/>
    </w:rPr>
  </w:style>
  <w:style w:type="character" w:customStyle="1" w:styleId="v121">
    <w:name w:val="v121"/>
    <w:rsid w:val="00184091"/>
    <w:rPr>
      <w:rFonts w:ascii="Verdana" w:hAnsi="Verdana" w:hint="default"/>
      <w:sz w:val="18"/>
      <w:szCs w:val="18"/>
    </w:rPr>
  </w:style>
  <w:style w:type="paragraph" w:customStyle="1" w:styleId="1ffff4">
    <w:name w:val="Знак Знак Знак1"/>
    <w:basedOn w:val="af"/>
    <w:qFormat/>
    <w:rsid w:val="00184091"/>
    <w:pPr>
      <w:spacing w:before="100" w:beforeAutospacing="1" w:after="100" w:afterAutospacing="1"/>
      <w:ind w:firstLine="0"/>
      <w:jc w:val="left"/>
    </w:pPr>
    <w:rPr>
      <w:rFonts w:ascii="Tahoma" w:hAnsi="Tahoma"/>
      <w:sz w:val="20"/>
      <w:szCs w:val="20"/>
      <w:lang w:val="en-US" w:eastAsia="en-US"/>
    </w:rPr>
  </w:style>
  <w:style w:type="paragraph" w:customStyle="1" w:styleId="1ffff5">
    <w:name w:val="1 Знак Знак Знак Знак"/>
    <w:basedOn w:val="af"/>
    <w:qFormat/>
    <w:rsid w:val="00184091"/>
    <w:pPr>
      <w:spacing w:before="100" w:beforeAutospacing="1" w:after="100" w:afterAutospacing="1"/>
      <w:ind w:firstLine="0"/>
      <w:jc w:val="left"/>
    </w:pPr>
    <w:rPr>
      <w:rFonts w:ascii="Tahoma" w:hAnsi="Tahoma"/>
      <w:sz w:val="20"/>
      <w:szCs w:val="20"/>
      <w:lang w:val="en-US" w:eastAsia="en-US"/>
    </w:rPr>
  </w:style>
  <w:style w:type="table" w:customStyle="1" w:styleId="2ff">
    <w:name w:val="Стиль таблицы2"/>
    <w:basedOn w:val="af1"/>
    <w:rsid w:val="00184091"/>
    <w:pPr>
      <w:spacing w:after="0" w:line="240" w:lineRule="auto"/>
    </w:pPr>
    <w:rPr>
      <w:rFonts w:ascii="Times New Roman" w:eastAsia="Times New Roman" w:hAnsi="Times New Roman" w:cs="Times New Roman"/>
      <w:sz w:val="20"/>
      <w:szCs w:val="20"/>
      <w:lang w:eastAsia="ru-RU"/>
    </w:rPr>
    <w:tblPr/>
  </w:style>
  <w:style w:type="table" w:styleId="affffffffff4">
    <w:name w:val="Table Professional"/>
    <w:basedOn w:val="af1"/>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f6">
    <w:name w:val="Стиль таблицы3"/>
    <w:basedOn w:val="af1"/>
    <w:rsid w:val="00184091"/>
    <w:pPr>
      <w:spacing w:after="0" w:line="240" w:lineRule="auto"/>
    </w:pPr>
    <w:rPr>
      <w:rFonts w:ascii="Times New Roman" w:eastAsia="Times New Roman" w:hAnsi="Times New Roman" w:cs="Times New Roman"/>
      <w:sz w:val="20"/>
      <w:szCs w:val="20"/>
      <w:lang w:eastAsia="ru-RU"/>
    </w:rPr>
    <w:tblPr/>
  </w:style>
  <w:style w:type="paragraph" w:customStyle="1" w:styleId="113">
    <w:name w:val="Знак Знак Знак1 Знак Знак Знак Знак1"/>
    <w:basedOn w:val="af"/>
    <w:qFormat/>
    <w:rsid w:val="00184091"/>
    <w:pPr>
      <w:numPr>
        <w:numId w:val="18"/>
      </w:numPr>
      <w:spacing w:after="160" w:line="240" w:lineRule="exact"/>
    </w:pPr>
    <w:rPr>
      <w:rFonts w:ascii="Verdana" w:hAnsi="Verdana" w:cs="Verdana"/>
      <w:sz w:val="20"/>
      <w:szCs w:val="20"/>
      <w:lang w:val="en-US" w:eastAsia="en-US"/>
    </w:rPr>
  </w:style>
  <w:style w:type="paragraph" w:customStyle="1" w:styleId="Iniiaiieoaenonionooiii2">
    <w:name w:val="Iniiaiie oaeno n ionooiii 2"/>
    <w:basedOn w:val="af"/>
    <w:qFormat/>
    <w:rsid w:val="00184091"/>
    <w:pPr>
      <w:widowControl w:val="0"/>
      <w:spacing w:after="0"/>
      <w:ind w:right="170"/>
    </w:pPr>
    <w:rPr>
      <w:snapToGrid w:val="0"/>
    </w:rPr>
  </w:style>
  <w:style w:type="character" w:customStyle="1" w:styleId="510">
    <w:name w:val="Заголовок 5 Знак1"/>
    <w:aliases w:val="Underline Знак1,H5 Знак1,Edf Titre 5 Знак1"/>
    <w:semiHidden/>
    <w:rsid w:val="00184091"/>
    <w:rPr>
      <w:rFonts w:ascii="Cambria" w:eastAsia="Times New Roman" w:hAnsi="Cambria" w:cs="Times New Roman" w:hint="default"/>
      <w:color w:val="243F60"/>
      <w:sz w:val="24"/>
      <w:szCs w:val="24"/>
    </w:rPr>
  </w:style>
  <w:style w:type="paragraph" w:styleId="affffffffff5">
    <w:name w:val="Body Text First Indent"/>
    <w:basedOn w:val="aff4"/>
    <w:link w:val="affffffffff6"/>
    <w:uiPriority w:val="99"/>
    <w:unhideWhenUsed/>
    <w:rsid w:val="00184091"/>
    <w:pPr>
      <w:suppressAutoHyphens w:val="0"/>
      <w:ind w:firstLine="210"/>
      <w:jc w:val="left"/>
    </w:pPr>
    <w:rPr>
      <w:rFonts w:eastAsia="Calibri"/>
      <w:sz w:val="24"/>
      <w:szCs w:val="24"/>
      <w:lang w:val="x-none" w:eastAsia="en-US"/>
    </w:rPr>
  </w:style>
  <w:style w:type="character" w:customStyle="1" w:styleId="affffffffff6">
    <w:name w:val="Красная строка Знак"/>
    <w:basedOn w:val="aff5"/>
    <w:link w:val="affffffffff5"/>
    <w:uiPriority w:val="99"/>
    <w:rsid w:val="00184091"/>
    <w:rPr>
      <w:rFonts w:ascii="Times New Roman" w:eastAsia="Calibri" w:hAnsi="Times New Roman" w:cs="Times New Roman"/>
      <w:sz w:val="24"/>
      <w:szCs w:val="24"/>
      <w:lang w:val="x-none" w:eastAsia="ar-SA"/>
    </w:rPr>
  </w:style>
  <w:style w:type="paragraph" w:customStyle="1" w:styleId="text">
    <w:name w:val="text"/>
    <w:basedOn w:val="af"/>
    <w:semiHidden/>
    <w:qFormat/>
    <w:rsid w:val="00184091"/>
    <w:pPr>
      <w:spacing w:before="40" w:after="40"/>
      <w:ind w:firstLine="315"/>
    </w:pPr>
    <w:rPr>
      <w:rFonts w:ascii="Verdana" w:hAnsi="Verdana"/>
      <w:sz w:val="17"/>
      <w:szCs w:val="17"/>
    </w:rPr>
  </w:style>
  <w:style w:type="paragraph" w:customStyle="1" w:styleId="217">
    <w:name w:val="Список 21"/>
    <w:basedOn w:val="af"/>
    <w:semiHidden/>
    <w:qFormat/>
    <w:rsid w:val="00184091"/>
    <w:pPr>
      <w:suppressAutoHyphens/>
      <w:spacing w:after="0"/>
      <w:ind w:left="566" w:hanging="283"/>
      <w:jc w:val="left"/>
    </w:pPr>
    <w:rPr>
      <w:lang w:eastAsia="ar-SA"/>
    </w:rPr>
  </w:style>
  <w:style w:type="paragraph" w:customStyle="1" w:styleId="11f1">
    <w:name w:val="Знак Знак Знак1 Знак1"/>
    <w:basedOn w:val="af"/>
    <w:next w:val="2"/>
    <w:autoRedefine/>
    <w:uiPriority w:val="99"/>
    <w:semiHidden/>
    <w:qFormat/>
    <w:rsid w:val="00184091"/>
    <w:pPr>
      <w:spacing w:after="160" w:line="240" w:lineRule="exact"/>
      <w:ind w:firstLine="0"/>
      <w:jc w:val="right"/>
    </w:pPr>
    <w:rPr>
      <w:noProof/>
      <w:lang w:val="en-US" w:eastAsia="en-US"/>
    </w:rPr>
  </w:style>
  <w:style w:type="paragraph" w:customStyle="1" w:styleId="11f2">
    <w:name w:val="Абзац списка11"/>
    <w:basedOn w:val="af"/>
    <w:semiHidden/>
    <w:qFormat/>
    <w:rsid w:val="00184091"/>
    <w:pPr>
      <w:overflowPunct w:val="0"/>
      <w:autoSpaceDE w:val="0"/>
      <w:autoSpaceDN w:val="0"/>
      <w:adjustRightInd w:val="0"/>
      <w:spacing w:after="0"/>
      <w:ind w:left="720" w:firstLine="0"/>
      <w:contextualSpacing/>
      <w:jc w:val="left"/>
    </w:pPr>
    <w:rPr>
      <w:rFonts w:ascii="Times New Roman CYR" w:hAnsi="Times New Roman CYR"/>
      <w:szCs w:val="20"/>
    </w:rPr>
  </w:style>
  <w:style w:type="paragraph" w:customStyle="1" w:styleId="affffffffff7">
    <w:name w:val="Моноширинный"/>
    <w:basedOn w:val="af"/>
    <w:next w:val="af"/>
    <w:semiHidden/>
    <w:qFormat/>
    <w:rsid w:val="00184091"/>
    <w:pPr>
      <w:widowControl w:val="0"/>
      <w:autoSpaceDE w:val="0"/>
      <w:autoSpaceDN w:val="0"/>
      <w:adjustRightInd w:val="0"/>
      <w:spacing w:after="0"/>
      <w:ind w:firstLine="0"/>
    </w:pPr>
    <w:rPr>
      <w:rFonts w:ascii="Courier New" w:hAnsi="Courier New" w:cs="Courier New"/>
    </w:rPr>
  </w:style>
  <w:style w:type="paragraph" w:customStyle="1" w:styleId="3f7">
    <w:name w:val="3"/>
    <w:basedOn w:val="afffff1"/>
    <w:autoRedefine/>
    <w:uiPriority w:val="99"/>
    <w:semiHidden/>
    <w:qFormat/>
    <w:rsid w:val="00184091"/>
    <w:pPr>
      <w:tabs>
        <w:tab w:val="left" w:pos="1260"/>
      </w:tabs>
      <w:spacing w:after="0" w:line="288" w:lineRule="auto"/>
      <w:ind w:left="1260" w:hanging="180"/>
      <w:contextualSpacing w:val="0"/>
      <w:jc w:val="left"/>
    </w:pPr>
    <w:rPr>
      <w:rFonts w:eastAsia="Arial Unicode MS"/>
    </w:rPr>
  </w:style>
  <w:style w:type="paragraph" w:customStyle="1" w:styleId="4a">
    <w:name w:val="4"/>
    <w:basedOn w:val="af"/>
    <w:uiPriority w:val="99"/>
    <w:semiHidden/>
    <w:qFormat/>
    <w:rsid w:val="00184091"/>
    <w:pPr>
      <w:tabs>
        <w:tab w:val="num" w:pos="638"/>
        <w:tab w:val="num" w:pos="1429"/>
        <w:tab w:val="left" w:pos="4678"/>
      </w:tabs>
      <w:spacing w:before="120" w:line="360" w:lineRule="auto"/>
      <w:ind w:left="638"/>
    </w:pPr>
    <w:rPr>
      <w:szCs w:val="20"/>
    </w:rPr>
  </w:style>
  <w:style w:type="paragraph" w:customStyle="1" w:styleId="2ff0">
    <w:name w:val="Абзац списка2"/>
    <w:basedOn w:val="af"/>
    <w:uiPriority w:val="99"/>
    <w:qFormat/>
    <w:rsid w:val="00184091"/>
    <w:pPr>
      <w:spacing w:after="0"/>
      <w:ind w:left="720" w:firstLine="0"/>
      <w:jc w:val="left"/>
    </w:pPr>
  </w:style>
  <w:style w:type="paragraph" w:customStyle="1" w:styleId="MARY2">
    <w:name w:val="MARY заголовок 2"/>
    <w:basedOn w:val="2"/>
    <w:semiHidden/>
    <w:qFormat/>
    <w:rsid w:val="00184091"/>
    <w:pPr>
      <w:keepNext/>
      <w:numPr>
        <w:ilvl w:val="0"/>
        <w:numId w:val="0"/>
      </w:numPr>
      <w:autoSpaceDE w:val="0"/>
      <w:autoSpaceDN w:val="0"/>
      <w:spacing w:before="240" w:after="240"/>
      <w:ind w:left="567"/>
      <w:jc w:val="both"/>
    </w:pPr>
    <w:rPr>
      <w:sz w:val="26"/>
      <w:szCs w:val="20"/>
      <w:lang w:val="x-none" w:eastAsia="en-US"/>
    </w:rPr>
  </w:style>
  <w:style w:type="character" w:customStyle="1" w:styleId="Heading3Char">
    <w:name w:val="Heading 3 Char"/>
    <w:locked/>
    <w:rsid w:val="00184091"/>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184091"/>
    <w:rPr>
      <w:sz w:val="24"/>
      <w:szCs w:val="24"/>
      <w:lang w:val="ru-RU" w:eastAsia="ru-RU" w:bidi="ar-SA"/>
    </w:rPr>
  </w:style>
  <w:style w:type="character" w:customStyle="1" w:styleId="312">
    <w:name w:val="Заголовок 3 Знак1"/>
    <w:aliases w:val="H3 Знак1,h3 Знак1,Знак3 Знак1,h3 sub heading Знак1,C Sub-Sub/Italic Знак1,13 Sub-Sub/Italic Знак1,OG Heading 3 Знак1,(заголовок в тексте) Знак1,caption Знак1,Знак1 Знак Знак Знак Знак1,Знак1 Знак Знак Знак2,!! Object Novogor !! Знак1"/>
    <w:rsid w:val="00184091"/>
    <w:rPr>
      <w:rFonts w:ascii="Cambria" w:eastAsia="Times New Roman" w:hAnsi="Cambria" w:cs="Times New Roman"/>
      <w:b/>
      <w:bCs/>
      <w:color w:val="4F81BD"/>
      <w:sz w:val="24"/>
      <w:szCs w:val="24"/>
    </w:rPr>
  </w:style>
  <w:style w:type="character" w:customStyle="1" w:styleId="1ffff6">
    <w:name w:val="Текст примечания Знак1"/>
    <w:uiPriority w:val="99"/>
    <w:semiHidden/>
    <w:rsid w:val="00184091"/>
  </w:style>
  <w:style w:type="character" w:customStyle="1" w:styleId="218">
    <w:name w:val="Основной текст 2 Знак1"/>
    <w:rsid w:val="00184091"/>
    <w:rPr>
      <w:sz w:val="24"/>
      <w:szCs w:val="24"/>
    </w:rPr>
  </w:style>
  <w:style w:type="character" w:customStyle="1" w:styleId="1ffff7">
    <w:name w:val="Подпись Знак1"/>
    <w:semiHidden/>
    <w:rsid w:val="00184091"/>
    <w:rPr>
      <w:sz w:val="24"/>
      <w:szCs w:val="24"/>
    </w:rPr>
  </w:style>
  <w:style w:type="character" w:customStyle="1" w:styleId="711">
    <w:name w:val="Заголовок 7 Знак1"/>
    <w:aliases w:val="H7 Знак1,Заголовок x.x Знак1"/>
    <w:uiPriority w:val="9"/>
    <w:semiHidden/>
    <w:rsid w:val="00184091"/>
    <w:rPr>
      <w:rFonts w:ascii="Cambria" w:eastAsia="Times New Roman" w:hAnsi="Cambria" w:cs="Times New Roman"/>
      <w:i/>
      <w:iCs/>
      <w:color w:val="404040"/>
      <w:sz w:val="24"/>
      <w:szCs w:val="24"/>
    </w:rPr>
  </w:style>
  <w:style w:type="character" w:customStyle="1" w:styleId="811">
    <w:name w:val="Заголовок 8 Знак1"/>
    <w:aliases w:val="H8 Знак1"/>
    <w:uiPriority w:val="9"/>
    <w:semiHidden/>
    <w:rsid w:val="00184091"/>
    <w:rPr>
      <w:rFonts w:ascii="Cambria" w:eastAsia="Times New Roman" w:hAnsi="Cambria" w:cs="Times New Roman"/>
      <w:color w:val="404040"/>
    </w:rPr>
  </w:style>
  <w:style w:type="character" w:customStyle="1" w:styleId="910">
    <w:name w:val="Заголовок 9 Знак1"/>
    <w:aliases w:val="H9 Знак1"/>
    <w:uiPriority w:val="9"/>
    <w:semiHidden/>
    <w:rsid w:val="00184091"/>
    <w:rPr>
      <w:rFonts w:ascii="Cambria" w:eastAsia="Times New Roman" w:hAnsi="Cambria" w:cs="Times New Roman"/>
      <w:i/>
      <w:iCs/>
      <w:color w:val="404040"/>
    </w:rPr>
  </w:style>
  <w:style w:type="character" w:customStyle="1" w:styleId="1ffff8">
    <w:name w:val="Нижний колонтитул Знак1"/>
    <w:aliases w:val="Знак6 Знак1"/>
    <w:uiPriority w:val="99"/>
    <w:rsid w:val="00184091"/>
    <w:rPr>
      <w:sz w:val="24"/>
      <w:szCs w:val="24"/>
    </w:rPr>
  </w:style>
  <w:style w:type="character" w:customStyle="1" w:styleId="1ffff9">
    <w:name w:val="Верхний колонтитул Знак1"/>
    <w:aliases w:val="Знак2 Знак1,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rsid w:val="00184091"/>
    <w:rPr>
      <w:sz w:val="24"/>
      <w:szCs w:val="24"/>
    </w:rPr>
  </w:style>
  <w:style w:type="character" w:customStyle="1" w:styleId="313">
    <w:name w:val="Основной текст с отступом 3 Знак1"/>
    <w:uiPriority w:val="99"/>
    <w:semiHidden/>
    <w:rsid w:val="00184091"/>
    <w:rPr>
      <w:sz w:val="16"/>
      <w:szCs w:val="16"/>
    </w:rPr>
  </w:style>
  <w:style w:type="character" w:customStyle="1" w:styleId="314">
    <w:name w:val="Основной текст 3 Знак1"/>
    <w:semiHidden/>
    <w:rsid w:val="00184091"/>
    <w:rPr>
      <w:sz w:val="16"/>
      <w:szCs w:val="16"/>
    </w:rPr>
  </w:style>
  <w:style w:type="character" w:customStyle="1" w:styleId="1ffffa">
    <w:name w:val="Схема документа Знак1"/>
    <w:uiPriority w:val="99"/>
    <w:rsid w:val="00184091"/>
    <w:rPr>
      <w:rFonts w:ascii="Tahoma" w:hAnsi="Tahoma" w:cs="Tahoma"/>
      <w:sz w:val="16"/>
      <w:szCs w:val="16"/>
    </w:rPr>
  </w:style>
  <w:style w:type="character" w:customStyle="1" w:styleId="1ffffb">
    <w:name w:val="Текст выноски Знак1"/>
    <w:aliases w:val="Знак5 Знак1"/>
    <w:uiPriority w:val="99"/>
    <w:semiHidden/>
    <w:rsid w:val="00184091"/>
    <w:rPr>
      <w:rFonts w:ascii="Tahoma" w:hAnsi="Tahoma" w:cs="Tahoma"/>
      <w:sz w:val="16"/>
      <w:szCs w:val="16"/>
    </w:rPr>
  </w:style>
  <w:style w:type="character" w:customStyle="1" w:styleId="1ffffc">
    <w:name w:val="Тема примечания Знак1"/>
    <w:uiPriority w:val="99"/>
    <w:semiHidden/>
    <w:rsid w:val="00184091"/>
    <w:rPr>
      <w:b/>
      <w:bCs/>
    </w:rPr>
  </w:style>
  <w:style w:type="character" w:customStyle="1" w:styleId="219">
    <w:name w:val="Красная строка 2 Знак1"/>
    <w:semiHidden/>
    <w:rsid w:val="00184091"/>
    <w:rPr>
      <w:sz w:val="24"/>
      <w:szCs w:val="24"/>
      <w:lang w:val="ru-RU" w:eastAsia="ru-RU" w:bidi="ar-SA"/>
    </w:rPr>
  </w:style>
  <w:style w:type="character" w:customStyle="1" w:styleId="1ffffd">
    <w:name w:val="Подзаголовок Знак1"/>
    <w:uiPriority w:val="11"/>
    <w:rsid w:val="00184091"/>
    <w:rPr>
      <w:rFonts w:ascii="Cambria" w:eastAsia="Times New Roman" w:hAnsi="Cambria" w:cs="Times New Roman"/>
      <w:i/>
      <w:iCs/>
      <w:color w:val="4F81BD"/>
      <w:spacing w:val="15"/>
      <w:sz w:val="24"/>
      <w:szCs w:val="24"/>
    </w:rPr>
  </w:style>
  <w:style w:type="character" w:customStyle="1" w:styleId="1ffffe">
    <w:name w:val="Текст концевой сноски Знак1"/>
    <w:uiPriority w:val="99"/>
    <w:semiHidden/>
    <w:rsid w:val="00184091"/>
  </w:style>
  <w:style w:type="character" w:customStyle="1" w:styleId="1fffff">
    <w:name w:val="Шапка Знак1"/>
    <w:semiHidden/>
    <w:rsid w:val="00184091"/>
    <w:rPr>
      <w:rFonts w:ascii="Cambria" w:eastAsia="Times New Roman" w:hAnsi="Cambria" w:cs="Times New Roman"/>
      <w:sz w:val="24"/>
      <w:szCs w:val="24"/>
      <w:shd w:val="pct20" w:color="auto" w:fill="auto"/>
    </w:rPr>
  </w:style>
  <w:style w:type="character" w:customStyle="1" w:styleId="1fffff0">
    <w:name w:val="Красная строка Знак1"/>
    <w:uiPriority w:val="99"/>
    <w:semiHidden/>
    <w:rsid w:val="00184091"/>
    <w:rPr>
      <w:sz w:val="24"/>
      <w:szCs w:val="24"/>
      <w:lang w:val="ru-RU" w:eastAsia="ru-RU" w:bidi="ar-SA"/>
    </w:rPr>
  </w:style>
  <w:style w:type="paragraph" w:customStyle="1" w:styleId="affffffffff8">
    <w:name w:val="Основной абзац"/>
    <w:basedOn w:val="af"/>
    <w:qFormat/>
    <w:rsid w:val="00184091"/>
    <w:pPr>
      <w:spacing w:after="0" w:line="360" w:lineRule="auto"/>
      <w:ind w:firstLine="567"/>
    </w:pPr>
    <w:rPr>
      <w:szCs w:val="20"/>
    </w:rPr>
  </w:style>
  <w:style w:type="character" w:customStyle="1" w:styleId="620">
    <w:name w:val="Заголовок №6 (2)_"/>
    <w:link w:val="621"/>
    <w:rsid w:val="00184091"/>
    <w:rPr>
      <w:rFonts w:ascii="Times New Roman" w:hAnsi="Times New Roman"/>
      <w:i/>
      <w:iCs/>
      <w:sz w:val="27"/>
      <w:szCs w:val="27"/>
      <w:shd w:val="clear" w:color="auto" w:fill="FFFFFF"/>
      <w:lang w:val="en-US"/>
    </w:rPr>
  </w:style>
  <w:style w:type="paragraph" w:customStyle="1" w:styleId="621">
    <w:name w:val="Заголовок №6 (2)"/>
    <w:basedOn w:val="af"/>
    <w:link w:val="620"/>
    <w:qFormat/>
    <w:rsid w:val="00184091"/>
    <w:pPr>
      <w:widowControl w:val="0"/>
      <w:shd w:val="clear" w:color="auto" w:fill="FFFFFF"/>
      <w:spacing w:before="420" w:after="720" w:line="0" w:lineRule="atLeast"/>
      <w:ind w:firstLine="0"/>
      <w:outlineLvl w:val="5"/>
    </w:pPr>
    <w:rPr>
      <w:rFonts w:eastAsiaTheme="minorHAnsi" w:cstheme="minorBidi"/>
      <w:i/>
      <w:iCs/>
      <w:sz w:val="27"/>
      <w:szCs w:val="27"/>
      <w:lang w:val="en-US" w:eastAsia="en-US"/>
    </w:rPr>
  </w:style>
  <w:style w:type="character" w:customStyle="1" w:styleId="12pt">
    <w:name w:val="Основной текст + 12 pt;Полужирный"/>
    <w:rsid w:val="00184091"/>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f9">
    <w:name w:val="Сноска_"/>
    <w:link w:val="affffffffffa"/>
    <w:uiPriority w:val="99"/>
    <w:rsid w:val="00184091"/>
    <w:rPr>
      <w:rFonts w:ascii="Times New Roman" w:hAnsi="Times New Roman"/>
      <w:b/>
      <w:bCs/>
      <w:shd w:val="clear" w:color="auto" w:fill="FFFFFF"/>
    </w:rPr>
  </w:style>
  <w:style w:type="paragraph" w:customStyle="1" w:styleId="affffffffffa">
    <w:name w:val="Сноска"/>
    <w:basedOn w:val="af"/>
    <w:link w:val="affffffffff9"/>
    <w:uiPriority w:val="99"/>
    <w:qFormat/>
    <w:rsid w:val="00184091"/>
    <w:pPr>
      <w:widowControl w:val="0"/>
      <w:shd w:val="clear" w:color="auto" w:fill="FFFFFF"/>
      <w:spacing w:after="0" w:line="298" w:lineRule="exact"/>
      <w:ind w:firstLine="0"/>
    </w:pPr>
    <w:rPr>
      <w:rFonts w:eastAsiaTheme="minorHAnsi" w:cstheme="minorBidi"/>
      <w:b/>
      <w:bCs/>
      <w:sz w:val="22"/>
      <w:szCs w:val="22"/>
      <w:lang w:eastAsia="en-US"/>
    </w:rPr>
  </w:style>
  <w:style w:type="character" w:customStyle="1" w:styleId="2ff1">
    <w:name w:val="Сноска (2)_"/>
    <w:link w:val="2ff2"/>
    <w:uiPriority w:val="99"/>
    <w:rsid w:val="00184091"/>
    <w:rPr>
      <w:rFonts w:ascii="Times New Roman" w:hAnsi="Times New Roman"/>
      <w:sz w:val="23"/>
      <w:szCs w:val="23"/>
      <w:shd w:val="clear" w:color="auto" w:fill="FFFFFF"/>
    </w:rPr>
  </w:style>
  <w:style w:type="paragraph" w:customStyle="1" w:styleId="2ff2">
    <w:name w:val="Сноска (2)"/>
    <w:basedOn w:val="af"/>
    <w:link w:val="2ff1"/>
    <w:uiPriority w:val="99"/>
    <w:qFormat/>
    <w:rsid w:val="00184091"/>
    <w:pPr>
      <w:widowControl w:val="0"/>
      <w:shd w:val="clear" w:color="auto" w:fill="FFFFFF"/>
      <w:spacing w:after="0" w:line="317" w:lineRule="exact"/>
      <w:ind w:firstLine="700"/>
      <w:jc w:val="left"/>
    </w:pPr>
    <w:rPr>
      <w:rFonts w:eastAsiaTheme="minorHAnsi" w:cstheme="minorBidi"/>
      <w:sz w:val="23"/>
      <w:szCs w:val="23"/>
      <w:lang w:eastAsia="en-US"/>
    </w:rPr>
  </w:style>
  <w:style w:type="character" w:customStyle="1" w:styleId="affffffffffb">
    <w:name w:val="Основной текст + Полужирный;Курсив"/>
    <w:rsid w:val="00184091"/>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184091"/>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1fffff1">
    <w:name w:val="Сетка таблицы светлая1"/>
    <w:basedOn w:val="af1"/>
    <w:uiPriority w:val="40"/>
    <w:rsid w:val="0018409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0pt">
    <w:name w:val="Основной текст + 10 pt"/>
    <w:aliases w:val="Курсив14,Интервал 1 pt,Основной текст + Gungsuh,20 pt"/>
    <w:uiPriority w:val="99"/>
    <w:rsid w:val="0018409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f2">
    <w:name w:val="Упомянуть1"/>
    <w:uiPriority w:val="99"/>
    <w:semiHidden/>
    <w:unhideWhenUsed/>
    <w:rsid w:val="00184091"/>
    <w:rPr>
      <w:color w:val="2B579A"/>
      <w:shd w:val="clear" w:color="auto" w:fill="E6E6E6"/>
    </w:rPr>
  </w:style>
  <w:style w:type="paragraph" w:customStyle="1" w:styleId="1fffff3">
    <w:name w:val="Для таблицы (приложения 1)"/>
    <w:basedOn w:val="af"/>
    <w:uiPriority w:val="99"/>
    <w:qFormat/>
    <w:rsid w:val="00184091"/>
    <w:pPr>
      <w:widowControl w:val="0"/>
      <w:adjustRightInd w:val="0"/>
      <w:spacing w:after="0" w:line="240" w:lineRule="atLeast"/>
      <w:ind w:firstLine="0"/>
      <w:jc w:val="left"/>
      <w:textAlignment w:val="baseline"/>
    </w:pPr>
    <w:rPr>
      <w:rFonts w:ascii="Arial" w:hAnsi="Arial"/>
      <w:bCs/>
      <w:color w:val="000000"/>
      <w:spacing w:val="-5"/>
      <w:sz w:val="18"/>
      <w:szCs w:val="22"/>
      <w:lang w:eastAsia="en-US"/>
    </w:rPr>
  </w:style>
  <w:style w:type="table" w:customStyle="1" w:styleId="21a">
    <w:name w:val="Сетка таблицы21"/>
    <w:basedOn w:val="af1"/>
    <w:next w:val="af3"/>
    <w:uiPriority w:val="59"/>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d">
    <w:name w:val="Стиль5"/>
    <w:uiPriority w:val="99"/>
    <w:rsid w:val="00184091"/>
  </w:style>
  <w:style w:type="paragraph" w:customStyle="1" w:styleId="65">
    <w:name w:val="Основной текст6"/>
    <w:basedOn w:val="af"/>
    <w:qFormat/>
    <w:rsid w:val="00184091"/>
    <w:pPr>
      <w:widowControl w:val="0"/>
      <w:shd w:val="clear" w:color="auto" w:fill="FFFFFF"/>
      <w:spacing w:after="180" w:line="442" w:lineRule="exact"/>
      <w:ind w:hanging="380"/>
      <w:jc w:val="left"/>
    </w:pPr>
    <w:rPr>
      <w:color w:val="000000"/>
    </w:rPr>
  </w:style>
  <w:style w:type="table" w:customStyle="1" w:styleId="94">
    <w:name w:val="Сетка таблицы9"/>
    <w:basedOn w:val="af1"/>
    <w:next w:val="af3"/>
    <w:uiPriority w:val="9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3">
    <w:name w:val="Изысканная таблица2"/>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
    <w:name w:val="Сетка таблицы13"/>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f1"/>
    <w:next w:val="af3"/>
    <w:uiPriority w:val="59"/>
    <w:rsid w:val="00184091"/>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етка таблицы1111"/>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b">
    <w:name w:val="Стиль21"/>
    <w:rsid w:val="00184091"/>
  </w:style>
  <w:style w:type="table" w:customStyle="1" w:styleId="11f3">
    <w:name w:val="Столбцы таблицы 11"/>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
    <w:name w:val="Столбцы таблицы 51"/>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7">
    <w:name w:val="Объемная таблица 31"/>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4">
    <w:name w:val="Современная таблица1"/>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4">
    <w:name w:val="Изысканная таблица11"/>
    <w:basedOn w:val="af1"/>
    <w:next w:val="affffff2"/>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5">
    <w:name w:val="Изящная таблица 11"/>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6">
    <w:name w:val="Стиль таблицы11"/>
    <w:basedOn w:val="af3"/>
    <w:rsid w:val="00184091"/>
    <w:tblPr/>
  </w:style>
  <w:style w:type="numbering" w:customStyle="1" w:styleId="318">
    <w:name w:val="Стиль31"/>
    <w:rsid w:val="00184091"/>
  </w:style>
  <w:style w:type="numbering" w:customStyle="1" w:styleId="410">
    <w:name w:val="Стиль41"/>
    <w:rsid w:val="00184091"/>
  </w:style>
  <w:style w:type="numbering" w:customStyle="1" w:styleId="1fffff5">
    <w:name w:val="Статья / Раздел1"/>
    <w:basedOn w:val="af2"/>
    <w:next w:val="ab"/>
    <w:rsid w:val="00184091"/>
  </w:style>
  <w:style w:type="numbering" w:customStyle="1" w:styleId="1410">
    <w:name w:val="Стиль многоуровневый 14 пт полужирный1"/>
    <w:basedOn w:val="af2"/>
    <w:rsid w:val="00184091"/>
  </w:style>
  <w:style w:type="table" w:customStyle="1" w:styleId="512">
    <w:name w:val="Сетка таблицы51"/>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c">
    <w:name w:val="Стиль таблицы21"/>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1fffff6">
    <w:name w:val="Стандартная таблица1"/>
    <w:basedOn w:val="af1"/>
    <w:next w:val="affffffffff4"/>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9">
    <w:name w:val="Стиль таблицы31"/>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1fffff7">
    <w:name w:val="Сетка таблицы светлая1"/>
    <w:basedOn w:val="af1"/>
    <w:next w:val="1fffff1"/>
    <w:uiPriority w:val="40"/>
    <w:rsid w:val="0018409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1">
    <w:name w:val="Сетка таблицы41"/>
    <w:basedOn w:val="af1"/>
    <w:next w:val="af3"/>
    <w:rsid w:val="0018409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f1"/>
    <w:next w:val="af3"/>
    <w:uiPriority w:val="59"/>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f1"/>
    <w:next w:val="af3"/>
    <w:uiPriority w:val="59"/>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f1"/>
    <w:next w:val="af3"/>
    <w:uiPriority w:val="3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3">
    <w:name w:val="Стиль51"/>
    <w:uiPriority w:val="99"/>
    <w:rsid w:val="00184091"/>
  </w:style>
  <w:style w:type="table" w:customStyle="1" w:styleId="812">
    <w:name w:val="Сетка таблицы81"/>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f1"/>
    <w:next w:val="af3"/>
    <w:uiPriority w:val="9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8">
    <w:name w:val="Изысканная таблица3"/>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3">
    <w:name w:val="Сетка таблицы14"/>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f2"/>
    <w:uiPriority w:val="99"/>
    <w:semiHidden/>
    <w:unhideWhenUsed/>
    <w:rsid w:val="00184091"/>
  </w:style>
  <w:style w:type="table" w:customStyle="1" w:styleId="320">
    <w:name w:val="Сетка таблицы32"/>
    <w:basedOn w:val="af1"/>
    <w:next w:val="af3"/>
    <w:uiPriority w:val="59"/>
    <w:rsid w:val="00184091"/>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f2"/>
    <w:uiPriority w:val="99"/>
    <w:semiHidden/>
    <w:rsid w:val="00184091"/>
  </w:style>
  <w:style w:type="table" w:customStyle="1" w:styleId="1130">
    <w:name w:val="Сетка таблицы113"/>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Стиль22"/>
    <w:rsid w:val="00184091"/>
  </w:style>
  <w:style w:type="table" w:customStyle="1" w:styleId="123">
    <w:name w:val="Столбцы таблицы 12"/>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4">
    <w:name w:val="Современная таблица2"/>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5">
    <w:name w:val="Изысканная таблица12"/>
    <w:basedOn w:val="af1"/>
    <w:next w:val="affffff2"/>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7">
    <w:name w:val="Стиль таблицы12"/>
    <w:basedOn w:val="af3"/>
    <w:rsid w:val="00184091"/>
    <w:tblPr/>
  </w:style>
  <w:style w:type="numbering" w:customStyle="1" w:styleId="322">
    <w:name w:val="Стиль32"/>
    <w:rsid w:val="00184091"/>
  </w:style>
  <w:style w:type="numbering" w:customStyle="1" w:styleId="420">
    <w:name w:val="Стиль42"/>
    <w:rsid w:val="00184091"/>
  </w:style>
  <w:style w:type="numbering" w:customStyle="1" w:styleId="2ff5">
    <w:name w:val="Статья / Раздел2"/>
    <w:basedOn w:val="af2"/>
    <w:next w:val="ab"/>
    <w:rsid w:val="00184091"/>
  </w:style>
  <w:style w:type="numbering" w:customStyle="1" w:styleId="1420">
    <w:name w:val="Стиль многоуровневый 14 пт полужирный2"/>
    <w:basedOn w:val="af2"/>
    <w:rsid w:val="00184091"/>
  </w:style>
  <w:style w:type="table" w:customStyle="1" w:styleId="521">
    <w:name w:val="Сетка таблицы52"/>
    <w:basedOn w:val="af1"/>
    <w:next w:val="af3"/>
    <w:uiPriority w:val="9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тиль таблицы22"/>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2ff6">
    <w:name w:val="Стандартная таблица2"/>
    <w:basedOn w:val="af1"/>
    <w:next w:val="affffffffff4"/>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3">
    <w:name w:val="Стиль таблицы32"/>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2ff7">
    <w:name w:val="Сетка таблицы светлая2"/>
    <w:basedOn w:val="af1"/>
    <w:next w:val="1fffff1"/>
    <w:uiPriority w:val="40"/>
    <w:rsid w:val="0018409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1">
    <w:name w:val="Сетка таблицы42"/>
    <w:basedOn w:val="af1"/>
    <w:next w:val="af3"/>
    <w:uiPriority w:val="59"/>
    <w:rsid w:val="0018409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
    <w:basedOn w:val="af1"/>
    <w:next w:val="af3"/>
    <w:uiPriority w:val="9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f1"/>
    <w:next w:val="af3"/>
    <w:uiPriority w:val="59"/>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1"/>
    <w:next w:val="af3"/>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2">
    <w:name w:val="Стиль52"/>
    <w:uiPriority w:val="99"/>
    <w:rsid w:val="00184091"/>
  </w:style>
  <w:style w:type="table" w:customStyle="1" w:styleId="820">
    <w:name w:val="Сетка таблицы82"/>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b">
    <w:name w:val="Изысканная таблица4"/>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2">
    <w:name w:val="Сетка таблицы15"/>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
    <w:name w:val="Нет списка14"/>
    <w:next w:val="af2"/>
    <w:uiPriority w:val="99"/>
    <w:semiHidden/>
    <w:unhideWhenUsed/>
    <w:rsid w:val="00184091"/>
  </w:style>
  <w:style w:type="table" w:customStyle="1" w:styleId="330">
    <w:name w:val="Сетка таблицы33"/>
    <w:basedOn w:val="af1"/>
    <w:next w:val="af3"/>
    <w:uiPriority w:val="59"/>
    <w:rsid w:val="00184091"/>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f2"/>
    <w:uiPriority w:val="99"/>
    <w:semiHidden/>
    <w:rsid w:val="00184091"/>
  </w:style>
  <w:style w:type="table" w:customStyle="1" w:styleId="1140">
    <w:name w:val="Сетка таблицы114"/>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
    <w:name w:val="Стиль23"/>
    <w:rsid w:val="00184091"/>
  </w:style>
  <w:style w:type="table" w:customStyle="1" w:styleId="133">
    <w:name w:val="Столбцы таблицы 13"/>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
    <w:name w:val="Объемная таблица 33"/>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9">
    <w:name w:val="Современная таблица3"/>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f1"/>
    <w:next w:val="affffff2"/>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3"/>
    <w:rsid w:val="00184091"/>
    <w:tblPr/>
  </w:style>
  <w:style w:type="numbering" w:customStyle="1" w:styleId="332">
    <w:name w:val="Стиль33"/>
    <w:rsid w:val="00184091"/>
  </w:style>
  <w:style w:type="numbering" w:customStyle="1" w:styleId="430">
    <w:name w:val="Стиль43"/>
    <w:rsid w:val="00184091"/>
  </w:style>
  <w:style w:type="numbering" w:customStyle="1" w:styleId="3fa">
    <w:name w:val="Статья / Раздел3"/>
    <w:basedOn w:val="af2"/>
    <w:next w:val="ab"/>
    <w:rsid w:val="00184091"/>
  </w:style>
  <w:style w:type="numbering" w:customStyle="1" w:styleId="1430">
    <w:name w:val="Стиль многоуровневый 14 пт полужирный3"/>
    <w:basedOn w:val="af2"/>
    <w:rsid w:val="00184091"/>
  </w:style>
  <w:style w:type="table" w:customStyle="1" w:styleId="531">
    <w:name w:val="Сетка таблицы53"/>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Стиль таблицы23"/>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3fb">
    <w:name w:val="Стандартная таблица3"/>
    <w:basedOn w:val="af1"/>
    <w:next w:val="affffffffff4"/>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3fc">
    <w:name w:val="Сетка таблицы светлая3"/>
    <w:basedOn w:val="af1"/>
    <w:next w:val="1fffff1"/>
    <w:uiPriority w:val="40"/>
    <w:rsid w:val="0018409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1">
    <w:name w:val="Сетка таблицы43"/>
    <w:basedOn w:val="af1"/>
    <w:next w:val="af3"/>
    <w:uiPriority w:val="59"/>
    <w:rsid w:val="0018409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1"/>
    <w:next w:val="af3"/>
    <w:uiPriority w:val="59"/>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1"/>
    <w:next w:val="af3"/>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
    <w:name w:val="Стиль53"/>
    <w:uiPriority w:val="99"/>
    <w:rsid w:val="00184091"/>
    <w:pPr>
      <w:numPr>
        <w:numId w:val="32"/>
      </w:numPr>
    </w:pPr>
  </w:style>
  <w:style w:type="table" w:customStyle="1" w:styleId="830">
    <w:name w:val="Сетка таблицы83"/>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
    <w:basedOn w:val="af1"/>
    <w:next w:val="af3"/>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Рис."/>
    <w:basedOn w:val="af"/>
    <w:next w:val="af"/>
    <w:qFormat/>
    <w:rsid w:val="00184091"/>
    <w:pPr>
      <w:widowControl w:val="0"/>
      <w:numPr>
        <w:numId w:val="34"/>
      </w:numPr>
      <w:suppressAutoHyphens/>
      <w:spacing w:after="0"/>
      <w:ind w:left="360" w:right="-108"/>
      <w:jc w:val="left"/>
    </w:pPr>
    <w:rPr>
      <w:b/>
      <w:sz w:val="26"/>
      <w:szCs w:val="20"/>
    </w:rPr>
  </w:style>
  <w:style w:type="table" w:customStyle="1" w:styleId="172">
    <w:name w:val="Сетка таблицы17"/>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e">
    <w:name w:val="Изысканная таблица5"/>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f1"/>
    <w:next w:val="af3"/>
    <w:uiPriority w:val="9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
    <w:name w:val="Нет списка15"/>
    <w:next w:val="af2"/>
    <w:uiPriority w:val="99"/>
    <w:semiHidden/>
    <w:unhideWhenUsed/>
    <w:rsid w:val="00184091"/>
  </w:style>
  <w:style w:type="table" w:customStyle="1" w:styleId="340">
    <w:name w:val="Сетка таблицы34"/>
    <w:basedOn w:val="af1"/>
    <w:next w:val="af3"/>
    <w:uiPriority w:val="59"/>
    <w:rsid w:val="00184091"/>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
    <w:name w:val="Нет списка114"/>
    <w:next w:val="af2"/>
    <w:uiPriority w:val="99"/>
    <w:semiHidden/>
    <w:rsid w:val="00184091"/>
  </w:style>
  <w:style w:type="table" w:customStyle="1" w:styleId="1150">
    <w:name w:val="Сетка таблицы115"/>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етка таблицы1114"/>
    <w:basedOn w:val="af1"/>
    <w:next w:val="af3"/>
    <w:uiPriority w:val="99"/>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Стиль24"/>
    <w:rsid w:val="00184091"/>
  </w:style>
  <w:style w:type="table" w:customStyle="1" w:styleId="145">
    <w:name w:val="Столбцы таблицы 14"/>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c">
    <w:name w:val="Современная таблица4"/>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6">
    <w:name w:val="Изысканная таблица14"/>
    <w:basedOn w:val="af1"/>
    <w:next w:val="affffff2"/>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8">
    <w:name w:val="Стиль таблицы14"/>
    <w:basedOn w:val="af3"/>
    <w:rsid w:val="00184091"/>
    <w:tblPr/>
  </w:style>
  <w:style w:type="numbering" w:customStyle="1" w:styleId="342">
    <w:name w:val="Стиль34"/>
    <w:rsid w:val="00184091"/>
  </w:style>
  <w:style w:type="numbering" w:customStyle="1" w:styleId="440">
    <w:name w:val="Стиль44"/>
    <w:rsid w:val="00184091"/>
  </w:style>
  <w:style w:type="numbering" w:customStyle="1" w:styleId="4d">
    <w:name w:val="Статья / Раздел4"/>
    <w:basedOn w:val="af2"/>
    <w:next w:val="ab"/>
    <w:rsid w:val="00184091"/>
  </w:style>
  <w:style w:type="numbering" w:customStyle="1" w:styleId="1440">
    <w:name w:val="Стиль многоуровневый 14 пт полужирный4"/>
    <w:basedOn w:val="af2"/>
    <w:rsid w:val="00184091"/>
  </w:style>
  <w:style w:type="table" w:customStyle="1" w:styleId="541">
    <w:name w:val="Сетка таблицы54"/>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тиль таблицы24"/>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4e">
    <w:name w:val="Стандартная таблица4"/>
    <w:basedOn w:val="af1"/>
    <w:next w:val="affffffffff4"/>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4f">
    <w:name w:val="Сетка таблицы светлая4"/>
    <w:basedOn w:val="af1"/>
    <w:next w:val="1fffff1"/>
    <w:uiPriority w:val="40"/>
    <w:rsid w:val="0018409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
    <w:name w:val="Сетка таблицы44"/>
    <w:basedOn w:val="af1"/>
    <w:next w:val="af3"/>
    <w:uiPriority w:val="59"/>
    <w:rsid w:val="0018409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1"/>
    <w:next w:val="af3"/>
    <w:uiPriority w:val="59"/>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1"/>
    <w:next w:val="af3"/>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1"/>
    <w:next w:val="af3"/>
    <w:uiPriority w:val="3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
    <w:name w:val="Стиль54"/>
    <w:uiPriority w:val="99"/>
    <w:rsid w:val="00184091"/>
    <w:pPr>
      <w:numPr>
        <w:numId w:val="14"/>
      </w:numPr>
    </w:pPr>
  </w:style>
  <w:style w:type="table" w:customStyle="1" w:styleId="84">
    <w:name w:val="Сетка таблицы84"/>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f1"/>
    <w:next w:val="af3"/>
    <w:uiPriority w:val="9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f1"/>
    <w:next w:val="af3"/>
    <w:uiPriority w:val="3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Изысканная таблица6"/>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1"/>
    <w:next w:val="af3"/>
    <w:uiPriority w:val="9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f2"/>
    <w:uiPriority w:val="99"/>
    <w:semiHidden/>
    <w:unhideWhenUsed/>
    <w:rsid w:val="00184091"/>
  </w:style>
  <w:style w:type="table" w:customStyle="1" w:styleId="350">
    <w:name w:val="Сетка таблицы35"/>
    <w:basedOn w:val="af1"/>
    <w:next w:val="af3"/>
    <w:uiPriority w:val="59"/>
    <w:rsid w:val="00184091"/>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f2"/>
    <w:uiPriority w:val="99"/>
    <w:semiHidden/>
    <w:rsid w:val="00184091"/>
  </w:style>
  <w:style w:type="table" w:customStyle="1" w:styleId="1160">
    <w:name w:val="Сетка таблицы116"/>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Стиль25"/>
    <w:rsid w:val="00184091"/>
  </w:style>
  <w:style w:type="table" w:customStyle="1" w:styleId="154">
    <w:name w:val="Столбцы таблицы 15"/>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
    <w:name w:val="Современная таблица5"/>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5">
    <w:name w:val="Изысканная таблица15"/>
    <w:basedOn w:val="af1"/>
    <w:next w:val="affffff2"/>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6">
    <w:name w:val="Изящная таблица 15"/>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7">
    <w:name w:val="Стиль таблицы15"/>
    <w:basedOn w:val="af3"/>
    <w:rsid w:val="00184091"/>
    <w:tblPr/>
  </w:style>
  <w:style w:type="numbering" w:customStyle="1" w:styleId="352">
    <w:name w:val="Стиль35"/>
    <w:rsid w:val="00184091"/>
  </w:style>
  <w:style w:type="numbering" w:customStyle="1" w:styleId="450">
    <w:name w:val="Стиль45"/>
    <w:rsid w:val="00184091"/>
  </w:style>
  <w:style w:type="numbering" w:customStyle="1" w:styleId="5f0">
    <w:name w:val="Статья / Раздел5"/>
    <w:basedOn w:val="af2"/>
    <w:next w:val="ab"/>
    <w:rsid w:val="00184091"/>
  </w:style>
  <w:style w:type="numbering" w:customStyle="1" w:styleId="1450">
    <w:name w:val="Стиль многоуровневый 14 пт полужирный5"/>
    <w:basedOn w:val="af2"/>
    <w:rsid w:val="00184091"/>
  </w:style>
  <w:style w:type="table" w:customStyle="1" w:styleId="551">
    <w:name w:val="Сетка таблицы55"/>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тиль таблицы25"/>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5f1">
    <w:name w:val="Стандартная таблица5"/>
    <w:basedOn w:val="af1"/>
    <w:next w:val="affffffffff4"/>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5f2">
    <w:name w:val="Сетка таблицы светлая5"/>
    <w:basedOn w:val="af1"/>
    <w:next w:val="1fffff1"/>
    <w:uiPriority w:val="40"/>
    <w:rsid w:val="0018409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
    <w:name w:val="Сетка таблицы45"/>
    <w:basedOn w:val="af1"/>
    <w:next w:val="af3"/>
    <w:uiPriority w:val="39"/>
    <w:rsid w:val="0018409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f1"/>
    <w:next w:val="af3"/>
    <w:uiPriority w:val="59"/>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f1"/>
    <w:next w:val="af3"/>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f1"/>
    <w:next w:val="af3"/>
    <w:uiPriority w:val="3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184091"/>
  </w:style>
  <w:style w:type="table" w:customStyle="1" w:styleId="85">
    <w:name w:val="Сетка таблицы85"/>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f1"/>
    <w:next w:val="af3"/>
    <w:uiPriority w:val="9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b">
    <w:name w:val="Стиль1 Знак"/>
    <w:basedOn w:val="af0"/>
    <w:link w:val="1ffa"/>
    <w:rsid w:val="00184091"/>
    <w:rPr>
      <w:rFonts w:ascii="Times New Roman" w:eastAsia="Times New Roman" w:hAnsi="Times New Roman" w:cs="Times New Roman"/>
      <w:sz w:val="24"/>
      <w:szCs w:val="20"/>
      <w:lang w:eastAsia="ru-RU"/>
    </w:rPr>
  </w:style>
  <w:style w:type="numbering" w:customStyle="1" w:styleId="76">
    <w:name w:val="Нет списка7"/>
    <w:next w:val="af2"/>
    <w:uiPriority w:val="99"/>
    <w:semiHidden/>
    <w:unhideWhenUsed/>
    <w:rsid w:val="00184091"/>
  </w:style>
  <w:style w:type="table" w:customStyle="1" w:styleId="TableGridReport6">
    <w:name w:val="Table Grid Report6"/>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Изысканная таблица7"/>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f1"/>
    <w:next w:val="af3"/>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
    <w:name w:val="Нет списка17"/>
    <w:next w:val="af2"/>
    <w:uiPriority w:val="99"/>
    <w:semiHidden/>
    <w:unhideWhenUsed/>
    <w:rsid w:val="00184091"/>
  </w:style>
  <w:style w:type="table" w:customStyle="1" w:styleId="360">
    <w:name w:val="Сетка таблицы36"/>
    <w:basedOn w:val="af1"/>
    <w:next w:val="af3"/>
    <w:uiPriority w:val="59"/>
    <w:rsid w:val="00184091"/>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Нет списка116"/>
    <w:next w:val="af2"/>
    <w:uiPriority w:val="99"/>
    <w:semiHidden/>
    <w:rsid w:val="00184091"/>
  </w:style>
  <w:style w:type="table" w:customStyle="1" w:styleId="1170">
    <w:name w:val="Сетка таблицы117"/>
    <w:basedOn w:val="af1"/>
    <w:next w:val="af3"/>
    <w:uiPriority w:val="59"/>
    <w:qFormat/>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0">
    <w:name w:val="Сетка таблицы1116"/>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Стиль26"/>
    <w:rsid w:val="00184091"/>
  </w:style>
  <w:style w:type="table" w:customStyle="1" w:styleId="162">
    <w:name w:val="Столбцы таблицы 16"/>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f1"/>
    <w:next w:val="affffff2"/>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3"/>
    <w:rsid w:val="00184091"/>
    <w:tblPr/>
  </w:style>
  <w:style w:type="numbering" w:customStyle="1" w:styleId="362">
    <w:name w:val="Стиль36"/>
    <w:rsid w:val="00184091"/>
  </w:style>
  <w:style w:type="numbering" w:customStyle="1" w:styleId="460">
    <w:name w:val="Стиль46"/>
    <w:rsid w:val="00184091"/>
  </w:style>
  <w:style w:type="numbering" w:customStyle="1" w:styleId="68">
    <w:name w:val="Статья / Раздел6"/>
    <w:basedOn w:val="af2"/>
    <w:next w:val="ab"/>
    <w:rsid w:val="00184091"/>
  </w:style>
  <w:style w:type="numbering" w:customStyle="1" w:styleId="1460">
    <w:name w:val="Стиль многоуровневый 14 пт полужирный6"/>
    <w:basedOn w:val="af2"/>
    <w:rsid w:val="00184091"/>
  </w:style>
  <w:style w:type="table" w:customStyle="1" w:styleId="561">
    <w:name w:val="Сетка таблицы56"/>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тиль таблицы26"/>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69">
    <w:name w:val="Стандартная таблица6"/>
    <w:basedOn w:val="af1"/>
    <w:next w:val="affffffffff4"/>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3">
    <w:name w:val="Стиль таблицы36"/>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6a">
    <w:name w:val="Сетка таблицы светлая6"/>
    <w:basedOn w:val="af1"/>
    <w:next w:val="1fffff1"/>
    <w:uiPriority w:val="40"/>
    <w:rsid w:val="0018409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1">
    <w:name w:val="Сетка таблицы46"/>
    <w:basedOn w:val="af1"/>
    <w:next w:val="af3"/>
    <w:uiPriority w:val="39"/>
    <w:rsid w:val="0018409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f1"/>
    <w:next w:val="af3"/>
    <w:uiPriority w:val="59"/>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f1"/>
    <w:next w:val="af3"/>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f1"/>
    <w:next w:val="af3"/>
    <w:uiPriority w:val="3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
    <w:name w:val="Table Normal30"/>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
    <w:name w:val="Стиль56"/>
    <w:uiPriority w:val="99"/>
    <w:rsid w:val="00184091"/>
    <w:pPr>
      <w:numPr>
        <w:numId w:val="35"/>
      </w:numPr>
    </w:pPr>
  </w:style>
  <w:style w:type="table" w:customStyle="1" w:styleId="86">
    <w:name w:val="Сетка таблицы86"/>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6"/>
    <w:basedOn w:val="af1"/>
    <w:next w:val="af3"/>
    <w:uiPriority w:val="9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
    <w:name w:val="Нет списка8"/>
    <w:next w:val="af2"/>
    <w:uiPriority w:val="99"/>
    <w:semiHidden/>
    <w:rsid w:val="00184091"/>
  </w:style>
  <w:style w:type="paragraph" w:customStyle="1" w:styleId="xl22">
    <w:name w:val="xl22"/>
    <w:basedOn w:val="af"/>
    <w:qFormat/>
    <w:rsid w:val="00184091"/>
    <w:pPr>
      <w:spacing w:before="100" w:beforeAutospacing="1" w:after="100" w:afterAutospacing="1" w:line="360" w:lineRule="auto"/>
      <w:jc w:val="center"/>
    </w:pPr>
    <w:rPr>
      <w:rFonts w:ascii="Times New Roman CYR" w:hAnsi="Times New Roman CYR" w:cs="Times New Roman CYR"/>
    </w:rPr>
  </w:style>
  <w:style w:type="paragraph" w:customStyle="1" w:styleId="affffffffffc">
    <w:name w:val="Заглавие раздела"/>
    <w:basedOn w:val="2"/>
    <w:semiHidden/>
    <w:qFormat/>
    <w:rsid w:val="00184091"/>
    <w:pPr>
      <w:numPr>
        <w:ilvl w:val="0"/>
        <w:numId w:val="0"/>
      </w:numPr>
      <w:tabs>
        <w:tab w:val="num" w:pos="555"/>
        <w:tab w:val="num" w:pos="1789"/>
      </w:tabs>
      <w:spacing w:after="240" w:line="360" w:lineRule="auto"/>
      <w:ind w:left="1789" w:hanging="360"/>
      <w:jc w:val="center"/>
    </w:pPr>
    <w:rPr>
      <w:i/>
      <w:iCs/>
    </w:rPr>
  </w:style>
  <w:style w:type="paragraph" w:customStyle="1" w:styleId="1fffff8">
    <w:name w:val="Заголовок_1 Знак"/>
    <w:basedOn w:val="af"/>
    <w:link w:val="1fffff9"/>
    <w:semiHidden/>
    <w:qFormat/>
    <w:rsid w:val="00184091"/>
    <w:pPr>
      <w:spacing w:after="0" w:line="360" w:lineRule="auto"/>
      <w:jc w:val="center"/>
    </w:pPr>
    <w:rPr>
      <w:b/>
      <w:caps/>
    </w:rPr>
  </w:style>
  <w:style w:type="character" w:customStyle="1" w:styleId="1fffff9">
    <w:name w:val="Заголовок_1 Знак Знак"/>
    <w:basedOn w:val="af0"/>
    <w:link w:val="1fffff8"/>
    <w:semiHidden/>
    <w:rsid w:val="00184091"/>
    <w:rPr>
      <w:rFonts w:ascii="Times New Roman" w:eastAsia="Times New Roman" w:hAnsi="Times New Roman" w:cs="Times New Roman"/>
      <w:b/>
      <w:caps/>
      <w:sz w:val="24"/>
      <w:szCs w:val="24"/>
      <w:lang w:eastAsia="ru-RU"/>
    </w:rPr>
  </w:style>
  <w:style w:type="paragraph" w:customStyle="1" w:styleId="affffffffffd">
    <w:name w:val="Неразрывный основной текст"/>
    <w:basedOn w:val="aff4"/>
    <w:semiHidden/>
    <w:qFormat/>
    <w:rsid w:val="00184091"/>
    <w:pPr>
      <w:keepNext/>
      <w:suppressAutoHyphens w:val="0"/>
      <w:spacing w:after="240" w:line="240" w:lineRule="atLeast"/>
      <w:ind w:left="1080"/>
    </w:pPr>
    <w:rPr>
      <w:rFonts w:ascii="Arial" w:hAnsi="Arial" w:cs="Arial"/>
      <w:spacing w:val="-5"/>
      <w:sz w:val="20"/>
      <w:szCs w:val="20"/>
      <w:lang w:eastAsia="en-US"/>
    </w:rPr>
  </w:style>
  <w:style w:type="paragraph" w:customStyle="1" w:styleId="affffffffffe">
    <w:name w:val="Рисунок"/>
    <w:basedOn w:val="af"/>
    <w:next w:val="af8"/>
    <w:link w:val="afffffffffff"/>
    <w:uiPriority w:val="1"/>
    <w:qFormat/>
    <w:rsid w:val="00184091"/>
    <w:pPr>
      <w:keepNext/>
      <w:spacing w:after="0" w:line="360" w:lineRule="auto"/>
      <w:ind w:left="1080"/>
    </w:pPr>
    <w:rPr>
      <w:rFonts w:ascii="Arial" w:hAnsi="Arial" w:cs="Arial"/>
      <w:spacing w:val="-5"/>
      <w:sz w:val="20"/>
      <w:szCs w:val="20"/>
      <w:lang w:eastAsia="en-US"/>
    </w:rPr>
  </w:style>
  <w:style w:type="paragraph" w:customStyle="1" w:styleId="afffffffffff0">
    <w:name w:val="Название части"/>
    <w:basedOn w:val="af"/>
    <w:semiHidden/>
    <w:qFormat/>
    <w:rsid w:val="00184091"/>
    <w:pPr>
      <w:shd w:val="solid" w:color="auto" w:fill="auto"/>
      <w:spacing w:after="0" w:line="360" w:lineRule="exact"/>
      <w:jc w:val="center"/>
    </w:pPr>
    <w:rPr>
      <w:rFonts w:ascii="Arial" w:hAnsi="Arial" w:cs="Arial"/>
      <w:color w:val="FFFFFF"/>
      <w:spacing w:val="-16"/>
      <w:sz w:val="26"/>
      <w:szCs w:val="26"/>
      <w:lang w:eastAsia="en-US"/>
    </w:rPr>
  </w:style>
  <w:style w:type="paragraph" w:customStyle="1" w:styleId="afffffffffff1">
    <w:name w:val="Подзаголовок главы"/>
    <w:basedOn w:val="affe"/>
    <w:semiHidden/>
    <w:qFormat/>
    <w:rsid w:val="00184091"/>
    <w:pPr>
      <w:keepNext/>
      <w:keepLines/>
      <w:suppressAutoHyphens w:val="0"/>
      <w:spacing w:before="60" w:after="120" w:line="340" w:lineRule="atLeast"/>
      <w:jc w:val="left"/>
      <w:outlineLvl w:val="9"/>
    </w:pPr>
    <w:rPr>
      <w:rFonts w:ascii="Arial" w:hAnsi="Arial" w:cs="Arial"/>
      <w:spacing w:val="-16"/>
      <w:kern w:val="28"/>
      <w:sz w:val="32"/>
      <w:szCs w:val="32"/>
      <w:lang w:eastAsia="en-US"/>
    </w:rPr>
  </w:style>
  <w:style w:type="paragraph" w:customStyle="1" w:styleId="afffffffffff2">
    <w:name w:val="Название предприятия"/>
    <w:basedOn w:val="af"/>
    <w:semiHidden/>
    <w:qFormat/>
    <w:rsid w:val="00184091"/>
    <w:pPr>
      <w:keepNext/>
      <w:keepLines/>
      <w:spacing w:after="0" w:line="220" w:lineRule="atLeast"/>
    </w:pPr>
    <w:rPr>
      <w:rFonts w:ascii="Arial Black" w:hAnsi="Arial Black" w:cs="Arial Black"/>
      <w:spacing w:val="-25"/>
      <w:kern w:val="28"/>
      <w:sz w:val="32"/>
      <w:szCs w:val="32"/>
      <w:lang w:eastAsia="en-US"/>
    </w:rPr>
  </w:style>
  <w:style w:type="paragraph" w:customStyle="1" w:styleId="14">
    <w:name w:val="Маркированный_1"/>
    <w:basedOn w:val="af"/>
    <w:link w:val="1fffffa"/>
    <w:uiPriority w:val="99"/>
    <w:qFormat/>
    <w:rsid w:val="00184091"/>
    <w:pPr>
      <w:numPr>
        <w:ilvl w:val="1"/>
        <w:numId w:val="36"/>
      </w:numPr>
      <w:tabs>
        <w:tab w:val="clear" w:pos="2149"/>
        <w:tab w:val="left" w:pos="900"/>
      </w:tabs>
      <w:spacing w:after="0" w:line="360" w:lineRule="auto"/>
      <w:ind w:left="0" w:firstLine="720"/>
    </w:pPr>
  </w:style>
  <w:style w:type="character" w:customStyle="1" w:styleId="1fffffa">
    <w:name w:val="Маркированный_1 Знак"/>
    <w:basedOn w:val="af0"/>
    <w:link w:val="14"/>
    <w:uiPriority w:val="99"/>
    <w:rsid w:val="00184091"/>
    <w:rPr>
      <w:rFonts w:ascii="Times New Roman" w:eastAsia="Times New Roman" w:hAnsi="Times New Roman" w:cs="Times New Roman"/>
      <w:sz w:val="24"/>
      <w:szCs w:val="24"/>
      <w:lang w:eastAsia="ru-RU"/>
    </w:rPr>
  </w:style>
  <w:style w:type="paragraph" w:customStyle="1" w:styleId="afffffffffff3">
    <w:name w:val="Текст таблицы"/>
    <w:basedOn w:val="af"/>
    <w:qFormat/>
    <w:rsid w:val="00184091"/>
    <w:pPr>
      <w:spacing w:before="60" w:after="0" w:line="360" w:lineRule="auto"/>
    </w:pPr>
    <w:rPr>
      <w:rFonts w:ascii="Arial" w:hAnsi="Arial" w:cs="Arial"/>
      <w:spacing w:val="-5"/>
      <w:sz w:val="16"/>
      <w:szCs w:val="16"/>
      <w:lang w:eastAsia="en-US"/>
    </w:rPr>
  </w:style>
  <w:style w:type="paragraph" w:customStyle="1" w:styleId="afffffffffff4">
    <w:name w:val="Подчеркнутый"/>
    <w:basedOn w:val="af"/>
    <w:link w:val="afffffffffff5"/>
    <w:semiHidden/>
    <w:qFormat/>
    <w:rsid w:val="00184091"/>
    <w:pPr>
      <w:spacing w:after="0" w:line="360" w:lineRule="auto"/>
    </w:pPr>
    <w:rPr>
      <w:u w:val="single"/>
    </w:rPr>
  </w:style>
  <w:style w:type="character" w:customStyle="1" w:styleId="afffffffffff5">
    <w:name w:val="Подчеркнутый Знак"/>
    <w:basedOn w:val="af0"/>
    <w:link w:val="afffffffffff4"/>
    <w:semiHidden/>
    <w:rsid w:val="00184091"/>
    <w:rPr>
      <w:rFonts w:ascii="Times New Roman" w:eastAsia="Times New Roman" w:hAnsi="Times New Roman" w:cs="Times New Roman"/>
      <w:sz w:val="24"/>
      <w:szCs w:val="24"/>
      <w:u w:val="single"/>
      <w:lang w:eastAsia="ru-RU"/>
    </w:rPr>
  </w:style>
  <w:style w:type="paragraph" w:customStyle="1" w:styleId="afffffffffff6">
    <w:name w:val="Название документа"/>
    <w:basedOn w:val="af"/>
    <w:semiHidden/>
    <w:qFormat/>
    <w:rsid w:val="00184091"/>
    <w:pPr>
      <w:keepNext/>
      <w:keepLines/>
      <w:pBdr>
        <w:top w:val="single" w:sz="48" w:space="31" w:color="auto"/>
      </w:pBdr>
      <w:tabs>
        <w:tab w:val="left" w:pos="0"/>
      </w:tabs>
      <w:spacing w:before="240" w:after="500" w:line="640" w:lineRule="exact"/>
    </w:pPr>
    <w:rPr>
      <w:rFonts w:ascii="Arial Black" w:hAnsi="Arial Black" w:cs="Arial Black"/>
      <w:b/>
      <w:bCs/>
      <w:spacing w:val="-48"/>
      <w:kern w:val="28"/>
      <w:sz w:val="64"/>
      <w:szCs w:val="64"/>
      <w:lang w:eastAsia="en-US"/>
    </w:rPr>
  </w:style>
  <w:style w:type="paragraph" w:customStyle="1" w:styleId="afffffffffff7">
    <w:name w:val="Нижний колонтитул (четный)"/>
    <w:basedOn w:val="aff"/>
    <w:semiHidden/>
    <w:rsid w:val="00184091"/>
    <w:pPr>
      <w:keepLines/>
      <w:pBdr>
        <w:top w:val="single" w:sz="6" w:space="2" w:color="auto"/>
      </w:pBdr>
      <w:tabs>
        <w:tab w:val="clear" w:pos="4677"/>
        <w:tab w:val="clear" w:pos="9355"/>
        <w:tab w:val="center" w:pos="4320"/>
        <w:tab w:val="right" w:pos="8640"/>
      </w:tabs>
      <w:spacing w:before="600" w:after="0" w:line="190" w:lineRule="atLeast"/>
      <w:ind w:left="1080"/>
    </w:pPr>
    <w:rPr>
      <w:rFonts w:ascii="Arial" w:hAnsi="Arial" w:cs="Arial"/>
      <w:caps/>
      <w:spacing w:val="-5"/>
      <w:sz w:val="15"/>
      <w:szCs w:val="15"/>
      <w:lang w:eastAsia="en-US"/>
    </w:rPr>
  </w:style>
  <w:style w:type="paragraph" w:customStyle="1" w:styleId="afffffffffff8">
    <w:name w:val="Нижний колонтитул (первый)"/>
    <w:basedOn w:val="aff"/>
    <w:semiHidden/>
    <w:rsid w:val="00184091"/>
    <w:pPr>
      <w:keepLines/>
      <w:pBdr>
        <w:top w:val="single" w:sz="6" w:space="2" w:color="auto"/>
      </w:pBdr>
      <w:tabs>
        <w:tab w:val="clear" w:pos="4677"/>
        <w:tab w:val="clear" w:pos="9355"/>
        <w:tab w:val="center" w:pos="4320"/>
        <w:tab w:val="right" w:pos="8640"/>
      </w:tabs>
      <w:spacing w:before="600" w:after="0" w:line="190" w:lineRule="atLeast"/>
      <w:ind w:left="1080"/>
    </w:pPr>
    <w:rPr>
      <w:rFonts w:ascii="Arial" w:hAnsi="Arial" w:cs="Arial"/>
      <w:caps/>
      <w:spacing w:val="-5"/>
      <w:sz w:val="15"/>
      <w:szCs w:val="15"/>
      <w:lang w:eastAsia="en-US"/>
    </w:rPr>
  </w:style>
  <w:style w:type="paragraph" w:customStyle="1" w:styleId="afffffffffff9">
    <w:name w:val="Нижний колонтитул (нечетный)"/>
    <w:basedOn w:val="aff"/>
    <w:semiHidden/>
    <w:rsid w:val="00184091"/>
    <w:pPr>
      <w:keepLines/>
      <w:pBdr>
        <w:top w:val="single" w:sz="6" w:space="2" w:color="auto"/>
      </w:pBdr>
      <w:tabs>
        <w:tab w:val="clear" w:pos="4677"/>
        <w:tab w:val="clear" w:pos="9355"/>
        <w:tab w:val="center" w:pos="4320"/>
        <w:tab w:val="right" w:pos="8640"/>
      </w:tabs>
      <w:spacing w:before="600" w:after="0" w:line="190" w:lineRule="atLeast"/>
      <w:ind w:left="1080"/>
    </w:pPr>
    <w:rPr>
      <w:rFonts w:ascii="Arial" w:hAnsi="Arial" w:cs="Arial"/>
      <w:caps/>
      <w:spacing w:val="-5"/>
      <w:sz w:val="15"/>
      <w:szCs w:val="15"/>
      <w:lang w:eastAsia="en-US"/>
    </w:rPr>
  </w:style>
  <w:style w:type="paragraph" w:styleId="5f3">
    <w:name w:val="List 5"/>
    <w:basedOn w:val="aff6"/>
    <w:uiPriority w:val="99"/>
    <w:semiHidden/>
    <w:rsid w:val="00184091"/>
    <w:pPr>
      <w:suppressAutoHyphens w:val="0"/>
      <w:spacing w:after="240" w:line="240" w:lineRule="atLeast"/>
      <w:ind w:left="2880" w:hanging="360"/>
    </w:pPr>
    <w:rPr>
      <w:rFonts w:ascii="Arial" w:hAnsi="Arial" w:cs="Arial"/>
      <w:spacing w:val="-5"/>
      <w:sz w:val="20"/>
      <w:szCs w:val="20"/>
      <w:lang w:eastAsia="en-US"/>
    </w:rPr>
  </w:style>
  <w:style w:type="paragraph" w:styleId="5f4">
    <w:name w:val="List Bullet 5"/>
    <w:basedOn w:val="af"/>
    <w:autoRedefine/>
    <w:uiPriority w:val="13"/>
    <w:rsid w:val="00184091"/>
    <w:pPr>
      <w:tabs>
        <w:tab w:val="num" w:pos="552"/>
      </w:tabs>
      <w:spacing w:after="240" w:line="240" w:lineRule="atLeast"/>
      <w:ind w:left="2880" w:hanging="552"/>
    </w:pPr>
    <w:rPr>
      <w:rFonts w:ascii="Arial" w:hAnsi="Arial" w:cs="Arial"/>
      <w:spacing w:val="-5"/>
      <w:sz w:val="20"/>
      <w:szCs w:val="20"/>
      <w:lang w:eastAsia="en-US"/>
    </w:rPr>
  </w:style>
  <w:style w:type="paragraph" w:styleId="4f0">
    <w:name w:val="List Continue 4"/>
    <w:basedOn w:val="afffffff8"/>
    <w:uiPriority w:val="14"/>
    <w:semiHidden/>
    <w:rsid w:val="00184091"/>
    <w:pPr>
      <w:overflowPunct/>
      <w:autoSpaceDE/>
      <w:autoSpaceDN/>
      <w:adjustRightInd/>
      <w:spacing w:after="240" w:line="240" w:lineRule="atLeast"/>
      <w:ind w:left="2880"/>
      <w:jc w:val="both"/>
    </w:pPr>
    <w:rPr>
      <w:rFonts w:ascii="Arial" w:hAnsi="Arial" w:cs="Arial"/>
      <w:spacing w:val="-5"/>
      <w:sz w:val="20"/>
      <w:lang w:eastAsia="en-US"/>
    </w:rPr>
  </w:style>
  <w:style w:type="paragraph" w:styleId="5f5">
    <w:name w:val="List Continue 5"/>
    <w:basedOn w:val="afffffff8"/>
    <w:uiPriority w:val="14"/>
    <w:semiHidden/>
    <w:rsid w:val="00184091"/>
    <w:pPr>
      <w:overflowPunct/>
      <w:autoSpaceDE/>
      <w:autoSpaceDN/>
      <w:adjustRightInd/>
      <w:spacing w:after="240" w:line="240" w:lineRule="atLeast"/>
      <w:ind w:left="3240"/>
      <w:jc w:val="both"/>
    </w:pPr>
    <w:rPr>
      <w:rFonts w:ascii="Arial" w:hAnsi="Arial" w:cs="Arial"/>
      <w:spacing w:val="-5"/>
      <w:sz w:val="20"/>
      <w:lang w:eastAsia="en-US"/>
    </w:rPr>
  </w:style>
  <w:style w:type="paragraph" w:styleId="2ff8">
    <w:name w:val="List Number 2"/>
    <w:basedOn w:val="affffffffff1"/>
    <w:uiPriority w:val="13"/>
    <w:rsid w:val="00184091"/>
    <w:pPr>
      <w:tabs>
        <w:tab w:val="clear" w:pos="926"/>
      </w:tabs>
      <w:spacing w:after="240" w:line="240" w:lineRule="atLeast"/>
      <w:ind w:left="1800"/>
      <w:jc w:val="both"/>
    </w:pPr>
    <w:rPr>
      <w:rFonts w:ascii="Arial" w:hAnsi="Arial" w:cs="Arial"/>
      <w:spacing w:val="-5"/>
      <w:sz w:val="20"/>
      <w:szCs w:val="20"/>
      <w:lang w:eastAsia="en-US"/>
    </w:rPr>
  </w:style>
  <w:style w:type="paragraph" w:styleId="3fd">
    <w:name w:val="List Number 3"/>
    <w:basedOn w:val="affffffffff1"/>
    <w:uiPriority w:val="13"/>
    <w:rsid w:val="00184091"/>
    <w:pPr>
      <w:tabs>
        <w:tab w:val="clear" w:pos="926"/>
        <w:tab w:val="num" w:pos="720"/>
      </w:tabs>
      <w:spacing w:after="240" w:line="240" w:lineRule="atLeast"/>
      <w:ind w:left="2160"/>
      <w:jc w:val="both"/>
    </w:pPr>
    <w:rPr>
      <w:rFonts w:ascii="Arial" w:hAnsi="Arial" w:cs="Arial"/>
      <w:spacing w:val="-5"/>
      <w:sz w:val="20"/>
      <w:szCs w:val="20"/>
      <w:lang w:eastAsia="en-US"/>
    </w:rPr>
  </w:style>
  <w:style w:type="paragraph" w:styleId="4f1">
    <w:name w:val="List Number 4"/>
    <w:basedOn w:val="affffffffff1"/>
    <w:uiPriority w:val="13"/>
    <w:rsid w:val="00184091"/>
    <w:pPr>
      <w:tabs>
        <w:tab w:val="clear" w:pos="926"/>
      </w:tabs>
      <w:spacing w:after="240" w:line="240" w:lineRule="atLeast"/>
      <w:ind w:left="2520"/>
      <w:jc w:val="both"/>
    </w:pPr>
    <w:rPr>
      <w:rFonts w:ascii="Arial" w:hAnsi="Arial" w:cs="Arial"/>
      <w:spacing w:val="-5"/>
      <w:sz w:val="20"/>
      <w:szCs w:val="20"/>
      <w:lang w:eastAsia="en-US"/>
    </w:rPr>
  </w:style>
  <w:style w:type="paragraph" w:styleId="5f6">
    <w:name w:val="List Number 5"/>
    <w:basedOn w:val="affffffffff1"/>
    <w:uiPriority w:val="13"/>
    <w:rsid w:val="00184091"/>
    <w:pPr>
      <w:tabs>
        <w:tab w:val="clear" w:pos="926"/>
      </w:tabs>
      <w:spacing w:after="240" w:line="240" w:lineRule="atLeast"/>
      <w:ind w:left="2880"/>
      <w:jc w:val="both"/>
    </w:pPr>
    <w:rPr>
      <w:rFonts w:ascii="Arial" w:hAnsi="Arial" w:cs="Arial"/>
      <w:spacing w:val="-5"/>
      <w:sz w:val="20"/>
      <w:szCs w:val="20"/>
      <w:lang w:eastAsia="en-US"/>
    </w:rPr>
  </w:style>
  <w:style w:type="paragraph" w:customStyle="1" w:styleId="afffffffffffa">
    <w:name w:val="Подзаголовок части"/>
    <w:basedOn w:val="af"/>
    <w:next w:val="aff4"/>
    <w:semiHidden/>
    <w:qFormat/>
    <w:rsid w:val="00184091"/>
    <w:pPr>
      <w:keepNext/>
      <w:spacing w:before="360" w:line="360" w:lineRule="auto"/>
      <w:ind w:left="1080"/>
    </w:pPr>
    <w:rPr>
      <w:rFonts w:ascii="Arial" w:hAnsi="Arial" w:cs="Arial"/>
      <w:i/>
      <w:iCs/>
      <w:spacing w:val="-5"/>
      <w:kern w:val="28"/>
      <w:sz w:val="26"/>
      <w:szCs w:val="26"/>
      <w:lang w:eastAsia="en-US"/>
    </w:rPr>
  </w:style>
  <w:style w:type="paragraph" w:customStyle="1" w:styleId="afffffffffffb">
    <w:name w:val="Название раздела"/>
    <w:basedOn w:val="af"/>
    <w:next w:val="aff4"/>
    <w:semiHidden/>
    <w:qFormat/>
    <w:rsid w:val="00184091"/>
    <w:pPr>
      <w:pBdr>
        <w:bottom w:val="single" w:sz="6" w:space="2" w:color="auto"/>
      </w:pBdr>
      <w:spacing w:before="360" w:after="960" w:line="360" w:lineRule="auto"/>
    </w:pPr>
    <w:rPr>
      <w:rFonts w:ascii="Arial Black" w:hAnsi="Arial Black" w:cs="Arial Black"/>
      <w:spacing w:val="-35"/>
      <w:sz w:val="54"/>
      <w:szCs w:val="54"/>
    </w:rPr>
  </w:style>
  <w:style w:type="paragraph" w:customStyle="1" w:styleId="afffffffffffc">
    <w:name w:val="Подзаголовок титульного листа"/>
    <w:basedOn w:val="af"/>
    <w:next w:val="aff4"/>
    <w:semiHidden/>
    <w:qFormat/>
    <w:rsid w:val="00184091"/>
    <w:pPr>
      <w:pBdr>
        <w:top w:val="single" w:sz="6" w:space="24" w:color="auto"/>
      </w:pBdr>
      <w:spacing w:after="0" w:line="480" w:lineRule="atLeast"/>
      <w:ind w:left="835" w:right="835"/>
    </w:pPr>
    <w:rPr>
      <w:rFonts w:ascii="Arial" w:hAnsi="Arial" w:cs="Arial"/>
      <w:b/>
      <w:bCs/>
      <w:spacing w:val="-30"/>
      <w:sz w:val="48"/>
      <w:szCs w:val="48"/>
    </w:rPr>
  </w:style>
  <w:style w:type="character" w:customStyle="1" w:styleId="afffffffffffd">
    <w:name w:val="Надстрочный"/>
    <w:semiHidden/>
    <w:rsid w:val="00184091"/>
    <w:rPr>
      <w:b/>
      <w:bCs/>
      <w:vertAlign w:val="superscript"/>
    </w:rPr>
  </w:style>
  <w:style w:type="character" w:styleId="HTML1">
    <w:name w:val="HTML Sample"/>
    <w:basedOn w:val="af0"/>
    <w:semiHidden/>
    <w:rsid w:val="00184091"/>
    <w:rPr>
      <w:rFonts w:ascii="Courier New" w:hAnsi="Courier New" w:cs="Courier New"/>
      <w:lang w:val="ru-RU" w:eastAsia="x-none"/>
    </w:rPr>
  </w:style>
  <w:style w:type="paragraph" w:styleId="2ff9">
    <w:name w:val="envelope return"/>
    <w:basedOn w:val="af"/>
    <w:semiHidden/>
    <w:rsid w:val="00184091"/>
    <w:pPr>
      <w:spacing w:after="0" w:line="360" w:lineRule="auto"/>
      <w:ind w:left="1080"/>
    </w:pPr>
    <w:rPr>
      <w:rFonts w:ascii="Arial" w:hAnsi="Arial" w:cs="Arial"/>
      <w:spacing w:val="-5"/>
      <w:sz w:val="20"/>
      <w:szCs w:val="20"/>
      <w:lang w:eastAsia="en-US"/>
    </w:rPr>
  </w:style>
  <w:style w:type="character" w:styleId="HTML2">
    <w:name w:val="HTML Definition"/>
    <w:basedOn w:val="af0"/>
    <w:semiHidden/>
    <w:rsid w:val="00184091"/>
    <w:rPr>
      <w:i/>
      <w:iCs/>
      <w:lang w:val="ru-RU" w:eastAsia="x-none"/>
    </w:rPr>
  </w:style>
  <w:style w:type="character" w:styleId="HTML3">
    <w:name w:val="HTML Variable"/>
    <w:basedOn w:val="af0"/>
    <w:semiHidden/>
    <w:rsid w:val="00184091"/>
    <w:rPr>
      <w:i/>
      <w:iCs/>
      <w:lang w:val="ru-RU" w:eastAsia="x-none"/>
    </w:rPr>
  </w:style>
  <w:style w:type="character" w:styleId="HTML4">
    <w:name w:val="HTML Typewriter"/>
    <w:basedOn w:val="af0"/>
    <w:uiPriority w:val="99"/>
    <w:semiHidden/>
    <w:rsid w:val="00184091"/>
    <w:rPr>
      <w:rFonts w:ascii="Courier New" w:hAnsi="Courier New" w:cs="Courier New"/>
      <w:sz w:val="20"/>
      <w:szCs w:val="20"/>
      <w:lang w:val="ru-RU" w:eastAsia="x-none"/>
    </w:rPr>
  </w:style>
  <w:style w:type="paragraph" w:styleId="afffffffffffe">
    <w:name w:val="Salutation"/>
    <w:basedOn w:val="af"/>
    <w:next w:val="af"/>
    <w:link w:val="affffffffffff"/>
    <w:uiPriority w:val="99"/>
    <w:semiHidden/>
    <w:rsid w:val="00184091"/>
    <w:pPr>
      <w:spacing w:after="0" w:line="360" w:lineRule="auto"/>
      <w:ind w:left="1080"/>
    </w:pPr>
    <w:rPr>
      <w:rFonts w:ascii="Arial" w:hAnsi="Arial" w:cs="Arial"/>
      <w:spacing w:val="-5"/>
      <w:sz w:val="20"/>
      <w:szCs w:val="20"/>
      <w:lang w:eastAsia="en-US"/>
    </w:rPr>
  </w:style>
  <w:style w:type="character" w:customStyle="1" w:styleId="affffffffffff">
    <w:name w:val="Приветствие Знак"/>
    <w:basedOn w:val="af0"/>
    <w:link w:val="afffffffffffe"/>
    <w:uiPriority w:val="99"/>
    <w:semiHidden/>
    <w:rsid w:val="00184091"/>
    <w:rPr>
      <w:rFonts w:ascii="Arial" w:eastAsia="Times New Roman" w:hAnsi="Arial" w:cs="Arial"/>
      <w:spacing w:val="-5"/>
      <w:sz w:val="20"/>
      <w:szCs w:val="20"/>
    </w:rPr>
  </w:style>
  <w:style w:type="paragraph" w:styleId="affffffffffff0">
    <w:name w:val="Closing"/>
    <w:basedOn w:val="af"/>
    <w:link w:val="affffffffffff1"/>
    <w:semiHidden/>
    <w:rsid w:val="00184091"/>
    <w:pPr>
      <w:spacing w:after="0" w:line="360" w:lineRule="auto"/>
      <w:ind w:left="4252"/>
    </w:pPr>
    <w:rPr>
      <w:rFonts w:ascii="Arial" w:hAnsi="Arial" w:cs="Arial"/>
      <w:spacing w:val="-5"/>
      <w:sz w:val="20"/>
      <w:szCs w:val="20"/>
      <w:lang w:eastAsia="en-US"/>
    </w:rPr>
  </w:style>
  <w:style w:type="character" w:customStyle="1" w:styleId="affffffffffff1">
    <w:name w:val="Прощание Знак"/>
    <w:basedOn w:val="af0"/>
    <w:link w:val="affffffffffff0"/>
    <w:semiHidden/>
    <w:rsid w:val="00184091"/>
    <w:rPr>
      <w:rFonts w:ascii="Arial" w:eastAsia="Times New Roman" w:hAnsi="Arial" w:cs="Arial"/>
      <w:spacing w:val="-5"/>
      <w:sz w:val="20"/>
      <w:szCs w:val="20"/>
    </w:rPr>
  </w:style>
  <w:style w:type="paragraph" w:styleId="affffffffffff2">
    <w:name w:val="E-mail Signature"/>
    <w:basedOn w:val="af"/>
    <w:link w:val="affffffffffff3"/>
    <w:semiHidden/>
    <w:rsid w:val="00184091"/>
    <w:pPr>
      <w:spacing w:after="0" w:line="360" w:lineRule="auto"/>
      <w:ind w:left="1080"/>
    </w:pPr>
    <w:rPr>
      <w:rFonts w:ascii="Arial" w:hAnsi="Arial" w:cs="Arial"/>
      <w:spacing w:val="-5"/>
      <w:sz w:val="20"/>
      <w:szCs w:val="20"/>
      <w:lang w:eastAsia="en-US"/>
    </w:rPr>
  </w:style>
  <w:style w:type="character" w:customStyle="1" w:styleId="affffffffffff3">
    <w:name w:val="Электронная подпись Знак"/>
    <w:basedOn w:val="af0"/>
    <w:link w:val="affffffffffff2"/>
    <w:semiHidden/>
    <w:rsid w:val="00184091"/>
    <w:rPr>
      <w:rFonts w:ascii="Arial" w:eastAsia="Times New Roman" w:hAnsi="Arial" w:cs="Arial"/>
      <w:spacing w:val="-5"/>
      <w:sz w:val="20"/>
      <w:szCs w:val="20"/>
    </w:rPr>
  </w:style>
  <w:style w:type="paragraph" w:customStyle="1" w:styleId="affffffffffff4">
    <w:name w:val="Обычный в таблице"/>
    <w:basedOn w:val="af"/>
    <w:link w:val="affffffffffff5"/>
    <w:semiHidden/>
    <w:qFormat/>
    <w:rsid w:val="00184091"/>
    <w:pPr>
      <w:spacing w:after="0" w:line="360" w:lineRule="auto"/>
    </w:pPr>
    <w:rPr>
      <w:sz w:val="28"/>
      <w:szCs w:val="28"/>
    </w:rPr>
  </w:style>
  <w:style w:type="table" w:customStyle="1" w:styleId="200">
    <w:name w:val="Сетка таблицы20"/>
    <w:basedOn w:val="af1"/>
    <w:next w:val="af3"/>
    <w:uiPriority w:val="9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b">
    <w:name w:val="Заголовок_1 Знак Знак Знак"/>
    <w:basedOn w:val="af0"/>
    <w:semiHidden/>
    <w:rsid w:val="00184091"/>
    <w:rPr>
      <w:b/>
      <w:caps/>
      <w:sz w:val="24"/>
      <w:szCs w:val="24"/>
      <w:lang w:val="ru-RU" w:eastAsia="ru-RU" w:bidi="ar-SA"/>
    </w:rPr>
  </w:style>
  <w:style w:type="numbering" w:styleId="111111">
    <w:name w:val="Outline List 2"/>
    <w:aliases w:val="1 / 1.1 / 1.1."/>
    <w:basedOn w:val="af2"/>
    <w:semiHidden/>
    <w:rsid w:val="00184091"/>
    <w:pPr>
      <w:numPr>
        <w:numId w:val="16"/>
      </w:numPr>
    </w:pPr>
  </w:style>
  <w:style w:type="numbering" w:styleId="1ai">
    <w:name w:val="Outline List 1"/>
    <w:basedOn w:val="af2"/>
    <w:semiHidden/>
    <w:rsid w:val="00184091"/>
  </w:style>
  <w:style w:type="paragraph" w:customStyle="1" w:styleId="affffffffffff6">
    <w:name w:val="База заголовка"/>
    <w:basedOn w:val="af"/>
    <w:next w:val="aff4"/>
    <w:semiHidden/>
    <w:qFormat/>
    <w:rsid w:val="00184091"/>
    <w:pPr>
      <w:keepNext/>
      <w:keepLines/>
      <w:spacing w:before="140" w:after="0" w:line="220" w:lineRule="atLeast"/>
      <w:ind w:left="1080"/>
    </w:pPr>
    <w:rPr>
      <w:rFonts w:ascii="Arial" w:hAnsi="Arial" w:cs="Arial"/>
      <w:spacing w:val="-4"/>
      <w:kern w:val="28"/>
      <w:sz w:val="22"/>
      <w:szCs w:val="22"/>
      <w:lang w:eastAsia="en-US"/>
    </w:rPr>
  </w:style>
  <w:style w:type="paragraph" w:customStyle="1" w:styleId="affffffffffff7">
    <w:name w:val="Цитаты"/>
    <w:basedOn w:val="af"/>
    <w:semiHidden/>
    <w:qFormat/>
    <w:rsid w:val="00184091"/>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hAnsi="Arial Narrow" w:cs="Arial Narrow"/>
      <w:spacing w:val="-5"/>
      <w:sz w:val="20"/>
      <w:szCs w:val="20"/>
      <w:lang w:eastAsia="en-US"/>
    </w:rPr>
  </w:style>
  <w:style w:type="paragraph" w:customStyle="1" w:styleId="affffffffffff8">
    <w:name w:val="Заголовок части"/>
    <w:basedOn w:val="af"/>
    <w:semiHidden/>
    <w:qFormat/>
    <w:rsid w:val="00184091"/>
    <w:pPr>
      <w:shd w:val="solid" w:color="auto" w:fill="auto"/>
      <w:spacing w:after="0" w:line="660" w:lineRule="exact"/>
      <w:jc w:val="center"/>
    </w:pPr>
    <w:rPr>
      <w:rFonts w:ascii="Arial Black" w:hAnsi="Arial Black" w:cs="Arial Black"/>
      <w:color w:val="FFFFFF"/>
      <w:spacing w:val="-40"/>
      <w:sz w:val="84"/>
      <w:szCs w:val="84"/>
      <w:lang w:eastAsia="en-US"/>
    </w:rPr>
  </w:style>
  <w:style w:type="paragraph" w:customStyle="1" w:styleId="affffffffffff9">
    <w:name w:val="Заголовок главы"/>
    <w:basedOn w:val="af"/>
    <w:semiHidden/>
    <w:qFormat/>
    <w:rsid w:val="00184091"/>
    <w:pPr>
      <w:spacing w:after="0" w:line="360" w:lineRule="auto"/>
      <w:jc w:val="center"/>
    </w:pPr>
    <w:rPr>
      <w:caps/>
    </w:rPr>
  </w:style>
  <w:style w:type="paragraph" w:customStyle="1" w:styleId="affffffffffffa">
    <w:name w:val="База сноски"/>
    <w:basedOn w:val="af"/>
    <w:semiHidden/>
    <w:qFormat/>
    <w:rsid w:val="00184091"/>
    <w:pPr>
      <w:keepLines/>
      <w:spacing w:after="0" w:line="200" w:lineRule="atLeast"/>
      <w:ind w:left="1080"/>
    </w:pPr>
    <w:rPr>
      <w:rFonts w:ascii="Arial" w:hAnsi="Arial" w:cs="Arial"/>
      <w:spacing w:val="-5"/>
      <w:sz w:val="16"/>
      <w:szCs w:val="16"/>
      <w:lang w:eastAsia="en-US"/>
    </w:rPr>
  </w:style>
  <w:style w:type="paragraph" w:customStyle="1" w:styleId="affffffffffffb">
    <w:name w:val="Заголовок титульного листа"/>
    <w:basedOn w:val="affffffffffff6"/>
    <w:next w:val="af"/>
    <w:semiHidden/>
    <w:qFormat/>
    <w:rsid w:val="00184091"/>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c">
    <w:name w:val="База верхнего колонтитула"/>
    <w:basedOn w:val="af"/>
    <w:semiHidden/>
    <w:qFormat/>
    <w:rsid w:val="00184091"/>
    <w:pPr>
      <w:keepLines/>
      <w:tabs>
        <w:tab w:val="center" w:pos="4320"/>
        <w:tab w:val="right" w:pos="8640"/>
      </w:tabs>
      <w:spacing w:after="0" w:line="190" w:lineRule="atLeast"/>
      <w:ind w:left="1080"/>
    </w:pPr>
    <w:rPr>
      <w:rFonts w:ascii="Arial" w:hAnsi="Arial" w:cs="Arial"/>
      <w:caps/>
      <w:spacing w:val="-5"/>
      <w:sz w:val="15"/>
      <w:szCs w:val="15"/>
      <w:lang w:eastAsia="en-US"/>
    </w:rPr>
  </w:style>
  <w:style w:type="paragraph" w:customStyle="1" w:styleId="affffffffffffd">
    <w:name w:val="Верхний колонтитул (четный)"/>
    <w:basedOn w:val="afd"/>
    <w:semiHidden/>
    <w:qFormat/>
    <w:rsid w:val="00184091"/>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fffffffe">
    <w:name w:val="Верхний колонтитул (первый)"/>
    <w:basedOn w:val="afd"/>
    <w:semiHidden/>
    <w:qFormat/>
    <w:rsid w:val="00184091"/>
    <w:pPr>
      <w:keepLines/>
      <w:pBdr>
        <w:top w:val="single" w:sz="6" w:space="2" w:color="auto"/>
      </w:pBdr>
      <w:tabs>
        <w:tab w:val="clear" w:pos="4677"/>
        <w:tab w:val="clear" w:pos="9355"/>
        <w:tab w:val="center" w:pos="4320"/>
        <w:tab w:val="right" w:pos="8640"/>
      </w:tabs>
      <w:spacing w:after="0" w:line="190" w:lineRule="atLeast"/>
      <w:ind w:left="1080"/>
      <w:jc w:val="right"/>
    </w:pPr>
    <w:rPr>
      <w:rFonts w:ascii="Arial" w:hAnsi="Arial" w:cs="Arial"/>
      <w:caps/>
      <w:spacing w:val="-5"/>
      <w:sz w:val="15"/>
      <w:szCs w:val="15"/>
      <w:lang w:eastAsia="en-US"/>
    </w:rPr>
  </w:style>
  <w:style w:type="paragraph" w:customStyle="1" w:styleId="afffffffffffff">
    <w:name w:val="Верхний колонтитул (нечетный)"/>
    <w:basedOn w:val="afd"/>
    <w:semiHidden/>
    <w:qFormat/>
    <w:rsid w:val="00184091"/>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ffffffff0">
    <w:name w:val="База указателя"/>
    <w:basedOn w:val="af"/>
    <w:semiHidden/>
    <w:qFormat/>
    <w:rsid w:val="00184091"/>
    <w:pPr>
      <w:spacing w:after="0" w:line="240" w:lineRule="atLeast"/>
      <w:ind w:left="360" w:hanging="360"/>
    </w:pPr>
    <w:rPr>
      <w:rFonts w:ascii="Arial" w:hAnsi="Arial" w:cs="Arial"/>
      <w:spacing w:val="-5"/>
      <w:sz w:val="18"/>
      <w:szCs w:val="18"/>
      <w:lang w:eastAsia="en-US"/>
    </w:rPr>
  </w:style>
  <w:style w:type="character" w:customStyle="1" w:styleId="afffffffffffff1">
    <w:name w:val="Вступление"/>
    <w:semiHidden/>
    <w:rsid w:val="00184091"/>
    <w:rPr>
      <w:rFonts w:ascii="Arial Black" w:hAnsi="Arial Black" w:cs="Arial Black"/>
      <w:spacing w:val="-4"/>
      <w:sz w:val="18"/>
      <w:szCs w:val="18"/>
    </w:rPr>
  </w:style>
  <w:style w:type="character" w:customStyle="1" w:styleId="afffffffffffff2">
    <w:name w:val="Девиз"/>
    <w:basedOn w:val="af0"/>
    <w:semiHidden/>
    <w:rsid w:val="00184091"/>
    <w:rPr>
      <w:i/>
      <w:iCs/>
      <w:spacing w:val="-6"/>
      <w:sz w:val="24"/>
      <w:szCs w:val="24"/>
      <w:lang w:val="ru-RU" w:eastAsia="x-none"/>
    </w:rPr>
  </w:style>
  <w:style w:type="paragraph" w:customStyle="1" w:styleId="afffffffffffff3">
    <w:name w:val="База оглавления"/>
    <w:basedOn w:val="af"/>
    <w:semiHidden/>
    <w:qFormat/>
    <w:rsid w:val="00184091"/>
    <w:pPr>
      <w:tabs>
        <w:tab w:val="right" w:leader="dot" w:pos="6480"/>
      </w:tabs>
      <w:spacing w:after="240" w:line="240" w:lineRule="atLeast"/>
    </w:pPr>
    <w:rPr>
      <w:rFonts w:ascii="Arial" w:hAnsi="Arial" w:cs="Arial"/>
      <w:spacing w:val="-5"/>
      <w:sz w:val="20"/>
      <w:szCs w:val="20"/>
      <w:lang w:eastAsia="en-US"/>
    </w:rPr>
  </w:style>
  <w:style w:type="paragraph" w:styleId="HTML5">
    <w:name w:val="HTML Address"/>
    <w:basedOn w:val="af"/>
    <w:link w:val="HTML6"/>
    <w:semiHidden/>
    <w:rsid w:val="00184091"/>
    <w:pPr>
      <w:spacing w:after="0" w:line="360" w:lineRule="auto"/>
      <w:ind w:left="1080"/>
    </w:pPr>
    <w:rPr>
      <w:rFonts w:ascii="Arial" w:hAnsi="Arial" w:cs="Arial"/>
      <w:i/>
      <w:iCs/>
      <w:spacing w:val="-5"/>
      <w:sz w:val="20"/>
      <w:szCs w:val="20"/>
      <w:lang w:eastAsia="en-US"/>
    </w:rPr>
  </w:style>
  <w:style w:type="character" w:customStyle="1" w:styleId="HTML6">
    <w:name w:val="Адрес HTML Знак"/>
    <w:basedOn w:val="af0"/>
    <w:link w:val="HTML5"/>
    <w:semiHidden/>
    <w:rsid w:val="00184091"/>
    <w:rPr>
      <w:rFonts w:ascii="Arial" w:eastAsia="Times New Roman" w:hAnsi="Arial" w:cs="Arial"/>
      <w:i/>
      <w:iCs/>
      <w:spacing w:val="-5"/>
      <w:sz w:val="20"/>
      <w:szCs w:val="20"/>
    </w:rPr>
  </w:style>
  <w:style w:type="paragraph" w:styleId="afffffffffffff4">
    <w:name w:val="envelope address"/>
    <w:basedOn w:val="af"/>
    <w:semiHidden/>
    <w:rsid w:val="00184091"/>
    <w:pPr>
      <w:framePr w:w="7920" w:h="1980" w:hRule="exact" w:hSpace="180" w:wrap="auto" w:hAnchor="page" w:xAlign="center" w:yAlign="bottom"/>
      <w:spacing w:after="0" w:line="360" w:lineRule="auto"/>
      <w:ind w:left="2880"/>
    </w:pPr>
    <w:rPr>
      <w:rFonts w:ascii="Arial" w:hAnsi="Arial" w:cs="Arial"/>
      <w:spacing w:val="-5"/>
      <w:sz w:val="28"/>
      <w:szCs w:val="28"/>
      <w:lang w:eastAsia="en-US"/>
    </w:rPr>
  </w:style>
  <w:style w:type="character" w:styleId="HTML7">
    <w:name w:val="HTML Acronym"/>
    <w:basedOn w:val="af0"/>
    <w:semiHidden/>
    <w:rsid w:val="00184091"/>
    <w:rPr>
      <w:lang w:val="ru-RU" w:eastAsia="x-none"/>
    </w:rPr>
  </w:style>
  <w:style w:type="paragraph" w:styleId="afffffffffffff5">
    <w:name w:val="Date"/>
    <w:basedOn w:val="af"/>
    <w:next w:val="af"/>
    <w:link w:val="afffffffffffff6"/>
    <w:rsid w:val="00184091"/>
    <w:pPr>
      <w:spacing w:after="0" w:line="360" w:lineRule="auto"/>
      <w:ind w:left="1080"/>
    </w:pPr>
    <w:rPr>
      <w:rFonts w:ascii="Arial" w:hAnsi="Arial" w:cs="Arial"/>
      <w:spacing w:val="-5"/>
      <w:sz w:val="20"/>
      <w:szCs w:val="20"/>
      <w:lang w:eastAsia="en-US"/>
    </w:rPr>
  </w:style>
  <w:style w:type="character" w:customStyle="1" w:styleId="afffffffffffff6">
    <w:name w:val="Дата Знак"/>
    <w:basedOn w:val="af0"/>
    <w:link w:val="afffffffffffff5"/>
    <w:rsid w:val="00184091"/>
    <w:rPr>
      <w:rFonts w:ascii="Arial" w:eastAsia="Times New Roman" w:hAnsi="Arial" w:cs="Arial"/>
      <w:spacing w:val="-5"/>
      <w:sz w:val="20"/>
      <w:szCs w:val="20"/>
    </w:rPr>
  </w:style>
  <w:style w:type="paragraph" w:styleId="afffffffffffff7">
    <w:name w:val="Note Heading"/>
    <w:basedOn w:val="af"/>
    <w:next w:val="af"/>
    <w:link w:val="afffffffffffff8"/>
    <w:uiPriority w:val="99"/>
    <w:rsid w:val="00184091"/>
    <w:pPr>
      <w:spacing w:after="0" w:line="360" w:lineRule="auto"/>
      <w:ind w:left="1080"/>
    </w:pPr>
    <w:rPr>
      <w:rFonts w:ascii="Arial" w:hAnsi="Arial" w:cs="Arial"/>
      <w:spacing w:val="-5"/>
      <w:sz w:val="20"/>
      <w:szCs w:val="20"/>
      <w:lang w:eastAsia="en-US"/>
    </w:rPr>
  </w:style>
  <w:style w:type="character" w:customStyle="1" w:styleId="afffffffffffff8">
    <w:name w:val="Заголовок записки Знак"/>
    <w:basedOn w:val="af0"/>
    <w:link w:val="afffffffffffff7"/>
    <w:uiPriority w:val="99"/>
    <w:rsid w:val="00184091"/>
    <w:rPr>
      <w:rFonts w:ascii="Arial" w:eastAsia="Times New Roman" w:hAnsi="Arial" w:cs="Arial"/>
      <w:spacing w:val="-5"/>
      <w:sz w:val="20"/>
      <w:szCs w:val="20"/>
    </w:rPr>
  </w:style>
  <w:style w:type="character" w:styleId="HTML8">
    <w:name w:val="HTML Keyboard"/>
    <w:basedOn w:val="af0"/>
    <w:semiHidden/>
    <w:rsid w:val="00184091"/>
    <w:rPr>
      <w:rFonts w:ascii="Courier New" w:hAnsi="Courier New" w:cs="Courier New"/>
      <w:sz w:val="20"/>
      <w:szCs w:val="20"/>
      <w:lang w:val="ru-RU" w:eastAsia="x-none"/>
    </w:rPr>
  </w:style>
  <w:style w:type="character" w:styleId="HTML9">
    <w:name w:val="HTML Code"/>
    <w:basedOn w:val="af0"/>
    <w:uiPriority w:val="99"/>
    <w:rsid w:val="00184091"/>
    <w:rPr>
      <w:rFonts w:ascii="Courier New" w:hAnsi="Courier New" w:cs="Courier New"/>
      <w:sz w:val="20"/>
      <w:szCs w:val="20"/>
      <w:lang w:val="ru-RU" w:eastAsia="x-none"/>
    </w:rPr>
  </w:style>
  <w:style w:type="character" w:styleId="HTMLa">
    <w:name w:val="HTML Cite"/>
    <w:basedOn w:val="af0"/>
    <w:semiHidden/>
    <w:rsid w:val="00184091"/>
    <w:rPr>
      <w:i/>
      <w:iCs/>
      <w:lang w:val="ru-RU" w:eastAsia="x-none"/>
    </w:rPr>
  </w:style>
  <w:style w:type="paragraph" w:customStyle="1" w:styleId="1fffffc">
    <w:name w:val="Название объекта1"/>
    <w:basedOn w:val="af"/>
    <w:uiPriority w:val="35"/>
    <w:qFormat/>
    <w:rsid w:val="00184091"/>
    <w:pPr>
      <w:spacing w:after="0" w:line="360" w:lineRule="auto"/>
      <w:ind w:left="1080"/>
    </w:pPr>
    <w:rPr>
      <w:rFonts w:ascii="Arial" w:hAnsi="Arial" w:cs="Arial"/>
      <w:spacing w:val="-5"/>
      <w:sz w:val="20"/>
      <w:szCs w:val="20"/>
    </w:rPr>
  </w:style>
  <w:style w:type="character" w:customStyle="1" w:styleId="11f7">
    <w:name w:val="Знак11"/>
    <w:aliases w:val="Заголовок 22,Заголовок 2 Знак12,Заголовок 2 Знак Знак2,Знак1 Знак Знак2,Знак1 Знак12,Заголовок 2 Знак2 Знак1,Знак1 Знак Знак Знак11,Заголовок 2 Знак1 Знак Знак Знак1,Заголовок 2 Знак Знак Знак Знак Знак1"/>
    <w:basedOn w:val="af0"/>
    <w:rsid w:val="00184091"/>
    <w:rPr>
      <w:rFonts w:ascii="Arial" w:hAnsi="Arial" w:cs="Arial"/>
      <w:b/>
      <w:bCs/>
      <w:i/>
      <w:iCs/>
      <w:sz w:val="28"/>
      <w:szCs w:val="28"/>
      <w:lang w:val="ru-RU" w:eastAsia="ru-RU" w:bidi="ar-SA"/>
    </w:rPr>
  </w:style>
  <w:style w:type="paragraph" w:customStyle="1" w:styleId="1fffffd">
    <w:name w:val="Маркированный список1"/>
    <w:basedOn w:val="af"/>
    <w:semiHidden/>
    <w:qFormat/>
    <w:rsid w:val="00184091"/>
    <w:pPr>
      <w:spacing w:before="100" w:beforeAutospacing="1" w:after="100" w:afterAutospacing="1" w:line="360" w:lineRule="auto"/>
    </w:pPr>
    <w:rPr>
      <w:sz w:val="28"/>
    </w:rPr>
  </w:style>
  <w:style w:type="paragraph" w:customStyle="1" w:styleId="1fffffe">
    <w:name w:val="Нумерованный список1"/>
    <w:basedOn w:val="af"/>
    <w:semiHidden/>
    <w:qFormat/>
    <w:rsid w:val="00184091"/>
    <w:pPr>
      <w:spacing w:before="100" w:beforeAutospacing="1" w:after="100" w:afterAutospacing="1" w:line="360" w:lineRule="auto"/>
    </w:pPr>
    <w:rPr>
      <w:sz w:val="28"/>
    </w:rPr>
  </w:style>
  <w:style w:type="table" w:styleId="-10">
    <w:name w:val="Table Web 1"/>
    <w:basedOn w:val="af1"/>
    <w:semiHidden/>
    <w:rsid w:val="00184091"/>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1"/>
    <w:rsid w:val="0018409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1"/>
    <w:next w:val="-3"/>
    <w:semiHidden/>
    <w:rsid w:val="0018409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8">
    <w:name w:val="Изысканная таблица8"/>
    <w:basedOn w:val="af1"/>
    <w:next w:val="affffff2"/>
    <w:semiHidden/>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4">
    <w:name w:val="Изящная таблица 17"/>
    <w:basedOn w:val="af1"/>
    <w:next w:val="1fffb"/>
    <w:semiHidden/>
    <w:rsid w:val="0018409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a">
    <w:name w:val="Table Subtle 2"/>
    <w:basedOn w:val="af1"/>
    <w:semiHidden/>
    <w:rsid w:val="00184091"/>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
    <w:name w:val="Table Classic 1"/>
    <w:basedOn w:val="af1"/>
    <w:uiPriority w:val="99"/>
    <w:semiHidden/>
    <w:rsid w:val="0018409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b">
    <w:name w:val="Table Classic 2"/>
    <w:basedOn w:val="af1"/>
    <w:semiHidden/>
    <w:rsid w:val="0018409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e">
    <w:name w:val="Table Classic 3"/>
    <w:basedOn w:val="af1"/>
    <w:semiHidden/>
    <w:rsid w:val="00184091"/>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2">
    <w:name w:val="Table Classic 4"/>
    <w:basedOn w:val="af1"/>
    <w:semiHidden/>
    <w:rsid w:val="0018409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f0">
    <w:name w:val="Table 3D effects 1"/>
    <w:basedOn w:val="af1"/>
    <w:semiHidden/>
    <w:rsid w:val="00184091"/>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c">
    <w:name w:val="Table 3D effects 2"/>
    <w:basedOn w:val="af1"/>
    <w:semiHidden/>
    <w:rsid w:val="00184091"/>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0">
    <w:name w:val="Объемная таблица 37"/>
    <w:basedOn w:val="af1"/>
    <w:next w:val="3f2"/>
    <w:semiHidden/>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1">
    <w:name w:val="Table Simple 1"/>
    <w:basedOn w:val="af1"/>
    <w:rsid w:val="00184091"/>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d">
    <w:name w:val="Table Simple 2"/>
    <w:basedOn w:val="af1"/>
    <w:semiHidden/>
    <w:rsid w:val="00184091"/>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
    <w:name w:val="Table Simple 3"/>
    <w:basedOn w:val="af1"/>
    <w:semiHidden/>
    <w:rsid w:val="0018409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f2">
    <w:name w:val="Table Grid 1"/>
    <w:basedOn w:val="af1"/>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e">
    <w:name w:val="Table Grid 2"/>
    <w:basedOn w:val="af1"/>
    <w:semiHidden/>
    <w:rsid w:val="00184091"/>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0">
    <w:name w:val="Table Grid 3"/>
    <w:basedOn w:val="af1"/>
    <w:semiHidden/>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f1"/>
    <w:semiHidden/>
    <w:rsid w:val="00184091"/>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7">
    <w:name w:val="Table Grid 5"/>
    <w:basedOn w:val="af1"/>
    <w:semiHidden/>
    <w:rsid w:val="0018409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f1"/>
    <w:semiHidden/>
    <w:rsid w:val="0018409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8">
    <w:name w:val="Table Grid 7"/>
    <w:basedOn w:val="af1"/>
    <w:semiHidden/>
    <w:rsid w:val="00184091"/>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f1"/>
    <w:semiHidden/>
    <w:rsid w:val="00184091"/>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9">
    <w:name w:val="Современная таблица7"/>
    <w:basedOn w:val="af1"/>
    <w:next w:val="affffffff9"/>
    <w:semiHidden/>
    <w:rsid w:val="0018409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a">
    <w:name w:val="Стандартная таблица7"/>
    <w:basedOn w:val="af1"/>
    <w:next w:val="affffffffff4"/>
    <w:semiHidden/>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b">
    <w:name w:val="Статья / Раздел7"/>
    <w:basedOn w:val="af2"/>
    <w:next w:val="ab"/>
    <w:semiHidden/>
    <w:rsid w:val="00184091"/>
  </w:style>
  <w:style w:type="table" w:customStyle="1" w:styleId="175">
    <w:name w:val="Столбцы таблицы 17"/>
    <w:basedOn w:val="af1"/>
    <w:next w:val="1fff9"/>
    <w:semiHidden/>
    <w:rsid w:val="0018409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
    <w:name w:val="Table Columns 2"/>
    <w:basedOn w:val="af1"/>
    <w:semiHidden/>
    <w:rsid w:val="00184091"/>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Columns 3"/>
    <w:basedOn w:val="af1"/>
    <w:semiHidden/>
    <w:rsid w:val="00184091"/>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4">
    <w:name w:val="Table Columns 4"/>
    <w:basedOn w:val="af1"/>
    <w:semiHidden/>
    <w:rsid w:val="00184091"/>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f1"/>
    <w:next w:val="5b"/>
    <w:semiHidden/>
    <w:rsid w:val="0018409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f1"/>
    <w:semiHidden/>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
    <w:name w:val="Таблица-список 27"/>
    <w:basedOn w:val="af1"/>
    <w:next w:val="-2"/>
    <w:semiHidden/>
    <w:rsid w:val="0018409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1"/>
    <w:semiHidden/>
    <w:rsid w:val="0018409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1"/>
    <w:semiHidden/>
    <w:rsid w:val="0018409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f1"/>
    <w:semiHidden/>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f1"/>
    <w:semiHidden/>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
    <w:name w:val="Таблица-список 77"/>
    <w:basedOn w:val="af1"/>
    <w:next w:val="-7"/>
    <w:semiHidden/>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f1"/>
    <w:next w:val="-8"/>
    <w:semiHidden/>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f9">
    <w:name w:val="Table Theme"/>
    <w:basedOn w:val="af1"/>
    <w:semiHidden/>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ff3">
    <w:name w:val="Table Colorful 1"/>
    <w:basedOn w:val="af1"/>
    <w:semiHidden/>
    <w:rsid w:val="00184091"/>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0">
    <w:name w:val="Table Colorful 2"/>
    <w:basedOn w:val="af1"/>
    <w:semiHidden/>
    <w:rsid w:val="00184091"/>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2">
    <w:name w:val="Table Colorful 3"/>
    <w:basedOn w:val="af1"/>
    <w:semiHidden/>
    <w:rsid w:val="00184091"/>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fff4">
    <w:name w:val="Заголовок_1"/>
    <w:semiHidden/>
    <w:rsid w:val="00184091"/>
    <w:rPr>
      <w:caps/>
    </w:rPr>
  </w:style>
  <w:style w:type="character" w:customStyle="1" w:styleId="1ffffff5">
    <w:name w:val="Маркированный_1 Знак Знак"/>
    <w:basedOn w:val="af0"/>
    <w:semiHidden/>
    <w:rsid w:val="00184091"/>
    <w:rPr>
      <w:sz w:val="24"/>
      <w:szCs w:val="24"/>
      <w:lang w:val="ru-RU" w:eastAsia="ru-RU" w:bidi="ar-SA"/>
    </w:rPr>
  </w:style>
  <w:style w:type="character" w:customStyle="1" w:styleId="afffffffffffffa">
    <w:name w:val="Подчеркнутый Знак Знак"/>
    <w:basedOn w:val="af0"/>
    <w:semiHidden/>
    <w:rsid w:val="00184091"/>
    <w:rPr>
      <w:sz w:val="24"/>
      <w:szCs w:val="24"/>
      <w:u w:val="single"/>
      <w:lang w:val="ru-RU" w:eastAsia="ru-RU" w:bidi="ar-SA"/>
    </w:rPr>
  </w:style>
  <w:style w:type="paragraph" w:customStyle="1" w:styleId="afffffffffffffb">
    <w:name w:val="Статья"/>
    <w:basedOn w:val="af"/>
    <w:semiHidden/>
    <w:qFormat/>
    <w:rsid w:val="00184091"/>
    <w:pPr>
      <w:spacing w:after="0"/>
      <w:ind w:firstLine="0"/>
    </w:pPr>
  </w:style>
  <w:style w:type="paragraph" w:customStyle="1" w:styleId="1ffffff6">
    <w:name w:val="текст 1"/>
    <w:basedOn w:val="af"/>
    <w:next w:val="af"/>
    <w:semiHidden/>
    <w:qFormat/>
    <w:rsid w:val="00184091"/>
    <w:pPr>
      <w:spacing w:after="0"/>
      <w:ind w:firstLine="540"/>
    </w:pPr>
    <w:rPr>
      <w:sz w:val="20"/>
    </w:rPr>
  </w:style>
  <w:style w:type="paragraph" w:customStyle="1" w:styleId="afffffffffffffc">
    <w:name w:val="Заголовок таблици"/>
    <w:basedOn w:val="1ffffff6"/>
    <w:semiHidden/>
    <w:qFormat/>
    <w:rsid w:val="00184091"/>
    <w:rPr>
      <w:sz w:val="22"/>
    </w:rPr>
  </w:style>
  <w:style w:type="paragraph" w:customStyle="1" w:styleId="afffffffffffffd">
    <w:name w:val="Номер таблици"/>
    <w:basedOn w:val="af"/>
    <w:next w:val="af"/>
    <w:semiHidden/>
    <w:qFormat/>
    <w:rsid w:val="00184091"/>
    <w:pPr>
      <w:spacing w:after="0"/>
      <w:ind w:firstLine="0"/>
      <w:jc w:val="right"/>
    </w:pPr>
    <w:rPr>
      <w:b/>
      <w:sz w:val="20"/>
    </w:rPr>
  </w:style>
  <w:style w:type="paragraph" w:customStyle="1" w:styleId="afffffffffffffe">
    <w:name w:val="Приложение"/>
    <w:basedOn w:val="af"/>
    <w:next w:val="af"/>
    <w:qFormat/>
    <w:rsid w:val="00184091"/>
    <w:pPr>
      <w:spacing w:after="0"/>
      <w:ind w:firstLine="0"/>
      <w:jc w:val="right"/>
    </w:pPr>
    <w:rPr>
      <w:sz w:val="20"/>
    </w:rPr>
  </w:style>
  <w:style w:type="paragraph" w:customStyle="1" w:styleId="affffffffffffff">
    <w:name w:val="Обычный по таблице"/>
    <w:basedOn w:val="af"/>
    <w:semiHidden/>
    <w:qFormat/>
    <w:rsid w:val="00184091"/>
    <w:pPr>
      <w:spacing w:after="0"/>
      <w:ind w:firstLine="0"/>
      <w:jc w:val="left"/>
    </w:pPr>
  </w:style>
  <w:style w:type="character" w:customStyle="1" w:styleId="affffffffffff5">
    <w:name w:val="Обычный в таблице Знак"/>
    <w:basedOn w:val="af0"/>
    <w:link w:val="affffffffffff4"/>
    <w:semiHidden/>
    <w:rsid w:val="00184091"/>
    <w:rPr>
      <w:rFonts w:ascii="Times New Roman" w:eastAsia="Times New Roman" w:hAnsi="Times New Roman" w:cs="Times New Roman"/>
      <w:sz w:val="28"/>
      <w:szCs w:val="28"/>
      <w:lang w:eastAsia="ru-RU"/>
    </w:rPr>
  </w:style>
  <w:style w:type="numbering" w:customStyle="1" w:styleId="183">
    <w:name w:val="Нет списка18"/>
    <w:next w:val="af2"/>
    <w:uiPriority w:val="99"/>
    <w:semiHidden/>
    <w:rsid w:val="00184091"/>
  </w:style>
  <w:style w:type="character" w:customStyle="1" w:styleId="137">
    <w:name w:val="Знак Знак13"/>
    <w:basedOn w:val="af0"/>
    <w:rsid w:val="00184091"/>
    <w:rPr>
      <w:sz w:val="24"/>
      <w:szCs w:val="24"/>
      <w:u w:val="single"/>
      <w:lang w:val="ru-RU" w:eastAsia="ru-RU" w:bidi="ar-SA"/>
    </w:rPr>
  </w:style>
  <w:style w:type="character" w:customStyle="1" w:styleId="1ffffff7">
    <w:name w:val="Маркированный_1 Знак Знак Знак"/>
    <w:basedOn w:val="af0"/>
    <w:semiHidden/>
    <w:rsid w:val="00184091"/>
    <w:rPr>
      <w:sz w:val="24"/>
      <w:szCs w:val="24"/>
      <w:lang w:val="ru-RU" w:eastAsia="ru-RU" w:bidi="ar-SA"/>
    </w:rPr>
  </w:style>
  <w:style w:type="character" w:customStyle="1" w:styleId="3ff3">
    <w:name w:val="Знак Знак Знак Знак3"/>
    <w:aliases w:val="Текст сноски Знак11,Table_Footnote_last Знак Знак21,Table_Footnote_last Знак Знак Знак11,Table_Footnote_last Знак21,Знак Знак Знак Знак Знак Знак Знак Знак Знак Знак Знак Знак Знак Знак Знак Знак Знак Знак Знак Знак Знак Знак11"/>
    <w:basedOn w:val="af0"/>
    <w:rsid w:val="00184091"/>
    <w:rPr>
      <w:sz w:val="24"/>
      <w:szCs w:val="24"/>
      <w:lang w:val="ru-RU" w:eastAsia="ru-RU" w:bidi="ar-SA"/>
    </w:rPr>
  </w:style>
  <w:style w:type="paragraph" w:customStyle="1" w:styleId="xl23">
    <w:name w:val="xl23"/>
    <w:basedOn w:val="af"/>
    <w:qFormat/>
    <w:rsid w:val="00184091"/>
    <w:pPr>
      <w:pBdr>
        <w:left w:val="single" w:sz="8" w:space="0" w:color="auto"/>
        <w:bottom w:val="single" w:sz="8" w:space="0" w:color="auto"/>
        <w:right w:val="single" w:sz="8" w:space="0" w:color="auto"/>
      </w:pBdr>
      <w:spacing w:before="100" w:beforeAutospacing="1" w:after="100" w:afterAutospacing="1"/>
      <w:ind w:firstLine="0"/>
      <w:jc w:val="center"/>
    </w:pPr>
  </w:style>
  <w:style w:type="numbering" w:customStyle="1" w:styleId="1111111">
    <w:name w:val="1 / 1.1 / 1.1.11"/>
    <w:basedOn w:val="af2"/>
    <w:next w:val="111111"/>
    <w:semiHidden/>
    <w:rsid w:val="00184091"/>
  </w:style>
  <w:style w:type="numbering" w:customStyle="1" w:styleId="1ai1">
    <w:name w:val="1 / a / i1"/>
    <w:basedOn w:val="af2"/>
    <w:next w:val="1ai"/>
    <w:semiHidden/>
    <w:rsid w:val="00184091"/>
  </w:style>
  <w:style w:type="numbering" w:customStyle="1" w:styleId="11f8">
    <w:name w:val="Статья / Раздел11"/>
    <w:basedOn w:val="af2"/>
    <w:next w:val="ab"/>
    <w:semiHidden/>
    <w:rsid w:val="00184091"/>
  </w:style>
  <w:style w:type="character" w:customStyle="1" w:styleId="3ff4">
    <w:name w:val="Знак3 Знак Знак"/>
    <w:basedOn w:val="af0"/>
    <w:semiHidden/>
    <w:rsid w:val="00184091"/>
    <w:rPr>
      <w:b/>
      <w:sz w:val="24"/>
      <w:szCs w:val="24"/>
      <w:u w:val="single"/>
      <w:lang w:val="ru-RU" w:eastAsia="ru-RU" w:bidi="ar-SA"/>
    </w:rPr>
  </w:style>
  <w:style w:type="character" w:customStyle="1" w:styleId="affffffffffffff0">
    <w:name w:val="Подчеркнутый Знак Знак Знак"/>
    <w:basedOn w:val="af0"/>
    <w:semiHidden/>
    <w:rsid w:val="00184091"/>
    <w:rPr>
      <w:sz w:val="24"/>
      <w:szCs w:val="24"/>
      <w:u w:val="single"/>
      <w:lang w:val="ru-RU" w:eastAsia="ru-RU" w:bidi="ar-SA"/>
    </w:rPr>
  </w:style>
  <w:style w:type="character" w:customStyle="1" w:styleId="1ffffff8">
    <w:name w:val="Маркированный_1 Знак Знак Знак Знак"/>
    <w:basedOn w:val="af0"/>
    <w:semiHidden/>
    <w:rsid w:val="00184091"/>
    <w:rPr>
      <w:sz w:val="24"/>
      <w:szCs w:val="24"/>
      <w:lang w:val="ru-RU" w:eastAsia="ru-RU" w:bidi="ar-SA"/>
    </w:rPr>
  </w:style>
  <w:style w:type="character" w:customStyle="1" w:styleId="2fff1">
    <w:name w:val="Знак2 Знак Знак"/>
    <w:basedOn w:val="af0"/>
    <w:semiHidden/>
    <w:rsid w:val="00184091"/>
    <w:rPr>
      <w:b/>
      <w:bCs/>
      <w:sz w:val="24"/>
      <w:szCs w:val="24"/>
      <w:lang w:val="ru-RU" w:eastAsia="ru-RU" w:bidi="ar-SA"/>
    </w:rPr>
  </w:style>
  <w:style w:type="character" w:customStyle="1" w:styleId="1ffffff9">
    <w:name w:val="Подчеркнутый Знак Знак1"/>
    <w:basedOn w:val="af0"/>
    <w:semiHidden/>
    <w:rsid w:val="00184091"/>
    <w:rPr>
      <w:sz w:val="24"/>
      <w:szCs w:val="24"/>
      <w:u w:val="single"/>
      <w:lang w:val="ru-RU" w:eastAsia="ru-RU" w:bidi="ar-SA"/>
    </w:rPr>
  </w:style>
  <w:style w:type="character" w:customStyle="1" w:styleId="11f9">
    <w:name w:val="Знак1 Знак Знак1"/>
    <w:aliases w:val="Заголовок 21,Заголовок 2 Знак11,Заголовок 2 Знак Знак1,Знак1 Знак11"/>
    <w:basedOn w:val="af0"/>
    <w:rsid w:val="00184091"/>
    <w:rPr>
      <w:sz w:val="24"/>
      <w:szCs w:val="24"/>
      <w:lang w:val="ru-RU" w:eastAsia="ru-RU" w:bidi="ar-SA"/>
    </w:rPr>
  </w:style>
  <w:style w:type="numbering" w:customStyle="1" w:styleId="1111112">
    <w:name w:val="1 / 1.1 / 1.1.12"/>
    <w:basedOn w:val="af2"/>
    <w:next w:val="111111"/>
    <w:rsid w:val="00184091"/>
    <w:pPr>
      <w:numPr>
        <w:numId w:val="37"/>
      </w:numPr>
    </w:pPr>
  </w:style>
  <w:style w:type="numbering" w:customStyle="1" w:styleId="1ai2">
    <w:name w:val="1 / a / i2"/>
    <w:basedOn w:val="af2"/>
    <w:next w:val="1ai"/>
    <w:semiHidden/>
    <w:rsid w:val="00184091"/>
  </w:style>
  <w:style w:type="numbering" w:customStyle="1" w:styleId="21d">
    <w:name w:val="Статья / Раздел21"/>
    <w:basedOn w:val="af2"/>
    <w:next w:val="ab"/>
    <w:semiHidden/>
    <w:rsid w:val="00184091"/>
  </w:style>
  <w:style w:type="paragraph" w:customStyle="1" w:styleId="S1">
    <w:name w:val="S_Заголовок 1"/>
    <w:basedOn w:val="1fffff8"/>
    <w:uiPriority w:val="99"/>
    <w:qFormat/>
    <w:rsid w:val="00184091"/>
    <w:pPr>
      <w:numPr>
        <w:numId w:val="43"/>
      </w:numPr>
      <w:tabs>
        <w:tab w:val="clear" w:pos="360"/>
        <w:tab w:val="num" w:pos="1077"/>
      </w:tabs>
      <w:spacing w:line="240" w:lineRule="auto"/>
      <w:ind w:left="1077" w:hanging="368"/>
    </w:pPr>
  </w:style>
  <w:style w:type="paragraph" w:customStyle="1" w:styleId="S20">
    <w:name w:val="S_Заголовок 2"/>
    <w:basedOn w:val="2"/>
    <w:autoRedefine/>
    <w:qFormat/>
    <w:rsid w:val="00184091"/>
    <w:pPr>
      <w:numPr>
        <w:ilvl w:val="0"/>
        <w:numId w:val="0"/>
      </w:numPr>
      <w:spacing w:after="0" w:line="360" w:lineRule="auto"/>
      <w:ind w:firstLine="567"/>
      <w:jc w:val="both"/>
    </w:pPr>
    <w:rPr>
      <w:b w:val="0"/>
      <w:sz w:val="28"/>
      <w:szCs w:val="28"/>
    </w:rPr>
  </w:style>
  <w:style w:type="paragraph" w:customStyle="1" w:styleId="S3">
    <w:name w:val="S_Заголовок 3"/>
    <w:basedOn w:val="30"/>
    <w:link w:val="S30"/>
    <w:qFormat/>
    <w:rsid w:val="00184091"/>
    <w:pPr>
      <w:numPr>
        <w:numId w:val="43"/>
      </w:numPr>
      <w:spacing w:after="0" w:line="360" w:lineRule="auto"/>
      <w:jc w:val="left"/>
    </w:pPr>
    <w:rPr>
      <w:b w:val="0"/>
      <w:u w:val="single"/>
    </w:rPr>
  </w:style>
  <w:style w:type="paragraph" w:customStyle="1" w:styleId="S4">
    <w:name w:val="S_Заголовок 4"/>
    <w:basedOn w:val="40"/>
    <w:link w:val="S40"/>
    <w:qFormat/>
    <w:rsid w:val="00184091"/>
    <w:pPr>
      <w:keepNext w:val="0"/>
      <w:numPr>
        <w:numId w:val="43"/>
      </w:numPr>
      <w:suppressAutoHyphens w:val="0"/>
      <w:spacing w:before="0" w:after="0"/>
      <w:jc w:val="left"/>
    </w:pPr>
    <w:rPr>
      <w:b w:val="0"/>
      <w:bCs w:val="0"/>
      <w:i/>
      <w:sz w:val="24"/>
      <w:szCs w:val="24"/>
      <w:lang w:eastAsia="ru-RU"/>
    </w:rPr>
  </w:style>
  <w:style w:type="character" w:customStyle="1" w:styleId="S40">
    <w:name w:val="S_Заголовок 4 Знак"/>
    <w:basedOn w:val="af0"/>
    <w:link w:val="S4"/>
    <w:rsid w:val="00184091"/>
    <w:rPr>
      <w:rFonts w:ascii="Times New Roman" w:eastAsia="Times New Roman" w:hAnsi="Times New Roman" w:cs="Times New Roman"/>
      <w:i/>
      <w:sz w:val="24"/>
      <w:szCs w:val="24"/>
      <w:lang w:eastAsia="ru-RU"/>
    </w:rPr>
  </w:style>
  <w:style w:type="paragraph" w:customStyle="1" w:styleId="S2">
    <w:name w:val="S_Маркированный"/>
    <w:basedOn w:val="afffff1"/>
    <w:link w:val="S5"/>
    <w:autoRedefine/>
    <w:qFormat/>
    <w:rsid w:val="00184091"/>
    <w:pPr>
      <w:numPr>
        <w:numId w:val="44"/>
      </w:numPr>
      <w:spacing w:after="0" w:line="360" w:lineRule="auto"/>
      <w:contextualSpacing w:val="0"/>
    </w:pPr>
  </w:style>
  <w:style w:type="paragraph" w:customStyle="1" w:styleId="S6">
    <w:name w:val="S_Обычный"/>
    <w:basedOn w:val="af"/>
    <w:link w:val="S7"/>
    <w:qFormat/>
    <w:rsid w:val="00184091"/>
    <w:pPr>
      <w:spacing w:after="0" w:line="360" w:lineRule="auto"/>
    </w:pPr>
  </w:style>
  <w:style w:type="paragraph" w:customStyle="1" w:styleId="S8">
    <w:name w:val="S_Обычный в таблице"/>
    <w:basedOn w:val="af"/>
    <w:link w:val="S9"/>
    <w:qFormat/>
    <w:rsid w:val="00184091"/>
    <w:pPr>
      <w:spacing w:after="0" w:line="360" w:lineRule="auto"/>
      <w:ind w:firstLine="0"/>
      <w:jc w:val="center"/>
    </w:pPr>
  </w:style>
  <w:style w:type="character" w:customStyle="1" w:styleId="S9">
    <w:name w:val="S_Обычный в таблице Знак"/>
    <w:basedOn w:val="af0"/>
    <w:link w:val="S8"/>
    <w:rsid w:val="00184091"/>
    <w:rPr>
      <w:rFonts w:ascii="Times New Roman" w:eastAsia="Times New Roman" w:hAnsi="Times New Roman" w:cs="Times New Roman"/>
      <w:sz w:val="24"/>
      <w:szCs w:val="24"/>
      <w:lang w:eastAsia="ru-RU"/>
    </w:rPr>
  </w:style>
  <w:style w:type="character" w:customStyle="1" w:styleId="S7">
    <w:name w:val="S_Обычный Знак"/>
    <w:basedOn w:val="af0"/>
    <w:link w:val="S6"/>
    <w:rsid w:val="00184091"/>
    <w:rPr>
      <w:rFonts w:ascii="Times New Roman" w:eastAsia="Times New Roman" w:hAnsi="Times New Roman" w:cs="Times New Roman"/>
      <w:sz w:val="24"/>
      <w:szCs w:val="24"/>
      <w:lang w:eastAsia="ru-RU"/>
    </w:rPr>
  </w:style>
  <w:style w:type="paragraph" w:customStyle="1" w:styleId="Sa">
    <w:name w:val="S_Титульный"/>
    <w:basedOn w:val="S6"/>
    <w:qFormat/>
    <w:rsid w:val="00184091"/>
    <w:pPr>
      <w:ind w:left="3240" w:firstLine="0"/>
      <w:jc w:val="right"/>
    </w:pPr>
    <w:rPr>
      <w:b/>
      <w:sz w:val="32"/>
      <w:szCs w:val="32"/>
    </w:rPr>
  </w:style>
  <w:style w:type="character" w:customStyle="1" w:styleId="afffff2">
    <w:name w:val="Маркированный список Знак"/>
    <w:basedOn w:val="1fffffa"/>
    <w:link w:val="afffff1"/>
    <w:uiPriority w:val="99"/>
    <w:rsid w:val="00184091"/>
    <w:rPr>
      <w:rFonts w:ascii="Times New Roman" w:eastAsia="Times New Roman" w:hAnsi="Times New Roman" w:cs="Times New Roman"/>
      <w:sz w:val="24"/>
      <w:szCs w:val="24"/>
      <w:lang w:eastAsia="ru-RU"/>
    </w:rPr>
  </w:style>
  <w:style w:type="character" w:customStyle="1" w:styleId="S5">
    <w:name w:val="S_Маркированный Знак Знак"/>
    <w:basedOn w:val="afffff2"/>
    <w:link w:val="S2"/>
    <w:rsid w:val="00184091"/>
    <w:rPr>
      <w:rFonts w:ascii="Times New Roman" w:eastAsia="Times New Roman" w:hAnsi="Times New Roman" w:cs="Times New Roman"/>
      <w:sz w:val="24"/>
      <w:szCs w:val="24"/>
      <w:lang w:eastAsia="ru-RU"/>
    </w:rPr>
  </w:style>
  <w:style w:type="character" w:customStyle="1" w:styleId="S30">
    <w:name w:val="S_Заголовок 3 Знак"/>
    <w:basedOn w:val="31"/>
    <w:link w:val="S3"/>
    <w:rsid w:val="00184091"/>
    <w:rPr>
      <w:rFonts w:ascii="Times New Roman" w:eastAsia="Times New Roman" w:hAnsi="Times New Roman" w:cs="Times New Roman"/>
      <w:b w:val="0"/>
      <w:sz w:val="24"/>
      <w:szCs w:val="24"/>
      <w:u w:val="single"/>
      <w:lang w:eastAsia="ru-RU"/>
    </w:rPr>
  </w:style>
  <w:style w:type="paragraph" w:customStyle="1" w:styleId="Sb">
    <w:name w:val="S_Заголовок таблицы"/>
    <w:basedOn w:val="af"/>
    <w:qFormat/>
    <w:rsid w:val="00184091"/>
    <w:pPr>
      <w:spacing w:after="0" w:line="360" w:lineRule="auto"/>
      <w:jc w:val="center"/>
    </w:pPr>
    <w:rPr>
      <w:u w:val="single"/>
    </w:rPr>
  </w:style>
  <w:style w:type="paragraph" w:customStyle="1" w:styleId="S0">
    <w:name w:val="S_рисунок"/>
    <w:basedOn w:val="af"/>
    <w:autoRedefine/>
    <w:qFormat/>
    <w:rsid w:val="00184091"/>
    <w:pPr>
      <w:numPr>
        <w:numId w:val="45"/>
      </w:numPr>
      <w:spacing w:after="0" w:line="360" w:lineRule="auto"/>
      <w:jc w:val="right"/>
    </w:pPr>
  </w:style>
  <w:style w:type="paragraph" w:customStyle="1" w:styleId="S">
    <w:name w:val="S_Таблица"/>
    <w:basedOn w:val="af"/>
    <w:link w:val="Sc"/>
    <w:autoRedefine/>
    <w:qFormat/>
    <w:rsid w:val="00184091"/>
    <w:pPr>
      <w:numPr>
        <w:numId w:val="46"/>
      </w:numPr>
      <w:spacing w:after="0" w:line="360" w:lineRule="auto"/>
      <w:ind w:right="283"/>
      <w:jc w:val="right"/>
    </w:pPr>
  </w:style>
  <w:style w:type="character" w:customStyle="1" w:styleId="Sc">
    <w:name w:val="S_Таблица Знак Знак"/>
    <w:basedOn w:val="af0"/>
    <w:link w:val="S"/>
    <w:rsid w:val="00184091"/>
    <w:rPr>
      <w:rFonts w:ascii="Times New Roman" w:eastAsia="Times New Roman" w:hAnsi="Times New Roman" w:cs="Times New Roman"/>
      <w:sz w:val="24"/>
      <w:szCs w:val="24"/>
      <w:lang w:eastAsia="ru-RU"/>
    </w:rPr>
  </w:style>
  <w:style w:type="paragraph" w:customStyle="1" w:styleId="affffffffffffff1">
    <w:name w:val="Т"/>
    <w:basedOn w:val="af"/>
    <w:autoRedefine/>
    <w:qFormat/>
    <w:rsid w:val="00184091"/>
    <w:pPr>
      <w:tabs>
        <w:tab w:val="num" w:pos="834"/>
      </w:tabs>
      <w:spacing w:after="0" w:line="360" w:lineRule="auto"/>
      <w:ind w:left="834" w:right="-158" w:hanging="114"/>
      <w:jc w:val="right"/>
    </w:pPr>
  </w:style>
  <w:style w:type="paragraph" w:customStyle="1" w:styleId="affffffffffffff2">
    <w:name w:val="Осн_текст"/>
    <w:basedOn w:val="af"/>
    <w:qFormat/>
    <w:rsid w:val="00184091"/>
    <w:pPr>
      <w:spacing w:before="120" w:line="360" w:lineRule="auto"/>
    </w:pPr>
    <w:rPr>
      <w:sz w:val="26"/>
      <w:szCs w:val="26"/>
    </w:rPr>
  </w:style>
  <w:style w:type="character" w:customStyle="1" w:styleId="Sd">
    <w:name w:val="S_Маркированный Знак"/>
    <w:basedOn w:val="af0"/>
    <w:rsid w:val="00184091"/>
    <w:rPr>
      <w:sz w:val="24"/>
      <w:szCs w:val="24"/>
      <w:lang w:val="ru-RU" w:eastAsia="ru-RU" w:bidi="ar-SA"/>
    </w:rPr>
  </w:style>
  <w:style w:type="character" w:customStyle="1" w:styleId="S11">
    <w:name w:val="S_Маркированный Знак Знак1"/>
    <w:basedOn w:val="af0"/>
    <w:rsid w:val="00184091"/>
    <w:rPr>
      <w:sz w:val="24"/>
      <w:szCs w:val="24"/>
      <w:lang w:val="ru-RU" w:eastAsia="ru-RU" w:bidi="ar-SA"/>
    </w:rPr>
  </w:style>
  <w:style w:type="paragraph" w:customStyle="1" w:styleId="-S">
    <w:name w:val="- S_Маркированный"/>
    <w:basedOn w:val="af"/>
    <w:autoRedefine/>
    <w:uiPriority w:val="99"/>
    <w:qFormat/>
    <w:rsid w:val="00184091"/>
    <w:pPr>
      <w:framePr w:hSpace="180" w:wrap="around" w:vAnchor="text" w:hAnchor="margin" w:xAlign="center" w:y="92"/>
      <w:spacing w:after="0"/>
      <w:ind w:firstLine="0"/>
      <w:jc w:val="left"/>
    </w:pPr>
  </w:style>
  <w:style w:type="numbering" w:customStyle="1" w:styleId="31a">
    <w:name w:val="Нет списка31"/>
    <w:next w:val="af2"/>
    <w:uiPriority w:val="99"/>
    <w:semiHidden/>
    <w:rsid w:val="00184091"/>
  </w:style>
  <w:style w:type="numbering" w:customStyle="1" w:styleId="1111113">
    <w:name w:val="1 / 1.1 / 1.1.13"/>
    <w:basedOn w:val="af2"/>
    <w:next w:val="111111"/>
    <w:semiHidden/>
    <w:rsid w:val="00184091"/>
  </w:style>
  <w:style w:type="numbering" w:customStyle="1" w:styleId="1ai3">
    <w:name w:val="1 / a / i3"/>
    <w:basedOn w:val="af2"/>
    <w:next w:val="1ai"/>
    <w:rsid w:val="00184091"/>
    <w:pPr>
      <w:numPr>
        <w:numId w:val="48"/>
      </w:numPr>
    </w:pPr>
  </w:style>
  <w:style w:type="numbering" w:customStyle="1" w:styleId="31b">
    <w:name w:val="Статья / Раздел31"/>
    <w:basedOn w:val="af2"/>
    <w:next w:val="ab"/>
    <w:rsid w:val="00184091"/>
  </w:style>
  <w:style w:type="numbering" w:customStyle="1" w:styleId="117">
    <w:name w:val="Нет списка117"/>
    <w:next w:val="af2"/>
    <w:uiPriority w:val="99"/>
    <w:qFormat/>
    <w:rsid w:val="00184091"/>
    <w:pPr>
      <w:numPr>
        <w:numId w:val="71"/>
      </w:numPr>
    </w:pPr>
  </w:style>
  <w:style w:type="numbering" w:customStyle="1" w:styleId="11111111">
    <w:name w:val="1 / 1.1 / 1.1.111"/>
    <w:basedOn w:val="af2"/>
    <w:next w:val="111111"/>
    <w:rsid w:val="00184091"/>
    <w:pPr>
      <w:numPr>
        <w:numId w:val="49"/>
      </w:numPr>
    </w:pPr>
  </w:style>
  <w:style w:type="numbering" w:customStyle="1" w:styleId="1ai11">
    <w:name w:val="1 / a / i11"/>
    <w:basedOn w:val="af2"/>
    <w:next w:val="1ai"/>
    <w:semiHidden/>
    <w:rsid w:val="00184091"/>
  </w:style>
  <w:style w:type="numbering" w:customStyle="1" w:styleId="1117">
    <w:name w:val="Статья / Раздел111"/>
    <w:basedOn w:val="af2"/>
    <w:next w:val="ab"/>
    <w:semiHidden/>
    <w:rsid w:val="00184091"/>
  </w:style>
  <w:style w:type="numbering" w:customStyle="1" w:styleId="2112">
    <w:name w:val="Нет списка211"/>
    <w:next w:val="af2"/>
    <w:uiPriority w:val="99"/>
    <w:semiHidden/>
    <w:rsid w:val="00184091"/>
  </w:style>
  <w:style w:type="numbering" w:customStyle="1" w:styleId="11111121">
    <w:name w:val="1 / 1.1 / 1.1.121"/>
    <w:basedOn w:val="af2"/>
    <w:next w:val="111111"/>
    <w:rsid w:val="00184091"/>
    <w:pPr>
      <w:numPr>
        <w:numId w:val="38"/>
      </w:numPr>
    </w:pPr>
  </w:style>
  <w:style w:type="numbering" w:customStyle="1" w:styleId="1ai21">
    <w:name w:val="1 / a / i21"/>
    <w:basedOn w:val="af2"/>
    <w:next w:val="1ai"/>
    <w:rsid w:val="00184091"/>
    <w:pPr>
      <w:numPr>
        <w:numId w:val="39"/>
      </w:numPr>
    </w:pPr>
  </w:style>
  <w:style w:type="numbering" w:customStyle="1" w:styleId="2113">
    <w:name w:val="Статья / Раздел211"/>
    <w:basedOn w:val="af2"/>
    <w:next w:val="ab"/>
    <w:semiHidden/>
    <w:rsid w:val="00184091"/>
  </w:style>
  <w:style w:type="paragraph" w:customStyle="1" w:styleId="-28">
    <w:name w:val="УГТП-Заголовок 2"/>
    <w:basedOn w:val="af"/>
    <w:semiHidden/>
    <w:qFormat/>
    <w:rsid w:val="00184091"/>
    <w:pPr>
      <w:spacing w:before="240" w:after="0"/>
      <w:ind w:left="284" w:right="284" w:firstLine="851"/>
    </w:pPr>
    <w:rPr>
      <w:rFonts w:ascii="Arial" w:hAnsi="Arial" w:cs="Arial"/>
      <w:b/>
      <w:sz w:val="28"/>
      <w:szCs w:val="28"/>
    </w:rPr>
  </w:style>
  <w:style w:type="paragraph" w:customStyle="1" w:styleId="Se">
    <w:name w:val="S_Обычный с подчеркиванием"/>
    <w:basedOn w:val="af"/>
    <w:link w:val="Sf"/>
    <w:qFormat/>
    <w:rsid w:val="00184091"/>
    <w:pPr>
      <w:spacing w:after="0" w:line="360" w:lineRule="auto"/>
    </w:pPr>
    <w:rPr>
      <w:u w:val="single"/>
    </w:rPr>
  </w:style>
  <w:style w:type="character" w:customStyle="1" w:styleId="Sf">
    <w:name w:val="S_Обычный с подчеркиванием Знак"/>
    <w:basedOn w:val="af0"/>
    <w:link w:val="Se"/>
    <w:rsid w:val="00184091"/>
    <w:rPr>
      <w:rFonts w:ascii="Times New Roman" w:eastAsia="Times New Roman" w:hAnsi="Times New Roman" w:cs="Times New Roman"/>
      <w:sz w:val="24"/>
      <w:szCs w:val="24"/>
      <w:u w:val="single"/>
      <w:lang w:eastAsia="ru-RU"/>
    </w:rPr>
  </w:style>
  <w:style w:type="table" w:customStyle="1" w:styleId="1180">
    <w:name w:val="Сетка таблицы118"/>
    <w:basedOn w:val="af1"/>
    <w:next w:val="af3"/>
    <w:uiPriority w:val="59"/>
    <w:rsid w:val="0018409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f3">
    <w:name w:val="мой простой"/>
    <w:basedOn w:val="af"/>
    <w:link w:val="affffffffffffff4"/>
    <w:qFormat/>
    <w:rsid w:val="00184091"/>
    <w:pPr>
      <w:spacing w:after="0" w:line="360" w:lineRule="auto"/>
      <w:ind w:left="-113" w:firstLine="851"/>
    </w:pPr>
    <w:rPr>
      <w:lang w:val="x-none" w:eastAsia="x-none"/>
    </w:rPr>
  </w:style>
  <w:style w:type="character" w:customStyle="1" w:styleId="affffffffffffff4">
    <w:name w:val="мой простой Знак"/>
    <w:link w:val="affffffffffffff3"/>
    <w:locked/>
    <w:rsid w:val="00184091"/>
    <w:rPr>
      <w:rFonts w:ascii="Times New Roman" w:eastAsia="Times New Roman" w:hAnsi="Times New Roman" w:cs="Times New Roman"/>
      <w:sz w:val="24"/>
      <w:szCs w:val="24"/>
      <w:lang w:val="x-none" w:eastAsia="x-none"/>
    </w:rPr>
  </w:style>
  <w:style w:type="table" w:customStyle="1" w:styleId="TableNormal37">
    <w:name w:val="Table Normal37"/>
    <w:uiPriority w:val="2"/>
    <w:semiHidden/>
    <w:unhideWhenUsed/>
    <w:qFormat/>
    <w:rsid w:val="0018409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7">
    <w:name w:val="Table Grid Report7"/>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
    <w:name w:val="Table Grid Report8"/>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f1"/>
    <w:next w:val="af3"/>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
    <w:name w:val="Table Grid Report9"/>
    <w:basedOn w:val="af1"/>
    <w:next w:val="af3"/>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f1"/>
    <w:uiPriority w:val="59"/>
    <w:rsid w:val="0018409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1">
    <w:name w:val="Table Grid Report71"/>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1">
    <w:name w:val="Table Grid Report91"/>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2">
    <w:name w:val="Table Grid Report92"/>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f1"/>
    <w:uiPriority w:val="59"/>
    <w:rsid w:val="0018409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
    <w:name w:val="Table Grid Report10"/>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f1"/>
    <w:uiPriority w:val="59"/>
    <w:rsid w:val="0018409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Сетка таблицы910"/>
    <w:basedOn w:val="af1"/>
    <w:uiPriority w:val="59"/>
    <w:rsid w:val="0018409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f1"/>
    <w:uiPriority w:val="59"/>
    <w:rsid w:val="0018409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f1"/>
    <w:uiPriority w:val="59"/>
    <w:rsid w:val="0018409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a">
    <w:name w:val="Нет списка9"/>
    <w:next w:val="af2"/>
    <w:uiPriority w:val="99"/>
    <w:semiHidden/>
    <w:unhideWhenUsed/>
    <w:rsid w:val="00184091"/>
  </w:style>
  <w:style w:type="table" w:customStyle="1" w:styleId="TableGridReport13">
    <w:name w:val="Table Grid Report13"/>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f1"/>
    <w:uiPriority w:val="99"/>
    <w:rsid w:val="0018409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f1"/>
    <w:uiPriority w:val="99"/>
    <w:rsid w:val="0018409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
    <w:name w:val="Table Normal38"/>
    <w:uiPriority w:val="2"/>
    <w:semiHidden/>
    <w:unhideWhenUsed/>
    <w:qFormat/>
    <w:rsid w:val="0018409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915">
    <w:name w:val="Сетка таблицы915"/>
    <w:basedOn w:val="af1"/>
    <w:uiPriority w:val="59"/>
    <w:rsid w:val="0018409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
    <w:name w:val="Нет списка10"/>
    <w:next w:val="af2"/>
    <w:uiPriority w:val="99"/>
    <w:semiHidden/>
    <w:unhideWhenUsed/>
    <w:rsid w:val="00184091"/>
  </w:style>
  <w:style w:type="numbering" w:customStyle="1" w:styleId="191">
    <w:name w:val="Нет списка19"/>
    <w:next w:val="af2"/>
    <w:uiPriority w:val="99"/>
    <w:semiHidden/>
    <w:unhideWhenUsed/>
    <w:rsid w:val="00184091"/>
  </w:style>
  <w:style w:type="numbering" w:customStyle="1" w:styleId="1181">
    <w:name w:val="Нет списка118"/>
    <w:next w:val="af2"/>
    <w:uiPriority w:val="99"/>
    <w:semiHidden/>
    <w:rsid w:val="00184091"/>
  </w:style>
  <w:style w:type="numbering" w:customStyle="1" w:styleId="271">
    <w:name w:val="Стиль27"/>
    <w:rsid w:val="00184091"/>
  </w:style>
  <w:style w:type="numbering" w:customStyle="1" w:styleId="371">
    <w:name w:val="Стиль37"/>
    <w:rsid w:val="00184091"/>
  </w:style>
  <w:style w:type="numbering" w:customStyle="1" w:styleId="470">
    <w:name w:val="Стиль47"/>
    <w:rsid w:val="00184091"/>
  </w:style>
  <w:style w:type="numbering" w:customStyle="1" w:styleId="8a">
    <w:name w:val="Статья / Раздел8"/>
    <w:basedOn w:val="af2"/>
    <w:next w:val="ab"/>
    <w:rsid w:val="00184091"/>
  </w:style>
  <w:style w:type="numbering" w:customStyle="1" w:styleId="1470">
    <w:name w:val="Стиль многоуровневый 14 пт полужирный7"/>
    <w:basedOn w:val="af2"/>
    <w:rsid w:val="00184091"/>
  </w:style>
  <w:style w:type="table" w:customStyle="1" w:styleId="471">
    <w:name w:val="Сетка таблицы47"/>
    <w:basedOn w:val="af1"/>
    <w:next w:val="af3"/>
    <w:uiPriority w:val="39"/>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5pt0">
    <w:name w:val="Основной текст + 9;5 pt;Полужирный;Курсив"/>
    <w:basedOn w:val="affffb"/>
    <w:rsid w:val="00184091"/>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numbering" w:customStyle="1" w:styleId="226">
    <w:name w:val="Нет списка22"/>
    <w:next w:val="af2"/>
    <w:uiPriority w:val="99"/>
    <w:semiHidden/>
    <w:rsid w:val="00184091"/>
  </w:style>
  <w:style w:type="numbering" w:customStyle="1" w:styleId="324">
    <w:name w:val="Нет списка32"/>
    <w:next w:val="af2"/>
    <w:uiPriority w:val="99"/>
    <w:semiHidden/>
    <w:rsid w:val="00184091"/>
  </w:style>
  <w:style w:type="table" w:customStyle="1" w:styleId="-110">
    <w:name w:val="Таблица-сетка 1 светлая1"/>
    <w:basedOn w:val="af1"/>
    <w:next w:val="-13"/>
    <w:uiPriority w:val="46"/>
    <w:rsid w:val="00184091"/>
    <w:pPr>
      <w:widowControl w:val="0"/>
      <w:spacing w:after="0" w:line="240" w:lineRule="auto"/>
    </w:pPr>
    <w:rPr>
      <w:rFonts w:ascii="Courier New" w:eastAsia="Courier New" w:hAnsi="Courier New" w:cs="Courier New"/>
      <w:sz w:val="24"/>
      <w:szCs w:val="24"/>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
    <w:name w:val="Таблица-сетка 1 светлая2"/>
    <w:basedOn w:val="af1"/>
    <w:next w:val="-13"/>
    <w:uiPriority w:val="46"/>
    <w:rsid w:val="00184091"/>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2fff2">
    <w:name w:val="Основной текст (2)_"/>
    <w:basedOn w:val="af0"/>
    <w:link w:val="2fff3"/>
    <w:rsid w:val="00184091"/>
    <w:rPr>
      <w:rFonts w:ascii="Times New Roman" w:hAnsi="Times New Roman"/>
      <w:sz w:val="60"/>
      <w:szCs w:val="60"/>
      <w:shd w:val="clear" w:color="auto" w:fill="FFFFFF"/>
    </w:rPr>
  </w:style>
  <w:style w:type="character" w:customStyle="1" w:styleId="2fff4">
    <w:name w:val="Заголовок №2_"/>
    <w:basedOn w:val="af0"/>
    <w:link w:val="2fff5"/>
    <w:rsid w:val="00184091"/>
    <w:rPr>
      <w:rFonts w:ascii="Times New Roman" w:hAnsi="Times New Roman"/>
      <w:b/>
      <w:bCs/>
      <w:sz w:val="27"/>
      <w:szCs w:val="27"/>
      <w:shd w:val="clear" w:color="auto" w:fill="FFFFFF"/>
    </w:rPr>
  </w:style>
  <w:style w:type="character" w:customStyle="1" w:styleId="TimesNewRoman115pt">
    <w:name w:val="Колонтитул + Times New Roman;11;5 pt"/>
    <w:basedOn w:val="afffffff"/>
    <w:rsid w:val="0018409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9">
    <w:name w:val="Оглавление 1 Знак"/>
    <w:basedOn w:val="af0"/>
    <w:link w:val="18"/>
    <w:uiPriority w:val="39"/>
    <w:rsid w:val="00570B66"/>
    <w:rPr>
      <w:rFonts w:ascii="Times New Roman" w:eastAsia="Times New Roman" w:hAnsi="Times New Roman" w:cs="Times New Roman"/>
      <w:sz w:val="24"/>
      <w:szCs w:val="24"/>
      <w:lang w:eastAsia="ru-RU"/>
    </w:rPr>
  </w:style>
  <w:style w:type="character" w:customStyle="1" w:styleId="3ff5">
    <w:name w:val="Оглавление (3)_"/>
    <w:basedOn w:val="af0"/>
    <w:link w:val="3ff6"/>
    <w:rsid w:val="00184091"/>
    <w:rPr>
      <w:rFonts w:ascii="Times New Roman" w:hAnsi="Times New Roman"/>
      <w:sz w:val="27"/>
      <w:szCs w:val="27"/>
      <w:shd w:val="clear" w:color="auto" w:fill="FFFFFF"/>
    </w:rPr>
  </w:style>
  <w:style w:type="character" w:customStyle="1" w:styleId="33">
    <w:name w:val="Оглавление 3 Знак"/>
    <w:basedOn w:val="af0"/>
    <w:link w:val="32"/>
    <w:uiPriority w:val="39"/>
    <w:rsid w:val="00184091"/>
    <w:rPr>
      <w:rFonts w:ascii="Times New Roman" w:eastAsia="Times New Roman" w:hAnsi="Times New Roman" w:cs="Times New Roman"/>
      <w:sz w:val="24"/>
      <w:szCs w:val="24"/>
      <w:lang w:eastAsia="ru-RU"/>
    </w:rPr>
  </w:style>
  <w:style w:type="character" w:customStyle="1" w:styleId="3ff7">
    <w:name w:val="Основной текст (3)_"/>
    <w:basedOn w:val="af0"/>
    <w:link w:val="31c"/>
    <w:rsid w:val="00184091"/>
    <w:rPr>
      <w:rFonts w:ascii="Times New Roman" w:hAnsi="Times New Roman"/>
      <w:sz w:val="23"/>
      <w:szCs w:val="23"/>
      <w:shd w:val="clear" w:color="auto" w:fill="FFFFFF"/>
    </w:rPr>
  </w:style>
  <w:style w:type="character" w:customStyle="1" w:styleId="3ff8">
    <w:name w:val="Заголовок №3_"/>
    <w:basedOn w:val="af0"/>
    <w:link w:val="3ff9"/>
    <w:uiPriority w:val="99"/>
    <w:rsid w:val="00184091"/>
    <w:rPr>
      <w:rFonts w:ascii="Times New Roman" w:hAnsi="Times New Roman"/>
      <w:sz w:val="27"/>
      <w:szCs w:val="27"/>
      <w:shd w:val="clear" w:color="auto" w:fill="FFFFFF"/>
    </w:rPr>
  </w:style>
  <w:style w:type="character" w:customStyle="1" w:styleId="4f5">
    <w:name w:val="Основной текст (4)_"/>
    <w:basedOn w:val="af0"/>
    <w:link w:val="412"/>
    <w:rsid w:val="00184091"/>
    <w:rPr>
      <w:rFonts w:ascii="Times New Roman" w:hAnsi="Times New Roman"/>
      <w:b/>
      <w:bCs/>
      <w:sz w:val="27"/>
      <w:szCs w:val="27"/>
      <w:shd w:val="clear" w:color="auto" w:fill="FFFFFF"/>
    </w:rPr>
  </w:style>
  <w:style w:type="character" w:customStyle="1" w:styleId="95pt1">
    <w:name w:val="Основной текст + 9;5 pt;Полужирный"/>
    <w:basedOn w:val="affffb"/>
    <w:rsid w:val="0018409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affffffffffffff5">
    <w:name w:val="Подпись к таблице_"/>
    <w:basedOn w:val="af0"/>
    <w:link w:val="affffffffffffff6"/>
    <w:rsid w:val="00184091"/>
    <w:rPr>
      <w:rFonts w:ascii="Times New Roman" w:hAnsi="Times New Roman"/>
      <w:sz w:val="23"/>
      <w:szCs w:val="23"/>
      <w:shd w:val="clear" w:color="auto" w:fill="FFFFFF"/>
    </w:rPr>
  </w:style>
  <w:style w:type="character" w:customStyle="1" w:styleId="BookAntiqua5pt">
    <w:name w:val="Основной текст + Book Antiqua;5 pt"/>
    <w:basedOn w:val="affffb"/>
    <w:rsid w:val="00184091"/>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1pt">
    <w:name w:val="Основной текст + Book Antiqua;5 pt;Курсив;Интервал -1 pt"/>
    <w:basedOn w:val="affffb"/>
    <w:rsid w:val="00184091"/>
    <w:rPr>
      <w:rFonts w:ascii="Book Antiqua" w:eastAsia="Book Antiqua" w:hAnsi="Book Antiqua" w:cs="Book Antiqua"/>
      <w:b w:val="0"/>
      <w:bCs w:val="0"/>
      <w:i/>
      <w:iCs/>
      <w:smallCaps w:val="0"/>
      <w:strike w:val="0"/>
      <w:color w:val="000000"/>
      <w:spacing w:val="-20"/>
      <w:w w:val="100"/>
      <w:position w:val="0"/>
      <w:sz w:val="10"/>
      <w:szCs w:val="10"/>
      <w:u w:val="none"/>
      <w:shd w:val="clear" w:color="auto" w:fill="FFFFFF"/>
      <w:lang w:val="ru-RU"/>
    </w:rPr>
  </w:style>
  <w:style w:type="character" w:customStyle="1" w:styleId="45pt0pt150">
    <w:name w:val="Основной текст + 4;5 pt;Интервал 0 pt;Масштаб 150%"/>
    <w:basedOn w:val="affffb"/>
    <w:rsid w:val="00184091"/>
    <w:rPr>
      <w:rFonts w:ascii="Times New Roman" w:eastAsia="Times New Roman" w:hAnsi="Times New Roman" w:cs="Times New Roman"/>
      <w:b w:val="0"/>
      <w:bCs w:val="0"/>
      <w:i w:val="0"/>
      <w:iCs w:val="0"/>
      <w:smallCaps w:val="0"/>
      <w:strike w:val="0"/>
      <w:color w:val="000000"/>
      <w:spacing w:val="-10"/>
      <w:w w:val="150"/>
      <w:position w:val="0"/>
      <w:sz w:val="9"/>
      <w:szCs w:val="9"/>
      <w:u w:val="none"/>
      <w:shd w:val="clear" w:color="auto" w:fill="FFFFFF"/>
      <w:lang w:val="en-US"/>
    </w:rPr>
  </w:style>
  <w:style w:type="character" w:customStyle="1" w:styleId="FranklinGothicHeavy4pt0pt">
    <w:name w:val="Основной текст + Franklin Gothic Heavy;4 pt;Курсив;Интервал 0 pt"/>
    <w:basedOn w:val="affffb"/>
    <w:rsid w:val="00184091"/>
    <w:rPr>
      <w:rFonts w:ascii="Franklin Gothic Heavy" w:eastAsia="Franklin Gothic Heavy" w:hAnsi="Franklin Gothic Heavy" w:cs="Franklin Gothic Heavy"/>
      <w:b w:val="0"/>
      <w:bCs w:val="0"/>
      <w:i/>
      <w:iCs/>
      <w:smallCaps w:val="0"/>
      <w:strike w:val="0"/>
      <w:color w:val="000000"/>
      <w:spacing w:val="-10"/>
      <w:w w:val="100"/>
      <w:position w:val="0"/>
      <w:sz w:val="8"/>
      <w:szCs w:val="8"/>
      <w:u w:val="none"/>
      <w:shd w:val="clear" w:color="auto" w:fill="FFFFFF"/>
      <w:lang w:val="ru-RU"/>
    </w:rPr>
  </w:style>
  <w:style w:type="character" w:customStyle="1" w:styleId="2fff6">
    <w:name w:val="Подпись к картинке (2)_"/>
    <w:basedOn w:val="af0"/>
    <w:link w:val="21e"/>
    <w:rsid w:val="00184091"/>
    <w:rPr>
      <w:rFonts w:ascii="Times New Roman" w:hAnsi="Times New Roman"/>
      <w:i/>
      <w:iCs/>
      <w:spacing w:val="-20"/>
      <w:sz w:val="23"/>
      <w:szCs w:val="23"/>
      <w:shd w:val="clear" w:color="auto" w:fill="FFFFFF"/>
    </w:rPr>
  </w:style>
  <w:style w:type="character" w:customStyle="1" w:styleId="2fff7">
    <w:name w:val="Подпись к картинке (2)"/>
    <w:basedOn w:val="2fff6"/>
    <w:rsid w:val="00184091"/>
    <w:rPr>
      <w:rFonts w:ascii="Times New Roman" w:hAnsi="Times New Roman"/>
      <w:i/>
      <w:iCs/>
      <w:spacing w:val="-20"/>
      <w:sz w:val="23"/>
      <w:szCs w:val="23"/>
      <w:shd w:val="clear" w:color="auto" w:fill="FFFFFF"/>
    </w:rPr>
  </w:style>
  <w:style w:type="character" w:customStyle="1" w:styleId="affffffffffffff7">
    <w:name w:val="Подпись к картинке_"/>
    <w:basedOn w:val="af0"/>
    <w:link w:val="affffffffffffff8"/>
    <w:uiPriority w:val="99"/>
    <w:rsid w:val="00184091"/>
    <w:rPr>
      <w:rFonts w:ascii="Times New Roman" w:hAnsi="Times New Roman"/>
      <w:sz w:val="23"/>
      <w:szCs w:val="23"/>
      <w:shd w:val="clear" w:color="auto" w:fill="FFFFFF"/>
    </w:rPr>
  </w:style>
  <w:style w:type="character" w:customStyle="1" w:styleId="115pt">
    <w:name w:val="Основной текст + 11;5 pt"/>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5pt0">
    <w:name w:val="Основной текст + 7;5 pt;Полужирный"/>
    <w:basedOn w:val="affffb"/>
    <w:rsid w:val="00184091"/>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115pt-1pt">
    <w:name w:val="Основной текст + 11;5 pt;Курсив;Интервал -1 pt"/>
    <w:basedOn w:val="affffb"/>
    <w:rsid w:val="00184091"/>
    <w:rPr>
      <w:rFonts w:ascii="Times New Roman" w:eastAsia="Times New Roman" w:hAnsi="Times New Roman" w:cs="Times New Roman"/>
      <w:b w:val="0"/>
      <w:bCs w:val="0"/>
      <w:i/>
      <w:iCs/>
      <w:smallCaps w:val="0"/>
      <w:strike w:val="0"/>
      <w:color w:val="000000"/>
      <w:spacing w:val="-20"/>
      <w:w w:val="100"/>
      <w:position w:val="0"/>
      <w:sz w:val="23"/>
      <w:szCs w:val="23"/>
      <w:u w:val="none"/>
      <w:shd w:val="clear" w:color="auto" w:fill="FFFFFF"/>
    </w:rPr>
  </w:style>
  <w:style w:type="character" w:customStyle="1" w:styleId="75pt1">
    <w:name w:val="Основной текст + 7;5 pt;Полужирный;Курсив"/>
    <w:basedOn w:val="affffb"/>
    <w:rsid w:val="00184091"/>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10pt0">
    <w:name w:val="Колонтитул + 10 pt;Курсив"/>
    <w:basedOn w:val="afffffff"/>
    <w:rsid w:val="00184091"/>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shd w:val="clear" w:color="auto" w:fill="FFFFFF"/>
      <w:lang w:val="ru-RU"/>
    </w:rPr>
  </w:style>
  <w:style w:type="character" w:customStyle="1" w:styleId="5Exact">
    <w:name w:val="Основной текст (5) Exact"/>
    <w:basedOn w:val="af0"/>
    <w:rsid w:val="00184091"/>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5Exact4">
    <w:name w:val="Основной текст (5) Exact4"/>
    <w:basedOn w:val="5f8"/>
    <w:rsid w:val="00184091"/>
    <w:rPr>
      <w:rFonts w:ascii="Franklin Gothic Heavy" w:eastAsia="Franklin Gothic Heavy" w:hAnsi="Franklin Gothic Heavy" w:cs="Franklin Gothic Heavy"/>
      <w:spacing w:val="2"/>
      <w:sz w:val="8"/>
      <w:szCs w:val="8"/>
      <w:shd w:val="clear" w:color="auto" w:fill="FFFFFF"/>
    </w:rPr>
  </w:style>
  <w:style w:type="character" w:customStyle="1" w:styleId="6c">
    <w:name w:val="Колонтитул6"/>
    <w:basedOn w:val="afffffff"/>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75pt4">
    <w:name w:val="Основной текст + 7;5 pt4"/>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rPr>
  </w:style>
  <w:style w:type="character" w:customStyle="1" w:styleId="75pt3">
    <w:name w:val="Основной текст + 7;5 pt3"/>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6Exact">
    <w:name w:val="Основной текст (6) Exact"/>
    <w:basedOn w:val="af0"/>
    <w:link w:val="6d"/>
    <w:rsid w:val="00184091"/>
    <w:rPr>
      <w:rFonts w:ascii="Franklin Gothic Heavy" w:eastAsia="Franklin Gothic Heavy" w:hAnsi="Franklin Gothic Heavy" w:cs="Franklin Gothic Heavy"/>
      <w:sz w:val="12"/>
      <w:szCs w:val="12"/>
      <w:shd w:val="clear" w:color="auto" w:fill="FFFFFF"/>
    </w:rPr>
  </w:style>
  <w:style w:type="character" w:customStyle="1" w:styleId="6Exact1">
    <w:name w:val="Основной текст (6) Exact1"/>
    <w:basedOn w:val="6Exact"/>
    <w:rsid w:val="00184091"/>
    <w:rPr>
      <w:rFonts w:ascii="Franklin Gothic Heavy" w:eastAsia="Franklin Gothic Heavy" w:hAnsi="Franklin Gothic Heavy" w:cs="Franklin Gothic Heavy"/>
      <w:color w:val="000000"/>
      <w:spacing w:val="0"/>
      <w:w w:val="100"/>
      <w:position w:val="0"/>
      <w:sz w:val="12"/>
      <w:szCs w:val="12"/>
      <w:shd w:val="clear" w:color="auto" w:fill="FFFFFF"/>
    </w:rPr>
  </w:style>
  <w:style w:type="character" w:customStyle="1" w:styleId="5Exact3">
    <w:name w:val="Основной текст (5) Exact3"/>
    <w:basedOn w:val="5f8"/>
    <w:rsid w:val="00184091"/>
    <w:rPr>
      <w:rFonts w:ascii="Franklin Gothic Heavy" w:eastAsia="Franklin Gothic Heavy" w:hAnsi="Franklin Gothic Heavy" w:cs="Franklin Gothic Heavy"/>
      <w:spacing w:val="2"/>
      <w:sz w:val="8"/>
      <w:szCs w:val="8"/>
      <w:shd w:val="clear" w:color="auto" w:fill="FFFFFF"/>
    </w:rPr>
  </w:style>
  <w:style w:type="character" w:customStyle="1" w:styleId="5TimesNewRoman0ptExact">
    <w:name w:val="Основной текст (5) + Times New Roman;Интервал 0 pt Exact"/>
    <w:basedOn w:val="5f8"/>
    <w:rsid w:val="00184091"/>
    <w:rPr>
      <w:rFonts w:ascii="Times New Roman" w:eastAsia="Times New Roman" w:hAnsi="Times New Roman" w:cs="Times New Roman"/>
      <w:spacing w:val="-4"/>
      <w:sz w:val="8"/>
      <w:szCs w:val="8"/>
      <w:shd w:val="clear" w:color="auto" w:fill="FFFFFF"/>
    </w:rPr>
  </w:style>
  <w:style w:type="character" w:customStyle="1" w:styleId="50ptExact">
    <w:name w:val="Основной текст (5) + Интервал 0 pt Exact"/>
    <w:basedOn w:val="5f8"/>
    <w:rsid w:val="00184091"/>
    <w:rPr>
      <w:rFonts w:ascii="Franklin Gothic Heavy" w:eastAsia="Franklin Gothic Heavy" w:hAnsi="Franklin Gothic Heavy" w:cs="Franklin Gothic Heavy"/>
      <w:sz w:val="8"/>
      <w:szCs w:val="8"/>
      <w:shd w:val="clear" w:color="auto" w:fill="FFFFFF"/>
    </w:rPr>
  </w:style>
  <w:style w:type="character" w:customStyle="1" w:styleId="5Exact2">
    <w:name w:val="Основной текст (5) Exact2"/>
    <w:basedOn w:val="5f8"/>
    <w:rsid w:val="00184091"/>
    <w:rPr>
      <w:rFonts w:ascii="Franklin Gothic Heavy" w:eastAsia="Franklin Gothic Heavy" w:hAnsi="Franklin Gothic Heavy" w:cs="Franklin Gothic Heavy"/>
      <w:spacing w:val="2"/>
      <w:sz w:val="8"/>
      <w:szCs w:val="8"/>
      <w:shd w:val="clear" w:color="auto" w:fill="FFFFFF"/>
    </w:rPr>
  </w:style>
  <w:style w:type="character" w:customStyle="1" w:styleId="7Exact">
    <w:name w:val="Основной текст (7) Exact"/>
    <w:basedOn w:val="af0"/>
    <w:rsid w:val="00184091"/>
    <w:rPr>
      <w:rFonts w:ascii="Times New Roman" w:eastAsia="Times New Roman" w:hAnsi="Times New Roman" w:cs="Times New Roman"/>
      <w:b w:val="0"/>
      <w:bCs w:val="0"/>
      <w:i w:val="0"/>
      <w:iCs w:val="0"/>
      <w:smallCaps w:val="0"/>
      <w:strike w:val="0"/>
      <w:sz w:val="14"/>
      <w:szCs w:val="14"/>
      <w:u w:val="none"/>
    </w:rPr>
  </w:style>
  <w:style w:type="character" w:customStyle="1" w:styleId="7Exact4">
    <w:name w:val="Основной текст (7) Exact4"/>
    <w:basedOn w:val="7c"/>
    <w:rsid w:val="00184091"/>
    <w:rPr>
      <w:rFonts w:ascii="Times New Roman" w:hAnsi="Times New Roman"/>
      <w:sz w:val="14"/>
      <w:szCs w:val="14"/>
      <w:shd w:val="clear" w:color="auto" w:fill="FFFFFF"/>
      <w:lang w:val="en-US"/>
    </w:rPr>
  </w:style>
  <w:style w:type="character" w:customStyle="1" w:styleId="5Exact1">
    <w:name w:val="Основной текст (5) Exact1"/>
    <w:basedOn w:val="5f8"/>
    <w:rsid w:val="00184091"/>
    <w:rPr>
      <w:rFonts w:ascii="Franklin Gothic Heavy" w:eastAsia="Franklin Gothic Heavy" w:hAnsi="Franklin Gothic Heavy" w:cs="Franklin Gothic Heavy"/>
      <w:spacing w:val="2"/>
      <w:sz w:val="8"/>
      <w:szCs w:val="8"/>
      <w:shd w:val="clear" w:color="auto" w:fill="FFFFFF"/>
    </w:rPr>
  </w:style>
  <w:style w:type="character" w:customStyle="1" w:styleId="4Exact">
    <w:name w:val="Оглавление (4) Exact"/>
    <w:basedOn w:val="af0"/>
    <w:link w:val="4f6"/>
    <w:rsid w:val="00184091"/>
    <w:rPr>
      <w:rFonts w:ascii="Franklin Gothic Heavy" w:eastAsia="Franklin Gothic Heavy" w:hAnsi="Franklin Gothic Heavy" w:cs="Franklin Gothic Heavy"/>
      <w:spacing w:val="2"/>
      <w:sz w:val="8"/>
      <w:szCs w:val="8"/>
      <w:shd w:val="clear" w:color="auto" w:fill="FFFFFF"/>
    </w:rPr>
  </w:style>
  <w:style w:type="character" w:customStyle="1" w:styleId="4Exact3">
    <w:name w:val="Оглавление (4) Exact3"/>
    <w:basedOn w:val="4Exact"/>
    <w:rsid w:val="0018409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4Exact2">
    <w:name w:val="Оглавление (4) Exact2"/>
    <w:basedOn w:val="4Exact"/>
    <w:rsid w:val="0018409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5TimesNewRoman0ptExact5">
    <w:name w:val="Основной текст (5) + Times New Roman;Интервал 0 pt Exact5"/>
    <w:basedOn w:val="5f8"/>
    <w:rsid w:val="00184091"/>
    <w:rPr>
      <w:rFonts w:ascii="Times New Roman" w:eastAsia="Times New Roman" w:hAnsi="Times New Roman" w:cs="Times New Roman"/>
      <w:spacing w:val="-2"/>
      <w:sz w:val="8"/>
      <w:szCs w:val="8"/>
      <w:shd w:val="clear" w:color="auto" w:fill="FFFFFF"/>
    </w:rPr>
  </w:style>
  <w:style w:type="character" w:customStyle="1" w:styleId="5TimesNewRoman7pt0ptExact">
    <w:name w:val="Основной текст (5) + Times New Roman;7 pt;Интервал 0 pt Exact"/>
    <w:basedOn w:val="5f8"/>
    <w:rsid w:val="00184091"/>
    <w:rPr>
      <w:rFonts w:ascii="Times New Roman" w:eastAsia="Times New Roman" w:hAnsi="Times New Roman" w:cs="Times New Roman"/>
      <w:sz w:val="14"/>
      <w:szCs w:val="14"/>
      <w:shd w:val="clear" w:color="auto" w:fill="FFFFFF"/>
    </w:rPr>
  </w:style>
  <w:style w:type="character" w:customStyle="1" w:styleId="8Exact">
    <w:name w:val="Основной текст (8) Exact"/>
    <w:basedOn w:val="af0"/>
    <w:link w:val="8b"/>
    <w:rsid w:val="00184091"/>
    <w:rPr>
      <w:rFonts w:ascii="Times New Roman" w:hAnsi="Times New Roman"/>
      <w:spacing w:val="-5"/>
      <w:sz w:val="8"/>
      <w:szCs w:val="8"/>
      <w:shd w:val="clear" w:color="auto" w:fill="FFFFFF"/>
    </w:rPr>
  </w:style>
  <w:style w:type="character" w:customStyle="1" w:styleId="8Exact1">
    <w:name w:val="Основной текст (8) Exact1"/>
    <w:basedOn w:val="8Exact"/>
    <w:rsid w:val="00184091"/>
    <w:rPr>
      <w:rFonts w:ascii="Times New Roman" w:hAnsi="Times New Roman"/>
      <w:color w:val="000000"/>
      <w:spacing w:val="-5"/>
      <w:w w:val="100"/>
      <w:position w:val="0"/>
      <w:sz w:val="8"/>
      <w:szCs w:val="8"/>
      <w:shd w:val="clear" w:color="auto" w:fill="FFFFFF"/>
      <w:lang w:val="ru-RU"/>
    </w:rPr>
  </w:style>
  <w:style w:type="character" w:customStyle="1" w:styleId="9Exact">
    <w:name w:val="Основной текст (9) Exact"/>
    <w:basedOn w:val="af0"/>
    <w:link w:val="9b"/>
    <w:rsid w:val="00184091"/>
    <w:rPr>
      <w:rFonts w:ascii="Arial" w:eastAsia="Arial" w:hAnsi="Arial" w:cs="Arial"/>
      <w:spacing w:val="-2"/>
      <w:sz w:val="8"/>
      <w:szCs w:val="8"/>
      <w:shd w:val="clear" w:color="auto" w:fill="FFFFFF"/>
    </w:rPr>
  </w:style>
  <w:style w:type="character" w:customStyle="1" w:styleId="9Exact1">
    <w:name w:val="Основной текст (9) Exact1"/>
    <w:basedOn w:val="9Exact"/>
    <w:rsid w:val="00184091"/>
    <w:rPr>
      <w:rFonts w:ascii="Arial" w:eastAsia="Arial" w:hAnsi="Arial" w:cs="Arial"/>
      <w:color w:val="000000"/>
      <w:spacing w:val="-2"/>
      <w:w w:val="100"/>
      <w:position w:val="0"/>
      <w:sz w:val="8"/>
      <w:szCs w:val="8"/>
      <w:shd w:val="clear" w:color="auto" w:fill="FFFFFF"/>
      <w:lang w:val="ru-RU"/>
    </w:rPr>
  </w:style>
  <w:style w:type="character" w:customStyle="1" w:styleId="10Exact">
    <w:name w:val="Основной текст (10) Exact"/>
    <w:basedOn w:val="af0"/>
    <w:link w:val="107"/>
    <w:rsid w:val="00184091"/>
    <w:rPr>
      <w:rFonts w:ascii="Bookman Old Style" w:eastAsia="Bookman Old Style" w:hAnsi="Bookman Old Style" w:cs="Bookman Old Style"/>
      <w:spacing w:val="-7"/>
      <w:sz w:val="8"/>
      <w:szCs w:val="8"/>
      <w:shd w:val="clear" w:color="auto" w:fill="FFFFFF"/>
    </w:rPr>
  </w:style>
  <w:style w:type="character" w:customStyle="1" w:styleId="10Exact1">
    <w:name w:val="Основной текст (10) Exact1"/>
    <w:basedOn w:val="10Exact"/>
    <w:rsid w:val="00184091"/>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11Exact">
    <w:name w:val="Основной текст (11) Exact"/>
    <w:basedOn w:val="af0"/>
    <w:link w:val="11fa"/>
    <w:rsid w:val="00184091"/>
    <w:rPr>
      <w:rFonts w:ascii="Times New Roman" w:hAnsi="Times New Roman"/>
      <w:sz w:val="8"/>
      <w:szCs w:val="8"/>
      <w:shd w:val="clear" w:color="auto" w:fill="FFFFFF"/>
    </w:rPr>
  </w:style>
  <w:style w:type="character" w:customStyle="1" w:styleId="11Exact1">
    <w:name w:val="Основной текст (11) Exact1"/>
    <w:basedOn w:val="11Exact"/>
    <w:rsid w:val="00184091"/>
    <w:rPr>
      <w:rFonts w:ascii="Times New Roman" w:hAnsi="Times New Roman"/>
      <w:color w:val="000000"/>
      <w:spacing w:val="0"/>
      <w:w w:val="100"/>
      <w:position w:val="0"/>
      <w:sz w:val="8"/>
      <w:szCs w:val="8"/>
      <w:shd w:val="clear" w:color="auto" w:fill="FFFFFF"/>
    </w:rPr>
  </w:style>
  <w:style w:type="character" w:customStyle="1" w:styleId="11FranklinGothicHeavyExact">
    <w:name w:val="Основной текст (11) + Franklin Gothic Heavy Exact"/>
    <w:basedOn w:val="11Exact"/>
    <w:rsid w:val="0018409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0ptExact0">
    <w:name w:val="Основной текст (5) + Курсив;Интервал 0 pt Exact"/>
    <w:basedOn w:val="5f8"/>
    <w:rsid w:val="00184091"/>
    <w:rPr>
      <w:rFonts w:ascii="Franklin Gothic Heavy" w:eastAsia="Franklin Gothic Heavy" w:hAnsi="Franklin Gothic Heavy" w:cs="Franklin Gothic Heavy"/>
      <w:i/>
      <w:iCs/>
      <w:spacing w:val="-3"/>
      <w:sz w:val="8"/>
      <w:szCs w:val="8"/>
      <w:shd w:val="clear" w:color="auto" w:fill="FFFFFF"/>
    </w:rPr>
  </w:style>
  <w:style w:type="character" w:customStyle="1" w:styleId="50ptExact1">
    <w:name w:val="Основной текст (5) + Курсив;Интервал 0 pt Exact1"/>
    <w:basedOn w:val="5f8"/>
    <w:rsid w:val="00184091"/>
    <w:rPr>
      <w:rFonts w:ascii="Franklin Gothic Heavy" w:eastAsia="Franklin Gothic Heavy" w:hAnsi="Franklin Gothic Heavy" w:cs="Franklin Gothic Heavy"/>
      <w:i/>
      <w:iCs/>
      <w:spacing w:val="-3"/>
      <w:sz w:val="8"/>
      <w:szCs w:val="8"/>
      <w:shd w:val="clear" w:color="auto" w:fill="FFFFFF"/>
    </w:rPr>
  </w:style>
  <w:style w:type="character" w:customStyle="1" w:styleId="4Exact1">
    <w:name w:val="Оглавление (4) Exact1"/>
    <w:basedOn w:val="4Exact"/>
    <w:rsid w:val="0018409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Exact0">
    <w:name w:val="Подпись к картинке (3) Exact"/>
    <w:basedOn w:val="af0"/>
    <w:rsid w:val="00184091"/>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3Exact1">
    <w:name w:val="Подпись к картинке (3) Exact1"/>
    <w:basedOn w:val="3ffa"/>
    <w:rsid w:val="00184091"/>
    <w:rPr>
      <w:rFonts w:ascii="Franklin Gothic Heavy" w:eastAsia="Franklin Gothic Heavy" w:hAnsi="Franklin Gothic Heavy" w:cs="Franklin Gothic Heavy"/>
      <w:spacing w:val="2"/>
      <w:sz w:val="8"/>
      <w:szCs w:val="8"/>
      <w:shd w:val="clear" w:color="auto" w:fill="FFFFFF"/>
    </w:rPr>
  </w:style>
  <w:style w:type="character" w:customStyle="1" w:styleId="4Exact0">
    <w:name w:val="Подпись к картинке (4) Exact"/>
    <w:basedOn w:val="af0"/>
    <w:rsid w:val="00184091"/>
    <w:rPr>
      <w:rFonts w:ascii="Times New Roman" w:eastAsia="Times New Roman" w:hAnsi="Times New Roman" w:cs="Times New Roman"/>
      <w:b w:val="0"/>
      <w:bCs w:val="0"/>
      <w:i w:val="0"/>
      <w:iCs w:val="0"/>
      <w:smallCaps w:val="0"/>
      <w:strike w:val="0"/>
      <w:sz w:val="14"/>
      <w:szCs w:val="14"/>
      <w:u w:val="none"/>
    </w:rPr>
  </w:style>
  <w:style w:type="character" w:customStyle="1" w:styleId="4Exact10">
    <w:name w:val="Подпись к картинке (4) Exact1"/>
    <w:basedOn w:val="4f7"/>
    <w:rsid w:val="00184091"/>
    <w:rPr>
      <w:rFonts w:ascii="Times New Roman" w:hAnsi="Times New Roman"/>
      <w:sz w:val="14"/>
      <w:szCs w:val="14"/>
      <w:shd w:val="clear" w:color="auto" w:fill="FFFFFF"/>
    </w:rPr>
  </w:style>
  <w:style w:type="character" w:customStyle="1" w:styleId="FranklinGothicHeavy4pt">
    <w:name w:val="Основной текст + Franklin Gothic Heavy;4 pt"/>
    <w:basedOn w:val="affffb"/>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9">
    <w:name w:val="Основной текст + Franklin Gothic Heavy;4 pt9"/>
    <w:basedOn w:val="affffb"/>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BookmanOldStyle145pt">
    <w:name w:val="Основной текст + Bookman Old Style;14;5 pt"/>
    <w:basedOn w:val="affffb"/>
    <w:rsid w:val="00184091"/>
    <w:rPr>
      <w:rFonts w:ascii="Bookman Old Style" w:eastAsia="Bookman Old Style" w:hAnsi="Bookman Old Style" w:cs="Bookman Old Style"/>
      <w:b w:val="0"/>
      <w:bCs w:val="0"/>
      <w:i w:val="0"/>
      <w:iCs w:val="0"/>
      <w:smallCaps w:val="0"/>
      <w:strike w:val="0"/>
      <w:color w:val="000000"/>
      <w:spacing w:val="0"/>
      <w:w w:val="100"/>
      <w:position w:val="0"/>
      <w:sz w:val="29"/>
      <w:szCs w:val="29"/>
      <w:u w:val="none"/>
      <w:shd w:val="clear" w:color="auto" w:fill="FFFFFF"/>
    </w:rPr>
  </w:style>
  <w:style w:type="character" w:customStyle="1" w:styleId="FranklinGothicHeavy4pt8">
    <w:name w:val="Основной текст + Franklin Gothic Heavy;4 pt8"/>
    <w:basedOn w:val="affffb"/>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0pt">
    <w:name w:val="Основной текст + 30 pt"/>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60"/>
      <w:szCs w:val="60"/>
      <w:u w:val="none"/>
      <w:shd w:val="clear" w:color="auto" w:fill="FFFFFF"/>
    </w:rPr>
  </w:style>
  <w:style w:type="character" w:customStyle="1" w:styleId="95pt3">
    <w:name w:val="Основной текст + 9;5 pt3"/>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BookmanOldStyle13pt">
    <w:name w:val="Основной текст + Bookman Old Style;13 pt"/>
    <w:basedOn w:val="affffb"/>
    <w:rsid w:val="00184091"/>
    <w:rPr>
      <w:rFonts w:ascii="Bookman Old Style" w:eastAsia="Bookman Old Style" w:hAnsi="Bookman Old Style" w:cs="Bookman Old Style"/>
      <w:b w:val="0"/>
      <w:bCs w:val="0"/>
      <w:i w:val="0"/>
      <w:iCs w:val="0"/>
      <w:smallCaps w:val="0"/>
      <w:strike w:val="0"/>
      <w:color w:val="000000"/>
      <w:spacing w:val="0"/>
      <w:w w:val="100"/>
      <w:position w:val="0"/>
      <w:sz w:val="26"/>
      <w:szCs w:val="26"/>
      <w:u w:val="none"/>
      <w:shd w:val="clear" w:color="auto" w:fill="FFFFFF"/>
    </w:rPr>
  </w:style>
  <w:style w:type="character" w:customStyle="1" w:styleId="FranklinGothicHeavy4pt0">
    <w:name w:val="Основной текст + Franklin Gothic Heavy;4 pt;Курсив"/>
    <w:basedOn w:val="affffb"/>
    <w:rsid w:val="00184091"/>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lang w:val="ru-RU"/>
    </w:rPr>
  </w:style>
  <w:style w:type="character" w:customStyle="1" w:styleId="FranklinGothicHeavy4pt2">
    <w:name w:val="Основной текст + Franklin Gothic Heavy;4 pt;Курсив2"/>
    <w:basedOn w:val="affffb"/>
    <w:rsid w:val="00184091"/>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BookAntiqua">
    <w:name w:val="Основной текст + Book Antiqua"/>
    <w:basedOn w:val="affffb"/>
    <w:rsid w:val="00184091"/>
    <w:rPr>
      <w:rFonts w:ascii="Book Antiqua" w:eastAsia="Book Antiqua" w:hAnsi="Book Antiqua" w:cs="Book Antiqua"/>
      <w:b w:val="0"/>
      <w:bCs w:val="0"/>
      <w:i w:val="0"/>
      <w:iCs w:val="0"/>
      <w:smallCaps w:val="0"/>
      <w:strike w:val="0"/>
      <w:color w:val="000000"/>
      <w:spacing w:val="0"/>
      <w:w w:val="100"/>
      <w:position w:val="0"/>
      <w:sz w:val="27"/>
      <w:szCs w:val="27"/>
      <w:u w:val="none"/>
      <w:shd w:val="clear" w:color="auto" w:fill="FFFFFF"/>
    </w:rPr>
  </w:style>
  <w:style w:type="character" w:customStyle="1" w:styleId="95pt2">
    <w:name w:val="Основной текст + 9;5 pt2"/>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FranklinGothicHeavy4pt7">
    <w:name w:val="Основной текст + Franklin Gothic Heavy;4 pt7"/>
    <w:basedOn w:val="affffb"/>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5f8">
    <w:name w:val="Основной текст (5)_"/>
    <w:basedOn w:val="af0"/>
    <w:link w:val="514"/>
    <w:rsid w:val="00184091"/>
    <w:rPr>
      <w:rFonts w:ascii="Franklin Gothic Heavy" w:eastAsia="Franklin Gothic Heavy" w:hAnsi="Franklin Gothic Heavy" w:cs="Franklin Gothic Heavy"/>
      <w:sz w:val="8"/>
      <w:szCs w:val="8"/>
      <w:shd w:val="clear" w:color="auto" w:fill="FFFFFF"/>
    </w:rPr>
  </w:style>
  <w:style w:type="character" w:customStyle="1" w:styleId="5f9">
    <w:name w:val="Основной текст (5)"/>
    <w:basedOn w:val="5f8"/>
    <w:rsid w:val="0018409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FranklinGothicHeavy4pt6">
    <w:name w:val="Основной текст + Franklin Gothic Heavy;4 pt6"/>
    <w:basedOn w:val="affffb"/>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ffa">
    <w:name w:val="Подпись к картинке (3)_"/>
    <w:basedOn w:val="af0"/>
    <w:link w:val="31d"/>
    <w:rsid w:val="00184091"/>
    <w:rPr>
      <w:rFonts w:ascii="Franklin Gothic Heavy" w:eastAsia="Franklin Gothic Heavy" w:hAnsi="Franklin Gothic Heavy" w:cs="Franklin Gothic Heavy"/>
      <w:sz w:val="8"/>
      <w:szCs w:val="8"/>
      <w:shd w:val="clear" w:color="auto" w:fill="FFFFFF"/>
    </w:rPr>
  </w:style>
  <w:style w:type="character" w:customStyle="1" w:styleId="3ffb">
    <w:name w:val="Подпись к картинке (3)"/>
    <w:basedOn w:val="3ffa"/>
    <w:rsid w:val="0018409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28">
    <w:name w:val="Основной текст (12)_"/>
    <w:basedOn w:val="af0"/>
    <w:link w:val="1211"/>
    <w:rsid w:val="00184091"/>
    <w:rPr>
      <w:rFonts w:ascii="Arial" w:eastAsia="Arial" w:hAnsi="Arial" w:cs="Arial"/>
      <w:i/>
      <w:iCs/>
      <w:sz w:val="13"/>
      <w:szCs w:val="13"/>
      <w:shd w:val="clear" w:color="auto" w:fill="FFFFFF"/>
    </w:rPr>
  </w:style>
  <w:style w:type="character" w:customStyle="1" w:styleId="129">
    <w:name w:val="Основной текст (12)"/>
    <w:basedOn w:val="128"/>
    <w:rsid w:val="00184091"/>
    <w:rPr>
      <w:rFonts w:ascii="Arial" w:eastAsia="Arial" w:hAnsi="Arial" w:cs="Arial"/>
      <w:i/>
      <w:iCs/>
      <w:color w:val="000000"/>
      <w:spacing w:val="0"/>
      <w:w w:val="100"/>
      <w:position w:val="0"/>
      <w:sz w:val="13"/>
      <w:szCs w:val="13"/>
      <w:shd w:val="clear" w:color="auto" w:fill="FFFFFF"/>
    </w:rPr>
  </w:style>
  <w:style w:type="character" w:customStyle="1" w:styleId="543">
    <w:name w:val="Основной текст (5)4"/>
    <w:basedOn w:val="5f8"/>
    <w:rsid w:val="0018409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38">
    <w:name w:val="Основной текст (13)_"/>
    <w:basedOn w:val="af0"/>
    <w:link w:val="1310"/>
    <w:rsid w:val="00184091"/>
    <w:rPr>
      <w:rFonts w:ascii="Franklin Gothic Heavy" w:eastAsia="Franklin Gothic Heavy" w:hAnsi="Franklin Gothic Heavy" w:cs="Franklin Gothic Heavy"/>
      <w:sz w:val="25"/>
      <w:szCs w:val="25"/>
      <w:shd w:val="clear" w:color="auto" w:fill="FFFFFF"/>
    </w:rPr>
  </w:style>
  <w:style w:type="character" w:customStyle="1" w:styleId="139">
    <w:name w:val="Основной текст (13)"/>
    <w:basedOn w:val="138"/>
    <w:rsid w:val="00184091"/>
    <w:rPr>
      <w:rFonts w:ascii="Franklin Gothic Heavy" w:eastAsia="Franklin Gothic Heavy" w:hAnsi="Franklin Gothic Heavy" w:cs="Franklin Gothic Heavy"/>
      <w:color w:val="000000"/>
      <w:spacing w:val="0"/>
      <w:w w:val="100"/>
      <w:position w:val="0"/>
      <w:sz w:val="25"/>
      <w:szCs w:val="25"/>
      <w:shd w:val="clear" w:color="auto" w:fill="FFFFFF"/>
    </w:rPr>
  </w:style>
  <w:style w:type="character" w:customStyle="1" w:styleId="7c">
    <w:name w:val="Основной текст (7)_"/>
    <w:basedOn w:val="af0"/>
    <w:link w:val="713"/>
    <w:rsid w:val="00184091"/>
    <w:rPr>
      <w:rFonts w:ascii="Times New Roman" w:hAnsi="Times New Roman"/>
      <w:sz w:val="15"/>
      <w:szCs w:val="15"/>
      <w:shd w:val="clear" w:color="auto" w:fill="FFFFFF"/>
    </w:rPr>
  </w:style>
  <w:style w:type="character" w:customStyle="1" w:styleId="7d">
    <w:name w:val="Основной текст (7)"/>
    <w:basedOn w:val="7c"/>
    <w:rsid w:val="00184091"/>
    <w:rPr>
      <w:rFonts w:ascii="Times New Roman" w:hAnsi="Times New Roman"/>
      <w:color w:val="000000"/>
      <w:spacing w:val="0"/>
      <w:w w:val="100"/>
      <w:position w:val="0"/>
      <w:sz w:val="15"/>
      <w:szCs w:val="15"/>
      <w:shd w:val="clear" w:color="auto" w:fill="FFFFFF"/>
    </w:rPr>
  </w:style>
  <w:style w:type="character" w:customStyle="1" w:styleId="532">
    <w:name w:val="Основной текст (5)3"/>
    <w:basedOn w:val="5f8"/>
    <w:rsid w:val="0018409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Candara45pt">
    <w:name w:val="Основной текст + Candara;4;5 pt"/>
    <w:basedOn w:val="affffb"/>
    <w:rsid w:val="00184091"/>
    <w:rPr>
      <w:rFonts w:ascii="Candara" w:eastAsia="Candara" w:hAnsi="Candara" w:cs="Candara"/>
      <w:b w:val="0"/>
      <w:bCs w:val="0"/>
      <w:i w:val="0"/>
      <w:iCs w:val="0"/>
      <w:smallCaps w:val="0"/>
      <w:strike w:val="0"/>
      <w:color w:val="000000"/>
      <w:spacing w:val="0"/>
      <w:w w:val="100"/>
      <w:position w:val="0"/>
      <w:sz w:val="9"/>
      <w:szCs w:val="9"/>
      <w:u w:val="none"/>
      <w:shd w:val="clear" w:color="auto" w:fill="FFFFFF"/>
      <w:lang w:val="ru-RU"/>
    </w:rPr>
  </w:style>
  <w:style w:type="character" w:customStyle="1" w:styleId="334">
    <w:name w:val="Подпись к картинке (3)3"/>
    <w:basedOn w:val="3ffa"/>
    <w:rsid w:val="0018409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25">
    <w:name w:val="Подпись к картинке (3)2"/>
    <w:basedOn w:val="3ffa"/>
    <w:rsid w:val="0018409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4f7">
    <w:name w:val="Подпись к картинке (4)_"/>
    <w:basedOn w:val="af0"/>
    <w:link w:val="413"/>
    <w:rsid w:val="00184091"/>
    <w:rPr>
      <w:rFonts w:ascii="Times New Roman" w:hAnsi="Times New Roman"/>
      <w:sz w:val="15"/>
      <w:szCs w:val="15"/>
      <w:shd w:val="clear" w:color="auto" w:fill="FFFFFF"/>
    </w:rPr>
  </w:style>
  <w:style w:type="character" w:customStyle="1" w:styleId="4f8">
    <w:name w:val="Подпись к картинке (4)"/>
    <w:basedOn w:val="4f7"/>
    <w:rsid w:val="00184091"/>
    <w:rPr>
      <w:rFonts w:ascii="Times New Roman" w:hAnsi="Times New Roman"/>
      <w:color w:val="000000"/>
      <w:spacing w:val="0"/>
      <w:w w:val="100"/>
      <w:position w:val="0"/>
      <w:sz w:val="15"/>
      <w:szCs w:val="15"/>
      <w:shd w:val="clear" w:color="auto" w:fill="FFFFFF"/>
      <w:lang w:val="ru-RU"/>
    </w:rPr>
  </w:style>
  <w:style w:type="character" w:customStyle="1" w:styleId="5fa">
    <w:name w:val="Колонтитул5"/>
    <w:basedOn w:val="afffffff"/>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326">
    <w:name w:val="Основной текст (3)2"/>
    <w:basedOn w:val="3ff7"/>
    <w:rsid w:val="00184091"/>
    <w:rPr>
      <w:rFonts w:ascii="Times New Roman" w:hAnsi="Times New Roman"/>
      <w:color w:val="000000"/>
      <w:spacing w:val="0"/>
      <w:w w:val="100"/>
      <w:position w:val="0"/>
      <w:sz w:val="23"/>
      <w:szCs w:val="23"/>
      <w:shd w:val="clear" w:color="auto" w:fill="FFFFFF"/>
      <w:lang w:val="ru-RU"/>
    </w:rPr>
  </w:style>
  <w:style w:type="character" w:customStyle="1" w:styleId="2fff8">
    <w:name w:val="Колонтитул (2)"/>
    <w:basedOn w:val="af0"/>
    <w:rsid w:val="00184091"/>
    <w:rPr>
      <w:rFonts w:ascii="Times New Roman" w:eastAsia="Times New Roman" w:hAnsi="Times New Roman" w:cs="Times New Roman"/>
      <w:b w:val="0"/>
      <w:bCs w:val="0"/>
      <w:i w:val="0"/>
      <w:iCs w:val="0"/>
      <w:smallCaps w:val="0"/>
      <w:strike w:val="0"/>
      <w:sz w:val="23"/>
      <w:szCs w:val="23"/>
      <w:u w:val="none"/>
    </w:rPr>
  </w:style>
  <w:style w:type="character" w:customStyle="1" w:styleId="16Exact">
    <w:name w:val="Основной текст (16) Exact"/>
    <w:basedOn w:val="af0"/>
    <w:link w:val="166"/>
    <w:rsid w:val="00184091"/>
    <w:rPr>
      <w:rFonts w:ascii="Tahoma" w:eastAsia="Tahoma" w:hAnsi="Tahoma" w:cs="Tahoma"/>
      <w:spacing w:val="-2"/>
      <w:sz w:val="8"/>
      <w:szCs w:val="8"/>
      <w:shd w:val="clear" w:color="auto" w:fill="FFFFFF"/>
    </w:rPr>
  </w:style>
  <w:style w:type="character" w:customStyle="1" w:styleId="16Exact3">
    <w:name w:val="Основной текст (16) Exact3"/>
    <w:basedOn w:val="16Exact"/>
    <w:rsid w:val="00184091"/>
    <w:rPr>
      <w:rFonts w:ascii="Tahoma" w:eastAsia="Tahoma" w:hAnsi="Tahoma" w:cs="Tahoma"/>
      <w:color w:val="000000"/>
      <w:spacing w:val="-2"/>
      <w:w w:val="100"/>
      <w:position w:val="0"/>
      <w:sz w:val="8"/>
      <w:szCs w:val="8"/>
      <w:shd w:val="clear" w:color="auto" w:fill="FFFFFF"/>
      <w:lang w:val="ru-RU"/>
    </w:rPr>
  </w:style>
  <w:style w:type="character" w:customStyle="1" w:styleId="16Exact2">
    <w:name w:val="Основной текст (16) Exact2"/>
    <w:basedOn w:val="16Exact"/>
    <w:rsid w:val="00184091"/>
    <w:rPr>
      <w:rFonts w:ascii="Tahoma" w:eastAsia="Tahoma" w:hAnsi="Tahoma" w:cs="Tahoma"/>
      <w:color w:val="000000"/>
      <w:spacing w:val="-2"/>
      <w:w w:val="100"/>
      <w:position w:val="0"/>
      <w:sz w:val="8"/>
      <w:szCs w:val="8"/>
      <w:shd w:val="clear" w:color="auto" w:fill="FFFFFF"/>
      <w:lang w:val="ru-RU"/>
    </w:rPr>
  </w:style>
  <w:style w:type="character" w:customStyle="1" w:styleId="FranklinGothicHeavy4pt5">
    <w:name w:val="Основной текст + Franklin Gothic Heavy;4 pt5"/>
    <w:basedOn w:val="affffb"/>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4">
    <w:name w:val="Основной текст + Franklin Gothic Heavy;4 pt4"/>
    <w:basedOn w:val="affffb"/>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3">
    <w:name w:val="Основной текст + Franklin Gothic Heavy;4 pt3"/>
    <w:basedOn w:val="affffb"/>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20">
    <w:name w:val="Основной текст + Franklin Gothic Heavy;4 pt2"/>
    <w:basedOn w:val="affffb"/>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1">
    <w:name w:val="Основной текст + Franklin Gothic Heavy;4 pt;Курсив1"/>
    <w:basedOn w:val="affffb"/>
    <w:rsid w:val="00184091"/>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46pt">
    <w:name w:val="Колонтитул (4) + 6 pt"/>
    <w:basedOn w:val="af0"/>
    <w:rsid w:val="00184091"/>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46pt1">
    <w:name w:val="Колонтитул (4) + 6 pt1"/>
    <w:basedOn w:val="af0"/>
    <w:rsid w:val="00184091"/>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523">
    <w:name w:val="Основной текст (5)2"/>
    <w:basedOn w:val="5f8"/>
    <w:rsid w:val="0018409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770">
    <w:name w:val="Основной текст (7)7"/>
    <w:basedOn w:val="7c"/>
    <w:rsid w:val="00184091"/>
    <w:rPr>
      <w:rFonts w:ascii="Times New Roman" w:hAnsi="Times New Roman"/>
      <w:color w:val="000000"/>
      <w:spacing w:val="0"/>
      <w:w w:val="100"/>
      <w:position w:val="0"/>
      <w:sz w:val="15"/>
      <w:szCs w:val="15"/>
      <w:shd w:val="clear" w:color="auto" w:fill="FFFFFF"/>
      <w:lang w:val="ru-RU"/>
    </w:rPr>
  </w:style>
  <w:style w:type="character" w:customStyle="1" w:styleId="5TimesNewRoman75pt">
    <w:name w:val="Основной текст (5) + Times New Roman;7;5 pt"/>
    <w:basedOn w:val="5f8"/>
    <w:rsid w:val="00184091"/>
    <w:rPr>
      <w:rFonts w:ascii="Times New Roman" w:eastAsia="Times New Roman" w:hAnsi="Times New Roman" w:cs="Times New Roman"/>
      <w:color w:val="000000"/>
      <w:spacing w:val="0"/>
      <w:w w:val="100"/>
      <w:position w:val="0"/>
      <w:sz w:val="15"/>
      <w:szCs w:val="15"/>
      <w:shd w:val="clear" w:color="auto" w:fill="FFFFFF"/>
    </w:rPr>
  </w:style>
  <w:style w:type="character" w:customStyle="1" w:styleId="LucidaSansUnicode10pt">
    <w:name w:val="Основной текст + Lucida Sans Unicode;10 pt;Курсив"/>
    <w:basedOn w:val="affffb"/>
    <w:rsid w:val="00184091"/>
    <w:rPr>
      <w:rFonts w:ascii="Lucida Sans Unicode" w:eastAsia="Lucida Sans Unicode" w:hAnsi="Lucida Sans Unicode" w:cs="Lucida Sans Unicode"/>
      <w:b w:val="0"/>
      <w:bCs w:val="0"/>
      <w:i/>
      <w:iCs/>
      <w:smallCaps w:val="0"/>
      <w:strike w:val="0"/>
      <w:color w:val="000000"/>
      <w:spacing w:val="0"/>
      <w:w w:val="100"/>
      <w:position w:val="0"/>
      <w:sz w:val="20"/>
      <w:szCs w:val="20"/>
      <w:u w:val="none"/>
      <w:shd w:val="clear" w:color="auto" w:fill="FFFFFF"/>
    </w:rPr>
  </w:style>
  <w:style w:type="character" w:customStyle="1" w:styleId="Tahoma95pt">
    <w:name w:val="Основной текст + Tahoma;9;5 pt;Полужирный"/>
    <w:basedOn w:val="affffb"/>
    <w:rsid w:val="00184091"/>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3">
    <w:name w:val="Основной текст + Tahoma;9;5 pt;Полужирный3"/>
    <w:basedOn w:val="affffb"/>
    <w:rsid w:val="00184091"/>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2">
    <w:name w:val="Основной текст + Tahoma;9;5 pt;Полужирный2"/>
    <w:basedOn w:val="affffb"/>
    <w:rsid w:val="00184091"/>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1">
    <w:name w:val="Основной текст + Tahoma;9;5 pt;Полужирный1"/>
    <w:basedOn w:val="affffb"/>
    <w:rsid w:val="00184091"/>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2fff9">
    <w:name w:val="Подпись к таблице (2)_"/>
    <w:basedOn w:val="af0"/>
    <w:link w:val="21f"/>
    <w:uiPriority w:val="99"/>
    <w:rsid w:val="00184091"/>
    <w:rPr>
      <w:rFonts w:ascii="Franklin Gothic Heavy" w:eastAsia="Franklin Gothic Heavy" w:hAnsi="Franklin Gothic Heavy" w:cs="Franklin Gothic Heavy"/>
      <w:sz w:val="8"/>
      <w:szCs w:val="8"/>
      <w:shd w:val="clear" w:color="auto" w:fill="FFFFFF"/>
    </w:rPr>
  </w:style>
  <w:style w:type="character" w:customStyle="1" w:styleId="2fffa">
    <w:name w:val="Подпись к таблице (2)"/>
    <w:basedOn w:val="2fff9"/>
    <w:rsid w:val="0018409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227">
    <w:name w:val="Подпись к таблице (2)2"/>
    <w:basedOn w:val="2fff9"/>
    <w:rsid w:val="0018409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6Exact1">
    <w:name w:val="Основной текст (16) Exact1"/>
    <w:basedOn w:val="16Exact"/>
    <w:rsid w:val="00184091"/>
    <w:rPr>
      <w:rFonts w:ascii="Tahoma" w:eastAsia="Tahoma" w:hAnsi="Tahoma" w:cs="Tahoma"/>
      <w:color w:val="000000"/>
      <w:spacing w:val="-2"/>
      <w:w w:val="100"/>
      <w:position w:val="0"/>
      <w:sz w:val="8"/>
      <w:szCs w:val="8"/>
      <w:shd w:val="clear" w:color="auto" w:fill="FFFFFF"/>
      <w:lang w:val="ru-RU"/>
    </w:rPr>
  </w:style>
  <w:style w:type="character" w:customStyle="1" w:styleId="115pt3">
    <w:name w:val="Основной текст + 11;5 pt3"/>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2">
    <w:name w:val="Основной текст + 11;5 pt2"/>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1">
    <w:name w:val="Основной текст + 11;5 pt1"/>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TimesNewRoman115pt2">
    <w:name w:val="Колонтитул + Times New Roman;11;5 pt2"/>
    <w:basedOn w:val="afffffff"/>
    <w:rsid w:val="0018409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61">
    <w:name w:val="Основной текст (7)6"/>
    <w:basedOn w:val="7c"/>
    <w:rsid w:val="00184091"/>
    <w:rPr>
      <w:rFonts w:ascii="Times New Roman" w:hAnsi="Times New Roman"/>
      <w:color w:val="000000"/>
      <w:spacing w:val="0"/>
      <w:w w:val="100"/>
      <w:position w:val="0"/>
      <w:sz w:val="15"/>
      <w:szCs w:val="15"/>
      <w:shd w:val="clear" w:color="auto" w:fill="FFFFFF"/>
    </w:rPr>
  </w:style>
  <w:style w:type="character" w:customStyle="1" w:styleId="BookmanOldStyle10pt">
    <w:name w:val="Основной текст + Bookman Old Style;10 pt;Полужирный"/>
    <w:basedOn w:val="affffb"/>
    <w:rsid w:val="00184091"/>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10pt1">
    <w:name w:val="Основной текст + Bookman Old Style;10 pt;Полужирный1"/>
    <w:basedOn w:val="affffb"/>
    <w:rsid w:val="00184091"/>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0">
    <w:name w:val="Основной текст + Bookman Old Style;Курсив"/>
    <w:basedOn w:val="affffb"/>
    <w:rsid w:val="00184091"/>
    <w:rPr>
      <w:rFonts w:ascii="Bookman Old Style" w:eastAsia="Bookman Old Style" w:hAnsi="Bookman Old Style" w:cs="Bookman Old Style"/>
      <w:b w:val="0"/>
      <w:bCs w:val="0"/>
      <w:i/>
      <w:iCs/>
      <w:smallCaps w:val="0"/>
      <w:strike w:val="0"/>
      <w:color w:val="000000"/>
      <w:spacing w:val="0"/>
      <w:w w:val="100"/>
      <w:position w:val="0"/>
      <w:sz w:val="27"/>
      <w:szCs w:val="27"/>
      <w:u w:val="none"/>
      <w:shd w:val="clear" w:color="auto" w:fill="FFFFFF"/>
    </w:rPr>
  </w:style>
  <w:style w:type="character" w:customStyle="1" w:styleId="FranklinGothicHeavy4pt10">
    <w:name w:val="Основной текст + Franklin Gothic Heavy;4 pt1"/>
    <w:basedOn w:val="affffb"/>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7Exact3">
    <w:name w:val="Основной текст (7) Exact3"/>
    <w:basedOn w:val="7c"/>
    <w:rsid w:val="00184091"/>
    <w:rPr>
      <w:rFonts w:ascii="Times New Roman" w:hAnsi="Times New Roman"/>
      <w:color w:val="000000"/>
      <w:spacing w:val="0"/>
      <w:w w:val="100"/>
      <w:position w:val="0"/>
      <w:sz w:val="14"/>
      <w:szCs w:val="14"/>
      <w:shd w:val="clear" w:color="auto" w:fill="FFFFFF"/>
      <w:lang w:val="ru-RU"/>
    </w:rPr>
  </w:style>
  <w:style w:type="character" w:customStyle="1" w:styleId="5TimesNewRoman7pt0ptExact1">
    <w:name w:val="Основной текст (5) + Times New Roman;7 pt;Интервал 0 pt Exact1"/>
    <w:basedOn w:val="5f8"/>
    <w:rsid w:val="00184091"/>
    <w:rPr>
      <w:rFonts w:ascii="Times New Roman" w:eastAsia="Times New Roman" w:hAnsi="Times New Roman" w:cs="Times New Roman"/>
      <w:color w:val="000000"/>
      <w:spacing w:val="0"/>
      <w:w w:val="100"/>
      <w:position w:val="0"/>
      <w:sz w:val="14"/>
      <w:szCs w:val="14"/>
      <w:shd w:val="clear" w:color="auto" w:fill="FFFFFF"/>
      <w:lang w:val="ru-RU"/>
    </w:rPr>
  </w:style>
  <w:style w:type="character" w:customStyle="1" w:styleId="5BookmanOldStyle0ptExact">
    <w:name w:val="Основной текст (5) + Bookman Old Style;Интервал 0 pt Exact"/>
    <w:basedOn w:val="5f8"/>
    <w:rsid w:val="00184091"/>
    <w:rPr>
      <w:rFonts w:ascii="Bookman Old Style" w:eastAsia="Bookman Old Style" w:hAnsi="Bookman Old Style" w:cs="Bookman Old Style"/>
      <w:color w:val="000000"/>
      <w:spacing w:val="0"/>
      <w:w w:val="100"/>
      <w:position w:val="0"/>
      <w:sz w:val="8"/>
      <w:szCs w:val="8"/>
      <w:shd w:val="clear" w:color="auto" w:fill="FFFFFF"/>
      <w:lang w:val="ru-RU"/>
    </w:rPr>
  </w:style>
  <w:style w:type="character" w:customStyle="1" w:styleId="18Exact">
    <w:name w:val="Основной текст (18) Exact"/>
    <w:basedOn w:val="af0"/>
    <w:link w:val="184"/>
    <w:rsid w:val="00184091"/>
    <w:rPr>
      <w:rFonts w:ascii="Bookman Old Style" w:eastAsia="Bookman Old Style" w:hAnsi="Bookman Old Style" w:cs="Bookman Old Style"/>
      <w:spacing w:val="-1"/>
      <w:sz w:val="8"/>
      <w:szCs w:val="8"/>
      <w:shd w:val="clear" w:color="auto" w:fill="FFFFFF"/>
    </w:rPr>
  </w:style>
  <w:style w:type="character" w:customStyle="1" w:styleId="18Exact1">
    <w:name w:val="Основной текст (18) Exact1"/>
    <w:basedOn w:val="18Exact"/>
    <w:rsid w:val="00184091"/>
    <w:rPr>
      <w:rFonts w:ascii="Bookman Old Style" w:eastAsia="Bookman Old Style" w:hAnsi="Bookman Old Style" w:cs="Bookman Old Style"/>
      <w:color w:val="000000"/>
      <w:spacing w:val="-1"/>
      <w:w w:val="100"/>
      <w:position w:val="0"/>
      <w:sz w:val="8"/>
      <w:szCs w:val="8"/>
      <w:shd w:val="clear" w:color="auto" w:fill="FFFFFF"/>
      <w:lang w:val="ru-RU"/>
    </w:rPr>
  </w:style>
  <w:style w:type="character" w:customStyle="1" w:styleId="5BookmanOldStyle0ptExact1">
    <w:name w:val="Основной текст (5) + Bookman Old Style;Интервал 0 pt Exact1"/>
    <w:basedOn w:val="5f8"/>
    <w:rsid w:val="00184091"/>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5TimesNewRoman0ptExact4">
    <w:name w:val="Основной текст (5) + Times New Roman;Интервал 0 pt Exact4"/>
    <w:basedOn w:val="5f8"/>
    <w:rsid w:val="00184091"/>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0ptExact2">
    <w:name w:val="Основной текст (5) + Интервал 0 pt Exact2"/>
    <w:basedOn w:val="5f8"/>
    <w:rsid w:val="0018409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3">
    <w:name w:val="Основной текст (5) + Times New Roman;Интервал 0 pt Exact3"/>
    <w:basedOn w:val="5f8"/>
    <w:rsid w:val="00184091"/>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TimesNewRoman0ptExact2">
    <w:name w:val="Основной текст (5) + Times New Roman;Интервал 0 pt Exact2"/>
    <w:basedOn w:val="5f8"/>
    <w:rsid w:val="00184091"/>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0ptExact10">
    <w:name w:val="Основной текст (5) + Интервал 0 pt Exact1"/>
    <w:basedOn w:val="5f8"/>
    <w:rsid w:val="0018409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1">
    <w:name w:val="Основной текст (5) + Times New Roman;Интервал 0 pt Exact1"/>
    <w:basedOn w:val="5f8"/>
    <w:rsid w:val="00184091"/>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45pt0ptExact">
    <w:name w:val="Основной текст (5) + 4;5 pt;Интервал 0 pt Exact"/>
    <w:basedOn w:val="5f8"/>
    <w:rsid w:val="00184091"/>
    <w:rPr>
      <w:rFonts w:ascii="Franklin Gothic Heavy" w:eastAsia="Franklin Gothic Heavy" w:hAnsi="Franklin Gothic Heavy" w:cs="Franklin Gothic Heavy"/>
      <w:color w:val="000000"/>
      <w:spacing w:val="-4"/>
      <w:w w:val="100"/>
      <w:position w:val="0"/>
      <w:sz w:val="9"/>
      <w:szCs w:val="9"/>
      <w:shd w:val="clear" w:color="auto" w:fill="FFFFFF"/>
      <w:lang w:val="ru-RU"/>
    </w:rPr>
  </w:style>
  <w:style w:type="character" w:customStyle="1" w:styleId="5Tahoma0ptExact">
    <w:name w:val="Основной текст (5) + Tahoma;Интервал 0 pt Exact"/>
    <w:basedOn w:val="5f8"/>
    <w:rsid w:val="00184091"/>
    <w:rPr>
      <w:rFonts w:ascii="Tahoma" w:eastAsia="Tahoma" w:hAnsi="Tahoma" w:cs="Tahoma"/>
      <w:color w:val="000000"/>
      <w:spacing w:val="0"/>
      <w:w w:val="100"/>
      <w:position w:val="0"/>
      <w:sz w:val="8"/>
      <w:szCs w:val="8"/>
      <w:shd w:val="clear" w:color="auto" w:fill="FFFFFF"/>
      <w:lang w:val="ru-RU"/>
    </w:rPr>
  </w:style>
  <w:style w:type="character" w:customStyle="1" w:styleId="7FranklinGothicHeavy4pt0ptExact">
    <w:name w:val="Основной текст (7) + Franklin Gothic Heavy;4 pt;Интервал 0 pt Exact"/>
    <w:basedOn w:val="7c"/>
    <w:rsid w:val="0018409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19Exact">
    <w:name w:val="Основной текст (19) Exact"/>
    <w:basedOn w:val="af0"/>
    <w:link w:val="192"/>
    <w:rsid w:val="00184091"/>
    <w:rPr>
      <w:rFonts w:ascii="Times New Roman" w:hAnsi="Times New Roman"/>
      <w:spacing w:val="1"/>
      <w:sz w:val="8"/>
      <w:szCs w:val="8"/>
      <w:shd w:val="clear" w:color="auto" w:fill="FFFFFF"/>
    </w:rPr>
  </w:style>
  <w:style w:type="character" w:customStyle="1" w:styleId="19Exact1">
    <w:name w:val="Основной текст (19) Exact1"/>
    <w:basedOn w:val="19Exact"/>
    <w:rsid w:val="00184091"/>
    <w:rPr>
      <w:rFonts w:ascii="Times New Roman" w:hAnsi="Times New Roman"/>
      <w:color w:val="000000"/>
      <w:spacing w:val="1"/>
      <w:w w:val="100"/>
      <w:position w:val="0"/>
      <w:sz w:val="8"/>
      <w:szCs w:val="8"/>
      <w:shd w:val="clear" w:color="auto" w:fill="FFFFFF"/>
      <w:lang w:val="ru-RU"/>
    </w:rPr>
  </w:style>
  <w:style w:type="character" w:customStyle="1" w:styleId="18Tahoma0ptExact">
    <w:name w:val="Основной текст (18) + Tahoma;Интервал 0 pt Exact"/>
    <w:basedOn w:val="18Exact"/>
    <w:rsid w:val="00184091"/>
    <w:rPr>
      <w:rFonts w:ascii="Tahoma" w:eastAsia="Tahoma" w:hAnsi="Tahoma" w:cs="Tahoma"/>
      <w:color w:val="000000"/>
      <w:spacing w:val="0"/>
      <w:w w:val="100"/>
      <w:position w:val="0"/>
      <w:sz w:val="8"/>
      <w:szCs w:val="8"/>
      <w:shd w:val="clear" w:color="auto" w:fill="FFFFFF"/>
    </w:rPr>
  </w:style>
  <w:style w:type="character" w:customStyle="1" w:styleId="20Exact">
    <w:name w:val="Основной текст (20) Exact"/>
    <w:basedOn w:val="af0"/>
    <w:link w:val="201"/>
    <w:rsid w:val="00184091"/>
    <w:rPr>
      <w:rFonts w:ascii="Times New Roman" w:hAnsi="Times New Roman"/>
      <w:spacing w:val="-1"/>
      <w:sz w:val="8"/>
      <w:szCs w:val="8"/>
      <w:shd w:val="clear" w:color="auto" w:fill="FFFFFF"/>
    </w:rPr>
  </w:style>
  <w:style w:type="character" w:customStyle="1" w:styleId="20Exact1">
    <w:name w:val="Основной текст (20) Exact1"/>
    <w:basedOn w:val="20Exact"/>
    <w:rsid w:val="00184091"/>
    <w:rPr>
      <w:rFonts w:ascii="Times New Roman" w:hAnsi="Times New Roman"/>
      <w:color w:val="000000"/>
      <w:spacing w:val="-1"/>
      <w:w w:val="100"/>
      <w:position w:val="0"/>
      <w:sz w:val="8"/>
      <w:szCs w:val="8"/>
      <w:shd w:val="clear" w:color="auto" w:fill="FFFFFF"/>
      <w:lang w:val="ru-RU"/>
    </w:rPr>
  </w:style>
  <w:style w:type="character" w:customStyle="1" w:styleId="20FranklinGothicHeavy0ptExact">
    <w:name w:val="Основной текст (20) + Franklin Gothic Heavy;Интервал 0 pt Exact"/>
    <w:basedOn w:val="20Exact"/>
    <w:rsid w:val="0018409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125pt">
    <w:name w:val="Основной текст + 12;5 pt;Полужирный"/>
    <w:basedOn w:val="affffb"/>
    <w:rsid w:val="00184091"/>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4">
    <w:name w:val="Основной текст + 12;5 pt;Полужирный4"/>
    <w:basedOn w:val="affffb"/>
    <w:rsid w:val="00184091"/>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3">
    <w:name w:val="Основной текст + 12;5 pt;Полужирный3"/>
    <w:basedOn w:val="affffb"/>
    <w:rsid w:val="00184091"/>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2">
    <w:name w:val="Основной текст + 12;5 pt;Полужирный2"/>
    <w:basedOn w:val="affffb"/>
    <w:rsid w:val="00184091"/>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1">
    <w:name w:val="Основной текст + 12;5 pt;Полужирный1"/>
    <w:basedOn w:val="affffb"/>
    <w:rsid w:val="00184091"/>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5fb">
    <w:name w:val="Подпись к картинке (5)_"/>
    <w:basedOn w:val="af0"/>
    <w:link w:val="515"/>
    <w:rsid w:val="00184091"/>
    <w:rPr>
      <w:rFonts w:ascii="Tahoma" w:eastAsia="Tahoma" w:hAnsi="Tahoma" w:cs="Tahoma"/>
      <w:sz w:val="8"/>
      <w:szCs w:val="8"/>
      <w:shd w:val="clear" w:color="auto" w:fill="FFFFFF"/>
    </w:rPr>
  </w:style>
  <w:style w:type="character" w:customStyle="1" w:styleId="5fc">
    <w:name w:val="Подпись к картинке (5)"/>
    <w:basedOn w:val="5fb"/>
    <w:rsid w:val="00184091"/>
    <w:rPr>
      <w:rFonts w:ascii="Tahoma" w:eastAsia="Tahoma" w:hAnsi="Tahoma" w:cs="Tahoma"/>
      <w:color w:val="000000"/>
      <w:spacing w:val="0"/>
      <w:w w:val="100"/>
      <w:position w:val="0"/>
      <w:sz w:val="8"/>
      <w:szCs w:val="8"/>
      <w:shd w:val="clear" w:color="auto" w:fill="FFFFFF"/>
      <w:lang w:val="ru-RU"/>
    </w:rPr>
  </w:style>
  <w:style w:type="character" w:customStyle="1" w:styleId="524">
    <w:name w:val="Подпись к картинке (5)2"/>
    <w:basedOn w:val="5fb"/>
    <w:rsid w:val="00184091"/>
    <w:rPr>
      <w:rFonts w:ascii="Tahoma" w:eastAsia="Tahoma" w:hAnsi="Tahoma" w:cs="Tahoma"/>
      <w:color w:val="000000"/>
      <w:spacing w:val="0"/>
      <w:w w:val="100"/>
      <w:position w:val="0"/>
      <w:sz w:val="8"/>
      <w:szCs w:val="8"/>
      <w:shd w:val="clear" w:color="auto" w:fill="FFFFFF"/>
      <w:lang w:val="ru-RU"/>
    </w:rPr>
  </w:style>
  <w:style w:type="character" w:customStyle="1" w:styleId="21Exact">
    <w:name w:val="Основной текст (21) Exact"/>
    <w:basedOn w:val="af0"/>
    <w:link w:val="21f0"/>
    <w:rsid w:val="00184091"/>
    <w:rPr>
      <w:rFonts w:ascii="Times New Roman" w:hAnsi="Times New Roman"/>
      <w:spacing w:val="3"/>
      <w:sz w:val="8"/>
      <w:szCs w:val="8"/>
      <w:shd w:val="clear" w:color="auto" w:fill="FFFFFF"/>
    </w:rPr>
  </w:style>
  <w:style w:type="character" w:customStyle="1" w:styleId="21Exact1">
    <w:name w:val="Основной текст (21) Exact1"/>
    <w:basedOn w:val="21Exact"/>
    <w:rsid w:val="00184091"/>
    <w:rPr>
      <w:rFonts w:ascii="Times New Roman" w:hAnsi="Times New Roman"/>
      <w:color w:val="000000"/>
      <w:spacing w:val="3"/>
      <w:w w:val="100"/>
      <w:position w:val="0"/>
      <w:sz w:val="8"/>
      <w:szCs w:val="8"/>
      <w:shd w:val="clear" w:color="auto" w:fill="FFFFFF"/>
      <w:lang w:val="ru-RU"/>
    </w:rPr>
  </w:style>
  <w:style w:type="character" w:customStyle="1" w:styleId="21FranklinGothicHeavy0ptExact">
    <w:name w:val="Основной текст (21) + Franklin Gothic Heavy;Интервал 0 pt Exact"/>
    <w:basedOn w:val="21Exact"/>
    <w:rsid w:val="0018409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22Exact">
    <w:name w:val="Основной текст (22) Exact"/>
    <w:basedOn w:val="af0"/>
    <w:link w:val="228"/>
    <w:rsid w:val="00184091"/>
    <w:rPr>
      <w:rFonts w:ascii="Franklin Gothic Heavy" w:eastAsia="Franklin Gothic Heavy" w:hAnsi="Franklin Gothic Heavy" w:cs="Franklin Gothic Heavy"/>
      <w:spacing w:val="1"/>
      <w:sz w:val="8"/>
      <w:szCs w:val="8"/>
      <w:shd w:val="clear" w:color="auto" w:fill="FFFFFF"/>
    </w:rPr>
  </w:style>
  <w:style w:type="character" w:customStyle="1" w:styleId="22Exact1">
    <w:name w:val="Основной текст (22) Exact1"/>
    <w:basedOn w:val="22Exact"/>
    <w:rsid w:val="00184091"/>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3Exact">
    <w:name w:val="Основной текст (23) Exact"/>
    <w:basedOn w:val="af0"/>
    <w:link w:val="236"/>
    <w:rsid w:val="00184091"/>
    <w:rPr>
      <w:rFonts w:ascii="Franklin Gothic Heavy" w:eastAsia="Franklin Gothic Heavy" w:hAnsi="Franklin Gothic Heavy" w:cs="Franklin Gothic Heavy"/>
      <w:spacing w:val="1"/>
      <w:sz w:val="8"/>
      <w:szCs w:val="8"/>
      <w:shd w:val="clear" w:color="auto" w:fill="FFFFFF"/>
    </w:rPr>
  </w:style>
  <w:style w:type="character" w:customStyle="1" w:styleId="23Exact1">
    <w:name w:val="Основной текст (23) Exact1"/>
    <w:basedOn w:val="23Exact"/>
    <w:rsid w:val="00184091"/>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4Exact">
    <w:name w:val="Основной текст (24) Exact"/>
    <w:basedOn w:val="af0"/>
    <w:link w:val="243"/>
    <w:rsid w:val="00184091"/>
    <w:rPr>
      <w:rFonts w:ascii="Bookman Old Style" w:eastAsia="Bookman Old Style" w:hAnsi="Bookman Old Style" w:cs="Bookman Old Style"/>
      <w:spacing w:val="-3"/>
      <w:sz w:val="8"/>
      <w:szCs w:val="8"/>
      <w:shd w:val="clear" w:color="auto" w:fill="FFFFFF"/>
    </w:rPr>
  </w:style>
  <w:style w:type="character" w:customStyle="1" w:styleId="24Exact1">
    <w:name w:val="Основной текст (24) Exact1"/>
    <w:basedOn w:val="24Exact"/>
    <w:rsid w:val="00184091"/>
    <w:rPr>
      <w:rFonts w:ascii="Bookman Old Style" w:eastAsia="Bookman Old Style" w:hAnsi="Bookman Old Style" w:cs="Bookman Old Style"/>
      <w:color w:val="000000"/>
      <w:spacing w:val="-3"/>
      <w:w w:val="100"/>
      <w:position w:val="0"/>
      <w:sz w:val="8"/>
      <w:szCs w:val="8"/>
      <w:shd w:val="clear" w:color="auto" w:fill="FFFFFF"/>
      <w:lang w:val="ru-RU"/>
    </w:rPr>
  </w:style>
  <w:style w:type="character" w:customStyle="1" w:styleId="25Exact">
    <w:name w:val="Основной текст (25) Exact"/>
    <w:basedOn w:val="af0"/>
    <w:link w:val="253"/>
    <w:rsid w:val="00184091"/>
    <w:rPr>
      <w:rFonts w:ascii="Book Antiqua" w:eastAsia="Book Antiqua" w:hAnsi="Book Antiqua" w:cs="Book Antiqua"/>
      <w:w w:val="150"/>
      <w:sz w:val="8"/>
      <w:szCs w:val="8"/>
      <w:shd w:val="clear" w:color="auto" w:fill="FFFFFF"/>
    </w:rPr>
  </w:style>
  <w:style w:type="character" w:customStyle="1" w:styleId="25Exact1">
    <w:name w:val="Основной текст (25) Exact1"/>
    <w:basedOn w:val="25Exact"/>
    <w:rsid w:val="00184091"/>
    <w:rPr>
      <w:rFonts w:ascii="Book Antiqua" w:eastAsia="Book Antiqua" w:hAnsi="Book Antiqua" w:cs="Book Antiqua"/>
      <w:color w:val="000000"/>
      <w:spacing w:val="0"/>
      <w:w w:val="150"/>
      <w:position w:val="0"/>
      <w:sz w:val="8"/>
      <w:szCs w:val="8"/>
      <w:shd w:val="clear" w:color="auto" w:fill="FFFFFF"/>
    </w:rPr>
  </w:style>
  <w:style w:type="character" w:customStyle="1" w:styleId="26Exact">
    <w:name w:val="Основной текст (26) Exact"/>
    <w:basedOn w:val="af0"/>
    <w:link w:val="263"/>
    <w:rsid w:val="00184091"/>
    <w:rPr>
      <w:rFonts w:ascii="Bookman Old Style" w:eastAsia="Bookman Old Style" w:hAnsi="Bookman Old Style" w:cs="Bookman Old Style"/>
      <w:spacing w:val="-6"/>
      <w:sz w:val="8"/>
      <w:szCs w:val="8"/>
      <w:shd w:val="clear" w:color="auto" w:fill="FFFFFF"/>
    </w:rPr>
  </w:style>
  <w:style w:type="character" w:customStyle="1" w:styleId="26Exact1">
    <w:name w:val="Основной текст (26) Exact1"/>
    <w:basedOn w:val="26Exact"/>
    <w:rsid w:val="00184091"/>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27Exact">
    <w:name w:val="Основной текст (27) Exact"/>
    <w:basedOn w:val="af0"/>
    <w:link w:val="272"/>
    <w:rsid w:val="00184091"/>
    <w:rPr>
      <w:rFonts w:ascii="Bookman Old Style" w:eastAsia="Bookman Old Style" w:hAnsi="Bookman Old Style" w:cs="Bookman Old Style"/>
      <w:spacing w:val="-6"/>
      <w:sz w:val="8"/>
      <w:szCs w:val="8"/>
      <w:shd w:val="clear" w:color="auto" w:fill="FFFFFF"/>
    </w:rPr>
  </w:style>
  <w:style w:type="character" w:customStyle="1" w:styleId="27Exact1">
    <w:name w:val="Основной текст (27) Exact1"/>
    <w:basedOn w:val="27Exact"/>
    <w:rsid w:val="00184091"/>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7Exact2">
    <w:name w:val="Основной текст (7) Exact2"/>
    <w:basedOn w:val="7c"/>
    <w:rsid w:val="00184091"/>
    <w:rPr>
      <w:rFonts w:ascii="Times New Roman" w:hAnsi="Times New Roman"/>
      <w:color w:val="000000"/>
      <w:spacing w:val="0"/>
      <w:w w:val="100"/>
      <w:position w:val="0"/>
      <w:sz w:val="14"/>
      <w:szCs w:val="14"/>
      <w:shd w:val="clear" w:color="auto" w:fill="FFFFFF"/>
      <w:lang w:val="ru-RU"/>
    </w:rPr>
  </w:style>
  <w:style w:type="character" w:customStyle="1" w:styleId="28Exact">
    <w:name w:val="Основной текст (28) Exact"/>
    <w:basedOn w:val="af0"/>
    <w:link w:val="281"/>
    <w:rsid w:val="00184091"/>
    <w:rPr>
      <w:rFonts w:ascii="Times New Roman" w:hAnsi="Times New Roman"/>
      <w:spacing w:val="-1"/>
      <w:sz w:val="8"/>
      <w:szCs w:val="8"/>
      <w:shd w:val="clear" w:color="auto" w:fill="FFFFFF"/>
    </w:rPr>
  </w:style>
  <w:style w:type="character" w:customStyle="1" w:styleId="28Exact1">
    <w:name w:val="Основной текст (28) Exact1"/>
    <w:basedOn w:val="28Exact"/>
    <w:rsid w:val="00184091"/>
    <w:rPr>
      <w:rFonts w:ascii="Times New Roman" w:hAnsi="Times New Roman"/>
      <w:color w:val="000000"/>
      <w:spacing w:val="-1"/>
      <w:w w:val="100"/>
      <w:position w:val="0"/>
      <w:sz w:val="8"/>
      <w:szCs w:val="8"/>
      <w:shd w:val="clear" w:color="auto" w:fill="FFFFFF"/>
      <w:lang w:val="ru-RU"/>
    </w:rPr>
  </w:style>
  <w:style w:type="character" w:customStyle="1" w:styleId="95pt10">
    <w:name w:val="Основной текст + 9;5 pt1"/>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75pt2">
    <w:name w:val="Основной текст + 7;5 pt2"/>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ahoma4pt">
    <w:name w:val="Основной текст + Tahoma;4 pt"/>
    <w:basedOn w:val="affffb"/>
    <w:rsid w:val="00184091"/>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75pt5">
    <w:name w:val="Основной текст + 7;5 pt;Полужирный5"/>
    <w:basedOn w:val="affffb"/>
    <w:rsid w:val="00184091"/>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75pt10">
    <w:name w:val="Основной текст + 7;5 pt;Полужирный;Курсив1"/>
    <w:basedOn w:val="affffb"/>
    <w:rsid w:val="00184091"/>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TimesNewRoman7pt">
    <w:name w:val="Колонтитул + Times New Roman;7 pt"/>
    <w:basedOn w:val="afffffff"/>
    <w:rsid w:val="00184091"/>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TimesNewRoman4pt">
    <w:name w:val="Колонтитул + Times New Roman;4 pt"/>
    <w:basedOn w:val="afffffff"/>
    <w:rsid w:val="00184091"/>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Exact1">
    <w:name w:val="Основной текст (7) Exact1"/>
    <w:basedOn w:val="7c"/>
    <w:rsid w:val="00184091"/>
    <w:rPr>
      <w:rFonts w:ascii="Times New Roman" w:hAnsi="Times New Roman"/>
      <w:color w:val="000000"/>
      <w:spacing w:val="0"/>
      <w:w w:val="100"/>
      <w:position w:val="0"/>
      <w:sz w:val="14"/>
      <w:szCs w:val="14"/>
      <w:shd w:val="clear" w:color="auto" w:fill="FFFFFF"/>
      <w:lang w:val="ru-RU"/>
    </w:rPr>
  </w:style>
  <w:style w:type="character" w:customStyle="1" w:styleId="29Exact">
    <w:name w:val="Основной текст (29) Exact"/>
    <w:basedOn w:val="af0"/>
    <w:rsid w:val="00184091"/>
    <w:rPr>
      <w:rFonts w:ascii="Times New Roman" w:eastAsia="Times New Roman" w:hAnsi="Times New Roman" w:cs="Times New Roman"/>
      <w:b/>
      <w:bCs/>
      <w:i/>
      <w:iCs/>
      <w:smallCaps w:val="0"/>
      <w:strike w:val="0"/>
      <w:spacing w:val="-5"/>
      <w:sz w:val="14"/>
      <w:szCs w:val="14"/>
      <w:u w:val="none"/>
    </w:rPr>
  </w:style>
  <w:style w:type="character" w:customStyle="1" w:styleId="3Exact10">
    <w:name w:val="Основной текст (3) Exact1"/>
    <w:basedOn w:val="3ff7"/>
    <w:rsid w:val="00184091"/>
    <w:rPr>
      <w:rFonts w:ascii="Times New Roman" w:hAnsi="Times New Roman"/>
      <w:color w:val="000000"/>
      <w:spacing w:val="3"/>
      <w:w w:val="100"/>
      <w:position w:val="0"/>
      <w:sz w:val="21"/>
      <w:szCs w:val="21"/>
      <w:u w:val="single"/>
      <w:shd w:val="clear" w:color="auto" w:fill="FFFFFF"/>
      <w:lang w:val="ru-RU"/>
    </w:rPr>
  </w:style>
  <w:style w:type="character" w:customStyle="1" w:styleId="95pt11">
    <w:name w:val="Основной текст + 9;5 pt;Полужирный;Курсив1"/>
    <w:basedOn w:val="affffb"/>
    <w:rsid w:val="00184091"/>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30Exact">
    <w:name w:val="Основной текст (30) Exact"/>
    <w:basedOn w:val="af0"/>
    <w:rsid w:val="00184091"/>
    <w:rPr>
      <w:rFonts w:ascii="Times New Roman" w:eastAsia="Times New Roman" w:hAnsi="Times New Roman" w:cs="Times New Roman"/>
      <w:b w:val="0"/>
      <w:bCs w:val="0"/>
      <w:i w:val="0"/>
      <w:iCs w:val="0"/>
      <w:smallCaps w:val="0"/>
      <w:strike w:val="0"/>
      <w:sz w:val="17"/>
      <w:szCs w:val="17"/>
      <w:u w:val="none"/>
    </w:rPr>
  </w:style>
  <w:style w:type="character" w:customStyle="1" w:styleId="31Exact">
    <w:name w:val="Основной текст (31) Exact"/>
    <w:basedOn w:val="af0"/>
    <w:link w:val="31e"/>
    <w:rsid w:val="00184091"/>
    <w:rPr>
      <w:rFonts w:ascii="Bookman Old Style" w:eastAsia="Bookman Old Style" w:hAnsi="Bookman Old Style" w:cs="Bookman Old Style"/>
      <w:b/>
      <w:bCs/>
      <w:spacing w:val="-7"/>
      <w:sz w:val="12"/>
      <w:szCs w:val="12"/>
      <w:shd w:val="clear" w:color="auto" w:fill="FFFFFF"/>
    </w:rPr>
  </w:style>
  <w:style w:type="character" w:customStyle="1" w:styleId="32Exact">
    <w:name w:val="Основной текст (32) Exact"/>
    <w:basedOn w:val="af0"/>
    <w:link w:val="327"/>
    <w:rsid w:val="00184091"/>
    <w:rPr>
      <w:rFonts w:ascii="Times New Roman" w:hAnsi="Times New Roman"/>
      <w:b/>
      <w:bCs/>
      <w:spacing w:val="-2"/>
      <w:sz w:val="14"/>
      <w:szCs w:val="14"/>
      <w:shd w:val="clear" w:color="auto" w:fill="FFFFFF"/>
      <w:lang w:val="en-US"/>
    </w:rPr>
  </w:style>
  <w:style w:type="character" w:customStyle="1" w:styleId="4f9">
    <w:name w:val="Основной текст (4)"/>
    <w:basedOn w:val="4f5"/>
    <w:rsid w:val="00184091"/>
    <w:rPr>
      <w:rFonts w:ascii="Times New Roman" w:hAnsi="Times New Roman"/>
      <w:b/>
      <w:bCs/>
      <w:color w:val="000000"/>
      <w:spacing w:val="0"/>
      <w:w w:val="100"/>
      <w:position w:val="0"/>
      <w:sz w:val="27"/>
      <w:szCs w:val="27"/>
      <w:shd w:val="clear" w:color="auto" w:fill="FFFFFF"/>
      <w:lang w:val="ru-RU"/>
    </w:rPr>
  </w:style>
  <w:style w:type="character" w:customStyle="1" w:styleId="BookAntiqua5pt0pt">
    <w:name w:val="Основной текст + Book Antiqua;5 pt;Курсив;Интервал 0 pt"/>
    <w:basedOn w:val="affffb"/>
    <w:rsid w:val="00184091"/>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BookAntiqua5pt2">
    <w:name w:val="Основной текст + Book Antiqua;5 pt2"/>
    <w:basedOn w:val="affffb"/>
    <w:rsid w:val="00184091"/>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en-US"/>
    </w:rPr>
  </w:style>
  <w:style w:type="character" w:customStyle="1" w:styleId="Tahoma55pt">
    <w:name w:val="Основной текст + Tahoma;5;5 pt"/>
    <w:basedOn w:val="affffb"/>
    <w:rsid w:val="00184091"/>
    <w:rPr>
      <w:rFonts w:ascii="Tahoma" w:eastAsia="Tahoma" w:hAnsi="Tahoma" w:cs="Tahoma"/>
      <w:b w:val="0"/>
      <w:bCs w:val="0"/>
      <w:i w:val="0"/>
      <w:iCs w:val="0"/>
      <w:smallCaps w:val="0"/>
      <w:strike w:val="0"/>
      <w:color w:val="000000"/>
      <w:spacing w:val="0"/>
      <w:w w:val="100"/>
      <w:position w:val="0"/>
      <w:sz w:val="11"/>
      <w:szCs w:val="11"/>
      <w:u w:val="none"/>
      <w:shd w:val="clear" w:color="auto" w:fill="FFFFFF"/>
      <w:lang w:val="ru-RU"/>
    </w:rPr>
  </w:style>
  <w:style w:type="character" w:customStyle="1" w:styleId="BookAntiqua5pt0">
    <w:name w:val="Основной текст + Book Antiqua;5 pt;Малые прописные"/>
    <w:basedOn w:val="affffb"/>
    <w:rsid w:val="00184091"/>
    <w:rPr>
      <w:rFonts w:ascii="Book Antiqua" w:eastAsia="Book Antiqua" w:hAnsi="Book Antiqua" w:cs="Book Antiqua"/>
      <w:b w:val="0"/>
      <w:bCs w:val="0"/>
      <w:i w:val="0"/>
      <w:iCs w:val="0"/>
      <w:smallCaps/>
      <w:strike w:val="0"/>
      <w:color w:val="000000"/>
      <w:spacing w:val="0"/>
      <w:w w:val="100"/>
      <w:position w:val="0"/>
      <w:sz w:val="10"/>
      <w:szCs w:val="10"/>
      <w:u w:val="none"/>
      <w:shd w:val="clear" w:color="auto" w:fill="FFFFFF"/>
    </w:rPr>
  </w:style>
  <w:style w:type="character" w:customStyle="1" w:styleId="TimesNewRoman135pt">
    <w:name w:val="Колонтитул + Times New Roman;13;5 pt;Полужирный"/>
    <w:basedOn w:val="afffffff"/>
    <w:rsid w:val="00184091"/>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55pt">
    <w:name w:val="Основной текст + 5;5 pt"/>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65pt">
    <w:name w:val="Основной текст + 6;5 pt"/>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en-US"/>
    </w:rPr>
  </w:style>
  <w:style w:type="character" w:customStyle="1" w:styleId="Impact14pt">
    <w:name w:val="Колонтитул + Impact;14 pt"/>
    <w:basedOn w:val="afffffff"/>
    <w:rsid w:val="00184091"/>
    <w:rPr>
      <w:rFonts w:ascii="Impact" w:eastAsia="Impact" w:hAnsi="Impact" w:cs="Impact"/>
      <w:b w:val="0"/>
      <w:bCs w:val="0"/>
      <w:i w:val="0"/>
      <w:iCs w:val="0"/>
      <w:smallCaps w:val="0"/>
      <w:strike w:val="0"/>
      <w:color w:val="000000"/>
      <w:spacing w:val="0"/>
      <w:w w:val="100"/>
      <w:position w:val="0"/>
      <w:sz w:val="28"/>
      <w:szCs w:val="28"/>
      <w:u w:val="none"/>
      <w:shd w:val="clear" w:color="auto" w:fill="FFFFFF"/>
    </w:rPr>
  </w:style>
  <w:style w:type="character" w:customStyle="1" w:styleId="TimesNewRoman14pt">
    <w:name w:val="Колонтитул + Times New Roman;14 pt"/>
    <w:basedOn w:val="afffffff"/>
    <w:rsid w:val="0018409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style>
  <w:style w:type="character" w:customStyle="1" w:styleId="12a">
    <w:name w:val="Заголовок №1 (2)_"/>
    <w:basedOn w:val="af0"/>
    <w:link w:val="12b"/>
    <w:rsid w:val="00184091"/>
    <w:rPr>
      <w:rFonts w:ascii="Times New Roman" w:hAnsi="Times New Roman"/>
      <w:sz w:val="27"/>
      <w:szCs w:val="27"/>
      <w:shd w:val="clear" w:color="auto" w:fill="FFFFFF"/>
    </w:rPr>
  </w:style>
  <w:style w:type="character" w:customStyle="1" w:styleId="335">
    <w:name w:val="Основной текст (33)_"/>
    <w:basedOn w:val="af0"/>
    <w:link w:val="336"/>
    <w:uiPriority w:val="99"/>
    <w:rsid w:val="00184091"/>
    <w:rPr>
      <w:rFonts w:ascii="Times New Roman" w:hAnsi="Times New Roman"/>
      <w:sz w:val="13"/>
      <w:szCs w:val="13"/>
      <w:shd w:val="clear" w:color="auto" w:fill="FFFFFF"/>
      <w:lang w:val="en-US"/>
    </w:rPr>
  </w:style>
  <w:style w:type="character" w:customStyle="1" w:styleId="3395pt">
    <w:name w:val="Основной текст (33) + 9;5 pt"/>
    <w:basedOn w:val="335"/>
    <w:rsid w:val="00184091"/>
    <w:rPr>
      <w:rFonts w:ascii="Times New Roman" w:hAnsi="Times New Roman"/>
      <w:color w:val="000000"/>
      <w:spacing w:val="0"/>
      <w:w w:val="100"/>
      <w:position w:val="0"/>
      <w:sz w:val="19"/>
      <w:szCs w:val="19"/>
      <w:shd w:val="clear" w:color="auto" w:fill="FFFFFF"/>
      <w:lang w:val="en-US"/>
    </w:rPr>
  </w:style>
  <w:style w:type="character" w:customStyle="1" w:styleId="75pt11">
    <w:name w:val="Основной текст + 7;5 pt1"/>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75pt40">
    <w:name w:val="Основной текст + 7;5 pt;Полужирный4"/>
    <w:basedOn w:val="affffb"/>
    <w:rsid w:val="00184091"/>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422">
    <w:name w:val="Основной текст (4)2"/>
    <w:basedOn w:val="4f5"/>
    <w:rsid w:val="00184091"/>
    <w:rPr>
      <w:rFonts w:ascii="Times New Roman" w:hAnsi="Times New Roman"/>
      <w:b/>
      <w:bCs/>
      <w:color w:val="000000"/>
      <w:spacing w:val="0"/>
      <w:w w:val="100"/>
      <w:position w:val="0"/>
      <w:sz w:val="27"/>
      <w:szCs w:val="27"/>
      <w:shd w:val="clear" w:color="auto" w:fill="FFFFFF"/>
      <w:lang w:val="ru-RU"/>
    </w:rPr>
  </w:style>
  <w:style w:type="character" w:customStyle="1" w:styleId="21f1">
    <w:name w:val="Колонтитул (2)1"/>
    <w:basedOn w:val="af0"/>
    <w:rsid w:val="00184091"/>
    <w:rPr>
      <w:rFonts w:ascii="Times New Roman" w:eastAsia="Times New Roman" w:hAnsi="Times New Roman" w:cs="Times New Roman"/>
      <w:b w:val="0"/>
      <w:bCs w:val="0"/>
      <w:i w:val="0"/>
      <w:iCs w:val="0"/>
      <w:smallCaps w:val="0"/>
      <w:strike w:val="0"/>
      <w:sz w:val="23"/>
      <w:szCs w:val="23"/>
      <w:u w:val="none"/>
    </w:rPr>
  </w:style>
  <w:style w:type="character" w:customStyle="1" w:styleId="328">
    <w:name w:val="Заголовок №3 (2)_"/>
    <w:basedOn w:val="af0"/>
    <w:link w:val="329"/>
    <w:rsid w:val="00184091"/>
    <w:rPr>
      <w:rFonts w:ascii="Times New Roman" w:hAnsi="Times New Roman"/>
      <w:b/>
      <w:bCs/>
      <w:sz w:val="27"/>
      <w:szCs w:val="27"/>
      <w:shd w:val="clear" w:color="auto" w:fill="FFFFFF"/>
    </w:rPr>
  </w:style>
  <w:style w:type="character" w:customStyle="1" w:styleId="229">
    <w:name w:val="Заголовок №2 (2)_"/>
    <w:basedOn w:val="af0"/>
    <w:link w:val="22a"/>
    <w:rsid w:val="00184091"/>
    <w:rPr>
      <w:rFonts w:ascii="Times New Roman" w:hAnsi="Times New Roman"/>
      <w:b/>
      <w:bCs/>
      <w:sz w:val="30"/>
      <w:szCs w:val="30"/>
      <w:shd w:val="clear" w:color="auto" w:fill="FFFFFF"/>
    </w:rPr>
  </w:style>
  <w:style w:type="character" w:customStyle="1" w:styleId="75pt0pt">
    <w:name w:val="Основной текст + 7;5 pt;Полужирный;Курсив;Интервал 0 pt"/>
    <w:basedOn w:val="affffb"/>
    <w:rsid w:val="00184091"/>
    <w:rPr>
      <w:rFonts w:ascii="Times New Roman" w:eastAsia="Times New Roman" w:hAnsi="Times New Roman" w:cs="Times New Roman"/>
      <w:b/>
      <w:bCs/>
      <w:i/>
      <w:iCs/>
      <w:smallCaps w:val="0"/>
      <w:strike w:val="0"/>
      <w:color w:val="000000"/>
      <w:spacing w:val="-10"/>
      <w:w w:val="100"/>
      <w:position w:val="0"/>
      <w:sz w:val="15"/>
      <w:szCs w:val="15"/>
      <w:u w:val="none"/>
      <w:shd w:val="clear" w:color="auto" w:fill="FFFFFF"/>
      <w:lang w:val="ru-RU"/>
    </w:rPr>
  </w:style>
  <w:style w:type="character" w:customStyle="1" w:styleId="BookAntiqua5pt1">
    <w:name w:val="Основной текст + Book Antiqua;5 pt1"/>
    <w:basedOn w:val="affffb"/>
    <w:rsid w:val="00184091"/>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0pt1">
    <w:name w:val="Основной текст + Book Antiqua;5 pt;Курсив;Интервал 0 pt1"/>
    <w:basedOn w:val="affffb"/>
    <w:rsid w:val="00184091"/>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4fa">
    <w:name w:val="Колонтитул4"/>
    <w:basedOn w:val="afffffff"/>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TimesNewRoman115pt1">
    <w:name w:val="Колонтитул + Times New Roman;11;5 pt1"/>
    <w:basedOn w:val="afffffff"/>
    <w:rsid w:val="0018409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35Exact">
    <w:name w:val="Основной текст (35) Exact"/>
    <w:basedOn w:val="af0"/>
    <w:link w:val="354"/>
    <w:rsid w:val="00184091"/>
    <w:rPr>
      <w:rFonts w:ascii="Times New Roman" w:hAnsi="Times New Roman"/>
      <w:spacing w:val="-4"/>
      <w:w w:val="150"/>
      <w:sz w:val="8"/>
      <w:szCs w:val="8"/>
      <w:shd w:val="clear" w:color="auto" w:fill="FFFFFF"/>
    </w:rPr>
  </w:style>
  <w:style w:type="character" w:customStyle="1" w:styleId="35Exact2">
    <w:name w:val="Основной текст (35) Exact2"/>
    <w:basedOn w:val="35Exact"/>
    <w:rsid w:val="00184091"/>
    <w:rPr>
      <w:rFonts w:ascii="Times New Roman" w:hAnsi="Times New Roman"/>
      <w:color w:val="000000"/>
      <w:spacing w:val="-4"/>
      <w:w w:val="150"/>
      <w:position w:val="0"/>
      <w:sz w:val="8"/>
      <w:szCs w:val="8"/>
      <w:shd w:val="clear" w:color="auto" w:fill="FFFFFF"/>
      <w:lang w:val="ru-RU"/>
    </w:rPr>
  </w:style>
  <w:style w:type="character" w:customStyle="1" w:styleId="36Exact">
    <w:name w:val="Основной текст (36) Exact"/>
    <w:basedOn w:val="af0"/>
    <w:rsid w:val="00184091"/>
    <w:rPr>
      <w:rFonts w:ascii="Arial" w:eastAsia="Arial" w:hAnsi="Arial" w:cs="Arial"/>
      <w:b/>
      <w:bCs/>
      <w:i w:val="0"/>
      <w:iCs w:val="0"/>
      <w:smallCaps w:val="0"/>
      <w:strike w:val="0"/>
      <w:spacing w:val="-2"/>
      <w:sz w:val="8"/>
      <w:szCs w:val="8"/>
      <w:u w:val="none"/>
    </w:rPr>
  </w:style>
  <w:style w:type="character" w:customStyle="1" w:styleId="36Exact3">
    <w:name w:val="Основной текст (36) Exact3"/>
    <w:basedOn w:val="364"/>
    <w:rsid w:val="00184091"/>
    <w:rPr>
      <w:rFonts w:ascii="Arial" w:eastAsia="Arial" w:hAnsi="Arial" w:cs="Arial"/>
      <w:b/>
      <w:bCs/>
      <w:spacing w:val="-2"/>
      <w:sz w:val="8"/>
      <w:szCs w:val="8"/>
      <w:shd w:val="clear" w:color="auto" w:fill="FFFFFF"/>
    </w:rPr>
  </w:style>
  <w:style w:type="character" w:customStyle="1" w:styleId="36FranklinGothicHeavy0ptExact">
    <w:name w:val="Основной текст (36) + Franklin Gothic Heavy;Не полужирный;Интервал 0 pt Exact"/>
    <w:basedOn w:val="364"/>
    <w:rsid w:val="00184091"/>
    <w:rPr>
      <w:rFonts w:ascii="Franklin Gothic Heavy" w:eastAsia="Franklin Gothic Heavy" w:hAnsi="Franklin Gothic Heavy" w:cs="Franklin Gothic Heavy"/>
      <w:b/>
      <w:bCs/>
      <w:spacing w:val="2"/>
      <w:sz w:val="8"/>
      <w:szCs w:val="8"/>
      <w:shd w:val="clear" w:color="auto" w:fill="FFFFFF"/>
    </w:rPr>
  </w:style>
  <w:style w:type="character" w:customStyle="1" w:styleId="36FranklinGothicHeavy45pt0ptExact">
    <w:name w:val="Основной текст (36) + Franklin Gothic Heavy;4;5 pt;Не полужирный;Интервал 0 pt Exact"/>
    <w:basedOn w:val="364"/>
    <w:rsid w:val="00184091"/>
    <w:rPr>
      <w:rFonts w:ascii="Franklin Gothic Heavy" w:eastAsia="Franklin Gothic Heavy" w:hAnsi="Franklin Gothic Heavy" w:cs="Franklin Gothic Heavy"/>
      <w:b/>
      <w:bCs/>
      <w:spacing w:val="-6"/>
      <w:sz w:val="9"/>
      <w:szCs w:val="9"/>
      <w:shd w:val="clear" w:color="auto" w:fill="FFFFFF"/>
    </w:rPr>
  </w:style>
  <w:style w:type="character" w:customStyle="1" w:styleId="36FranklinGothicHeavy45pt0ptExact2">
    <w:name w:val="Основной текст (36) + Franklin Gothic Heavy;4;5 pt;Не полужирный;Интервал 0 pt Exact2"/>
    <w:basedOn w:val="364"/>
    <w:rsid w:val="00184091"/>
    <w:rPr>
      <w:rFonts w:ascii="Franklin Gothic Heavy" w:eastAsia="Franklin Gothic Heavy" w:hAnsi="Franklin Gothic Heavy" w:cs="Franklin Gothic Heavy"/>
      <w:b/>
      <w:bCs/>
      <w:sz w:val="9"/>
      <w:szCs w:val="9"/>
      <w:shd w:val="clear" w:color="auto" w:fill="FFFFFF"/>
    </w:rPr>
  </w:style>
  <w:style w:type="character" w:customStyle="1" w:styleId="36BookmanOldStyle0ptExact">
    <w:name w:val="Основной текст (36) + Bookman Old Style;Не полужирный;Интервал 0 pt Exact"/>
    <w:basedOn w:val="364"/>
    <w:rsid w:val="00184091"/>
    <w:rPr>
      <w:rFonts w:ascii="Bookman Old Style" w:eastAsia="Bookman Old Style" w:hAnsi="Bookman Old Style" w:cs="Bookman Old Style"/>
      <w:b/>
      <w:bCs/>
      <w:spacing w:val="-1"/>
      <w:sz w:val="8"/>
      <w:szCs w:val="8"/>
      <w:shd w:val="clear" w:color="auto" w:fill="FFFFFF"/>
      <w:lang w:val="en-US"/>
    </w:rPr>
  </w:style>
  <w:style w:type="character" w:customStyle="1" w:styleId="36Exact2">
    <w:name w:val="Основной текст (36) Exact2"/>
    <w:basedOn w:val="364"/>
    <w:rsid w:val="00184091"/>
    <w:rPr>
      <w:rFonts w:ascii="Arial" w:eastAsia="Arial" w:hAnsi="Arial" w:cs="Arial"/>
      <w:b/>
      <w:bCs/>
      <w:spacing w:val="-2"/>
      <w:sz w:val="8"/>
      <w:szCs w:val="8"/>
      <w:shd w:val="clear" w:color="auto" w:fill="FFFFFF"/>
    </w:rPr>
  </w:style>
  <w:style w:type="character" w:customStyle="1" w:styleId="36TimesNewRoman7pt0ptExact">
    <w:name w:val="Основной текст (36) + Times New Roman;7 pt;Не полужирный;Интервал 0 pt Exact"/>
    <w:basedOn w:val="364"/>
    <w:rsid w:val="00184091"/>
    <w:rPr>
      <w:rFonts w:ascii="Times New Roman" w:eastAsia="Times New Roman" w:hAnsi="Times New Roman" w:cs="Times New Roman"/>
      <w:b/>
      <w:bCs/>
      <w:spacing w:val="1"/>
      <w:sz w:val="14"/>
      <w:szCs w:val="14"/>
      <w:shd w:val="clear" w:color="auto" w:fill="FFFFFF"/>
    </w:rPr>
  </w:style>
  <w:style w:type="character" w:customStyle="1" w:styleId="36TimesNewRoman0ptExact">
    <w:name w:val="Основной текст (36) + Times New Roman;Не полужирный;Интервал 0 pt Exact"/>
    <w:basedOn w:val="364"/>
    <w:rsid w:val="00184091"/>
    <w:rPr>
      <w:rFonts w:ascii="Times New Roman" w:eastAsia="Times New Roman" w:hAnsi="Times New Roman" w:cs="Times New Roman"/>
      <w:b/>
      <w:bCs/>
      <w:spacing w:val="4"/>
      <w:sz w:val="8"/>
      <w:szCs w:val="8"/>
      <w:shd w:val="clear" w:color="auto" w:fill="FFFFFF"/>
    </w:rPr>
  </w:style>
  <w:style w:type="character" w:customStyle="1" w:styleId="36FranklinGothicHeavy0ptExact2">
    <w:name w:val="Основной текст (36) + Franklin Gothic Heavy;Не полужирный;Интервал 0 pt Exact2"/>
    <w:basedOn w:val="364"/>
    <w:rsid w:val="00184091"/>
    <w:rPr>
      <w:rFonts w:ascii="Franklin Gothic Heavy" w:eastAsia="Franklin Gothic Heavy" w:hAnsi="Franklin Gothic Heavy" w:cs="Franklin Gothic Heavy"/>
      <w:b/>
      <w:bCs/>
      <w:spacing w:val="5"/>
      <w:sz w:val="8"/>
      <w:szCs w:val="8"/>
      <w:shd w:val="clear" w:color="auto" w:fill="FFFFFF"/>
    </w:rPr>
  </w:style>
  <w:style w:type="character" w:customStyle="1" w:styleId="36FranklinGothicHeavy45pt0ptExact1">
    <w:name w:val="Основной текст (36) + Franklin Gothic Heavy;4;5 pt;Не полужирный;Интервал 0 pt Exact1"/>
    <w:basedOn w:val="364"/>
    <w:rsid w:val="00184091"/>
    <w:rPr>
      <w:rFonts w:ascii="Franklin Gothic Heavy" w:eastAsia="Franklin Gothic Heavy" w:hAnsi="Franklin Gothic Heavy" w:cs="Franklin Gothic Heavy"/>
      <w:b/>
      <w:bCs/>
      <w:spacing w:val="-1"/>
      <w:sz w:val="9"/>
      <w:szCs w:val="9"/>
      <w:shd w:val="clear" w:color="auto" w:fill="FFFFFF"/>
    </w:rPr>
  </w:style>
  <w:style w:type="character" w:customStyle="1" w:styleId="36Exact1">
    <w:name w:val="Основной текст (36) Exact1"/>
    <w:basedOn w:val="364"/>
    <w:rsid w:val="00184091"/>
    <w:rPr>
      <w:rFonts w:ascii="Arial" w:eastAsia="Arial" w:hAnsi="Arial" w:cs="Arial"/>
      <w:b/>
      <w:bCs/>
      <w:spacing w:val="-2"/>
      <w:sz w:val="8"/>
      <w:szCs w:val="8"/>
      <w:shd w:val="clear" w:color="auto" w:fill="FFFFFF"/>
    </w:rPr>
  </w:style>
  <w:style w:type="character" w:customStyle="1" w:styleId="37Exact">
    <w:name w:val="Основной текст (37) Exact"/>
    <w:basedOn w:val="af0"/>
    <w:link w:val="372"/>
    <w:rsid w:val="00184091"/>
    <w:rPr>
      <w:rFonts w:ascii="Franklin Gothic Heavy" w:eastAsia="Franklin Gothic Heavy" w:hAnsi="Franklin Gothic Heavy" w:cs="Franklin Gothic Heavy"/>
      <w:sz w:val="8"/>
      <w:szCs w:val="8"/>
      <w:shd w:val="clear" w:color="auto" w:fill="FFFFFF"/>
    </w:rPr>
  </w:style>
  <w:style w:type="character" w:customStyle="1" w:styleId="37Exact1">
    <w:name w:val="Основной текст (37) Exact1"/>
    <w:basedOn w:val="37Exact"/>
    <w:rsid w:val="0018409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6TimesNewRoman5pt0ptExact">
    <w:name w:val="Основной текст (36) + Times New Roman;5 pt;Не полужирный;Интервал 0 pt Exact"/>
    <w:basedOn w:val="364"/>
    <w:rsid w:val="00184091"/>
    <w:rPr>
      <w:rFonts w:ascii="Times New Roman" w:eastAsia="Times New Roman" w:hAnsi="Times New Roman" w:cs="Times New Roman"/>
      <w:b/>
      <w:bCs/>
      <w:spacing w:val="-3"/>
      <w:sz w:val="10"/>
      <w:szCs w:val="10"/>
      <w:shd w:val="clear" w:color="auto" w:fill="FFFFFF"/>
    </w:rPr>
  </w:style>
  <w:style w:type="character" w:customStyle="1" w:styleId="38Exact">
    <w:name w:val="Основной текст (38) Exact"/>
    <w:basedOn w:val="af0"/>
    <w:link w:val="380"/>
    <w:rsid w:val="00184091"/>
    <w:rPr>
      <w:rFonts w:ascii="Bookman Old Style" w:eastAsia="Bookman Old Style" w:hAnsi="Bookman Old Style" w:cs="Bookman Old Style"/>
      <w:spacing w:val="-5"/>
      <w:sz w:val="9"/>
      <w:szCs w:val="9"/>
      <w:shd w:val="clear" w:color="auto" w:fill="FFFFFF"/>
    </w:rPr>
  </w:style>
  <w:style w:type="character" w:customStyle="1" w:styleId="38Exact1">
    <w:name w:val="Основной текст (38) Exact1"/>
    <w:basedOn w:val="38Exact"/>
    <w:rsid w:val="00184091"/>
    <w:rPr>
      <w:rFonts w:ascii="Bookman Old Style" w:eastAsia="Bookman Old Style" w:hAnsi="Bookman Old Style" w:cs="Bookman Old Style"/>
      <w:color w:val="000000"/>
      <w:spacing w:val="-5"/>
      <w:w w:val="100"/>
      <w:position w:val="0"/>
      <w:sz w:val="9"/>
      <w:szCs w:val="9"/>
      <w:shd w:val="clear" w:color="auto" w:fill="FFFFFF"/>
      <w:lang w:val="ru-RU"/>
    </w:rPr>
  </w:style>
  <w:style w:type="character" w:customStyle="1" w:styleId="39Exact">
    <w:name w:val="Основной текст (39) Exact"/>
    <w:basedOn w:val="af0"/>
    <w:link w:val="390"/>
    <w:rsid w:val="00184091"/>
    <w:rPr>
      <w:rFonts w:ascii="Arial" w:eastAsia="Arial" w:hAnsi="Arial" w:cs="Arial"/>
      <w:spacing w:val="-3"/>
      <w:sz w:val="9"/>
      <w:szCs w:val="9"/>
      <w:shd w:val="clear" w:color="auto" w:fill="FFFFFF"/>
    </w:rPr>
  </w:style>
  <w:style w:type="character" w:customStyle="1" w:styleId="39Exact1">
    <w:name w:val="Основной текст (39) Exact1"/>
    <w:basedOn w:val="39Exact"/>
    <w:rsid w:val="00184091"/>
    <w:rPr>
      <w:rFonts w:ascii="Arial" w:eastAsia="Arial" w:hAnsi="Arial" w:cs="Arial"/>
      <w:color w:val="000000"/>
      <w:spacing w:val="-3"/>
      <w:w w:val="100"/>
      <w:position w:val="0"/>
      <w:sz w:val="9"/>
      <w:szCs w:val="9"/>
      <w:shd w:val="clear" w:color="auto" w:fill="FFFFFF"/>
      <w:lang w:val="ru-RU"/>
    </w:rPr>
  </w:style>
  <w:style w:type="character" w:customStyle="1" w:styleId="35Exact1">
    <w:name w:val="Основной текст (35) Exact1"/>
    <w:basedOn w:val="35Exact"/>
    <w:rsid w:val="00184091"/>
    <w:rPr>
      <w:rFonts w:ascii="Times New Roman" w:hAnsi="Times New Roman"/>
      <w:color w:val="000000"/>
      <w:spacing w:val="-4"/>
      <w:w w:val="150"/>
      <w:position w:val="0"/>
      <w:sz w:val="8"/>
      <w:szCs w:val="8"/>
      <w:shd w:val="clear" w:color="auto" w:fill="FFFFFF"/>
      <w:lang w:val="ru-RU"/>
    </w:rPr>
  </w:style>
  <w:style w:type="character" w:customStyle="1" w:styleId="36Candara45pt0ptExact">
    <w:name w:val="Основной текст (36) + Candara;4;5 pt;Интервал 0 pt Exact"/>
    <w:basedOn w:val="364"/>
    <w:rsid w:val="00184091"/>
    <w:rPr>
      <w:rFonts w:ascii="Candara" w:eastAsia="Candara" w:hAnsi="Candara" w:cs="Candara"/>
      <w:b/>
      <w:bCs/>
      <w:spacing w:val="2"/>
      <w:sz w:val="9"/>
      <w:szCs w:val="9"/>
      <w:shd w:val="clear" w:color="auto" w:fill="FFFFFF"/>
    </w:rPr>
  </w:style>
  <w:style w:type="character" w:customStyle="1" w:styleId="40Exact">
    <w:name w:val="Основной текст (40) Exact"/>
    <w:basedOn w:val="af0"/>
    <w:link w:val="400"/>
    <w:rsid w:val="00184091"/>
    <w:rPr>
      <w:rFonts w:ascii="Candara" w:eastAsia="Candara" w:hAnsi="Candara" w:cs="Candara"/>
      <w:spacing w:val="-7"/>
      <w:sz w:val="8"/>
      <w:szCs w:val="8"/>
      <w:shd w:val="clear" w:color="auto" w:fill="FFFFFF"/>
    </w:rPr>
  </w:style>
  <w:style w:type="character" w:customStyle="1" w:styleId="40CenturyGothic0ptExact">
    <w:name w:val="Основной текст (40) + Century Gothic;Полужирный;Интервал 0 pt Exact"/>
    <w:basedOn w:val="40Exact"/>
    <w:rsid w:val="00184091"/>
    <w:rPr>
      <w:rFonts w:ascii="Century Gothic" w:eastAsia="Century Gothic" w:hAnsi="Century Gothic" w:cs="Century Gothic"/>
      <w:b/>
      <w:bCs/>
      <w:color w:val="000000"/>
      <w:spacing w:val="2"/>
      <w:w w:val="100"/>
      <w:position w:val="0"/>
      <w:sz w:val="8"/>
      <w:szCs w:val="8"/>
      <w:shd w:val="clear" w:color="auto" w:fill="FFFFFF"/>
      <w:lang w:val="ru-RU"/>
    </w:rPr>
  </w:style>
  <w:style w:type="character" w:customStyle="1" w:styleId="40BookAntiqua0ptExact">
    <w:name w:val="Основной текст (40) + Book Antiqua;Интервал 0 pt Exact"/>
    <w:basedOn w:val="40Exact"/>
    <w:rsid w:val="00184091"/>
    <w:rPr>
      <w:rFonts w:ascii="Book Antiqua" w:eastAsia="Book Antiqua" w:hAnsi="Book Antiqua" w:cs="Book Antiqua"/>
      <w:color w:val="000000"/>
      <w:spacing w:val="0"/>
      <w:w w:val="100"/>
      <w:position w:val="0"/>
      <w:sz w:val="8"/>
      <w:szCs w:val="8"/>
      <w:shd w:val="clear" w:color="auto" w:fill="FFFFFF"/>
    </w:rPr>
  </w:style>
  <w:style w:type="character" w:customStyle="1" w:styleId="40Exact1">
    <w:name w:val="Основной текст (40) Exact1"/>
    <w:basedOn w:val="40Exact"/>
    <w:rsid w:val="00184091"/>
    <w:rPr>
      <w:rFonts w:ascii="Candara" w:eastAsia="Candara" w:hAnsi="Candara" w:cs="Candara"/>
      <w:color w:val="000000"/>
      <w:spacing w:val="-7"/>
      <w:w w:val="100"/>
      <w:position w:val="0"/>
      <w:sz w:val="8"/>
      <w:szCs w:val="8"/>
      <w:shd w:val="clear" w:color="auto" w:fill="FFFFFF"/>
      <w:lang w:val="ru-RU"/>
    </w:rPr>
  </w:style>
  <w:style w:type="character" w:customStyle="1" w:styleId="3ffc">
    <w:name w:val="Колонтитул3"/>
    <w:basedOn w:val="afffffff"/>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Arial45pt">
    <w:name w:val="Основной текст + Arial;4;5 pt"/>
    <w:basedOn w:val="affffb"/>
    <w:rsid w:val="00184091"/>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75pt30">
    <w:name w:val="Основной текст + 7;5 pt;Полужирный3"/>
    <w:basedOn w:val="affffb"/>
    <w:rsid w:val="00184091"/>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75pt20">
    <w:name w:val="Основной текст + 7;5 pt;Полужирный2"/>
    <w:basedOn w:val="affffb"/>
    <w:rsid w:val="00184091"/>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Candara">
    <w:name w:val="Основной текст + Candara;Курсив"/>
    <w:basedOn w:val="affffb"/>
    <w:rsid w:val="00184091"/>
    <w:rPr>
      <w:rFonts w:ascii="Candara" w:eastAsia="Candara" w:hAnsi="Candara" w:cs="Candara"/>
      <w:b w:val="0"/>
      <w:bCs w:val="0"/>
      <w:i/>
      <w:iCs/>
      <w:smallCaps w:val="0"/>
      <w:strike w:val="0"/>
      <w:color w:val="000000"/>
      <w:spacing w:val="0"/>
      <w:w w:val="100"/>
      <w:position w:val="0"/>
      <w:sz w:val="27"/>
      <w:szCs w:val="27"/>
      <w:u w:val="none"/>
      <w:shd w:val="clear" w:color="auto" w:fill="FFFFFF"/>
    </w:rPr>
  </w:style>
  <w:style w:type="character" w:customStyle="1" w:styleId="75pt12">
    <w:name w:val="Основной текст + 7;5 pt;Полужирный1"/>
    <w:basedOn w:val="affffb"/>
    <w:rsid w:val="00184091"/>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Arial45pt3">
    <w:name w:val="Основной текст + Arial;4;5 pt3"/>
    <w:basedOn w:val="affffb"/>
    <w:rsid w:val="00184091"/>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2">
    <w:name w:val="Основной текст + Arial;4;5 pt2"/>
    <w:basedOn w:val="affffb"/>
    <w:rsid w:val="00184091"/>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1">
    <w:name w:val="Основной текст + Arial;4;5 pt1"/>
    <w:basedOn w:val="affffb"/>
    <w:rsid w:val="00184091"/>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0">
    <w:name w:val="Основной текст + Arial;4;5 pt;Курсив"/>
    <w:basedOn w:val="affffb"/>
    <w:rsid w:val="00184091"/>
    <w:rPr>
      <w:rFonts w:ascii="Arial" w:eastAsia="Arial" w:hAnsi="Arial" w:cs="Arial"/>
      <w:b w:val="0"/>
      <w:bCs w:val="0"/>
      <w:i/>
      <w:iCs/>
      <w:smallCaps w:val="0"/>
      <w:strike w:val="0"/>
      <w:color w:val="000000"/>
      <w:spacing w:val="0"/>
      <w:w w:val="100"/>
      <w:position w:val="0"/>
      <w:sz w:val="9"/>
      <w:szCs w:val="9"/>
      <w:u w:val="none"/>
      <w:shd w:val="clear" w:color="auto" w:fill="FFFFFF"/>
    </w:rPr>
  </w:style>
  <w:style w:type="character" w:customStyle="1" w:styleId="3ffd">
    <w:name w:val="Подпись к таблице (3)_"/>
    <w:basedOn w:val="af0"/>
    <w:link w:val="31f"/>
    <w:uiPriority w:val="99"/>
    <w:rsid w:val="00184091"/>
    <w:rPr>
      <w:rFonts w:ascii="Arial" w:eastAsia="Arial" w:hAnsi="Arial" w:cs="Arial"/>
      <w:sz w:val="9"/>
      <w:szCs w:val="9"/>
      <w:shd w:val="clear" w:color="auto" w:fill="FFFFFF"/>
    </w:rPr>
  </w:style>
  <w:style w:type="character" w:customStyle="1" w:styleId="3ffe">
    <w:name w:val="Подпись к таблице (3)"/>
    <w:basedOn w:val="3ffd"/>
    <w:uiPriority w:val="99"/>
    <w:rsid w:val="00184091"/>
    <w:rPr>
      <w:rFonts w:ascii="Arial" w:eastAsia="Arial" w:hAnsi="Arial" w:cs="Arial"/>
      <w:sz w:val="9"/>
      <w:szCs w:val="9"/>
      <w:shd w:val="clear" w:color="auto" w:fill="FFFFFF"/>
    </w:rPr>
  </w:style>
  <w:style w:type="character" w:customStyle="1" w:styleId="47Exact">
    <w:name w:val="Основной текст (47) Exact"/>
    <w:basedOn w:val="af0"/>
    <w:link w:val="472"/>
    <w:rsid w:val="00184091"/>
    <w:rPr>
      <w:rFonts w:ascii="Franklin Gothic Heavy" w:eastAsia="Franklin Gothic Heavy" w:hAnsi="Franklin Gothic Heavy" w:cs="Franklin Gothic Heavy"/>
      <w:spacing w:val="-3"/>
      <w:sz w:val="8"/>
      <w:szCs w:val="8"/>
      <w:shd w:val="clear" w:color="auto" w:fill="FFFFFF"/>
    </w:rPr>
  </w:style>
  <w:style w:type="character" w:customStyle="1" w:styleId="47Exact1">
    <w:name w:val="Основной текст (47) Exact1"/>
    <w:basedOn w:val="47Exact"/>
    <w:rsid w:val="00184091"/>
    <w:rPr>
      <w:rFonts w:ascii="Franklin Gothic Heavy" w:eastAsia="Franklin Gothic Heavy" w:hAnsi="Franklin Gothic Heavy" w:cs="Franklin Gothic Heavy"/>
      <w:color w:val="000000"/>
      <w:spacing w:val="-3"/>
      <w:w w:val="100"/>
      <w:position w:val="0"/>
      <w:sz w:val="8"/>
      <w:szCs w:val="8"/>
      <w:shd w:val="clear" w:color="auto" w:fill="FFFFFF"/>
      <w:lang w:val="ru-RU"/>
    </w:rPr>
  </w:style>
  <w:style w:type="character" w:customStyle="1" w:styleId="70ptExact">
    <w:name w:val="Основной текст (7) + Интервал 0 pt Exact"/>
    <w:basedOn w:val="7c"/>
    <w:rsid w:val="00184091"/>
    <w:rPr>
      <w:rFonts w:ascii="Times New Roman" w:hAnsi="Times New Roman"/>
      <w:color w:val="000000"/>
      <w:spacing w:val="1"/>
      <w:w w:val="100"/>
      <w:position w:val="0"/>
      <w:sz w:val="14"/>
      <w:szCs w:val="14"/>
      <w:shd w:val="clear" w:color="auto" w:fill="FFFFFF"/>
      <w:lang w:val="ru-RU"/>
    </w:rPr>
  </w:style>
  <w:style w:type="character" w:customStyle="1" w:styleId="70ptExact3">
    <w:name w:val="Основной текст (7) + Интервал 0 pt Exact3"/>
    <w:basedOn w:val="7c"/>
    <w:rsid w:val="00184091"/>
    <w:rPr>
      <w:rFonts w:ascii="Times New Roman" w:hAnsi="Times New Roman"/>
      <w:color w:val="000000"/>
      <w:spacing w:val="1"/>
      <w:w w:val="100"/>
      <w:position w:val="0"/>
      <w:sz w:val="14"/>
      <w:szCs w:val="14"/>
      <w:shd w:val="clear" w:color="auto" w:fill="FFFFFF"/>
      <w:lang w:val="ru-RU"/>
    </w:rPr>
  </w:style>
  <w:style w:type="character" w:customStyle="1" w:styleId="41Exact">
    <w:name w:val="Основной текст (41) Exact"/>
    <w:basedOn w:val="af0"/>
    <w:rsid w:val="00184091"/>
    <w:rPr>
      <w:rFonts w:ascii="Arial" w:eastAsia="Arial" w:hAnsi="Arial" w:cs="Arial"/>
      <w:b w:val="0"/>
      <w:bCs w:val="0"/>
      <w:i w:val="0"/>
      <w:iCs w:val="0"/>
      <w:smallCaps w:val="0"/>
      <w:strike w:val="0"/>
      <w:spacing w:val="-4"/>
      <w:sz w:val="9"/>
      <w:szCs w:val="9"/>
      <w:u w:val="none"/>
    </w:rPr>
  </w:style>
  <w:style w:type="character" w:customStyle="1" w:styleId="41Exact2">
    <w:name w:val="Основной текст (41) Exact2"/>
    <w:basedOn w:val="414"/>
    <w:rsid w:val="00184091"/>
    <w:rPr>
      <w:rFonts w:ascii="Arial" w:eastAsia="Arial" w:hAnsi="Arial" w:cs="Arial"/>
      <w:spacing w:val="-4"/>
      <w:sz w:val="9"/>
      <w:szCs w:val="9"/>
      <w:shd w:val="clear" w:color="auto" w:fill="FFFFFF"/>
    </w:rPr>
  </w:style>
  <w:style w:type="character" w:customStyle="1" w:styleId="41Exact1">
    <w:name w:val="Основной текст (41) Exact1"/>
    <w:basedOn w:val="414"/>
    <w:rsid w:val="00184091"/>
    <w:rPr>
      <w:rFonts w:ascii="Arial" w:eastAsia="Arial" w:hAnsi="Arial" w:cs="Arial"/>
      <w:spacing w:val="-4"/>
      <w:sz w:val="9"/>
      <w:szCs w:val="9"/>
      <w:shd w:val="clear" w:color="auto" w:fill="FFFFFF"/>
    </w:rPr>
  </w:style>
  <w:style w:type="character" w:customStyle="1" w:styleId="6Exact0">
    <w:name w:val="Подпись к картинке (6) Exact"/>
    <w:basedOn w:val="af0"/>
    <w:link w:val="6e"/>
    <w:rsid w:val="00184091"/>
    <w:rPr>
      <w:rFonts w:ascii="Times New Roman" w:hAnsi="Times New Roman"/>
      <w:spacing w:val="-4"/>
      <w:w w:val="150"/>
      <w:sz w:val="8"/>
      <w:szCs w:val="8"/>
      <w:shd w:val="clear" w:color="auto" w:fill="FFFFFF"/>
    </w:rPr>
  </w:style>
  <w:style w:type="character" w:customStyle="1" w:styleId="6Exact10">
    <w:name w:val="Подпись к картинке (6) Exact1"/>
    <w:basedOn w:val="6Exact0"/>
    <w:rsid w:val="00184091"/>
    <w:rPr>
      <w:rFonts w:ascii="Times New Roman" w:hAnsi="Times New Roman"/>
      <w:color w:val="000000"/>
      <w:spacing w:val="-4"/>
      <w:w w:val="150"/>
      <w:position w:val="0"/>
      <w:sz w:val="8"/>
      <w:szCs w:val="8"/>
      <w:shd w:val="clear" w:color="auto" w:fill="FFFFFF"/>
      <w:lang w:val="ru-RU"/>
    </w:rPr>
  </w:style>
  <w:style w:type="character" w:customStyle="1" w:styleId="414">
    <w:name w:val="Основной текст (41)_"/>
    <w:basedOn w:val="af0"/>
    <w:link w:val="4110"/>
    <w:uiPriority w:val="99"/>
    <w:rsid w:val="00184091"/>
    <w:rPr>
      <w:rFonts w:ascii="Arial" w:eastAsia="Arial" w:hAnsi="Arial" w:cs="Arial"/>
      <w:sz w:val="9"/>
      <w:szCs w:val="9"/>
      <w:shd w:val="clear" w:color="auto" w:fill="FFFFFF"/>
    </w:rPr>
  </w:style>
  <w:style w:type="character" w:customStyle="1" w:styleId="415">
    <w:name w:val="Основной текст (41)"/>
    <w:basedOn w:val="414"/>
    <w:rsid w:val="00184091"/>
    <w:rPr>
      <w:rFonts w:ascii="Arial" w:eastAsia="Arial" w:hAnsi="Arial" w:cs="Arial"/>
      <w:color w:val="000000"/>
      <w:spacing w:val="0"/>
      <w:w w:val="100"/>
      <w:position w:val="0"/>
      <w:sz w:val="9"/>
      <w:szCs w:val="9"/>
      <w:shd w:val="clear" w:color="auto" w:fill="FFFFFF"/>
      <w:lang w:val="ru-RU"/>
    </w:rPr>
  </w:style>
  <w:style w:type="character" w:customStyle="1" w:styleId="750">
    <w:name w:val="Основной текст (7)5"/>
    <w:basedOn w:val="7c"/>
    <w:rsid w:val="00184091"/>
    <w:rPr>
      <w:rFonts w:ascii="Times New Roman" w:hAnsi="Times New Roman"/>
      <w:color w:val="000000"/>
      <w:spacing w:val="0"/>
      <w:w w:val="100"/>
      <w:position w:val="0"/>
      <w:sz w:val="15"/>
      <w:szCs w:val="15"/>
      <w:shd w:val="clear" w:color="auto" w:fill="FFFFFF"/>
      <w:lang w:val="ru-RU"/>
    </w:rPr>
  </w:style>
  <w:style w:type="character" w:customStyle="1" w:styleId="4120">
    <w:name w:val="Основной текст (41)2"/>
    <w:basedOn w:val="414"/>
    <w:rsid w:val="00184091"/>
    <w:rPr>
      <w:rFonts w:ascii="Arial" w:eastAsia="Arial" w:hAnsi="Arial" w:cs="Arial"/>
      <w:color w:val="000000"/>
      <w:spacing w:val="0"/>
      <w:w w:val="100"/>
      <w:position w:val="0"/>
      <w:sz w:val="9"/>
      <w:szCs w:val="9"/>
      <w:shd w:val="clear" w:color="auto" w:fill="FFFFFF"/>
      <w:lang w:val="ru-RU"/>
    </w:rPr>
  </w:style>
  <w:style w:type="character" w:customStyle="1" w:styleId="423">
    <w:name w:val="Основной текст (42)_"/>
    <w:basedOn w:val="af0"/>
    <w:link w:val="4210"/>
    <w:uiPriority w:val="99"/>
    <w:rsid w:val="00184091"/>
    <w:rPr>
      <w:rFonts w:ascii="Franklin Gothic Heavy" w:eastAsia="Franklin Gothic Heavy" w:hAnsi="Franklin Gothic Heavy" w:cs="Franklin Gothic Heavy"/>
      <w:spacing w:val="-10"/>
      <w:sz w:val="9"/>
      <w:szCs w:val="9"/>
      <w:shd w:val="clear" w:color="auto" w:fill="FFFFFF"/>
    </w:rPr>
  </w:style>
  <w:style w:type="character" w:customStyle="1" w:styleId="424">
    <w:name w:val="Основной текст (42)"/>
    <w:basedOn w:val="423"/>
    <w:rsid w:val="00184091"/>
    <w:rPr>
      <w:rFonts w:ascii="Franklin Gothic Heavy" w:eastAsia="Franklin Gothic Heavy" w:hAnsi="Franklin Gothic Heavy" w:cs="Franklin Gothic Heavy"/>
      <w:color w:val="000000"/>
      <w:spacing w:val="-10"/>
      <w:w w:val="100"/>
      <w:position w:val="0"/>
      <w:sz w:val="9"/>
      <w:szCs w:val="9"/>
      <w:shd w:val="clear" w:color="auto" w:fill="FFFFFF"/>
      <w:lang w:val="ru-RU"/>
    </w:rPr>
  </w:style>
  <w:style w:type="character" w:customStyle="1" w:styleId="432">
    <w:name w:val="Основной текст (43)_"/>
    <w:basedOn w:val="af0"/>
    <w:link w:val="4310"/>
    <w:uiPriority w:val="99"/>
    <w:rsid w:val="00184091"/>
    <w:rPr>
      <w:rFonts w:ascii="Franklin Gothic Heavy" w:eastAsia="Franklin Gothic Heavy" w:hAnsi="Franklin Gothic Heavy" w:cs="Franklin Gothic Heavy"/>
      <w:sz w:val="9"/>
      <w:szCs w:val="9"/>
      <w:shd w:val="clear" w:color="auto" w:fill="FFFFFF"/>
    </w:rPr>
  </w:style>
  <w:style w:type="character" w:customStyle="1" w:styleId="433">
    <w:name w:val="Основной текст (43)"/>
    <w:basedOn w:val="432"/>
    <w:rsid w:val="00184091"/>
    <w:rPr>
      <w:rFonts w:ascii="Franklin Gothic Heavy" w:eastAsia="Franklin Gothic Heavy" w:hAnsi="Franklin Gothic Heavy" w:cs="Franklin Gothic Heavy"/>
      <w:color w:val="000000"/>
      <w:spacing w:val="0"/>
      <w:w w:val="100"/>
      <w:position w:val="0"/>
      <w:sz w:val="9"/>
      <w:szCs w:val="9"/>
      <w:shd w:val="clear" w:color="auto" w:fill="FFFFFF"/>
      <w:lang w:val="ru-RU"/>
    </w:rPr>
  </w:style>
  <w:style w:type="character" w:customStyle="1" w:styleId="741">
    <w:name w:val="Основной текст (7)4"/>
    <w:basedOn w:val="7c"/>
    <w:rsid w:val="00184091"/>
    <w:rPr>
      <w:rFonts w:ascii="Times New Roman" w:hAnsi="Times New Roman"/>
      <w:color w:val="000000"/>
      <w:spacing w:val="0"/>
      <w:w w:val="100"/>
      <w:position w:val="0"/>
      <w:sz w:val="15"/>
      <w:szCs w:val="15"/>
      <w:shd w:val="clear" w:color="auto" w:fill="FFFFFF"/>
      <w:lang w:val="ru-RU"/>
    </w:rPr>
  </w:style>
  <w:style w:type="character" w:customStyle="1" w:styleId="442">
    <w:name w:val="Основной текст (44)_"/>
    <w:basedOn w:val="af0"/>
    <w:link w:val="4410"/>
    <w:uiPriority w:val="99"/>
    <w:rsid w:val="00184091"/>
    <w:rPr>
      <w:rFonts w:ascii="Times New Roman" w:hAnsi="Times New Roman"/>
      <w:sz w:val="10"/>
      <w:szCs w:val="10"/>
      <w:shd w:val="clear" w:color="auto" w:fill="FFFFFF"/>
    </w:rPr>
  </w:style>
  <w:style w:type="character" w:customStyle="1" w:styleId="443">
    <w:name w:val="Основной текст (44)"/>
    <w:basedOn w:val="442"/>
    <w:rsid w:val="00184091"/>
    <w:rPr>
      <w:rFonts w:ascii="Times New Roman" w:hAnsi="Times New Roman"/>
      <w:color w:val="000000"/>
      <w:spacing w:val="0"/>
      <w:w w:val="100"/>
      <w:position w:val="0"/>
      <w:sz w:val="10"/>
      <w:szCs w:val="10"/>
      <w:shd w:val="clear" w:color="auto" w:fill="FFFFFF"/>
      <w:lang w:val="ru-RU"/>
    </w:rPr>
  </w:style>
  <w:style w:type="character" w:customStyle="1" w:styleId="452">
    <w:name w:val="Основной текст (45)_"/>
    <w:basedOn w:val="af0"/>
    <w:link w:val="4510"/>
    <w:uiPriority w:val="99"/>
    <w:rsid w:val="00184091"/>
    <w:rPr>
      <w:rFonts w:ascii="Franklin Gothic Heavy" w:eastAsia="Franklin Gothic Heavy" w:hAnsi="Franklin Gothic Heavy" w:cs="Franklin Gothic Heavy"/>
      <w:sz w:val="10"/>
      <w:szCs w:val="10"/>
      <w:shd w:val="clear" w:color="auto" w:fill="FFFFFF"/>
    </w:rPr>
  </w:style>
  <w:style w:type="character" w:customStyle="1" w:styleId="453">
    <w:name w:val="Основной текст (45)"/>
    <w:basedOn w:val="452"/>
    <w:uiPriority w:val="99"/>
    <w:rsid w:val="00184091"/>
    <w:rPr>
      <w:rFonts w:ascii="Franklin Gothic Heavy" w:eastAsia="Franklin Gothic Heavy" w:hAnsi="Franklin Gothic Heavy" w:cs="Franklin Gothic Heavy"/>
      <w:color w:val="000000"/>
      <w:spacing w:val="0"/>
      <w:w w:val="100"/>
      <w:position w:val="0"/>
      <w:sz w:val="10"/>
      <w:szCs w:val="10"/>
      <w:shd w:val="clear" w:color="auto" w:fill="FFFFFF"/>
    </w:rPr>
  </w:style>
  <w:style w:type="character" w:customStyle="1" w:styleId="462">
    <w:name w:val="Основной текст (46)_"/>
    <w:basedOn w:val="af0"/>
    <w:link w:val="4610"/>
    <w:uiPriority w:val="99"/>
    <w:rsid w:val="00184091"/>
    <w:rPr>
      <w:rFonts w:ascii="Franklin Gothic Heavy" w:eastAsia="Franklin Gothic Heavy" w:hAnsi="Franklin Gothic Heavy" w:cs="Franklin Gothic Heavy"/>
      <w:sz w:val="9"/>
      <w:szCs w:val="9"/>
      <w:shd w:val="clear" w:color="auto" w:fill="FFFFFF"/>
    </w:rPr>
  </w:style>
  <w:style w:type="character" w:customStyle="1" w:styleId="463">
    <w:name w:val="Основной текст (46)"/>
    <w:basedOn w:val="462"/>
    <w:uiPriority w:val="99"/>
    <w:rsid w:val="00184091"/>
    <w:rPr>
      <w:rFonts w:ascii="Franklin Gothic Heavy" w:eastAsia="Franklin Gothic Heavy" w:hAnsi="Franklin Gothic Heavy" w:cs="Franklin Gothic Heavy"/>
      <w:color w:val="000000"/>
      <w:spacing w:val="0"/>
      <w:w w:val="100"/>
      <w:position w:val="0"/>
      <w:sz w:val="9"/>
      <w:szCs w:val="9"/>
      <w:shd w:val="clear" w:color="auto" w:fill="FFFFFF"/>
    </w:rPr>
  </w:style>
  <w:style w:type="character" w:customStyle="1" w:styleId="364">
    <w:name w:val="Основной текст (36)_"/>
    <w:basedOn w:val="af0"/>
    <w:link w:val="3610"/>
    <w:uiPriority w:val="99"/>
    <w:rsid w:val="00184091"/>
    <w:rPr>
      <w:rFonts w:ascii="Arial" w:eastAsia="Arial" w:hAnsi="Arial" w:cs="Arial"/>
      <w:b/>
      <w:bCs/>
      <w:sz w:val="8"/>
      <w:szCs w:val="8"/>
      <w:shd w:val="clear" w:color="auto" w:fill="FFFFFF"/>
    </w:rPr>
  </w:style>
  <w:style w:type="character" w:customStyle="1" w:styleId="365">
    <w:name w:val="Основной текст (36)"/>
    <w:basedOn w:val="364"/>
    <w:rsid w:val="00184091"/>
    <w:rPr>
      <w:rFonts w:ascii="Arial" w:eastAsia="Arial" w:hAnsi="Arial" w:cs="Arial"/>
      <w:b/>
      <w:bCs/>
      <w:color w:val="000000"/>
      <w:spacing w:val="0"/>
      <w:w w:val="100"/>
      <w:position w:val="0"/>
      <w:sz w:val="8"/>
      <w:szCs w:val="8"/>
      <w:shd w:val="clear" w:color="auto" w:fill="FFFFFF"/>
      <w:lang w:val="ru-RU"/>
    </w:rPr>
  </w:style>
  <w:style w:type="character" w:customStyle="1" w:styleId="291">
    <w:name w:val="Основной текст (29)_"/>
    <w:basedOn w:val="af0"/>
    <w:link w:val="292"/>
    <w:rsid w:val="00184091"/>
    <w:rPr>
      <w:rFonts w:ascii="Times New Roman" w:hAnsi="Times New Roman"/>
      <w:b/>
      <w:bCs/>
      <w:i/>
      <w:iCs/>
      <w:sz w:val="15"/>
      <w:szCs w:val="15"/>
      <w:shd w:val="clear" w:color="auto" w:fill="FFFFFF"/>
    </w:rPr>
  </w:style>
  <w:style w:type="character" w:customStyle="1" w:styleId="290pt">
    <w:name w:val="Основной текст (29) + Интервал 0 pt"/>
    <w:basedOn w:val="291"/>
    <w:rsid w:val="00184091"/>
    <w:rPr>
      <w:rFonts w:ascii="Times New Roman" w:hAnsi="Times New Roman"/>
      <w:b/>
      <w:bCs/>
      <w:i/>
      <w:iCs/>
      <w:color w:val="000000"/>
      <w:spacing w:val="-10"/>
      <w:w w:val="100"/>
      <w:position w:val="0"/>
      <w:sz w:val="15"/>
      <w:szCs w:val="15"/>
      <w:shd w:val="clear" w:color="auto" w:fill="FFFFFF"/>
    </w:rPr>
  </w:style>
  <w:style w:type="character" w:customStyle="1" w:styleId="36TimesNewRoman75pt">
    <w:name w:val="Основной текст (36) + Times New Roman;7;5 pt;Не полужирный"/>
    <w:basedOn w:val="364"/>
    <w:rsid w:val="00184091"/>
    <w:rPr>
      <w:rFonts w:ascii="Times New Roman" w:eastAsia="Times New Roman" w:hAnsi="Times New Roman" w:cs="Times New Roman"/>
      <w:b/>
      <w:bCs/>
      <w:color w:val="000000"/>
      <w:spacing w:val="0"/>
      <w:w w:val="100"/>
      <w:position w:val="0"/>
      <w:sz w:val="15"/>
      <w:szCs w:val="15"/>
      <w:shd w:val="clear" w:color="auto" w:fill="FFFFFF"/>
    </w:rPr>
  </w:style>
  <w:style w:type="character" w:customStyle="1" w:styleId="2fffb">
    <w:name w:val="Колонтитул2"/>
    <w:basedOn w:val="afffffff"/>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rPr>
  </w:style>
  <w:style w:type="character" w:customStyle="1" w:styleId="Exact1">
    <w:name w:val="Основной текст Exact1"/>
    <w:basedOn w:val="affffb"/>
    <w:rsid w:val="00184091"/>
    <w:rPr>
      <w:rFonts w:ascii="Times New Roman" w:eastAsia="Times New Roman" w:hAnsi="Times New Roman" w:cs="Times New Roman"/>
      <w:b w:val="0"/>
      <w:bCs w:val="0"/>
      <w:i w:val="0"/>
      <w:iCs w:val="0"/>
      <w:smallCaps w:val="0"/>
      <w:strike w:val="0"/>
      <w:color w:val="000000"/>
      <w:spacing w:val="2"/>
      <w:w w:val="100"/>
      <w:position w:val="0"/>
      <w:sz w:val="25"/>
      <w:szCs w:val="25"/>
      <w:u w:val="none"/>
      <w:shd w:val="clear" w:color="auto" w:fill="FFFFFF"/>
      <w:lang w:val="ru-RU"/>
    </w:rPr>
  </w:style>
  <w:style w:type="character" w:customStyle="1" w:styleId="10pt0ptExact">
    <w:name w:val="Основной текст + 10 pt;Курсив;Интервал 0 pt Exact"/>
    <w:basedOn w:val="affffb"/>
    <w:rsid w:val="00184091"/>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3645pt0ptExact">
    <w:name w:val="Основной текст (36) + 4;5 pt;Не полужирный;Интервал 0 pt Exact"/>
    <w:basedOn w:val="364"/>
    <w:rsid w:val="00184091"/>
    <w:rPr>
      <w:rFonts w:ascii="Arial" w:eastAsia="Arial" w:hAnsi="Arial" w:cs="Arial"/>
      <w:b/>
      <w:bCs/>
      <w:color w:val="000000"/>
      <w:spacing w:val="-4"/>
      <w:w w:val="100"/>
      <w:position w:val="0"/>
      <w:sz w:val="9"/>
      <w:szCs w:val="9"/>
      <w:shd w:val="clear" w:color="auto" w:fill="FFFFFF"/>
      <w:lang w:val="ru-RU"/>
    </w:rPr>
  </w:style>
  <w:style w:type="character" w:customStyle="1" w:styleId="36BookmanOldStyle45pt0ptExact">
    <w:name w:val="Основной текст (36) + Bookman Old Style;4;5 pt;Не полужирный;Интервал 0 pt Exact"/>
    <w:basedOn w:val="364"/>
    <w:rsid w:val="00184091"/>
    <w:rPr>
      <w:rFonts w:ascii="Bookman Old Style" w:eastAsia="Bookman Old Style" w:hAnsi="Bookman Old Style" w:cs="Bookman Old Style"/>
      <w:b/>
      <w:bCs/>
      <w:color w:val="000000"/>
      <w:spacing w:val="-5"/>
      <w:w w:val="100"/>
      <w:position w:val="0"/>
      <w:sz w:val="9"/>
      <w:szCs w:val="9"/>
      <w:shd w:val="clear" w:color="auto" w:fill="FFFFFF"/>
    </w:rPr>
  </w:style>
  <w:style w:type="character" w:customStyle="1" w:styleId="36BookmanOldStyle45pt0ptExact4">
    <w:name w:val="Основной текст (36) + Bookman Old Style;4;5 pt;Не полужирный;Интервал 0 pt Exact4"/>
    <w:basedOn w:val="364"/>
    <w:rsid w:val="00184091"/>
    <w:rPr>
      <w:rFonts w:ascii="Bookman Old Style" w:eastAsia="Bookman Old Style" w:hAnsi="Bookman Old Style" w:cs="Bookman Old Style"/>
      <w:b/>
      <w:bCs/>
      <w:color w:val="000000"/>
      <w:spacing w:val="-5"/>
      <w:w w:val="100"/>
      <w:position w:val="0"/>
      <w:sz w:val="9"/>
      <w:szCs w:val="9"/>
      <w:shd w:val="clear" w:color="auto" w:fill="FFFFFF"/>
      <w:lang w:val="ru-RU"/>
    </w:rPr>
  </w:style>
  <w:style w:type="character" w:customStyle="1" w:styleId="36BookmanOldStyle45pt0ptExact3">
    <w:name w:val="Основной текст (36) + Bookman Old Style;4;5 pt;Не полужирный;Интервал 0 pt Exact3"/>
    <w:basedOn w:val="364"/>
    <w:rsid w:val="00184091"/>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TimesNewRoman0ptExact1">
    <w:name w:val="Основной текст (36) + Times New Roman;Не полужирный;Интервал 0 pt Exact1"/>
    <w:basedOn w:val="364"/>
    <w:rsid w:val="00184091"/>
    <w:rPr>
      <w:rFonts w:ascii="Times New Roman" w:eastAsia="Times New Roman" w:hAnsi="Times New Roman" w:cs="Times New Roman"/>
      <w:b/>
      <w:bCs/>
      <w:color w:val="000000"/>
      <w:spacing w:val="-5"/>
      <w:w w:val="100"/>
      <w:position w:val="0"/>
      <w:sz w:val="8"/>
      <w:szCs w:val="8"/>
      <w:shd w:val="clear" w:color="auto" w:fill="FFFFFF"/>
      <w:lang w:val="ru-RU"/>
    </w:rPr>
  </w:style>
  <w:style w:type="character" w:customStyle="1" w:styleId="36BookmanOldStyle0ptExact1">
    <w:name w:val="Основной текст (36) + Bookman Old Style;Не полужирный;Интервал 0 pt Exact1"/>
    <w:basedOn w:val="364"/>
    <w:rsid w:val="00184091"/>
    <w:rPr>
      <w:rFonts w:ascii="Bookman Old Style" w:eastAsia="Bookman Old Style" w:hAnsi="Bookman Old Style" w:cs="Bookman Old Style"/>
      <w:b/>
      <w:bCs/>
      <w:color w:val="000000"/>
      <w:spacing w:val="0"/>
      <w:w w:val="100"/>
      <w:position w:val="0"/>
      <w:sz w:val="8"/>
      <w:szCs w:val="8"/>
      <w:shd w:val="clear" w:color="auto" w:fill="FFFFFF"/>
    </w:rPr>
  </w:style>
  <w:style w:type="character" w:customStyle="1" w:styleId="360ptExact">
    <w:name w:val="Основной текст (36) + Не полужирный;Интервал 0 pt Exact"/>
    <w:basedOn w:val="364"/>
    <w:rsid w:val="00184091"/>
    <w:rPr>
      <w:rFonts w:ascii="Arial" w:eastAsia="Arial" w:hAnsi="Arial" w:cs="Arial"/>
      <w:b/>
      <w:bCs/>
      <w:color w:val="000000"/>
      <w:spacing w:val="-3"/>
      <w:w w:val="100"/>
      <w:position w:val="0"/>
      <w:sz w:val="8"/>
      <w:szCs w:val="8"/>
      <w:shd w:val="clear" w:color="auto" w:fill="FFFFFF"/>
      <w:lang w:val="ru-RU"/>
    </w:rPr>
  </w:style>
  <w:style w:type="character" w:customStyle="1" w:styleId="36BookmanOldStyle45pt0ptExact2">
    <w:name w:val="Основной текст (36) + Bookman Old Style;4;5 pt;Не полужирный;Интервал 0 pt Exact2"/>
    <w:basedOn w:val="364"/>
    <w:rsid w:val="00184091"/>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0ptExact1">
    <w:name w:val="Основной текст (36) + Не полужирный;Интервал 0 pt Exact1"/>
    <w:basedOn w:val="364"/>
    <w:rsid w:val="00184091"/>
    <w:rPr>
      <w:rFonts w:ascii="Arial" w:eastAsia="Arial" w:hAnsi="Arial" w:cs="Arial"/>
      <w:b/>
      <w:bCs/>
      <w:color w:val="000000"/>
      <w:spacing w:val="-3"/>
      <w:w w:val="100"/>
      <w:position w:val="0"/>
      <w:sz w:val="8"/>
      <w:szCs w:val="8"/>
      <w:shd w:val="clear" w:color="auto" w:fill="FFFFFF"/>
    </w:rPr>
  </w:style>
  <w:style w:type="character" w:customStyle="1" w:styleId="36BookmanOldStyle45pt0ptExact1">
    <w:name w:val="Основной текст (36) + Bookman Old Style;4;5 pt;Не полужирный;Интервал 0 pt Exact1"/>
    <w:basedOn w:val="364"/>
    <w:rsid w:val="00184091"/>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Candara45pt0ptExact1">
    <w:name w:val="Основной текст (36) + Candara;4;5 pt;Интервал 0 pt Exact1"/>
    <w:basedOn w:val="364"/>
    <w:rsid w:val="00184091"/>
    <w:rPr>
      <w:rFonts w:ascii="Candara" w:eastAsia="Candara" w:hAnsi="Candara" w:cs="Candara"/>
      <w:b/>
      <w:bCs/>
      <w:color w:val="000000"/>
      <w:spacing w:val="2"/>
      <w:w w:val="100"/>
      <w:position w:val="0"/>
      <w:sz w:val="9"/>
      <w:szCs w:val="9"/>
      <w:shd w:val="clear" w:color="auto" w:fill="FFFFFF"/>
      <w:lang w:val="ru-RU"/>
    </w:rPr>
  </w:style>
  <w:style w:type="character" w:customStyle="1" w:styleId="48Exact">
    <w:name w:val="Основной текст (48) Exact"/>
    <w:basedOn w:val="af0"/>
    <w:link w:val="480"/>
    <w:rsid w:val="00184091"/>
    <w:rPr>
      <w:rFonts w:ascii="Franklin Gothic Heavy" w:eastAsia="Franklin Gothic Heavy" w:hAnsi="Franklin Gothic Heavy" w:cs="Franklin Gothic Heavy"/>
      <w:spacing w:val="-1"/>
      <w:sz w:val="9"/>
      <w:szCs w:val="9"/>
      <w:shd w:val="clear" w:color="auto" w:fill="FFFFFF"/>
    </w:rPr>
  </w:style>
  <w:style w:type="character" w:customStyle="1" w:styleId="48Exact1">
    <w:name w:val="Основной текст (48) Exact1"/>
    <w:basedOn w:val="48Exact"/>
    <w:rsid w:val="00184091"/>
    <w:rPr>
      <w:rFonts w:ascii="Franklin Gothic Heavy" w:eastAsia="Franklin Gothic Heavy" w:hAnsi="Franklin Gothic Heavy" w:cs="Franklin Gothic Heavy"/>
      <w:color w:val="000000"/>
      <w:spacing w:val="-1"/>
      <w:w w:val="100"/>
      <w:position w:val="0"/>
      <w:sz w:val="9"/>
      <w:szCs w:val="9"/>
      <w:shd w:val="clear" w:color="auto" w:fill="FFFFFF"/>
      <w:lang w:val="ru-RU"/>
    </w:rPr>
  </w:style>
  <w:style w:type="character" w:customStyle="1" w:styleId="49Exact">
    <w:name w:val="Основной текст (49) Exact"/>
    <w:basedOn w:val="af0"/>
    <w:link w:val="490"/>
    <w:rsid w:val="00184091"/>
    <w:rPr>
      <w:rFonts w:ascii="Franklin Gothic Heavy" w:eastAsia="Franklin Gothic Heavy" w:hAnsi="Franklin Gothic Heavy" w:cs="Franklin Gothic Heavy"/>
      <w:spacing w:val="2"/>
      <w:sz w:val="8"/>
      <w:szCs w:val="8"/>
      <w:shd w:val="clear" w:color="auto" w:fill="FFFFFF"/>
    </w:rPr>
  </w:style>
  <w:style w:type="character" w:customStyle="1" w:styleId="49Exact1">
    <w:name w:val="Основной текст (49) Exact1"/>
    <w:basedOn w:val="49Exact"/>
    <w:rsid w:val="0018409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6FranklinGothicHeavy0ptExact1">
    <w:name w:val="Основной текст (36) + Franklin Gothic Heavy;Не полужирный;Интервал 0 pt Exact1"/>
    <w:basedOn w:val="364"/>
    <w:rsid w:val="00184091"/>
    <w:rPr>
      <w:rFonts w:ascii="Franklin Gothic Heavy" w:eastAsia="Franklin Gothic Heavy" w:hAnsi="Franklin Gothic Heavy" w:cs="Franklin Gothic Heavy"/>
      <w:b/>
      <w:bCs/>
      <w:color w:val="000000"/>
      <w:spacing w:val="0"/>
      <w:w w:val="100"/>
      <w:position w:val="0"/>
      <w:sz w:val="8"/>
      <w:szCs w:val="8"/>
      <w:shd w:val="clear" w:color="auto" w:fill="FFFFFF"/>
      <w:lang w:val="ru-RU"/>
    </w:rPr>
  </w:style>
  <w:style w:type="character" w:customStyle="1" w:styleId="50Exact">
    <w:name w:val="Основной текст (50) Exact"/>
    <w:basedOn w:val="af0"/>
    <w:link w:val="500"/>
    <w:rsid w:val="00184091"/>
    <w:rPr>
      <w:rFonts w:ascii="Times New Roman" w:hAnsi="Times New Roman"/>
      <w:spacing w:val="-3"/>
      <w:sz w:val="10"/>
      <w:szCs w:val="10"/>
      <w:shd w:val="clear" w:color="auto" w:fill="FFFFFF"/>
    </w:rPr>
  </w:style>
  <w:style w:type="character" w:customStyle="1" w:styleId="50Exact1">
    <w:name w:val="Основной текст (50) Exact1"/>
    <w:basedOn w:val="50Exact"/>
    <w:rsid w:val="00184091"/>
    <w:rPr>
      <w:rFonts w:ascii="Times New Roman" w:hAnsi="Times New Roman"/>
      <w:color w:val="000000"/>
      <w:spacing w:val="-3"/>
      <w:w w:val="100"/>
      <w:position w:val="0"/>
      <w:sz w:val="10"/>
      <w:szCs w:val="10"/>
      <w:shd w:val="clear" w:color="auto" w:fill="FFFFFF"/>
      <w:lang w:val="ru-RU"/>
    </w:rPr>
  </w:style>
  <w:style w:type="character" w:customStyle="1" w:styleId="Arial4pt0pt">
    <w:name w:val="Основной текст + Arial;4 pt;Полужирный;Интервал 0 pt"/>
    <w:basedOn w:val="affffb"/>
    <w:rsid w:val="00184091"/>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BookmanOldStyle175pt0pt">
    <w:name w:val="Основной текст + Bookman Old Style;17;5 pt;Интервал 0 pt"/>
    <w:basedOn w:val="affffb"/>
    <w:rsid w:val="00184091"/>
    <w:rPr>
      <w:rFonts w:ascii="Bookman Old Style" w:eastAsia="Bookman Old Style" w:hAnsi="Bookman Old Style" w:cs="Bookman Old Style"/>
      <w:b w:val="0"/>
      <w:bCs w:val="0"/>
      <w:i w:val="0"/>
      <w:iCs w:val="0"/>
      <w:smallCaps w:val="0"/>
      <w:strike w:val="0"/>
      <w:color w:val="000000"/>
      <w:spacing w:val="0"/>
      <w:w w:val="100"/>
      <w:position w:val="0"/>
      <w:sz w:val="35"/>
      <w:szCs w:val="35"/>
      <w:u w:val="none"/>
      <w:shd w:val="clear" w:color="auto" w:fill="FFFFFF"/>
    </w:rPr>
  </w:style>
  <w:style w:type="character" w:customStyle="1" w:styleId="Arial4pt0pt3">
    <w:name w:val="Основной текст + Arial;4 pt;Полужирный;Интервал 0 pt3"/>
    <w:basedOn w:val="affffb"/>
    <w:rsid w:val="00184091"/>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Arial4pt0pt2">
    <w:name w:val="Основной текст + Arial;4 pt;Полужирный;Интервал 0 pt2"/>
    <w:basedOn w:val="affffb"/>
    <w:rsid w:val="00184091"/>
    <w:rPr>
      <w:rFonts w:ascii="Arial" w:eastAsia="Arial" w:hAnsi="Arial" w:cs="Arial"/>
      <w:b/>
      <w:bCs/>
      <w:i w:val="0"/>
      <w:iCs w:val="0"/>
      <w:smallCaps w:val="0"/>
      <w:strike w:val="0"/>
      <w:color w:val="000000"/>
      <w:spacing w:val="-2"/>
      <w:w w:val="100"/>
      <w:position w:val="0"/>
      <w:sz w:val="8"/>
      <w:szCs w:val="8"/>
      <w:u w:val="none"/>
      <w:shd w:val="clear" w:color="auto" w:fill="FFFFFF"/>
    </w:rPr>
  </w:style>
  <w:style w:type="character" w:customStyle="1" w:styleId="105pt0pt">
    <w:name w:val="Основной текст + 10;5 pt;Курсив;Интервал 0 pt"/>
    <w:basedOn w:val="affffb"/>
    <w:rsid w:val="00184091"/>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Arial4pt0pt1">
    <w:name w:val="Основной текст + Arial;4 pt;Полужирный;Интервал 0 pt1"/>
    <w:basedOn w:val="affffb"/>
    <w:rsid w:val="00184091"/>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105pt0pt1">
    <w:name w:val="Основной текст + 10;5 pt;Курсив;Интервал 0 pt1"/>
    <w:basedOn w:val="affffb"/>
    <w:rsid w:val="00184091"/>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Candara45pt0">
    <w:name w:val="Основной текст + Candara;4;5 pt;Полужирный"/>
    <w:basedOn w:val="affffb"/>
    <w:rsid w:val="00184091"/>
    <w:rPr>
      <w:rFonts w:ascii="Candara" w:eastAsia="Candara" w:hAnsi="Candara" w:cs="Candara"/>
      <w:b/>
      <w:bCs/>
      <w:i w:val="0"/>
      <w:iCs w:val="0"/>
      <w:smallCaps w:val="0"/>
      <w:strike w:val="0"/>
      <w:color w:val="000000"/>
      <w:spacing w:val="2"/>
      <w:w w:val="100"/>
      <w:position w:val="0"/>
      <w:sz w:val="9"/>
      <w:szCs w:val="9"/>
      <w:u w:val="none"/>
      <w:shd w:val="clear" w:color="auto" w:fill="FFFFFF"/>
      <w:lang w:val="ru-RU"/>
    </w:rPr>
  </w:style>
  <w:style w:type="character" w:customStyle="1" w:styleId="BookAntiqua4pt0pt">
    <w:name w:val="Основной текст + Book Antiqua;4 pt;Интервал 0 pt"/>
    <w:basedOn w:val="affffb"/>
    <w:rsid w:val="00184091"/>
    <w:rPr>
      <w:rFonts w:ascii="Book Antiqua" w:eastAsia="Book Antiqua" w:hAnsi="Book Antiqua" w:cs="Book Antiqua"/>
      <w:b w:val="0"/>
      <w:bCs w:val="0"/>
      <w:i w:val="0"/>
      <w:iCs w:val="0"/>
      <w:smallCaps w:val="0"/>
      <w:strike w:val="0"/>
      <w:color w:val="000000"/>
      <w:spacing w:val="-4"/>
      <w:w w:val="100"/>
      <w:position w:val="0"/>
      <w:sz w:val="8"/>
      <w:szCs w:val="8"/>
      <w:u w:val="none"/>
      <w:shd w:val="clear" w:color="auto" w:fill="FFFFFF"/>
      <w:lang w:val="ru-RU"/>
    </w:rPr>
  </w:style>
  <w:style w:type="character" w:customStyle="1" w:styleId="105pt0pt0">
    <w:name w:val="Основной текст + 10;5 pt;Интервал 0 pt"/>
    <w:basedOn w:val="affffb"/>
    <w:rsid w:val="00184091"/>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51Exact">
    <w:name w:val="Основной текст (51) Exact"/>
    <w:basedOn w:val="af0"/>
    <w:link w:val="517"/>
    <w:rsid w:val="00184091"/>
    <w:rPr>
      <w:rFonts w:ascii="Arial" w:eastAsia="Arial" w:hAnsi="Arial" w:cs="Arial"/>
      <w:spacing w:val="-4"/>
      <w:sz w:val="9"/>
      <w:szCs w:val="9"/>
      <w:shd w:val="clear" w:color="auto" w:fill="FFFFFF"/>
    </w:rPr>
  </w:style>
  <w:style w:type="character" w:customStyle="1" w:styleId="51Exact1">
    <w:name w:val="Основной текст (51) Exact1"/>
    <w:basedOn w:val="51Exact"/>
    <w:rsid w:val="00184091"/>
    <w:rPr>
      <w:rFonts w:ascii="Arial" w:eastAsia="Arial" w:hAnsi="Arial" w:cs="Arial"/>
      <w:color w:val="000000"/>
      <w:spacing w:val="-4"/>
      <w:w w:val="100"/>
      <w:position w:val="0"/>
      <w:sz w:val="9"/>
      <w:szCs w:val="9"/>
      <w:shd w:val="clear" w:color="auto" w:fill="FFFFFF"/>
      <w:lang w:val="ru-RU"/>
    </w:rPr>
  </w:style>
  <w:style w:type="character" w:customStyle="1" w:styleId="52Exact">
    <w:name w:val="Основной текст (52) Exact"/>
    <w:basedOn w:val="af0"/>
    <w:link w:val="525"/>
    <w:rsid w:val="00184091"/>
    <w:rPr>
      <w:rFonts w:ascii="Arial" w:eastAsia="Arial" w:hAnsi="Arial" w:cs="Arial"/>
      <w:spacing w:val="19"/>
      <w:sz w:val="9"/>
      <w:szCs w:val="9"/>
      <w:shd w:val="clear" w:color="auto" w:fill="FFFFFF"/>
    </w:rPr>
  </w:style>
  <w:style w:type="character" w:customStyle="1" w:styleId="52Exact1">
    <w:name w:val="Основной текст (52) Exact1"/>
    <w:basedOn w:val="52Exact"/>
    <w:rsid w:val="00184091"/>
    <w:rPr>
      <w:rFonts w:ascii="Arial" w:eastAsia="Arial" w:hAnsi="Arial" w:cs="Arial"/>
      <w:color w:val="000000"/>
      <w:spacing w:val="19"/>
      <w:w w:val="100"/>
      <w:position w:val="0"/>
      <w:sz w:val="9"/>
      <w:szCs w:val="9"/>
      <w:shd w:val="clear" w:color="auto" w:fill="FFFFFF"/>
      <w:lang w:val="ru-RU"/>
    </w:rPr>
  </w:style>
  <w:style w:type="character" w:customStyle="1" w:styleId="4fb">
    <w:name w:val="Подпись к таблице (4)_"/>
    <w:basedOn w:val="af0"/>
    <w:link w:val="416"/>
    <w:uiPriority w:val="99"/>
    <w:rsid w:val="00184091"/>
    <w:rPr>
      <w:rFonts w:ascii="Arial" w:eastAsia="Arial" w:hAnsi="Arial" w:cs="Arial"/>
      <w:sz w:val="9"/>
      <w:szCs w:val="9"/>
      <w:shd w:val="clear" w:color="auto" w:fill="FFFFFF"/>
    </w:rPr>
  </w:style>
  <w:style w:type="character" w:customStyle="1" w:styleId="4fc">
    <w:name w:val="Подпись к таблице (4)"/>
    <w:basedOn w:val="4fb"/>
    <w:rsid w:val="00184091"/>
    <w:rPr>
      <w:rFonts w:ascii="Arial" w:eastAsia="Arial" w:hAnsi="Arial" w:cs="Arial"/>
      <w:color w:val="000000"/>
      <w:spacing w:val="0"/>
      <w:w w:val="100"/>
      <w:position w:val="0"/>
      <w:sz w:val="9"/>
      <w:szCs w:val="9"/>
      <w:shd w:val="clear" w:color="auto" w:fill="FFFFFF"/>
      <w:lang w:val="ru-RU"/>
    </w:rPr>
  </w:style>
  <w:style w:type="character" w:customStyle="1" w:styleId="14Exact">
    <w:name w:val="Основной текст (14) Exact"/>
    <w:basedOn w:val="af0"/>
    <w:link w:val="149"/>
    <w:rsid w:val="00184091"/>
    <w:rPr>
      <w:rFonts w:ascii="Arial" w:eastAsia="Arial" w:hAnsi="Arial" w:cs="Arial"/>
      <w:spacing w:val="-4"/>
      <w:sz w:val="8"/>
      <w:szCs w:val="8"/>
      <w:shd w:val="clear" w:color="auto" w:fill="FFFFFF"/>
    </w:rPr>
  </w:style>
  <w:style w:type="character" w:customStyle="1" w:styleId="140ptExact">
    <w:name w:val="Основной текст (14) + Интервал 0 pt Exact"/>
    <w:basedOn w:val="14Exact"/>
    <w:rsid w:val="00184091"/>
    <w:rPr>
      <w:rFonts w:ascii="Arial" w:eastAsia="Arial" w:hAnsi="Arial" w:cs="Arial"/>
      <w:color w:val="000000"/>
      <w:spacing w:val="-7"/>
      <w:w w:val="100"/>
      <w:position w:val="0"/>
      <w:sz w:val="8"/>
      <w:szCs w:val="8"/>
      <w:shd w:val="clear" w:color="auto" w:fill="FFFFFF"/>
      <w:lang w:val="ru-RU"/>
    </w:rPr>
  </w:style>
  <w:style w:type="character" w:customStyle="1" w:styleId="Arial4pt">
    <w:name w:val="Основной текст + Arial;4 pt;Полужирный;Малые прописные"/>
    <w:basedOn w:val="affffb"/>
    <w:rsid w:val="00184091"/>
    <w:rPr>
      <w:rFonts w:ascii="Arial" w:eastAsia="Arial" w:hAnsi="Arial" w:cs="Arial"/>
      <w:b/>
      <w:bCs/>
      <w:i w:val="0"/>
      <w:iCs w:val="0"/>
      <w:smallCaps/>
      <w:strike w:val="0"/>
      <w:color w:val="000000"/>
      <w:spacing w:val="0"/>
      <w:w w:val="100"/>
      <w:position w:val="0"/>
      <w:sz w:val="8"/>
      <w:szCs w:val="8"/>
      <w:u w:val="none"/>
      <w:shd w:val="clear" w:color="auto" w:fill="FFFFFF"/>
      <w:lang w:val="en-US"/>
    </w:rPr>
  </w:style>
  <w:style w:type="character" w:customStyle="1" w:styleId="5fd">
    <w:name w:val="Подпись к таблице (5)_"/>
    <w:basedOn w:val="af0"/>
    <w:link w:val="5fe"/>
    <w:uiPriority w:val="99"/>
    <w:rsid w:val="00184091"/>
    <w:rPr>
      <w:rFonts w:ascii="Times New Roman" w:hAnsi="Times New Roman"/>
      <w:b/>
      <w:bCs/>
      <w:sz w:val="15"/>
      <w:szCs w:val="15"/>
      <w:shd w:val="clear" w:color="auto" w:fill="FFFFFF"/>
    </w:rPr>
  </w:style>
  <w:style w:type="character" w:customStyle="1" w:styleId="TimesNewRoman75pt">
    <w:name w:val="Колонтитул + Times New Roman;7;5 pt"/>
    <w:basedOn w:val="afffffff"/>
    <w:rsid w:val="0018409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imesNewRoman75pt1">
    <w:name w:val="Колонтитул + Times New Roman;7;5 pt1"/>
    <w:basedOn w:val="afffffff"/>
    <w:rsid w:val="00184091"/>
    <w:rPr>
      <w:rFonts w:ascii="Times New Roman" w:eastAsia="Times New Roman" w:hAnsi="Times New Roman" w:cs="Times New Roman"/>
      <w:b w:val="0"/>
      <w:bCs w:val="0"/>
      <w:i w:val="0"/>
      <w:iCs w:val="0"/>
      <w:smallCaps w:val="0"/>
      <w:strike w:val="0"/>
      <w:color w:val="000000"/>
      <w:spacing w:val="0"/>
      <w:w w:val="100"/>
      <w:position w:val="0"/>
      <w:sz w:val="15"/>
      <w:szCs w:val="15"/>
      <w:u w:val="single"/>
      <w:shd w:val="clear" w:color="auto" w:fill="FFFFFF"/>
      <w:lang w:val="ru-RU"/>
    </w:rPr>
  </w:style>
  <w:style w:type="character" w:customStyle="1" w:styleId="70ptExact2">
    <w:name w:val="Основной текст (7) + Интервал 0 pt Exact2"/>
    <w:basedOn w:val="7c"/>
    <w:rsid w:val="00184091"/>
    <w:rPr>
      <w:rFonts w:ascii="Times New Roman" w:hAnsi="Times New Roman"/>
      <w:color w:val="000000"/>
      <w:spacing w:val="1"/>
      <w:w w:val="100"/>
      <w:position w:val="0"/>
      <w:sz w:val="14"/>
      <w:szCs w:val="14"/>
      <w:shd w:val="clear" w:color="auto" w:fill="FFFFFF"/>
      <w:lang w:val="ru-RU"/>
    </w:rPr>
  </w:style>
  <w:style w:type="character" w:customStyle="1" w:styleId="70ptExact1">
    <w:name w:val="Основной текст (7) + Интервал 0 pt Exact1"/>
    <w:basedOn w:val="7c"/>
    <w:rsid w:val="00184091"/>
    <w:rPr>
      <w:rFonts w:ascii="Times New Roman" w:hAnsi="Times New Roman"/>
      <w:color w:val="000000"/>
      <w:spacing w:val="1"/>
      <w:w w:val="100"/>
      <w:position w:val="0"/>
      <w:sz w:val="14"/>
      <w:szCs w:val="14"/>
      <w:u w:val="single"/>
      <w:shd w:val="clear" w:color="auto" w:fill="FFFFFF"/>
      <w:lang w:val="ru-RU"/>
    </w:rPr>
  </w:style>
  <w:style w:type="character" w:customStyle="1" w:styleId="731">
    <w:name w:val="Основной текст (7)3"/>
    <w:basedOn w:val="7c"/>
    <w:rsid w:val="00184091"/>
    <w:rPr>
      <w:rFonts w:ascii="Times New Roman" w:hAnsi="Times New Roman"/>
      <w:color w:val="000000"/>
      <w:spacing w:val="0"/>
      <w:w w:val="100"/>
      <w:position w:val="0"/>
      <w:sz w:val="15"/>
      <w:szCs w:val="15"/>
      <w:shd w:val="clear" w:color="auto" w:fill="FFFFFF"/>
      <w:lang w:val="ru-RU"/>
    </w:rPr>
  </w:style>
  <w:style w:type="character" w:customStyle="1" w:styleId="721">
    <w:name w:val="Основной текст (7)2"/>
    <w:basedOn w:val="7c"/>
    <w:rsid w:val="00184091"/>
    <w:rPr>
      <w:rFonts w:ascii="Times New Roman" w:hAnsi="Times New Roman"/>
      <w:color w:val="000000"/>
      <w:spacing w:val="0"/>
      <w:w w:val="100"/>
      <w:position w:val="0"/>
      <w:sz w:val="15"/>
      <w:szCs w:val="15"/>
      <w:u w:val="single"/>
      <w:shd w:val="clear" w:color="auto" w:fill="FFFFFF"/>
      <w:lang w:val="ru-RU"/>
    </w:rPr>
  </w:style>
  <w:style w:type="character" w:customStyle="1" w:styleId="6f">
    <w:name w:val="Подпись к таблице (6)_"/>
    <w:basedOn w:val="af0"/>
    <w:link w:val="6f0"/>
    <w:uiPriority w:val="99"/>
    <w:rsid w:val="00184091"/>
    <w:rPr>
      <w:rFonts w:ascii="Times New Roman" w:hAnsi="Times New Roman"/>
      <w:sz w:val="15"/>
      <w:szCs w:val="15"/>
      <w:shd w:val="clear" w:color="auto" w:fill="FFFFFF"/>
    </w:rPr>
  </w:style>
  <w:style w:type="character" w:customStyle="1" w:styleId="300">
    <w:name w:val="Основной текст (30)_"/>
    <w:basedOn w:val="af0"/>
    <w:link w:val="301"/>
    <w:uiPriority w:val="99"/>
    <w:rsid w:val="00184091"/>
    <w:rPr>
      <w:rFonts w:ascii="Times New Roman" w:hAnsi="Times New Roman"/>
      <w:sz w:val="19"/>
      <w:szCs w:val="19"/>
      <w:shd w:val="clear" w:color="auto" w:fill="FFFFFF"/>
    </w:rPr>
  </w:style>
  <w:style w:type="character" w:customStyle="1" w:styleId="95pt12">
    <w:name w:val="Основной текст + 9;5 pt;Полужирный1"/>
    <w:basedOn w:val="affffb"/>
    <w:rsid w:val="0018409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paragraph" w:customStyle="1" w:styleId="2fff3">
    <w:name w:val="Основной текст (2)"/>
    <w:basedOn w:val="af"/>
    <w:link w:val="2fff2"/>
    <w:qFormat/>
    <w:rsid w:val="00184091"/>
    <w:pPr>
      <w:widowControl w:val="0"/>
      <w:shd w:val="clear" w:color="auto" w:fill="FFFFFF"/>
      <w:spacing w:before="840" w:after="600" w:line="686" w:lineRule="exact"/>
      <w:ind w:firstLine="0"/>
      <w:jc w:val="center"/>
    </w:pPr>
    <w:rPr>
      <w:rFonts w:eastAsiaTheme="minorHAnsi" w:cstheme="minorBidi"/>
      <w:sz w:val="60"/>
      <w:szCs w:val="60"/>
      <w:lang w:eastAsia="en-US"/>
    </w:rPr>
  </w:style>
  <w:style w:type="paragraph" w:customStyle="1" w:styleId="2fff5">
    <w:name w:val="Заголовок №2"/>
    <w:basedOn w:val="af"/>
    <w:link w:val="2fff4"/>
    <w:uiPriority w:val="99"/>
    <w:qFormat/>
    <w:rsid w:val="00184091"/>
    <w:pPr>
      <w:widowControl w:val="0"/>
      <w:shd w:val="clear" w:color="auto" w:fill="FFFFFF"/>
      <w:spacing w:after="420" w:line="0" w:lineRule="atLeast"/>
      <w:ind w:firstLine="0"/>
      <w:jc w:val="center"/>
      <w:outlineLvl w:val="1"/>
    </w:pPr>
    <w:rPr>
      <w:rFonts w:eastAsiaTheme="minorHAnsi" w:cstheme="minorBidi"/>
      <w:b/>
      <w:bCs/>
      <w:sz w:val="27"/>
      <w:szCs w:val="27"/>
      <w:lang w:eastAsia="en-US"/>
    </w:rPr>
  </w:style>
  <w:style w:type="paragraph" w:customStyle="1" w:styleId="1ffffffa">
    <w:name w:val="Колонтитул1"/>
    <w:basedOn w:val="af"/>
    <w:qFormat/>
    <w:rsid w:val="00184091"/>
    <w:pPr>
      <w:widowControl w:val="0"/>
      <w:shd w:val="clear" w:color="auto" w:fill="FFFFFF"/>
      <w:spacing w:after="0" w:line="0" w:lineRule="atLeast"/>
      <w:ind w:firstLine="0"/>
      <w:jc w:val="left"/>
    </w:pPr>
    <w:rPr>
      <w:rFonts w:ascii="Franklin Gothic Heavy" w:eastAsia="Franklin Gothic Heavy" w:hAnsi="Franklin Gothic Heavy" w:cs="Franklin Gothic Heavy"/>
      <w:color w:val="000000"/>
      <w:sz w:val="12"/>
      <w:szCs w:val="12"/>
    </w:rPr>
  </w:style>
  <w:style w:type="paragraph" w:customStyle="1" w:styleId="3ff6">
    <w:name w:val="Оглавление (3)"/>
    <w:basedOn w:val="af"/>
    <w:link w:val="3ff5"/>
    <w:qFormat/>
    <w:rsid w:val="00184091"/>
    <w:pPr>
      <w:widowControl w:val="0"/>
      <w:shd w:val="clear" w:color="auto" w:fill="FFFFFF"/>
      <w:spacing w:after="0" w:line="274" w:lineRule="exact"/>
      <w:ind w:firstLine="0"/>
    </w:pPr>
    <w:rPr>
      <w:rFonts w:eastAsiaTheme="minorHAnsi" w:cstheme="minorBidi"/>
      <w:sz w:val="27"/>
      <w:szCs w:val="27"/>
      <w:lang w:eastAsia="en-US"/>
    </w:rPr>
  </w:style>
  <w:style w:type="paragraph" w:customStyle="1" w:styleId="31c">
    <w:name w:val="Основной текст (3)1"/>
    <w:basedOn w:val="af"/>
    <w:link w:val="3ff7"/>
    <w:qFormat/>
    <w:rsid w:val="00184091"/>
    <w:pPr>
      <w:widowControl w:val="0"/>
      <w:shd w:val="clear" w:color="auto" w:fill="FFFFFF"/>
      <w:spacing w:after="0" w:line="274" w:lineRule="exact"/>
      <w:ind w:firstLine="0"/>
    </w:pPr>
    <w:rPr>
      <w:rFonts w:eastAsiaTheme="minorHAnsi" w:cstheme="minorBidi"/>
      <w:sz w:val="23"/>
      <w:szCs w:val="23"/>
      <w:lang w:eastAsia="en-US"/>
    </w:rPr>
  </w:style>
  <w:style w:type="paragraph" w:customStyle="1" w:styleId="3ff9">
    <w:name w:val="Заголовок №3"/>
    <w:basedOn w:val="af"/>
    <w:link w:val="3ff8"/>
    <w:uiPriority w:val="99"/>
    <w:qFormat/>
    <w:rsid w:val="00184091"/>
    <w:pPr>
      <w:widowControl w:val="0"/>
      <w:shd w:val="clear" w:color="auto" w:fill="FFFFFF"/>
      <w:spacing w:after="0" w:line="326" w:lineRule="exact"/>
      <w:ind w:firstLine="0"/>
      <w:jc w:val="left"/>
      <w:outlineLvl w:val="2"/>
    </w:pPr>
    <w:rPr>
      <w:rFonts w:eastAsiaTheme="minorHAnsi" w:cstheme="minorBidi"/>
      <w:sz w:val="27"/>
      <w:szCs w:val="27"/>
      <w:lang w:eastAsia="en-US"/>
    </w:rPr>
  </w:style>
  <w:style w:type="paragraph" w:customStyle="1" w:styleId="412">
    <w:name w:val="Основной текст (4)1"/>
    <w:basedOn w:val="af"/>
    <w:link w:val="4f5"/>
    <w:qFormat/>
    <w:rsid w:val="00184091"/>
    <w:pPr>
      <w:widowControl w:val="0"/>
      <w:shd w:val="clear" w:color="auto" w:fill="FFFFFF"/>
      <w:spacing w:after="0" w:line="485" w:lineRule="exact"/>
      <w:ind w:firstLine="0"/>
    </w:pPr>
    <w:rPr>
      <w:rFonts w:eastAsiaTheme="minorHAnsi" w:cstheme="minorBidi"/>
      <w:b/>
      <w:bCs/>
      <w:sz w:val="27"/>
      <w:szCs w:val="27"/>
      <w:lang w:eastAsia="en-US"/>
    </w:rPr>
  </w:style>
  <w:style w:type="paragraph" w:customStyle="1" w:styleId="affffffffffffff6">
    <w:name w:val="Подпись к таблице"/>
    <w:basedOn w:val="af"/>
    <w:link w:val="affffffffffffff5"/>
    <w:qFormat/>
    <w:rsid w:val="00184091"/>
    <w:pPr>
      <w:widowControl w:val="0"/>
      <w:shd w:val="clear" w:color="auto" w:fill="FFFFFF"/>
      <w:spacing w:after="0" w:line="0" w:lineRule="atLeast"/>
      <w:ind w:firstLine="0"/>
      <w:jc w:val="left"/>
    </w:pPr>
    <w:rPr>
      <w:rFonts w:eastAsiaTheme="minorHAnsi" w:cstheme="minorBidi"/>
      <w:sz w:val="23"/>
      <w:szCs w:val="23"/>
      <w:lang w:eastAsia="en-US"/>
    </w:rPr>
  </w:style>
  <w:style w:type="paragraph" w:customStyle="1" w:styleId="21e">
    <w:name w:val="Подпись к картинке (2)1"/>
    <w:basedOn w:val="af"/>
    <w:link w:val="2fff6"/>
    <w:qFormat/>
    <w:rsid w:val="00184091"/>
    <w:pPr>
      <w:widowControl w:val="0"/>
      <w:shd w:val="clear" w:color="auto" w:fill="FFFFFF"/>
      <w:spacing w:after="0" w:line="0" w:lineRule="atLeast"/>
      <w:ind w:firstLine="0"/>
      <w:jc w:val="left"/>
    </w:pPr>
    <w:rPr>
      <w:rFonts w:eastAsiaTheme="minorHAnsi" w:cstheme="minorBidi"/>
      <w:i/>
      <w:iCs/>
      <w:spacing w:val="-20"/>
      <w:sz w:val="23"/>
      <w:szCs w:val="23"/>
      <w:lang w:eastAsia="en-US"/>
    </w:rPr>
  </w:style>
  <w:style w:type="paragraph" w:customStyle="1" w:styleId="affffffffffffff8">
    <w:name w:val="Подпись к картинке"/>
    <w:basedOn w:val="af"/>
    <w:link w:val="affffffffffffff7"/>
    <w:uiPriority w:val="99"/>
    <w:qFormat/>
    <w:rsid w:val="00184091"/>
    <w:pPr>
      <w:widowControl w:val="0"/>
      <w:shd w:val="clear" w:color="auto" w:fill="FFFFFF"/>
      <w:spacing w:after="0" w:line="0" w:lineRule="atLeast"/>
      <w:ind w:firstLine="0"/>
      <w:jc w:val="left"/>
    </w:pPr>
    <w:rPr>
      <w:rFonts w:eastAsiaTheme="minorHAnsi" w:cstheme="minorBidi"/>
      <w:sz w:val="23"/>
      <w:szCs w:val="23"/>
      <w:lang w:eastAsia="en-US"/>
    </w:rPr>
  </w:style>
  <w:style w:type="paragraph" w:customStyle="1" w:styleId="514">
    <w:name w:val="Основной текст (5)1"/>
    <w:basedOn w:val="af"/>
    <w:link w:val="5f8"/>
    <w:qFormat/>
    <w:rsid w:val="00184091"/>
    <w:pPr>
      <w:widowControl w:val="0"/>
      <w:shd w:val="clear" w:color="auto" w:fill="FFFFFF"/>
      <w:spacing w:after="0" w:line="0" w:lineRule="atLeast"/>
      <w:ind w:firstLine="0"/>
      <w:jc w:val="left"/>
    </w:pPr>
    <w:rPr>
      <w:rFonts w:ascii="Franklin Gothic Heavy" w:eastAsia="Franklin Gothic Heavy" w:hAnsi="Franklin Gothic Heavy" w:cs="Franklin Gothic Heavy"/>
      <w:sz w:val="8"/>
      <w:szCs w:val="8"/>
      <w:lang w:eastAsia="en-US"/>
    </w:rPr>
  </w:style>
  <w:style w:type="paragraph" w:customStyle="1" w:styleId="6d">
    <w:name w:val="Основной текст (6)"/>
    <w:basedOn w:val="af"/>
    <w:link w:val="6Exact"/>
    <w:qFormat/>
    <w:rsid w:val="00184091"/>
    <w:pPr>
      <w:widowControl w:val="0"/>
      <w:shd w:val="clear" w:color="auto" w:fill="FFFFFF"/>
      <w:spacing w:after="60" w:line="0" w:lineRule="atLeast"/>
      <w:ind w:firstLine="0"/>
      <w:jc w:val="center"/>
    </w:pPr>
    <w:rPr>
      <w:rFonts w:ascii="Franklin Gothic Heavy" w:eastAsia="Franklin Gothic Heavy" w:hAnsi="Franklin Gothic Heavy" w:cs="Franklin Gothic Heavy"/>
      <w:sz w:val="12"/>
      <w:szCs w:val="12"/>
      <w:lang w:eastAsia="en-US"/>
    </w:rPr>
  </w:style>
  <w:style w:type="paragraph" w:customStyle="1" w:styleId="713">
    <w:name w:val="Основной текст (7)1"/>
    <w:basedOn w:val="af"/>
    <w:link w:val="7c"/>
    <w:qFormat/>
    <w:rsid w:val="00184091"/>
    <w:pPr>
      <w:widowControl w:val="0"/>
      <w:shd w:val="clear" w:color="auto" w:fill="FFFFFF"/>
      <w:spacing w:after="0" w:line="202" w:lineRule="exact"/>
      <w:ind w:firstLine="0"/>
      <w:jc w:val="left"/>
    </w:pPr>
    <w:rPr>
      <w:rFonts w:eastAsiaTheme="minorHAnsi" w:cstheme="minorBidi"/>
      <w:sz w:val="15"/>
      <w:szCs w:val="15"/>
      <w:lang w:eastAsia="en-US"/>
    </w:rPr>
  </w:style>
  <w:style w:type="paragraph" w:customStyle="1" w:styleId="4f6">
    <w:name w:val="Оглавление (4)"/>
    <w:basedOn w:val="af"/>
    <w:link w:val="4Exact"/>
    <w:qFormat/>
    <w:rsid w:val="00184091"/>
    <w:pPr>
      <w:widowControl w:val="0"/>
      <w:shd w:val="clear" w:color="auto" w:fill="FFFFFF"/>
      <w:spacing w:after="0" w:line="187" w:lineRule="exact"/>
      <w:ind w:firstLine="0"/>
    </w:pPr>
    <w:rPr>
      <w:rFonts w:ascii="Franklin Gothic Heavy" w:eastAsia="Franklin Gothic Heavy" w:hAnsi="Franklin Gothic Heavy" w:cs="Franklin Gothic Heavy"/>
      <w:spacing w:val="2"/>
      <w:sz w:val="8"/>
      <w:szCs w:val="8"/>
      <w:lang w:eastAsia="en-US"/>
    </w:rPr>
  </w:style>
  <w:style w:type="paragraph" w:customStyle="1" w:styleId="8b">
    <w:name w:val="Основной текст (8)"/>
    <w:basedOn w:val="af"/>
    <w:link w:val="8Exact"/>
    <w:uiPriority w:val="99"/>
    <w:qFormat/>
    <w:rsid w:val="00184091"/>
    <w:pPr>
      <w:widowControl w:val="0"/>
      <w:shd w:val="clear" w:color="auto" w:fill="FFFFFF"/>
      <w:spacing w:after="0" w:line="0" w:lineRule="atLeast"/>
      <w:ind w:firstLine="0"/>
      <w:jc w:val="left"/>
    </w:pPr>
    <w:rPr>
      <w:rFonts w:eastAsiaTheme="minorHAnsi" w:cstheme="minorBidi"/>
      <w:spacing w:val="-5"/>
      <w:sz w:val="8"/>
      <w:szCs w:val="8"/>
      <w:lang w:eastAsia="en-US"/>
    </w:rPr>
  </w:style>
  <w:style w:type="paragraph" w:customStyle="1" w:styleId="9b">
    <w:name w:val="Основной текст (9)"/>
    <w:basedOn w:val="af"/>
    <w:link w:val="9Exact"/>
    <w:qFormat/>
    <w:rsid w:val="00184091"/>
    <w:pPr>
      <w:widowControl w:val="0"/>
      <w:shd w:val="clear" w:color="auto" w:fill="FFFFFF"/>
      <w:spacing w:after="0" w:line="0" w:lineRule="atLeast"/>
      <w:ind w:firstLine="0"/>
      <w:jc w:val="left"/>
    </w:pPr>
    <w:rPr>
      <w:rFonts w:ascii="Arial" w:eastAsia="Arial" w:hAnsi="Arial" w:cs="Arial"/>
      <w:spacing w:val="-2"/>
      <w:sz w:val="8"/>
      <w:szCs w:val="8"/>
      <w:lang w:eastAsia="en-US"/>
    </w:rPr>
  </w:style>
  <w:style w:type="paragraph" w:customStyle="1" w:styleId="107">
    <w:name w:val="Основной текст (10)"/>
    <w:basedOn w:val="af"/>
    <w:link w:val="10Exact"/>
    <w:qFormat/>
    <w:rsid w:val="00184091"/>
    <w:pPr>
      <w:widowControl w:val="0"/>
      <w:shd w:val="clear" w:color="auto" w:fill="FFFFFF"/>
      <w:spacing w:after="0" w:line="0" w:lineRule="atLeast"/>
      <w:ind w:firstLine="0"/>
      <w:jc w:val="left"/>
    </w:pPr>
    <w:rPr>
      <w:rFonts w:ascii="Bookman Old Style" w:eastAsia="Bookman Old Style" w:hAnsi="Bookman Old Style" w:cs="Bookman Old Style"/>
      <w:spacing w:val="-7"/>
      <w:sz w:val="8"/>
      <w:szCs w:val="8"/>
      <w:lang w:eastAsia="en-US"/>
    </w:rPr>
  </w:style>
  <w:style w:type="paragraph" w:customStyle="1" w:styleId="11fa">
    <w:name w:val="Основной текст (11)"/>
    <w:basedOn w:val="af"/>
    <w:link w:val="11Exact"/>
    <w:qFormat/>
    <w:rsid w:val="00184091"/>
    <w:pPr>
      <w:widowControl w:val="0"/>
      <w:shd w:val="clear" w:color="auto" w:fill="FFFFFF"/>
      <w:spacing w:after="0" w:line="0" w:lineRule="atLeast"/>
      <w:ind w:firstLine="0"/>
      <w:jc w:val="left"/>
    </w:pPr>
    <w:rPr>
      <w:rFonts w:eastAsiaTheme="minorHAnsi" w:cstheme="minorBidi"/>
      <w:sz w:val="8"/>
      <w:szCs w:val="8"/>
      <w:lang w:eastAsia="en-US"/>
    </w:rPr>
  </w:style>
  <w:style w:type="paragraph" w:customStyle="1" w:styleId="31d">
    <w:name w:val="Подпись к картинке (3)1"/>
    <w:basedOn w:val="af"/>
    <w:link w:val="3ffa"/>
    <w:qFormat/>
    <w:rsid w:val="00184091"/>
    <w:pPr>
      <w:widowControl w:val="0"/>
      <w:shd w:val="clear" w:color="auto" w:fill="FFFFFF"/>
      <w:spacing w:after="0" w:line="120" w:lineRule="exact"/>
      <w:ind w:firstLine="0"/>
      <w:jc w:val="left"/>
    </w:pPr>
    <w:rPr>
      <w:rFonts w:ascii="Franklin Gothic Heavy" w:eastAsia="Franklin Gothic Heavy" w:hAnsi="Franklin Gothic Heavy" w:cs="Franklin Gothic Heavy"/>
      <w:sz w:val="8"/>
      <w:szCs w:val="8"/>
      <w:lang w:eastAsia="en-US"/>
    </w:rPr>
  </w:style>
  <w:style w:type="paragraph" w:customStyle="1" w:styleId="413">
    <w:name w:val="Подпись к картинке (4)1"/>
    <w:basedOn w:val="af"/>
    <w:link w:val="4f7"/>
    <w:qFormat/>
    <w:rsid w:val="00184091"/>
    <w:pPr>
      <w:widowControl w:val="0"/>
      <w:shd w:val="clear" w:color="auto" w:fill="FFFFFF"/>
      <w:spacing w:after="0" w:line="120" w:lineRule="exact"/>
      <w:ind w:firstLine="0"/>
      <w:jc w:val="left"/>
    </w:pPr>
    <w:rPr>
      <w:rFonts w:eastAsiaTheme="minorHAnsi" w:cstheme="minorBidi"/>
      <w:sz w:val="15"/>
      <w:szCs w:val="15"/>
      <w:lang w:eastAsia="en-US"/>
    </w:rPr>
  </w:style>
  <w:style w:type="paragraph" w:customStyle="1" w:styleId="1211">
    <w:name w:val="Основной текст (12)1"/>
    <w:basedOn w:val="af"/>
    <w:link w:val="128"/>
    <w:qFormat/>
    <w:rsid w:val="00184091"/>
    <w:pPr>
      <w:widowControl w:val="0"/>
      <w:shd w:val="clear" w:color="auto" w:fill="FFFFFF"/>
      <w:spacing w:after="0" w:line="0" w:lineRule="atLeast"/>
      <w:ind w:firstLine="0"/>
      <w:jc w:val="left"/>
    </w:pPr>
    <w:rPr>
      <w:rFonts w:ascii="Arial" w:eastAsia="Arial" w:hAnsi="Arial" w:cs="Arial"/>
      <w:i/>
      <w:iCs/>
      <w:sz w:val="13"/>
      <w:szCs w:val="13"/>
      <w:lang w:eastAsia="en-US"/>
    </w:rPr>
  </w:style>
  <w:style w:type="paragraph" w:customStyle="1" w:styleId="1310">
    <w:name w:val="Основной текст (13)1"/>
    <w:basedOn w:val="af"/>
    <w:link w:val="138"/>
    <w:qFormat/>
    <w:rsid w:val="00184091"/>
    <w:pPr>
      <w:widowControl w:val="0"/>
      <w:shd w:val="clear" w:color="auto" w:fill="FFFFFF"/>
      <w:spacing w:after="0" w:line="0" w:lineRule="atLeast"/>
      <w:ind w:firstLine="0"/>
      <w:jc w:val="left"/>
    </w:pPr>
    <w:rPr>
      <w:rFonts w:ascii="Franklin Gothic Heavy" w:eastAsia="Franklin Gothic Heavy" w:hAnsi="Franklin Gothic Heavy" w:cs="Franklin Gothic Heavy"/>
      <w:sz w:val="25"/>
      <w:szCs w:val="25"/>
      <w:lang w:eastAsia="en-US"/>
    </w:rPr>
  </w:style>
  <w:style w:type="paragraph" w:customStyle="1" w:styleId="166">
    <w:name w:val="Основной текст (16)"/>
    <w:basedOn w:val="af"/>
    <w:link w:val="16Exact"/>
    <w:uiPriority w:val="99"/>
    <w:qFormat/>
    <w:rsid w:val="00184091"/>
    <w:pPr>
      <w:widowControl w:val="0"/>
      <w:shd w:val="clear" w:color="auto" w:fill="FFFFFF"/>
      <w:spacing w:after="0" w:line="0" w:lineRule="atLeast"/>
      <w:ind w:firstLine="0"/>
      <w:jc w:val="left"/>
    </w:pPr>
    <w:rPr>
      <w:rFonts w:ascii="Tahoma" w:eastAsia="Tahoma" w:hAnsi="Tahoma" w:cs="Tahoma"/>
      <w:spacing w:val="-2"/>
      <w:sz w:val="8"/>
      <w:szCs w:val="8"/>
      <w:lang w:eastAsia="en-US"/>
    </w:rPr>
  </w:style>
  <w:style w:type="paragraph" w:customStyle="1" w:styleId="21f">
    <w:name w:val="Подпись к таблице (2)1"/>
    <w:basedOn w:val="af"/>
    <w:link w:val="2fff9"/>
    <w:qFormat/>
    <w:rsid w:val="00184091"/>
    <w:pPr>
      <w:widowControl w:val="0"/>
      <w:shd w:val="clear" w:color="auto" w:fill="FFFFFF"/>
      <w:spacing w:after="0" w:line="134" w:lineRule="exact"/>
      <w:ind w:firstLine="0"/>
      <w:jc w:val="left"/>
    </w:pPr>
    <w:rPr>
      <w:rFonts w:ascii="Franklin Gothic Heavy" w:eastAsia="Franklin Gothic Heavy" w:hAnsi="Franklin Gothic Heavy" w:cs="Franklin Gothic Heavy"/>
      <w:sz w:val="8"/>
      <w:szCs w:val="8"/>
      <w:lang w:eastAsia="en-US"/>
    </w:rPr>
  </w:style>
  <w:style w:type="paragraph" w:customStyle="1" w:styleId="184">
    <w:name w:val="Основной текст (18)"/>
    <w:basedOn w:val="af"/>
    <w:link w:val="18Exact"/>
    <w:uiPriority w:val="99"/>
    <w:qFormat/>
    <w:rsid w:val="00184091"/>
    <w:pPr>
      <w:widowControl w:val="0"/>
      <w:shd w:val="clear" w:color="auto" w:fill="FFFFFF"/>
      <w:spacing w:after="60" w:line="0" w:lineRule="atLeast"/>
      <w:ind w:firstLine="0"/>
      <w:jc w:val="left"/>
    </w:pPr>
    <w:rPr>
      <w:rFonts w:ascii="Bookman Old Style" w:eastAsia="Bookman Old Style" w:hAnsi="Bookman Old Style" w:cs="Bookman Old Style"/>
      <w:spacing w:val="-1"/>
      <w:sz w:val="8"/>
      <w:szCs w:val="8"/>
      <w:lang w:eastAsia="en-US"/>
    </w:rPr>
  </w:style>
  <w:style w:type="paragraph" w:customStyle="1" w:styleId="192">
    <w:name w:val="Основной текст (19)"/>
    <w:basedOn w:val="af"/>
    <w:link w:val="19Exact"/>
    <w:uiPriority w:val="99"/>
    <w:qFormat/>
    <w:rsid w:val="00184091"/>
    <w:pPr>
      <w:widowControl w:val="0"/>
      <w:shd w:val="clear" w:color="auto" w:fill="FFFFFF"/>
      <w:spacing w:after="0" w:line="235" w:lineRule="exact"/>
      <w:ind w:firstLine="0"/>
      <w:jc w:val="left"/>
    </w:pPr>
    <w:rPr>
      <w:rFonts w:eastAsiaTheme="minorHAnsi" w:cstheme="minorBidi"/>
      <w:spacing w:val="1"/>
      <w:sz w:val="8"/>
      <w:szCs w:val="8"/>
      <w:lang w:eastAsia="en-US"/>
    </w:rPr>
  </w:style>
  <w:style w:type="paragraph" w:customStyle="1" w:styleId="201">
    <w:name w:val="Основной текст (20)"/>
    <w:basedOn w:val="af"/>
    <w:link w:val="20Exact"/>
    <w:uiPriority w:val="99"/>
    <w:qFormat/>
    <w:rsid w:val="00184091"/>
    <w:pPr>
      <w:widowControl w:val="0"/>
      <w:shd w:val="clear" w:color="auto" w:fill="FFFFFF"/>
      <w:spacing w:after="0" w:line="0" w:lineRule="atLeast"/>
      <w:ind w:firstLine="0"/>
      <w:jc w:val="left"/>
    </w:pPr>
    <w:rPr>
      <w:rFonts w:eastAsiaTheme="minorHAnsi" w:cstheme="minorBidi"/>
      <w:spacing w:val="-1"/>
      <w:sz w:val="8"/>
      <w:szCs w:val="8"/>
      <w:lang w:eastAsia="en-US"/>
    </w:rPr>
  </w:style>
  <w:style w:type="paragraph" w:customStyle="1" w:styleId="515">
    <w:name w:val="Подпись к картинке (5)1"/>
    <w:basedOn w:val="af"/>
    <w:link w:val="5fb"/>
    <w:qFormat/>
    <w:rsid w:val="00184091"/>
    <w:pPr>
      <w:widowControl w:val="0"/>
      <w:shd w:val="clear" w:color="auto" w:fill="FFFFFF"/>
      <w:spacing w:after="0" w:line="0" w:lineRule="atLeast"/>
      <w:ind w:firstLine="0"/>
      <w:jc w:val="left"/>
    </w:pPr>
    <w:rPr>
      <w:rFonts w:ascii="Tahoma" w:eastAsia="Tahoma" w:hAnsi="Tahoma" w:cs="Tahoma"/>
      <w:sz w:val="8"/>
      <w:szCs w:val="8"/>
      <w:lang w:eastAsia="en-US"/>
    </w:rPr>
  </w:style>
  <w:style w:type="paragraph" w:customStyle="1" w:styleId="21f0">
    <w:name w:val="Основной текст (21)"/>
    <w:basedOn w:val="af"/>
    <w:link w:val="21Exact"/>
    <w:uiPriority w:val="99"/>
    <w:qFormat/>
    <w:rsid w:val="00184091"/>
    <w:pPr>
      <w:widowControl w:val="0"/>
      <w:shd w:val="clear" w:color="auto" w:fill="FFFFFF"/>
      <w:spacing w:after="0" w:line="149" w:lineRule="exact"/>
      <w:ind w:firstLine="0"/>
      <w:jc w:val="left"/>
    </w:pPr>
    <w:rPr>
      <w:rFonts w:eastAsiaTheme="minorHAnsi" w:cstheme="minorBidi"/>
      <w:spacing w:val="3"/>
      <w:sz w:val="8"/>
      <w:szCs w:val="8"/>
      <w:lang w:eastAsia="en-US"/>
    </w:rPr>
  </w:style>
  <w:style w:type="paragraph" w:customStyle="1" w:styleId="228">
    <w:name w:val="Основной текст (22)"/>
    <w:basedOn w:val="af"/>
    <w:link w:val="22Exact"/>
    <w:uiPriority w:val="99"/>
    <w:qFormat/>
    <w:rsid w:val="00184091"/>
    <w:pPr>
      <w:widowControl w:val="0"/>
      <w:shd w:val="clear" w:color="auto" w:fill="FFFFFF"/>
      <w:spacing w:after="0" w:line="149" w:lineRule="exact"/>
      <w:ind w:firstLine="0"/>
      <w:jc w:val="left"/>
    </w:pPr>
    <w:rPr>
      <w:rFonts w:ascii="Franklin Gothic Heavy" w:eastAsia="Franklin Gothic Heavy" w:hAnsi="Franklin Gothic Heavy" w:cs="Franklin Gothic Heavy"/>
      <w:spacing w:val="1"/>
      <w:sz w:val="8"/>
      <w:szCs w:val="8"/>
      <w:lang w:eastAsia="en-US"/>
    </w:rPr>
  </w:style>
  <w:style w:type="paragraph" w:customStyle="1" w:styleId="236">
    <w:name w:val="Основной текст (23)"/>
    <w:basedOn w:val="af"/>
    <w:link w:val="23Exact"/>
    <w:uiPriority w:val="99"/>
    <w:qFormat/>
    <w:rsid w:val="00184091"/>
    <w:pPr>
      <w:widowControl w:val="0"/>
      <w:shd w:val="clear" w:color="auto" w:fill="FFFFFF"/>
      <w:spacing w:after="0" w:line="149" w:lineRule="exact"/>
      <w:ind w:firstLine="0"/>
      <w:jc w:val="left"/>
    </w:pPr>
    <w:rPr>
      <w:rFonts w:ascii="Franklin Gothic Heavy" w:eastAsia="Franklin Gothic Heavy" w:hAnsi="Franklin Gothic Heavy" w:cs="Franklin Gothic Heavy"/>
      <w:spacing w:val="1"/>
      <w:sz w:val="8"/>
      <w:szCs w:val="8"/>
      <w:lang w:eastAsia="en-US"/>
    </w:rPr>
  </w:style>
  <w:style w:type="paragraph" w:customStyle="1" w:styleId="243">
    <w:name w:val="Основной текст (24)"/>
    <w:basedOn w:val="af"/>
    <w:link w:val="24Exact"/>
    <w:uiPriority w:val="99"/>
    <w:qFormat/>
    <w:rsid w:val="00184091"/>
    <w:pPr>
      <w:widowControl w:val="0"/>
      <w:shd w:val="clear" w:color="auto" w:fill="FFFFFF"/>
      <w:spacing w:after="0" w:line="149" w:lineRule="exact"/>
      <w:ind w:firstLine="0"/>
      <w:jc w:val="left"/>
    </w:pPr>
    <w:rPr>
      <w:rFonts w:ascii="Bookman Old Style" w:eastAsia="Bookman Old Style" w:hAnsi="Bookman Old Style" w:cs="Bookman Old Style"/>
      <w:spacing w:val="-3"/>
      <w:sz w:val="8"/>
      <w:szCs w:val="8"/>
      <w:lang w:eastAsia="en-US"/>
    </w:rPr>
  </w:style>
  <w:style w:type="paragraph" w:customStyle="1" w:styleId="253">
    <w:name w:val="Основной текст (25)"/>
    <w:basedOn w:val="af"/>
    <w:link w:val="25Exact"/>
    <w:uiPriority w:val="99"/>
    <w:qFormat/>
    <w:rsid w:val="00184091"/>
    <w:pPr>
      <w:widowControl w:val="0"/>
      <w:shd w:val="clear" w:color="auto" w:fill="FFFFFF"/>
      <w:spacing w:after="0" w:line="149" w:lineRule="exact"/>
      <w:ind w:firstLine="0"/>
      <w:jc w:val="left"/>
    </w:pPr>
    <w:rPr>
      <w:rFonts w:ascii="Book Antiqua" w:eastAsia="Book Antiqua" w:hAnsi="Book Antiqua" w:cs="Book Antiqua"/>
      <w:w w:val="150"/>
      <w:sz w:val="8"/>
      <w:szCs w:val="8"/>
      <w:lang w:eastAsia="en-US"/>
    </w:rPr>
  </w:style>
  <w:style w:type="paragraph" w:customStyle="1" w:styleId="263">
    <w:name w:val="Основной текст (26)"/>
    <w:basedOn w:val="af"/>
    <w:link w:val="26Exact"/>
    <w:qFormat/>
    <w:rsid w:val="00184091"/>
    <w:pPr>
      <w:widowControl w:val="0"/>
      <w:shd w:val="clear" w:color="auto" w:fill="FFFFFF"/>
      <w:spacing w:after="0" w:line="149" w:lineRule="exact"/>
      <w:ind w:firstLine="0"/>
      <w:jc w:val="left"/>
    </w:pPr>
    <w:rPr>
      <w:rFonts w:ascii="Bookman Old Style" w:eastAsia="Bookman Old Style" w:hAnsi="Bookman Old Style" w:cs="Bookman Old Style"/>
      <w:spacing w:val="-6"/>
      <w:sz w:val="8"/>
      <w:szCs w:val="8"/>
      <w:lang w:eastAsia="en-US"/>
    </w:rPr>
  </w:style>
  <w:style w:type="paragraph" w:customStyle="1" w:styleId="272">
    <w:name w:val="Основной текст (27)"/>
    <w:basedOn w:val="af"/>
    <w:link w:val="27Exact"/>
    <w:uiPriority w:val="99"/>
    <w:qFormat/>
    <w:rsid w:val="00184091"/>
    <w:pPr>
      <w:widowControl w:val="0"/>
      <w:shd w:val="clear" w:color="auto" w:fill="FFFFFF"/>
      <w:spacing w:after="0" w:line="149" w:lineRule="exact"/>
      <w:ind w:firstLine="0"/>
      <w:jc w:val="left"/>
    </w:pPr>
    <w:rPr>
      <w:rFonts w:ascii="Bookman Old Style" w:eastAsia="Bookman Old Style" w:hAnsi="Bookman Old Style" w:cs="Bookman Old Style"/>
      <w:spacing w:val="-6"/>
      <w:sz w:val="8"/>
      <w:szCs w:val="8"/>
      <w:lang w:eastAsia="en-US"/>
    </w:rPr>
  </w:style>
  <w:style w:type="paragraph" w:customStyle="1" w:styleId="281">
    <w:name w:val="Основной текст (28)"/>
    <w:basedOn w:val="af"/>
    <w:link w:val="28Exact"/>
    <w:uiPriority w:val="99"/>
    <w:qFormat/>
    <w:rsid w:val="00184091"/>
    <w:pPr>
      <w:widowControl w:val="0"/>
      <w:shd w:val="clear" w:color="auto" w:fill="FFFFFF"/>
      <w:spacing w:after="0" w:line="149" w:lineRule="exact"/>
      <w:ind w:firstLine="0"/>
      <w:jc w:val="left"/>
    </w:pPr>
    <w:rPr>
      <w:rFonts w:eastAsiaTheme="minorHAnsi" w:cstheme="minorBidi"/>
      <w:spacing w:val="-1"/>
      <w:sz w:val="8"/>
      <w:szCs w:val="8"/>
      <w:lang w:eastAsia="en-US"/>
    </w:rPr>
  </w:style>
  <w:style w:type="paragraph" w:customStyle="1" w:styleId="292">
    <w:name w:val="Основной текст (29)"/>
    <w:basedOn w:val="af"/>
    <w:link w:val="291"/>
    <w:qFormat/>
    <w:rsid w:val="00184091"/>
    <w:pPr>
      <w:widowControl w:val="0"/>
      <w:shd w:val="clear" w:color="auto" w:fill="FFFFFF"/>
      <w:spacing w:after="0" w:line="0" w:lineRule="atLeast"/>
      <w:ind w:firstLine="0"/>
      <w:jc w:val="left"/>
    </w:pPr>
    <w:rPr>
      <w:rFonts w:eastAsiaTheme="minorHAnsi" w:cstheme="minorBidi"/>
      <w:b/>
      <w:bCs/>
      <w:i/>
      <w:iCs/>
      <w:sz w:val="15"/>
      <w:szCs w:val="15"/>
      <w:lang w:eastAsia="en-US"/>
    </w:rPr>
  </w:style>
  <w:style w:type="paragraph" w:customStyle="1" w:styleId="301">
    <w:name w:val="Основной текст (30)"/>
    <w:basedOn w:val="af"/>
    <w:link w:val="300"/>
    <w:uiPriority w:val="99"/>
    <w:qFormat/>
    <w:rsid w:val="00184091"/>
    <w:pPr>
      <w:widowControl w:val="0"/>
      <w:shd w:val="clear" w:color="auto" w:fill="FFFFFF"/>
      <w:spacing w:after="0" w:line="230" w:lineRule="exact"/>
      <w:ind w:firstLine="0"/>
    </w:pPr>
    <w:rPr>
      <w:rFonts w:eastAsiaTheme="minorHAnsi" w:cstheme="minorBidi"/>
      <w:sz w:val="19"/>
      <w:szCs w:val="19"/>
      <w:lang w:eastAsia="en-US"/>
    </w:rPr>
  </w:style>
  <w:style w:type="paragraph" w:customStyle="1" w:styleId="31e">
    <w:name w:val="Основной текст (31)"/>
    <w:basedOn w:val="af"/>
    <w:link w:val="31Exact"/>
    <w:uiPriority w:val="99"/>
    <w:qFormat/>
    <w:rsid w:val="00184091"/>
    <w:pPr>
      <w:widowControl w:val="0"/>
      <w:shd w:val="clear" w:color="auto" w:fill="FFFFFF"/>
      <w:spacing w:after="0" w:line="0" w:lineRule="atLeast"/>
      <w:ind w:firstLine="0"/>
      <w:jc w:val="left"/>
    </w:pPr>
    <w:rPr>
      <w:rFonts w:ascii="Bookman Old Style" w:eastAsia="Bookman Old Style" w:hAnsi="Bookman Old Style" w:cs="Bookman Old Style"/>
      <w:b/>
      <w:bCs/>
      <w:spacing w:val="-7"/>
      <w:sz w:val="12"/>
      <w:szCs w:val="12"/>
      <w:lang w:eastAsia="en-US"/>
    </w:rPr>
  </w:style>
  <w:style w:type="paragraph" w:customStyle="1" w:styleId="327">
    <w:name w:val="Основной текст (32)"/>
    <w:basedOn w:val="af"/>
    <w:link w:val="32Exact"/>
    <w:qFormat/>
    <w:rsid w:val="00184091"/>
    <w:pPr>
      <w:widowControl w:val="0"/>
      <w:shd w:val="clear" w:color="auto" w:fill="FFFFFF"/>
      <w:spacing w:after="0" w:line="0" w:lineRule="atLeast"/>
      <w:ind w:firstLine="0"/>
      <w:jc w:val="left"/>
    </w:pPr>
    <w:rPr>
      <w:rFonts w:eastAsiaTheme="minorHAnsi" w:cstheme="minorBidi"/>
      <w:b/>
      <w:bCs/>
      <w:spacing w:val="-2"/>
      <w:sz w:val="14"/>
      <w:szCs w:val="14"/>
      <w:lang w:val="en-US" w:eastAsia="en-US"/>
    </w:rPr>
  </w:style>
  <w:style w:type="paragraph" w:customStyle="1" w:styleId="12b">
    <w:name w:val="Заголовок №1 (2)"/>
    <w:basedOn w:val="af"/>
    <w:link w:val="12a"/>
    <w:qFormat/>
    <w:rsid w:val="00184091"/>
    <w:pPr>
      <w:widowControl w:val="0"/>
      <w:shd w:val="clear" w:color="auto" w:fill="FFFFFF"/>
      <w:spacing w:before="660" w:after="420" w:line="0" w:lineRule="atLeast"/>
      <w:ind w:firstLine="0"/>
      <w:jc w:val="right"/>
      <w:outlineLvl w:val="0"/>
    </w:pPr>
    <w:rPr>
      <w:rFonts w:eastAsiaTheme="minorHAnsi" w:cstheme="minorBidi"/>
      <w:sz w:val="27"/>
      <w:szCs w:val="27"/>
      <w:lang w:eastAsia="en-US"/>
    </w:rPr>
  </w:style>
  <w:style w:type="paragraph" w:customStyle="1" w:styleId="336">
    <w:name w:val="Основной текст (33)"/>
    <w:basedOn w:val="af"/>
    <w:link w:val="335"/>
    <w:uiPriority w:val="99"/>
    <w:qFormat/>
    <w:rsid w:val="00184091"/>
    <w:pPr>
      <w:widowControl w:val="0"/>
      <w:shd w:val="clear" w:color="auto" w:fill="FFFFFF"/>
      <w:spacing w:before="240" w:after="60" w:line="0" w:lineRule="atLeast"/>
      <w:ind w:firstLine="0"/>
      <w:jc w:val="center"/>
    </w:pPr>
    <w:rPr>
      <w:rFonts w:eastAsiaTheme="minorHAnsi" w:cstheme="minorBidi"/>
      <w:sz w:val="13"/>
      <w:szCs w:val="13"/>
      <w:lang w:val="en-US" w:eastAsia="en-US"/>
    </w:rPr>
  </w:style>
  <w:style w:type="paragraph" w:customStyle="1" w:styleId="329">
    <w:name w:val="Заголовок №3 (2)"/>
    <w:basedOn w:val="af"/>
    <w:link w:val="328"/>
    <w:qFormat/>
    <w:rsid w:val="00184091"/>
    <w:pPr>
      <w:widowControl w:val="0"/>
      <w:shd w:val="clear" w:color="auto" w:fill="FFFFFF"/>
      <w:spacing w:after="240" w:line="490" w:lineRule="exact"/>
      <w:ind w:firstLine="0"/>
      <w:outlineLvl w:val="2"/>
    </w:pPr>
    <w:rPr>
      <w:rFonts w:eastAsiaTheme="minorHAnsi" w:cstheme="minorBidi"/>
      <w:b/>
      <w:bCs/>
      <w:sz w:val="27"/>
      <w:szCs w:val="27"/>
      <w:lang w:eastAsia="en-US"/>
    </w:rPr>
  </w:style>
  <w:style w:type="paragraph" w:customStyle="1" w:styleId="22a">
    <w:name w:val="Заголовок №2 (2)"/>
    <w:basedOn w:val="af"/>
    <w:link w:val="229"/>
    <w:qFormat/>
    <w:rsid w:val="00184091"/>
    <w:pPr>
      <w:widowControl w:val="0"/>
      <w:shd w:val="clear" w:color="auto" w:fill="FFFFFF"/>
      <w:spacing w:after="600" w:line="0" w:lineRule="atLeast"/>
      <w:ind w:firstLine="0"/>
      <w:jc w:val="center"/>
      <w:outlineLvl w:val="1"/>
    </w:pPr>
    <w:rPr>
      <w:rFonts w:eastAsiaTheme="minorHAnsi" w:cstheme="minorBidi"/>
      <w:b/>
      <w:bCs/>
      <w:sz w:val="30"/>
      <w:szCs w:val="30"/>
      <w:lang w:eastAsia="en-US"/>
    </w:rPr>
  </w:style>
  <w:style w:type="paragraph" w:customStyle="1" w:styleId="354">
    <w:name w:val="Основной текст (35)"/>
    <w:basedOn w:val="af"/>
    <w:link w:val="35Exact"/>
    <w:uiPriority w:val="99"/>
    <w:qFormat/>
    <w:rsid w:val="00184091"/>
    <w:pPr>
      <w:widowControl w:val="0"/>
      <w:shd w:val="clear" w:color="auto" w:fill="FFFFFF"/>
      <w:spacing w:after="0" w:line="0" w:lineRule="atLeast"/>
      <w:ind w:firstLine="0"/>
      <w:jc w:val="left"/>
    </w:pPr>
    <w:rPr>
      <w:rFonts w:eastAsiaTheme="minorHAnsi" w:cstheme="minorBidi"/>
      <w:spacing w:val="-4"/>
      <w:w w:val="150"/>
      <w:sz w:val="8"/>
      <w:szCs w:val="8"/>
      <w:lang w:eastAsia="en-US"/>
    </w:rPr>
  </w:style>
  <w:style w:type="paragraph" w:customStyle="1" w:styleId="3610">
    <w:name w:val="Основной текст (36)1"/>
    <w:basedOn w:val="af"/>
    <w:link w:val="364"/>
    <w:qFormat/>
    <w:rsid w:val="00184091"/>
    <w:pPr>
      <w:widowControl w:val="0"/>
      <w:shd w:val="clear" w:color="auto" w:fill="FFFFFF"/>
      <w:spacing w:after="0" w:line="0" w:lineRule="atLeast"/>
      <w:ind w:firstLine="0"/>
      <w:jc w:val="left"/>
    </w:pPr>
    <w:rPr>
      <w:rFonts w:ascii="Arial" w:eastAsia="Arial" w:hAnsi="Arial" w:cs="Arial"/>
      <w:b/>
      <w:bCs/>
      <w:sz w:val="8"/>
      <w:szCs w:val="8"/>
      <w:lang w:eastAsia="en-US"/>
    </w:rPr>
  </w:style>
  <w:style w:type="paragraph" w:customStyle="1" w:styleId="372">
    <w:name w:val="Основной текст (37)"/>
    <w:basedOn w:val="af"/>
    <w:link w:val="37Exact"/>
    <w:uiPriority w:val="99"/>
    <w:qFormat/>
    <w:rsid w:val="00184091"/>
    <w:pPr>
      <w:widowControl w:val="0"/>
      <w:shd w:val="clear" w:color="auto" w:fill="FFFFFF"/>
      <w:spacing w:before="60" w:after="0" w:line="235" w:lineRule="exact"/>
      <w:ind w:firstLine="0"/>
      <w:jc w:val="left"/>
    </w:pPr>
    <w:rPr>
      <w:rFonts w:ascii="Franklin Gothic Heavy" w:eastAsia="Franklin Gothic Heavy" w:hAnsi="Franklin Gothic Heavy" w:cs="Franklin Gothic Heavy"/>
      <w:sz w:val="8"/>
      <w:szCs w:val="8"/>
      <w:lang w:eastAsia="en-US"/>
    </w:rPr>
  </w:style>
  <w:style w:type="paragraph" w:customStyle="1" w:styleId="380">
    <w:name w:val="Основной текст (38)"/>
    <w:basedOn w:val="af"/>
    <w:link w:val="38Exact"/>
    <w:uiPriority w:val="99"/>
    <w:qFormat/>
    <w:rsid w:val="00184091"/>
    <w:pPr>
      <w:widowControl w:val="0"/>
      <w:shd w:val="clear" w:color="auto" w:fill="FFFFFF"/>
      <w:spacing w:before="60" w:after="0" w:line="235" w:lineRule="exact"/>
      <w:ind w:firstLine="0"/>
      <w:jc w:val="left"/>
    </w:pPr>
    <w:rPr>
      <w:rFonts w:ascii="Bookman Old Style" w:eastAsia="Bookman Old Style" w:hAnsi="Bookman Old Style" w:cs="Bookman Old Style"/>
      <w:spacing w:val="-5"/>
      <w:sz w:val="9"/>
      <w:szCs w:val="9"/>
      <w:lang w:eastAsia="en-US"/>
    </w:rPr>
  </w:style>
  <w:style w:type="paragraph" w:customStyle="1" w:styleId="390">
    <w:name w:val="Основной текст (39)"/>
    <w:basedOn w:val="af"/>
    <w:link w:val="39Exact"/>
    <w:uiPriority w:val="99"/>
    <w:qFormat/>
    <w:rsid w:val="00184091"/>
    <w:pPr>
      <w:widowControl w:val="0"/>
      <w:shd w:val="clear" w:color="auto" w:fill="FFFFFF"/>
      <w:spacing w:after="0" w:line="235" w:lineRule="exact"/>
      <w:ind w:firstLine="0"/>
      <w:jc w:val="left"/>
    </w:pPr>
    <w:rPr>
      <w:rFonts w:ascii="Arial" w:eastAsia="Arial" w:hAnsi="Arial" w:cs="Arial"/>
      <w:spacing w:val="-3"/>
      <w:sz w:val="9"/>
      <w:szCs w:val="9"/>
      <w:lang w:eastAsia="en-US"/>
    </w:rPr>
  </w:style>
  <w:style w:type="paragraph" w:customStyle="1" w:styleId="400">
    <w:name w:val="Основной текст (40)"/>
    <w:basedOn w:val="af"/>
    <w:link w:val="40Exact"/>
    <w:uiPriority w:val="99"/>
    <w:qFormat/>
    <w:rsid w:val="00184091"/>
    <w:pPr>
      <w:widowControl w:val="0"/>
      <w:shd w:val="clear" w:color="auto" w:fill="FFFFFF"/>
      <w:spacing w:after="0" w:line="0" w:lineRule="atLeast"/>
      <w:ind w:firstLine="0"/>
      <w:jc w:val="left"/>
    </w:pPr>
    <w:rPr>
      <w:rFonts w:ascii="Candara" w:eastAsia="Candara" w:hAnsi="Candara" w:cs="Candara"/>
      <w:spacing w:val="-7"/>
      <w:sz w:val="8"/>
      <w:szCs w:val="8"/>
      <w:lang w:eastAsia="en-US"/>
    </w:rPr>
  </w:style>
  <w:style w:type="paragraph" w:customStyle="1" w:styleId="31f">
    <w:name w:val="Подпись к таблице (3)1"/>
    <w:basedOn w:val="af"/>
    <w:link w:val="3ffd"/>
    <w:uiPriority w:val="99"/>
    <w:qFormat/>
    <w:rsid w:val="00184091"/>
    <w:pPr>
      <w:widowControl w:val="0"/>
      <w:shd w:val="clear" w:color="auto" w:fill="FFFFFF"/>
      <w:spacing w:after="0" w:line="0" w:lineRule="atLeast"/>
      <w:ind w:firstLine="0"/>
      <w:jc w:val="left"/>
    </w:pPr>
    <w:rPr>
      <w:rFonts w:ascii="Arial" w:eastAsia="Arial" w:hAnsi="Arial" w:cs="Arial"/>
      <w:sz w:val="9"/>
      <w:szCs w:val="9"/>
      <w:lang w:eastAsia="en-US"/>
    </w:rPr>
  </w:style>
  <w:style w:type="paragraph" w:customStyle="1" w:styleId="472">
    <w:name w:val="Основной текст (47)"/>
    <w:basedOn w:val="af"/>
    <w:link w:val="47Exact"/>
    <w:qFormat/>
    <w:rsid w:val="00184091"/>
    <w:pPr>
      <w:widowControl w:val="0"/>
      <w:shd w:val="clear" w:color="auto" w:fill="FFFFFF"/>
      <w:spacing w:after="0" w:line="120" w:lineRule="exact"/>
      <w:ind w:firstLine="0"/>
      <w:jc w:val="left"/>
    </w:pPr>
    <w:rPr>
      <w:rFonts w:ascii="Franklin Gothic Heavy" w:eastAsia="Franklin Gothic Heavy" w:hAnsi="Franklin Gothic Heavy" w:cs="Franklin Gothic Heavy"/>
      <w:spacing w:val="-3"/>
      <w:sz w:val="8"/>
      <w:szCs w:val="8"/>
      <w:lang w:eastAsia="en-US"/>
    </w:rPr>
  </w:style>
  <w:style w:type="paragraph" w:customStyle="1" w:styleId="4110">
    <w:name w:val="Основной текст (41)1"/>
    <w:basedOn w:val="af"/>
    <w:link w:val="414"/>
    <w:qFormat/>
    <w:rsid w:val="00184091"/>
    <w:pPr>
      <w:widowControl w:val="0"/>
      <w:shd w:val="clear" w:color="auto" w:fill="FFFFFF"/>
      <w:spacing w:after="0" w:line="120" w:lineRule="exact"/>
      <w:ind w:firstLine="0"/>
      <w:jc w:val="right"/>
    </w:pPr>
    <w:rPr>
      <w:rFonts w:ascii="Arial" w:eastAsia="Arial" w:hAnsi="Arial" w:cs="Arial"/>
      <w:sz w:val="9"/>
      <w:szCs w:val="9"/>
      <w:lang w:eastAsia="en-US"/>
    </w:rPr>
  </w:style>
  <w:style w:type="paragraph" w:customStyle="1" w:styleId="6e">
    <w:name w:val="Подпись к картинке (6)"/>
    <w:basedOn w:val="af"/>
    <w:link w:val="6Exact0"/>
    <w:qFormat/>
    <w:rsid w:val="00184091"/>
    <w:pPr>
      <w:widowControl w:val="0"/>
      <w:shd w:val="clear" w:color="auto" w:fill="FFFFFF"/>
      <w:spacing w:after="0" w:line="0" w:lineRule="atLeast"/>
      <w:ind w:firstLine="0"/>
      <w:jc w:val="left"/>
    </w:pPr>
    <w:rPr>
      <w:rFonts w:eastAsiaTheme="minorHAnsi" w:cstheme="minorBidi"/>
      <w:spacing w:val="-4"/>
      <w:w w:val="150"/>
      <w:sz w:val="8"/>
      <w:szCs w:val="8"/>
      <w:lang w:eastAsia="en-US"/>
    </w:rPr>
  </w:style>
  <w:style w:type="paragraph" w:customStyle="1" w:styleId="4210">
    <w:name w:val="Основной текст (42)1"/>
    <w:basedOn w:val="af"/>
    <w:link w:val="423"/>
    <w:qFormat/>
    <w:rsid w:val="00184091"/>
    <w:pPr>
      <w:widowControl w:val="0"/>
      <w:shd w:val="clear" w:color="auto" w:fill="FFFFFF"/>
      <w:spacing w:after="0" w:line="120" w:lineRule="exact"/>
      <w:ind w:firstLine="0"/>
      <w:jc w:val="right"/>
    </w:pPr>
    <w:rPr>
      <w:rFonts w:ascii="Franklin Gothic Heavy" w:eastAsia="Franklin Gothic Heavy" w:hAnsi="Franklin Gothic Heavy" w:cs="Franklin Gothic Heavy"/>
      <w:spacing w:val="-10"/>
      <w:sz w:val="9"/>
      <w:szCs w:val="9"/>
      <w:lang w:eastAsia="en-US"/>
    </w:rPr>
  </w:style>
  <w:style w:type="paragraph" w:customStyle="1" w:styleId="4310">
    <w:name w:val="Основной текст (43)1"/>
    <w:basedOn w:val="af"/>
    <w:link w:val="432"/>
    <w:qFormat/>
    <w:rsid w:val="00184091"/>
    <w:pPr>
      <w:widowControl w:val="0"/>
      <w:shd w:val="clear" w:color="auto" w:fill="FFFFFF"/>
      <w:spacing w:after="0" w:line="120" w:lineRule="exact"/>
      <w:ind w:firstLine="0"/>
      <w:jc w:val="right"/>
    </w:pPr>
    <w:rPr>
      <w:rFonts w:ascii="Franklin Gothic Heavy" w:eastAsia="Franklin Gothic Heavy" w:hAnsi="Franklin Gothic Heavy" w:cs="Franklin Gothic Heavy"/>
      <w:sz w:val="9"/>
      <w:szCs w:val="9"/>
      <w:lang w:eastAsia="en-US"/>
    </w:rPr>
  </w:style>
  <w:style w:type="paragraph" w:customStyle="1" w:styleId="4410">
    <w:name w:val="Основной текст (44)1"/>
    <w:basedOn w:val="af"/>
    <w:link w:val="442"/>
    <w:qFormat/>
    <w:rsid w:val="00184091"/>
    <w:pPr>
      <w:widowControl w:val="0"/>
      <w:shd w:val="clear" w:color="auto" w:fill="FFFFFF"/>
      <w:spacing w:after="0" w:line="120" w:lineRule="exact"/>
      <w:ind w:firstLine="0"/>
      <w:jc w:val="right"/>
    </w:pPr>
    <w:rPr>
      <w:rFonts w:eastAsiaTheme="minorHAnsi" w:cstheme="minorBidi"/>
      <w:sz w:val="10"/>
      <w:szCs w:val="10"/>
      <w:lang w:eastAsia="en-US"/>
    </w:rPr>
  </w:style>
  <w:style w:type="paragraph" w:customStyle="1" w:styleId="4510">
    <w:name w:val="Основной текст (45)1"/>
    <w:basedOn w:val="af"/>
    <w:link w:val="452"/>
    <w:uiPriority w:val="99"/>
    <w:qFormat/>
    <w:rsid w:val="00184091"/>
    <w:pPr>
      <w:widowControl w:val="0"/>
      <w:shd w:val="clear" w:color="auto" w:fill="FFFFFF"/>
      <w:spacing w:after="0" w:line="120" w:lineRule="exact"/>
      <w:ind w:firstLine="0"/>
      <w:jc w:val="right"/>
    </w:pPr>
    <w:rPr>
      <w:rFonts w:ascii="Franklin Gothic Heavy" w:eastAsia="Franklin Gothic Heavy" w:hAnsi="Franklin Gothic Heavy" w:cs="Franklin Gothic Heavy"/>
      <w:sz w:val="10"/>
      <w:szCs w:val="10"/>
      <w:lang w:eastAsia="en-US"/>
    </w:rPr>
  </w:style>
  <w:style w:type="paragraph" w:customStyle="1" w:styleId="4610">
    <w:name w:val="Основной текст (46)1"/>
    <w:basedOn w:val="af"/>
    <w:link w:val="462"/>
    <w:uiPriority w:val="99"/>
    <w:qFormat/>
    <w:rsid w:val="00184091"/>
    <w:pPr>
      <w:widowControl w:val="0"/>
      <w:shd w:val="clear" w:color="auto" w:fill="FFFFFF"/>
      <w:spacing w:after="0" w:line="120" w:lineRule="exact"/>
      <w:ind w:firstLine="0"/>
      <w:jc w:val="right"/>
    </w:pPr>
    <w:rPr>
      <w:rFonts w:ascii="Franklin Gothic Heavy" w:eastAsia="Franklin Gothic Heavy" w:hAnsi="Franklin Gothic Heavy" w:cs="Franklin Gothic Heavy"/>
      <w:sz w:val="9"/>
      <w:szCs w:val="9"/>
      <w:lang w:eastAsia="en-US"/>
    </w:rPr>
  </w:style>
  <w:style w:type="paragraph" w:customStyle="1" w:styleId="480">
    <w:name w:val="Основной текст (48)"/>
    <w:basedOn w:val="af"/>
    <w:link w:val="48Exact"/>
    <w:qFormat/>
    <w:rsid w:val="00184091"/>
    <w:pPr>
      <w:widowControl w:val="0"/>
      <w:shd w:val="clear" w:color="auto" w:fill="FFFFFF"/>
      <w:spacing w:after="0" w:line="245" w:lineRule="exact"/>
      <w:ind w:firstLine="0"/>
      <w:jc w:val="left"/>
    </w:pPr>
    <w:rPr>
      <w:rFonts w:ascii="Franklin Gothic Heavy" w:eastAsia="Franklin Gothic Heavy" w:hAnsi="Franklin Gothic Heavy" w:cs="Franklin Gothic Heavy"/>
      <w:spacing w:val="-1"/>
      <w:sz w:val="9"/>
      <w:szCs w:val="9"/>
      <w:lang w:eastAsia="en-US"/>
    </w:rPr>
  </w:style>
  <w:style w:type="paragraph" w:customStyle="1" w:styleId="490">
    <w:name w:val="Основной текст (49)"/>
    <w:basedOn w:val="af"/>
    <w:link w:val="49Exact"/>
    <w:qFormat/>
    <w:rsid w:val="00184091"/>
    <w:pPr>
      <w:widowControl w:val="0"/>
      <w:shd w:val="clear" w:color="auto" w:fill="FFFFFF"/>
      <w:spacing w:after="0" w:line="245" w:lineRule="exact"/>
      <w:ind w:firstLine="0"/>
      <w:jc w:val="left"/>
    </w:pPr>
    <w:rPr>
      <w:rFonts w:ascii="Franklin Gothic Heavy" w:eastAsia="Franklin Gothic Heavy" w:hAnsi="Franklin Gothic Heavy" w:cs="Franklin Gothic Heavy"/>
      <w:spacing w:val="2"/>
      <w:sz w:val="8"/>
      <w:szCs w:val="8"/>
      <w:lang w:eastAsia="en-US"/>
    </w:rPr>
  </w:style>
  <w:style w:type="paragraph" w:customStyle="1" w:styleId="500">
    <w:name w:val="Основной текст (50)"/>
    <w:basedOn w:val="af"/>
    <w:link w:val="50Exact"/>
    <w:qFormat/>
    <w:rsid w:val="00184091"/>
    <w:pPr>
      <w:widowControl w:val="0"/>
      <w:shd w:val="clear" w:color="auto" w:fill="FFFFFF"/>
      <w:spacing w:before="60" w:after="60" w:line="0" w:lineRule="atLeast"/>
      <w:ind w:firstLine="0"/>
      <w:jc w:val="left"/>
    </w:pPr>
    <w:rPr>
      <w:rFonts w:eastAsiaTheme="minorHAnsi" w:cstheme="minorBidi"/>
      <w:spacing w:val="-3"/>
      <w:sz w:val="10"/>
      <w:szCs w:val="10"/>
      <w:lang w:eastAsia="en-US"/>
    </w:rPr>
  </w:style>
  <w:style w:type="paragraph" w:customStyle="1" w:styleId="517">
    <w:name w:val="Основной текст (51)"/>
    <w:basedOn w:val="af"/>
    <w:link w:val="51Exact"/>
    <w:qFormat/>
    <w:rsid w:val="00184091"/>
    <w:pPr>
      <w:widowControl w:val="0"/>
      <w:shd w:val="clear" w:color="auto" w:fill="FFFFFF"/>
      <w:spacing w:after="0" w:line="0" w:lineRule="atLeast"/>
      <w:ind w:firstLine="0"/>
      <w:jc w:val="left"/>
    </w:pPr>
    <w:rPr>
      <w:rFonts w:ascii="Arial" w:eastAsia="Arial" w:hAnsi="Arial" w:cs="Arial"/>
      <w:spacing w:val="-4"/>
      <w:sz w:val="9"/>
      <w:szCs w:val="9"/>
      <w:lang w:eastAsia="en-US"/>
    </w:rPr>
  </w:style>
  <w:style w:type="paragraph" w:customStyle="1" w:styleId="525">
    <w:name w:val="Основной текст (52)"/>
    <w:basedOn w:val="af"/>
    <w:link w:val="52Exact"/>
    <w:qFormat/>
    <w:rsid w:val="00184091"/>
    <w:pPr>
      <w:widowControl w:val="0"/>
      <w:shd w:val="clear" w:color="auto" w:fill="FFFFFF"/>
      <w:spacing w:before="60" w:after="0" w:line="245" w:lineRule="exact"/>
      <w:ind w:firstLine="0"/>
    </w:pPr>
    <w:rPr>
      <w:rFonts w:ascii="Arial" w:eastAsia="Arial" w:hAnsi="Arial" w:cs="Arial"/>
      <w:spacing w:val="19"/>
      <w:sz w:val="9"/>
      <w:szCs w:val="9"/>
      <w:lang w:eastAsia="en-US"/>
    </w:rPr>
  </w:style>
  <w:style w:type="paragraph" w:customStyle="1" w:styleId="416">
    <w:name w:val="Подпись к таблице (4)1"/>
    <w:basedOn w:val="af"/>
    <w:link w:val="4fb"/>
    <w:qFormat/>
    <w:rsid w:val="00184091"/>
    <w:pPr>
      <w:widowControl w:val="0"/>
      <w:shd w:val="clear" w:color="auto" w:fill="FFFFFF"/>
      <w:spacing w:after="0" w:line="206" w:lineRule="exact"/>
      <w:ind w:firstLine="0"/>
    </w:pPr>
    <w:rPr>
      <w:rFonts w:ascii="Arial" w:eastAsia="Arial" w:hAnsi="Arial" w:cs="Arial"/>
      <w:sz w:val="9"/>
      <w:szCs w:val="9"/>
      <w:lang w:eastAsia="en-US"/>
    </w:rPr>
  </w:style>
  <w:style w:type="paragraph" w:customStyle="1" w:styleId="149">
    <w:name w:val="Основной текст (14)"/>
    <w:basedOn w:val="af"/>
    <w:link w:val="14Exact"/>
    <w:qFormat/>
    <w:rsid w:val="00184091"/>
    <w:pPr>
      <w:widowControl w:val="0"/>
      <w:shd w:val="clear" w:color="auto" w:fill="FFFFFF"/>
      <w:spacing w:after="0" w:line="0" w:lineRule="atLeast"/>
      <w:ind w:firstLine="0"/>
      <w:jc w:val="left"/>
    </w:pPr>
    <w:rPr>
      <w:rFonts w:ascii="Arial" w:eastAsia="Arial" w:hAnsi="Arial" w:cs="Arial"/>
      <w:spacing w:val="-4"/>
      <w:sz w:val="8"/>
      <w:szCs w:val="8"/>
      <w:lang w:eastAsia="en-US"/>
    </w:rPr>
  </w:style>
  <w:style w:type="paragraph" w:customStyle="1" w:styleId="5fe">
    <w:name w:val="Подпись к таблице (5)"/>
    <w:basedOn w:val="af"/>
    <w:link w:val="5fd"/>
    <w:qFormat/>
    <w:rsid w:val="00184091"/>
    <w:pPr>
      <w:widowControl w:val="0"/>
      <w:shd w:val="clear" w:color="auto" w:fill="FFFFFF"/>
      <w:spacing w:after="0" w:line="0" w:lineRule="atLeast"/>
      <w:ind w:firstLine="0"/>
      <w:jc w:val="left"/>
    </w:pPr>
    <w:rPr>
      <w:rFonts w:eastAsiaTheme="minorHAnsi" w:cstheme="minorBidi"/>
      <w:b/>
      <w:bCs/>
      <w:sz w:val="15"/>
      <w:szCs w:val="15"/>
      <w:lang w:eastAsia="en-US"/>
    </w:rPr>
  </w:style>
  <w:style w:type="paragraph" w:customStyle="1" w:styleId="6f0">
    <w:name w:val="Подпись к таблице (6)"/>
    <w:basedOn w:val="af"/>
    <w:link w:val="6f"/>
    <w:qFormat/>
    <w:rsid w:val="00184091"/>
    <w:pPr>
      <w:widowControl w:val="0"/>
      <w:shd w:val="clear" w:color="auto" w:fill="FFFFFF"/>
      <w:spacing w:after="0" w:line="0" w:lineRule="atLeast"/>
      <w:ind w:firstLine="0"/>
      <w:jc w:val="left"/>
    </w:pPr>
    <w:rPr>
      <w:rFonts w:eastAsiaTheme="minorHAnsi" w:cstheme="minorBidi"/>
      <w:sz w:val="15"/>
      <w:szCs w:val="15"/>
      <w:lang w:eastAsia="en-US"/>
    </w:rPr>
  </w:style>
  <w:style w:type="table" w:customStyle="1" w:styleId="7e">
    <w:name w:val="Сетка таблицы светлая7"/>
    <w:basedOn w:val="af1"/>
    <w:next w:val="1fffff1"/>
    <w:uiPriority w:val="40"/>
    <w:rsid w:val="00184091"/>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imesNewRoman">
    <w:name w:val="Основной текст + Times New Roman;Не полужирный"/>
    <w:basedOn w:val="affffb"/>
    <w:rsid w:val="00184091"/>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table" w:customStyle="1" w:styleId="-13">
    <w:name w:val="Таблица-сетка 1 светлая3"/>
    <w:basedOn w:val="af1"/>
    <w:uiPriority w:val="46"/>
    <w:rsid w:val="0018409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202">
    <w:name w:val="Нет списка20"/>
    <w:next w:val="af2"/>
    <w:uiPriority w:val="99"/>
    <w:semiHidden/>
    <w:unhideWhenUsed/>
    <w:rsid w:val="00184091"/>
  </w:style>
  <w:style w:type="numbering" w:customStyle="1" w:styleId="1101">
    <w:name w:val="Нет списка110"/>
    <w:next w:val="af2"/>
    <w:uiPriority w:val="99"/>
    <w:semiHidden/>
    <w:unhideWhenUsed/>
    <w:rsid w:val="00184091"/>
  </w:style>
  <w:style w:type="numbering" w:customStyle="1" w:styleId="1190">
    <w:name w:val="Нет списка119"/>
    <w:next w:val="af2"/>
    <w:uiPriority w:val="99"/>
    <w:semiHidden/>
    <w:rsid w:val="00184091"/>
  </w:style>
  <w:style w:type="numbering" w:customStyle="1" w:styleId="282">
    <w:name w:val="Стиль28"/>
    <w:rsid w:val="00184091"/>
  </w:style>
  <w:style w:type="numbering" w:customStyle="1" w:styleId="381">
    <w:name w:val="Стиль38"/>
    <w:rsid w:val="00184091"/>
  </w:style>
  <w:style w:type="numbering" w:customStyle="1" w:styleId="481">
    <w:name w:val="Стиль48"/>
    <w:rsid w:val="00184091"/>
  </w:style>
  <w:style w:type="numbering" w:customStyle="1" w:styleId="9c">
    <w:name w:val="Статья / Раздел9"/>
    <w:basedOn w:val="af2"/>
    <w:next w:val="ab"/>
    <w:rsid w:val="00184091"/>
  </w:style>
  <w:style w:type="numbering" w:customStyle="1" w:styleId="1480">
    <w:name w:val="Стиль многоуровневый 14 пт полужирный8"/>
    <w:basedOn w:val="af2"/>
    <w:rsid w:val="00184091"/>
  </w:style>
  <w:style w:type="table" w:customStyle="1" w:styleId="482">
    <w:name w:val="Сетка таблицы48"/>
    <w:basedOn w:val="af1"/>
    <w:next w:val="af3"/>
    <w:uiPriority w:val="39"/>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
    <w:name w:val="Нет списка23"/>
    <w:next w:val="af2"/>
    <w:uiPriority w:val="99"/>
    <w:semiHidden/>
    <w:rsid w:val="00184091"/>
  </w:style>
  <w:style w:type="numbering" w:customStyle="1" w:styleId="337">
    <w:name w:val="Нет списка33"/>
    <w:next w:val="af2"/>
    <w:uiPriority w:val="99"/>
    <w:semiHidden/>
    <w:rsid w:val="00184091"/>
  </w:style>
  <w:style w:type="table" w:customStyle="1" w:styleId="-130">
    <w:name w:val="Таблица-сетка 1 светлая3"/>
    <w:basedOn w:val="af1"/>
    <w:next w:val="-13"/>
    <w:uiPriority w:val="46"/>
    <w:rsid w:val="00184091"/>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c">
    <w:name w:val="Сетка таблицы светлая8"/>
    <w:basedOn w:val="af1"/>
    <w:next w:val="1fffff1"/>
    <w:uiPriority w:val="40"/>
    <w:rsid w:val="00184091"/>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44">
    <w:name w:val="Нет списка24"/>
    <w:next w:val="af2"/>
    <w:uiPriority w:val="99"/>
    <w:semiHidden/>
    <w:unhideWhenUsed/>
    <w:rsid w:val="00184091"/>
  </w:style>
  <w:style w:type="numbering" w:customStyle="1" w:styleId="1200">
    <w:name w:val="Нет списка120"/>
    <w:next w:val="af2"/>
    <w:uiPriority w:val="99"/>
    <w:semiHidden/>
    <w:unhideWhenUsed/>
    <w:rsid w:val="00184091"/>
  </w:style>
  <w:style w:type="numbering" w:customStyle="1" w:styleId="11100">
    <w:name w:val="Нет списка1110"/>
    <w:next w:val="af2"/>
    <w:uiPriority w:val="99"/>
    <w:semiHidden/>
    <w:rsid w:val="00184091"/>
  </w:style>
  <w:style w:type="numbering" w:customStyle="1" w:styleId="293">
    <w:name w:val="Стиль29"/>
    <w:rsid w:val="00184091"/>
  </w:style>
  <w:style w:type="numbering" w:customStyle="1" w:styleId="391">
    <w:name w:val="Стиль39"/>
    <w:rsid w:val="00184091"/>
  </w:style>
  <w:style w:type="numbering" w:customStyle="1" w:styleId="491">
    <w:name w:val="Стиль49"/>
    <w:rsid w:val="00184091"/>
  </w:style>
  <w:style w:type="numbering" w:customStyle="1" w:styleId="108">
    <w:name w:val="Статья / Раздел10"/>
    <w:basedOn w:val="af2"/>
    <w:next w:val="ab"/>
    <w:rsid w:val="00184091"/>
  </w:style>
  <w:style w:type="numbering" w:customStyle="1" w:styleId="1490">
    <w:name w:val="Стиль многоуровневый 14 пт полужирный9"/>
    <w:basedOn w:val="af2"/>
    <w:rsid w:val="00184091"/>
  </w:style>
  <w:style w:type="table" w:customStyle="1" w:styleId="492">
    <w:name w:val="Сетка таблицы49"/>
    <w:basedOn w:val="af1"/>
    <w:next w:val="af3"/>
    <w:uiPriority w:val="39"/>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4">
    <w:name w:val="Нет списка25"/>
    <w:next w:val="af2"/>
    <w:uiPriority w:val="99"/>
    <w:semiHidden/>
    <w:rsid w:val="00184091"/>
  </w:style>
  <w:style w:type="numbering" w:customStyle="1" w:styleId="344">
    <w:name w:val="Нет списка34"/>
    <w:next w:val="af2"/>
    <w:uiPriority w:val="99"/>
    <w:semiHidden/>
    <w:rsid w:val="00184091"/>
  </w:style>
  <w:style w:type="table" w:customStyle="1" w:styleId="-14">
    <w:name w:val="Таблица-сетка 1 светлая4"/>
    <w:basedOn w:val="af1"/>
    <w:next w:val="-13"/>
    <w:uiPriority w:val="46"/>
    <w:rsid w:val="00184091"/>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d">
    <w:name w:val="Сетка таблицы светлая9"/>
    <w:basedOn w:val="af1"/>
    <w:next w:val="1fffff1"/>
    <w:uiPriority w:val="40"/>
    <w:rsid w:val="00184091"/>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Bodytext2">
    <w:name w:val="Body text (2)_"/>
    <w:basedOn w:val="af0"/>
    <w:link w:val="Bodytext20"/>
    <w:rsid w:val="00184091"/>
    <w:rPr>
      <w:rFonts w:ascii="Times New Roman" w:eastAsia="Times New Roman" w:hAnsi="Times New Roman" w:cs="Times New Roman"/>
      <w:shd w:val="clear" w:color="auto" w:fill="FFFFFF"/>
    </w:rPr>
  </w:style>
  <w:style w:type="character" w:customStyle="1" w:styleId="Bodytext295pt">
    <w:name w:val="Body text (2) + 9.5 pt"/>
    <w:basedOn w:val="Bodytext2"/>
    <w:rsid w:val="00184091"/>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Bodytext27pt">
    <w:name w:val="Body text (2) + 7 pt"/>
    <w:basedOn w:val="Bodytext2"/>
    <w:rsid w:val="00184091"/>
    <w:rPr>
      <w:rFonts w:ascii="Times New Roman" w:eastAsia="Times New Roman" w:hAnsi="Times New Roman" w:cs="Times New Roman"/>
      <w:color w:val="000000"/>
      <w:spacing w:val="0"/>
      <w:w w:val="100"/>
      <w:position w:val="0"/>
      <w:sz w:val="14"/>
      <w:szCs w:val="14"/>
      <w:shd w:val="clear" w:color="auto" w:fill="FFFFFF"/>
      <w:lang w:val="ru-RU" w:eastAsia="ru-RU" w:bidi="ru-RU"/>
    </w:rPr>
  </w:style>
  <w:style w:type="paragraph" w:customStyle="1" w:styleId="Bodytext20">
    <w:name w:val="Body text (2)"/>
    <w:basedOn w:val="af"/>
    <w:link w:val="Bodytext2"/>
    <w:qFormat/>
    <w:rsid w:val="00184091"/>
    <w:pPr>
      <w:widowControl w:val="0"/>
      <w:shd w:val="clear" w:color="auto" w:fill="FFFFFF"/>
      <w:spacing w:before="720" w:after="480" w:line="414" w:lineRule="exact"/>
      <w:ind w:firstLine="0"/>
    </w:pPr>
    <w:rPr>
      <w:sz w:val="22"/>
      <w:szCs w:val="22"/>
      <w:lang w:eastAsia="en-US"/>
    </w:rPr>
  </w:style>
  <w:style w:type="table" w:customStyle="1" w:styleId="302">
    <w:name w:val="Сетка таблицы30"/>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9">
    <w:name w:val="Table Normal39"/>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0">
    <w:name w:val="Table Normal40"/>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8">
    <w:name w:val="Table Normal48"/>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9">
    <w:name w:val="Table Normal49"/>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64">
    <w:name w:val="Нет списка26"/>
    <w:next w:val="af2"/>
    <w:uiPriority w:val="99"/>
    <w:semiHidden/>
    <w:unhideWhenUsed/>
    <w:rsid w:val="00184091"/>
  </w:style>
  <w:style w:type="paragraph" w:customStyle="1" w:styleId="xl215">
    <w:name w:val="xl215"/>
    <w:basedOn w:val="af"/>
    <w:qFormat/>
    <w:rsid w:val="00184091"/>
    <w:pPr>
      <w:pBdr>
        <w:top w:val="single" w:sz="4" w:space="0" w:color="auto"/>
        <w:left w:val="single" w:sz="4" w:space="0" w:color="auto"/>
        <w:bottom w:val="single" w:sz="4" w:space="0" w:color="auto"/>
      </w:pBdr>
      <w:spacing w:before="100" w:beforeAutospacing="1" w:after="100" w:afterAutospacing="1"/>
      <w:ind w:firstLine="0"/>
      <w:jc w:val="center"/>
    </w:pPr>
    <w:rPr>
      <w:sz w:val="14"/>
      <w:szCs w:val="14"/>
    </w:rPr>
  </w:style>
  <w:style w:type="paragraph" w:customStyle="1" w:styleId="xl216">
    <w:name w:val="xl216"/>
    <w:basedOn w:val="af"/>
    <w:qFormat/>
    <w:rsid w:val="00184091"/>
    <w:pPr>
      <w:pBdr>
        <w:top w:val="single" w:sz="4" w:space="0" w:color="auto"/>
        <w:left w:val="single" w:sz="4" w:space="0" w:color="auto"/>
        <w:right w:val="single" w:sz="4" w:space="0" w:color="auto"/>
      </w:pBdr>
      <w:spacing w:before="100" w:beforeAutospacing="1" w:after="100" w:afterAutospacing="1"/>
      <w:ind w:firstLine="0"/>
      <w:jc w:val="left"/>
    </w:pPr>
    <w:rPr>
      <w:sz w:val="16"/>
      <w:szCs w:val="16"/>
    </w:rPr>
  </w:style>
  <w:style w:type="paragraph" w:customStyle="1" w:styleId="xl217">
    <w:name w:val="xl217"/>
    <w:basedOn w:val="af"/>
    <w:qFormat/>
    <w:rsid w:val="00184091"/>
    <w:pPr>
      <w:pBdr>
        <w:top w:val="single" w:sz="4" w:space="0" w:color="auto"/>
        <w:bottom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218">
    <w:name w:val="xl218"/>
    <w:basedOn w:val="af"/>
    <w:qFormat/>
    <w:rsid w:val="00184091"/>
    <w:pPr>
      <w:pBdr>
        <w:top w:val="single" w:sz="4" w:space="0" w:color="auto"/>
        <w:left w:val="single" w:sz="4" w:space="0" w:color="auto"/>
        <w:right w:val="single" w:sz="4" w:space="0" w:color="auto"/>
      </w:pBdr>
      <w:spacing w:before="100" w:beforeAutospacing="1" w:after="100" w:afterAutospacing="1"/>
      <w:ind w:firstLine="0"/>
      <w:jc w:val="left"/>
      <w:textAlignment w:val="center"/>
    </w:pPr>
    <w:rPr>
      <w:sz w:val="18"/>
      <w:szCs w:val="18"/>
    </w:rPr>
  </w:style>
  <w:style w:type="paragraph" w:customStyle="1" w:styleId="xl219">
    <w:name w:val="xl219"/>
    <w:basedOn w:val="af"/>
    <w:qFormat/>
    <w:rsid w:val="00184091"/>
    <w:pPr>
      <w:pBdr>
        <w:top w:val="single" w:sz="4" w:space="0" w:color="auto"/>
        <w:left w:val="single" w:sz="4" w:space="0" w:color="auto"/>
        <w:right w:val="single" w:sz="4" w:space="0" w:color="auto"/>
      </w:pBdr>
      <w:spacing w:before="100" w:beforeAutospacing="1" w:after="100" w:afterAutospacing="1"/>
      <w:ind w:firstLine="0"/>
      <w:jc w:val="left"/>
      <w:textAlignment w:val="center"/>
    </w:pPr>
    <w:rPr>
      <w:sz w:val="18"/>
      <w:szCs w:val="18"/>
    </w:rPr>
  </w:style>
  <w:style w:type="paragraph" w:customStyle="1" w:styleId="xl220">
    <w:name w:val="xl220"/>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sz w:val="18"/>
      <w:szCs w:val="18"/>
    </w:rPr>
  </w:style>
  <w:style w:type="paragraph" w:customStyle="1" w:styleId="xl221">
    <w:name w:val="xl221"/>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b/>
      <w:bCs/>
      <w:sz w:val="18"/>
      <w:szCs w:val="18"/>
    </w:rPr>
  </w:style>
  <w:style w:type="paragraph" w:customStyle="1" w:styleId="xl222">
    <w:name w:val="xl222"/>
    <w:basedOn w:val="af"/>
    <w:qFormat/>
    <w:rsid w:val="00184091"/>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pPr>
    <w:rPr>
      <w:sz w:val="18"/>
      <w:szCs w:val="18"/>
    </w:rPr>
  </w:style>
  <w:style w:type="paragraph" w:customStyle="1" w:styleId="xl223">
    <w:name w:val="xl223"/>
    <w:basedOn w:val="af"/>
    <w:qFormat/>
    <w:rsid w:val="00184091"/>
    <w:pPr>
      <w:pBdr>
        <w:top w:val="single" w:sz="8" w:space="0" w:color="auto"/>
        <w:left w:val="single" w:sz="4" w:space="0" w:color="auto"/>
        <w:bottom w:val="single" w:sz="8" w:space="0" w:color="auto"/>
        <w:right w:val="single" w:sz="4" w:space="0" w:color="auto"/>
      </w:pBdr>
      <w:spacing w:before="100" w:beforeAutospacing="1" w:after="100" w:afterAutospacing="1"/>
      <w:ind w:firstLine="0"/>
      <w:jc w:val="right"/>
    </w:pPr>
    <w:rPr>
      <w:sz w:val="18"/>
      <w:szCs w:val="18"/>
    </w:rPr>
  </w:style>
  <w:style w:type="paragraph" w:customStyle="1" w:styleId="xl224">
    <w:name w:val="xl224"/>
    <w:basedOn w:val="af"/>
    <w:qFormat/>
    <w:rsid w:val="00184091"/>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pPr>
    <w:rPr>
      <w:b/>
      <w:bCs/>
      <w:sz w:val="18"/>
      <w:szCs w:val="18"/>
    </w:rPr>
  </w:style>
  <w:style w:type="paragraph" w:customStyle="1" w:styleId="xl225">
    <w:name w:val="xl225"/>
    <w:basedOn w:val="af"/>
    <w:qFormat/>
    <w:rsid w:val="00184091"/>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ind w:firstLine="0"/>
      <w:jc w:val="right"/>
    </w:pPr>
    <w:rPr>
      <w:b/>
      <w:bCs/>
      <w:sz w:val="18"/>
      <w:szCs w:val="18"/>
    </w:rPr>
  </w:style>
  <w:style w:type="paragraph" w:customStyle="1" w:styleId="xl226">
    <w:name w:val="xl226"/>
    <w:basedOn w:val="af"/>
    <w:qFormat/>
    <w:rsid w:val="00184091"/>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ind w:firstLine="0"/>
      <w:jc w:val="left"/>
    </w:pPr>
    <w:rPr>
      <w:b/>
      <w:bCs/>
      <w:sz w:val="18"/>
      <w:szCs w:val="18"/>
    </w:rPr>
  </w:style>
  <w:style w:type="paragraph" w:customStyle="1" w:styleId="xl227">
    <w:name w:val="xl227"/>
    <w:basedOn w:val="af"/>
    <w:qFormat/>
    <w:rsid w:val="00184091"/>
    <w:pPr>
      <w:pBdr>
        <w:top w:val="single" w:sz="8" w:space="0" w:color="auto"/>
        <w:left w:val="single" w:sz="4" w:space="0" w:color="auto"/>
        <w:bottom w:val="single" w:sz="8" w:space="0" w:color="auto"/>
        <w:right w:val="single" w:sz="8" w:space="0" w:color="auto"/>
      </w:pBdr>
      <w:shd w:val="clear" w:color="000000" w:fill="FFFF00"/>
      <w:spacing w:before="100" w:beforeAutospacing="1" w:after="100" w:afterAutospacing="1"/>
      <w:ind w:firstLine="0"/>
      <w:jc w:val="left"/>
    </w:pPr>
    <w:rPr>
      <w:b/>
      <w:bCs/>
      <w:sz w:val="18"/>
      <w:szCs w:val="18"/>
    </w:rPr>
  </w:style>
  <w:style w:type="paragraph" w:customStyle="1" w:styleId="xl228">
    <w:name w:val="xl228"/>
    <w:basedOn w:val="af"/>
    <w:qFormat/>
    <w:rsid w:val="00184091"/>
    <w:pPr>
      <w:pBdr>
        <w:top w:val="single" w:sz="4" w:space="0" w:color="auto"/>
        <w:bottom w:val="single" w:sz="4" w:space="0" w:color="auto"/>
        <w:right w:val="single" w:sz="4" w:space="0" w:color="auto"/>
      </w:pBdr>
      <w:spacing w:before="100" w:beforeAutospacing="1" w:after="100" w:afterAutospacing="1"/>
      <w:ind w:firstLine="0"/>
      <w:jc w:val="center"/>
    </w:pPr>
    <w:rPr>
      <w:b/>
      <w:bCs/>
      <w:color w:val="FF0000"/>
      <w:sz w:val="16"/>
      <w:szCs w:val="16"/>
    </w:rPr>
  </w:style>
  <w:style w:type="paragraph" w:customStyle="1" w:styleId="xl229">
    <w:name w:val="xl229"/>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b/>
      <w:bCs/>
      <w:color w:val="FF0000"/>
      <w:sz w:val="16"/>
      <w:szCs w:val="16"/>
    </w:rPr>
  </w:style>
  <w:style w:type="paragraph" w:customStyle="1" w:styleId="xl230">
    <w:name w:val="xl230"/>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231">
    <w:name w:val="xl231"/>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232">
    <w:name w:val="xl232"/>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left"/>
    </w:pPr>
    <w:rPr>
      <w:sz w:val="16"/>
      <w:szCs w:val="16"/>
    </w:rPr>
  </w:style>
  <w:style w:type="paragraph" w:customStyle="1" w:styleId="xl233">
    <w:name w:val="xl233"/>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234">
    <w:name w:val="xl234"/>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b/>
      <w:bCs/>
      <w:color w:val="FF0000"/>
      <w:sz w:val="16"/>
      <w:szCs w:val="16"/>
    </w:rPr>
  </w:style>
  <w:style w:type="paragraph" w:customStyle="1" w:styleId="xl235">
    <w:name w:val="xl235"/>
    <w:basedOn w:val="af"/>
    <w:qFormat/>
    <w:rsid w:val="00184091"/>
    <w:pPr>
      <w:spacing w:before="100" w:beforeAutospacing="1" w:after="100" w:afterAutospacing="1"/>
      <w:ind w:firstLine="0"/>
      <w:jc w:val="center"/>
    </w:pPr>
    <w:rPr>
      <w:b/>
      <w:bCs/>
      <w:color w:val="FF0000"/>
      <w:sz w:val="20"/>
      <w:szCs w:val="20"/>
    </w:rPr>
  </w:style>
  <w:style w:type="paragraph" w:customStyle="1" w:styleId="xl236">
    <w:name w:val="xl236"/>
    <w:basedOn w:val="af"/>
    <w:qFormat/>
    <w:rsid w:val="0018409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ind w:firstLine="0"/>
      <w:jc w:val="left"/>
    </w:pPr>
    <w:rPr>
      <w:b/>
      <w:bCs/>
      <w:sz w:val="18"/>
      <w:szCs w:val="18"/>
    </w:rPr>
  </w:style>
  <w:style w:type="paragraph" w:customStyle="1" w:styleId="xl237">
    <w:name w:val="xl237"/>
    <w:basedOn w:val="af"/>
    <w:qFormat/>
    <w:rsid w:val="00184091"/>
    <w:pPr>
      <w:shd w:val="clear" w:color="000000" w:fill="8DB4E3"/>
      <w:spacing w:before="100" w:beforeAutospacing="1" w:after="100" w:afterAutospacing="1"/>
      <w:ind w:firstLine="0"/>
      <w:jc w:val="left"/>
    </w:pPr>
    <w:rPr>
      <w:sz w:val="16"/>
      <w:szCs w:val="16"/>
    </w:rPr>
  </w:style>
  <w:style w:type="paragraph" w:customStyle="1" w:styleId="xl238">
    <w:name w:val="xl238"/>
    <w:basedOn w:val="af"/>
    <w:qFormat/>
    <w:rsid w:val="00184091"/>
    <w:pPr>
      <w:pBdr>
        <w:top w:val="single" w:sz="8" w:space="0" w:color="auto"/>
        <w:left w:val="single" w:sz="8" w:space="0" w:color="auto"/>
        <w:right w:val="single" w:sz="4" w:space="0" w:color="auto"/>
      </w:pBdr>
      <w:shd w:val="clear" w:color="000000" w:fill="FDE9D9"/>
      <w:spacing w:before="100" w:beforeAutospacing="1" w:after="100" w:afterAutospacing="1"/>
      <w:ind w:firstLine="0"/>
      <w:jc w:val="center"/>
    </w:pPr>
    <w:rPr>
      <w:b/>
      <w:bCs/>
      <w:sz w:val="16"/>
      <w:szCs w:val="16"/>
    </w:rPr>
  </w:style>
  <w:style w:type="paragraph" w:customStyle="1" w:styleId="xl239">
    <w:name w:val="xl239"/>
    <w:basedOn w:val="af"/>
    <w:qFormat/>
    <w:rsid w:val="00184091"/>
    <w:pPr>
      <w:pBdr>
        <w:top w:val="single" w:sz="8" w:space="0" w:color="auto"/>
        <w:left w:val="single" w:sz="4" w:space="0" w:color="auto"/>
        <w:right w:val="single" w:sz="4" w:space="0" w:color="auto"/>
      </w:pBdr>
      <w:shd w:val="clear" w:color="000000" w:fill="FDE9D9"/>
      <w:spacing w:before="100" w:beforeAutospacing="1" w:after="100" w:afterAutospacing="1"/>
      <w:ind w:firstLine="0"/>
      <w:jc w:val="left"/>
    </w:pPr>
    <w:rPr>
      <w:b/>
      <w:bCs/>
      <w:sz w:val="16"/>
      <w:szCs w:val="16"/>
    </w:rPr>
  </w:style>
  <w:style w:type="paragraph" w:customStyle="1" w:styleId="xl240">
    <w:name w:val="xl240"/>
    <w:basedOn w:val="af"/>
    <w:qFormat/>
    <w:rsid w:val="00184091"/>
    <w:pPr>
      <w:pBdr>
        <w:top w:val="single" w:sz="8" w:space="0" w:color="auto"/>
        <w:left w:val="single" w:sz="4" w:space="0" w:color="auto"/>
        <w:right w:val="single" w:sz="4" w:space="0" w:color="auto"/>
      </w:pBdr>
      <w:shd w:val="clear" w:color="000000" w:fill="FDE9D9"/>
      <w:spacing w:before="100" w:beforeAutospacing="1" w:after="100" w:afterAutospacing="1"/>
      <w:ind w:firstLine="0"/>
      <w:jc w:val="center"/>
    </w:pPr>
    <w:rPr>
      <w:sz w:val="16"/>
      <w:szCs w:val="16"/>
    </w:rPr>
  </w:style>
  <w:style w:type="paragraph" w:customStyle="1" w:styleId="xl241">
    <w:name w:val="xl241"/>
    <w:basedOn w:val="af"/>
    <w:qFormat/>
    <w:rsid w:val="00184091"/>
    <w:pPr>
      <w:pBdr>
        <w:top w:val="single" w:sz="8" w:space="0" w:color="auto"/>
        <w:left w:val="single" w:sz="4" w:space="0" w:color="auto"/>
        <w:right w:val="single" w:sz="4" w:space="0" w:color="auto"/>
      </w:pBdr>
      <w:shd w:val="clear" w:color="000000" w:fill="FDE9D9"/>
      <w:spacing w:before="100" w:beforeAutospacing="1" w:after="100" w:afterAutospacing="1"/>
      <w:ind w:firstLine="0"/>
      <w:jc w:val="center"/>
    </w:pPr>
    <w:rPr>
      <w:b/>
      <w:bCs/>
      <w:sz w:val="16"/>
      <w:szCs w:val="16"/>
    </w:rPr>
  </w:style>
  <w:style w:type="paragraph" w:customStyle="1" w:styleId="xl242">
    <w:name w:val="xl242"/>
    <w:basedOn w:val="af"/>
    <w:qFormat/>
    <w:rsid w:val="00184091"/>
    <w:pPr>
      <w:pBdr>
        <w:top w:val="single" w:sz="8" w:space="0" w:color="auto"/>
        <w:left w:val="single" w:sz="4" w:space="0" w:color="auto"/>
        <w:right w:val="single" w:sz="4" w:space="0" w:color="auto"/>
      </w:pBdr>
      <w:shd w:val="clear" w:color="000000" w:fill="FDE9D9"/>
      <w:spacing w:before="100" w:beforeAutospacing="1" w:after="100" w:afterAutospacing="1"/>
      <w:ind w:firstLine="0"/>
      <w:jc w:val="center"/>
    </w:pPr>
    <w:rPr>
      <w:b/>
      <w:bCs/>
      <w:sz w:val="16"/>
      <w:szCs w:val="16"/>
    </w:rPr>
  </w:style>
  <w:style w:type="paragraph" w:customStyle="1" w:styleId="xl243">
    <w:name w:val="xl243"/>
    <w:basedOn w:val="af"/>
    <w:qFormat/>
    <w:rsid w:val="00184091"/>
    <w:pPr>
      <w:pBdr>
        <w:top w:val="single" w:sz="8" w:space="0" w:color="auto"/>
        <w:left w:val="single" w:sz="4" w:space="0" w:color="auto"/>
        <w:right w:val="single" w:sz="4" w:space="0" w:color="auto"/>
      </w:pBdr>
      <w:shd w:val="clear" w:color="000000" w:fill="FDE9D9"/>
      <w:spacing w:before="100" w:beforeAutospacing="1" w:after="100" w:afterAutospacing="1"/>
      <w:ind w:firstLine="0"/>
      <w:jc w:val="center"/>
    </w:pPr>
    <w:rPr>
      <w:b/>
      <w:bCs/>
      <w:sz w:val="16"/>
      <w:szCs w:val="16"/>
    </w:rPr>
  </w:style>
  <w:style w:type="paragraph" w:customStyle="1" w:styleId="xl244">
    <w:name w:val="xl244"/>
    <w:basedOn w:val="af"/>
    <w:qFormat/>
    <w:rsid w:val="00184091"/>
    <w:pPr>
      <w:pBdr>
        <w:top w:val="single" w:sz="8" w:space="0" w:color="auto"/>
      </w:pBdr>
      <w:shd w:val="clear" w:color="000000" w:fill="FDE9D9"/>
      <w:spacing w:before="100" w:beforeAutospacing="1" w:after="100" w:afterAutospacing="1"/>
      <w:ind w:firstLine="0"/>
      <w:jc w:val="left"/>
    </w:pPr>
    <w:rPr>
      <w:sz w:val="16"/>
      <w:szCs w:val="16"/>
    </w:rPr>
  </w:style>
  <w:style w:type="paragraph" w:customStyle="1" w:styleId="xl245">
    <w:name w:val="xl245"/>
    <w:basedOn w:val="af"/>
    <w:qFormat/>
    <w:rsid w:val="00184091"/>
    <w:pPr>
      <w:pBdr>
        <w:top w:val="single" w:sz="8" w:space="0" w:color="auto"/>
        <w:left w:val="single" w:sz="4" w:space="0" w:color="auto"/>
        <w:right w:val="single" w:sz="4" w:space="0" w:color="auto"/>
      </w:pBdr>
      <w:shd w:val="clear" w:color="000000" w:fill="FDE9D9"/>
      <w:spacing w:before="100" w:beforeAutospacing="1" w:after="100" w:afterAutospacing="1"/>
      <w:ind w:firstLine="0"/>
      <w:jc w:val="center"/>
    </w:pPr>
    <w:rPr>
      <w:b/>
      <w:bCs/>
      <w:sz w:val="16"/>
      <w:szCs w:val="16"/>
    </w:rPr>
  </w:style>
  <w:style w:type="paragraph" w:customStyle="1" w:styleId="xl246">
    <w:name w:val="xl246"/>
    <w:basedOn w:val="af"/>
    <w:qFormat/>
    <w:rsid w:val="00184091"/>
    <w:pPr>
      <w:pBdr>
        <w:top w:val="single" w:sz="8" w:space="0" w:color="auto"/>
        <w:left w:val="single" w:sz="4" w:space="0" w:color="auto"/>
        <w:right w:val="single" w:sz="8" w:space="0" w:color="auto"/>
      </w:pBdr>
      <w:shd w:val="clear" w:color="000000" w:fill="FDE9D9"/>
      <w:spacing w:before="100" w:beforeAutospacing="1" w:after="100" w:afterAutospacing="1"/>
      <w:ind w:firstLine="0"/>
      <w:jc w:val="center"/>
    </w:pPr>
    <w:rPr>
      <w:b/>
      <w:bCs/>
      <w:color w:val="FF0000"/>
      <w:sz w:val="16"/>
      <w:szCs w:val="16"/>
    </w:rPr>
  </w:style>
  <w:style w:type="paragraph" w:customStyle="1" w:styleId="xl247">
    <w:name w:val="xl247"/>
    <w:basedOn w:val="af"/>
    <w:qFormat/>
    <w:rsid w:val="0018409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pPr>
    <w:rPr>
      <w:b/>
      <w:bCs/>
      <w:sz w:val="16"/>
      <w:szCs w:val="16"/>
    </w:rPr>
  </w:style>
  <w:style w:type="paragraph" w:customStyle="1" w:styleId="xl248">
    <w:name w:val="xl248"/>
    <w:basedOn w:val="af"/>
    <w:qFormat/>
    <w:rsid w:val="0018409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b/>
      <w:bCs/>
      <w:sz w:val="16"/>
      <w:szCs w:val="16"/>
    </w:rPr>
  </w:style>
  <w:style w:type="paragraph" w:customStyle="1" w:styleId="xl249">
    <w:name w:val="xl249"/>
    <w:basedOn w:val="af"/>
    <w:qFormat/>
    <w:rsid w:val="0018409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pPr>
    <w:rPr>
      <w:sz w:val="16"/>
      <w:szCs w:val="16"/>
    </w:rPr>
  </w:style>
  <w:style w:type="paragraph" w:customStyle="1" w:styleId="xl250">
    <w:name w:val="xl250"/>
    <w:basedOn w:val="af"/>
    <w:qFormat/>
    <w:rsid w:val="0018409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pPr>
    <w:rPr>
      <w:b/>
      <w:bCs/>
      <w:sz w:val="16"/>
      <w:szCs w:val="16"/>
    </w:rPr>
  </w:style>
  <w:style w:type="paragraph" w:customStyle="1" w:styleId="xl251">
    <w:name w:val="xl251"/>
    <w:basedOn w:val="af"/>
    <w:qFormat/>
    <w:rsid w:val="0018409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pPr>
    <w:rPr>
      <w:b/>
      <w:bCs/>
      <w:color w:val="FF0000"/>
      <w:sz w:val="16"/>
      <w:szCs w:val="16"/>
    </w:rPr>
  </w:style>
  <w:style w:type="paragraph" w:customStyle="1" w:styleId="xl252">
    <w:name w:val="xl252"/>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pPr>
    <w:rPr>
      <w:sz w:val="16"/>
      <w:szCs w:val="16"/>
    </w:rPr>
  </w:style>
  <w:style w:type="paragraph" w:customStyle="1" w:styleId="xl253">
    <w:name w:val="xl253"/>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left"/>
      <w:textAlignment w:val="center"/>
    </w:pPr>
    <w:rPr>
      <w:sz w:val="16"/>
      <w:szCs w:val="16"/>
    </w:rPr>
  </w:style>
  <w:style w:type="paragraph" w:customStyle="1" w:styleId="xl254">
    <w:name w:val="xl254"/>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textAlignment w:val="center"/>
    </w:pPr>
    <w:rPr>
      <w:sz w:val="16"/>
      <w:szCs w:val="16"/>
    </w:rPr>
  </w:style>
  <w:style w:type="paragraph" w:customStyle="1" w:styleId="xl255">
    <w:name w:val="xl255"/>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textAlignment w:val="center"/>
    </w:pPr>
    <w:rPr>
      <w:sz w:val="16"/>
      <w:szCs w:val="16"/>
    </w:rPr>
  </w:style>
  <w:style w:type="paragraph" w:customStyle="1" w:styleId="xl256">
    <w:name w:val="xl256"/>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textAlignment w:val="center"/>
    </w:pPr>
    <w:rPr>
      <w:b/>
      <w:bCs/>
      <w:sz w:val="16"/>
      <w:szCs w:val="16"/>
    </w:rPr>
  </w:style>
  <w:style w:type="paragraph" w:customStyle="1" w:styleId="xl257">
    <w:name w:val="xl257"/>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left"/>
    </w:pPr>
    <w:rPr>
      <w:sz w:val="16"/>
      <w:szCs w:val="16"/>
    </w:rPr>
  </w:style>
  <w:style w:type="paragraph" w:customStyle="1" w:styleId="xl258">
    <w:name w:val="xl258"/>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pPr>
    <w:rPr>
      <w:color w:val="FF0000"/>
      <w:sz w:val="16"/>
      <w:szCs w:val="16"/>
    </w:rPr>
  </w:style>
  <w:style w:type="paragraph" w:customStyle="1" w:styleId="xl259">
    <w:name w:val="xl259"/>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pPr>
    <w:rPr>
      <w:sz w:val="16"/>
      <w:szCs w:val="16"/>
    </w:rPr>
  </w:style>
  <w:style w:type="paragraph" w:customStyle="1" w:styleId="xl260">
    <w:name w:val="xl260"/>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pPr>
    <w:rPr>
      <w:sz w:val="15"/>
      <w:szCs w:val="15"/>
    </w:rPr>
  </w:style>
  <w:style w:type="paragraph" w:customStyle="1" w:styleId="xl261">
    <w:name w:val="xl261"/>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pPr>
    <w:rPr>
      <w:b/>
      <w:bCs/>
      <w:sz w:val="16"/>
      <w:szCs w:val="16"/>
    </w:rPr>
  </w:style>
  <w:style w:type="paragraph" w:customStyle="1" w:styleId="xl262">
    <w:name w:val="xl262"/>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pPr>
    <w:rPr>
      <w:b/>
      <w:bCs/>
      <w:sz w:val="16"/>
      <w:szCs w:val="16"/>
    </w:rPr>
  </w:style>
  <w:style w:type="paragraph" w:customStyle="1" w:styleId="xl263">
    <w:name w:val="xl263"/>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pPr>
    <w:rPr>
      <w:b/>
      <w:bCs/>
      <w:color w:val="FF0000"/>
      <w:sz w:val="16"/>
      <w:szCs w:val="16"/>
    </w:rPr>
  </w:style>
  <w:style w:type="paragraph" w:customStyle="1" w:styleId="xl264">
    <w:name w:val="xl264"/>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pPr>
    <w:rPr>
      <w:b/>
      <w:bCs/>
      <w:sz w:val="16"/>
      <w:szCs w:val="16"/>
    </w:rPr>
  </w:style>
  <w:style w:type="paragraph" w:customStyle="1" w:styleId="xl265">
    <w:name w:val="xl265"/>
    <w:basedOn w:val="af"/>
    <w:qFormat/>
    <w:rsid w:val="00184091"/>
    <w:pPr>
      <w:pBdr>
        <w:top w:val="single" w:sz="4" w:space="0" w:color="auto"/>
        <w:left w:val="single" w:sz="4" w:space="0" w:color="auto"/>
        <w:right w:val="single" w:sz="4" w:space="0" w:color="auto"/>
      </w:pBdr>
      <w:shd w:val="clear" w:color="000000" w:fill="C5D9F1"/>
      <w:spacing w:before="100" w:beforeAutospacing="1" w:after="100" w:afterAutospacing="1"/>
      <w:ind w:firstLine="0"/>
      <w:jc w:val="center"/>
    </w:pPr>
    <w:rPr>
      <w:sz w:val="16"/>
      <w:szCs w:val="16"/>
    </w:rPr>
  </w:style>
  <w:style w:type="paragraph" w:customStyle="1" w:styleId="xl266">
    <w:name w:val="xl266"/>
    <w:basedOn w:val="af"/>
    <w:qFormat/>
    <w:rsid w:val="00184091"/>
    <w:pPr>
      <w:pBdr>
        <w:top w:val="single" w:sz="4" w:space="0" w:color="auto"/>
        <w:left w:val="single" w:sz="4" w:space="0" w:color="auto"/>
        <w:right w:val="single" w:sz="4" w:space="0" w:color="auto"/>
      </w:pBdr>
      <w:shd w:val="clear" w:color="000000" w:fill="C5D9F1"/>
      <w:spacing w:before="100" w:beforeAutospacing="1" w:after="100" w:afterAutospacing="1"/>
      <w:ind w:firstLine="0"/>
      <w:jc w:val="right"/>
    </w:pPr>
    <w:rPr>
      <w:sz w:val="16"/>
      <w:szCs w:val="16"/>
    </w:rPr>
  </w:style>
  <w:style w:type="paragraph" w:customStyle="1" w:styleId="xl267">
    <w:name w:val="xl267"/>
    <w:basedOn w:val="af"/>
    <w:qFormat/>
    <w:rsid w:val="00184091"/>
    <w:pPr>
      <w:pBdr>
        <w:top w:val="single" w:sz="4" w:space="0" w:color="auto"/>
        <w:left w:val="single" w:sz="4" w:space="0" w:color="auto"/>
        <w:right w:val="single" w:sz="4" w:space="0" w:color="auto"/>
      </w:pBdr>
      <w:shd w:val="clear" w:color="000000" w:fill="C5D9F1"/>
      <w:spacing w:before="100" w:beforeAutospacing="1" w:after="100" w:afterAutospacing="1"/>
      <w:ind w:firstLine="0"/>
      <w:jc w:val="center"/>
    </w:pPr>
    <w:rPr>
      <w:b/>
      <w:bCs/>
      <w:sz w:val="16"/>
      <w:szCs w:val="16"/>
    </w:rPr>
  </w:style>
  <w:style w:type="paragraph" w:customStyle="1" w:styleId="xl268">
    <w:name w:val="xl268"/>
    <w:basedOn w:val="af"/>
    <w:qFormat/>
    <w:rsid w:val="00184091"/>
    <w:pPr>
      <w:pBdr>
        <w:top w:val="single" w:sz="4" w:space="0" w:color="auto"/>
        <w:left w:val="single" w:sz="4" w:space="0" w:color="auto"/>
        <w:right w:val="single" w:sz="4" w:space="0" w:color="auto"/>
      </w:pBdr>
      <w:shd w:val="clear" w:color="000000" w:fill="C5D9F1"/>
      <w:spacing w:before="100" w:beforeAutospacing="1" w:after="100" w:afterAutospacing="1"/>
      <w:ind w:firstLine="0"/>
      <w:jc w:val="center"/>
    </w:pPr>
    <w:rPr>
      <w:b/>
      <w:bCs/>
      <w:sz w:val="16"/>
      <w:szCs w:val="16"/>
    </w:rPr>
  </w:style>
  <w:style w:type="paragraph" w:customStyle="1" w:styleId="xl269">
    <w:name w:val="xl269"/>
    <w:basedOn w:val="af"/>
    <w:qFormat/>
    <w:rsid w:val="00184091"/>
    <w:pPr>
      <w:pBdr>
        <w:top w:val="single" w:sz="4" w:space="0" w:color="auto"/>
        <w:left w:val="single" w:sz="4" w:space="0" w:color="auto"/>
        <w:right w:val="single" w:sz="4" w:space="0" w:color="auto"/>
      </w:pBdr>
      <w:shd w:val="clear" w:color="000000" w:fill="C5D9F1"/>
      <w:spacing w:before="100" w:beforeAutospacing="1" w:after="100" w:afterAutospacing="1"/>
      <w:ind w:firstLine="0"/>
      <w:jc w:val="center"/>
    </w:pPr>
    <w:rPr>
      <w:b/>
      <w:bCs/>
      <w:sz w:val="18"/>
      <w:szCs w:val="18"/>
    </w:rPr>
  </w:style>
  <w:style w:type="paragraph" w:customStyle="1" w:styleId="xl270">
    <w:name w:val="xl270"/>
    <w:basedOn w:val="af"/>
    <w:qFormat/>
    <w:rsid w:val="00184091"/>
    <w:pPr>
      <w:pBdr>
        <w:top w:val="single" w:sz="4" w:space="0" w:color="auto"/>
        <w:left w:val="single" w:sz="4" w:space="0" w:color="auto"/>
        <w:right w:val="single" w:sz="4" w:space="0" w:color="auto"/>
      </w:pBdr>
      <w:shd w:val="clear" w:color="000000" w:fill="C5D9F1"/>
      <w:spacing w:before="100" w:beforeAutospacing="1" w:after="100" w:afterAutospacing="1"/>
      <w:ind w:firstLine="0"/>
      <w:jc w:val="center"/>
    </w:pPr>
    <w:rPr>
      <w:b/>
      <w:bCs/>
      <w:color w:val="FF0000"/>
      <w:sz w:val="16"/>
      <w:szCs w:val="16"/>
    </w:rPr>
  </w:style>
  <w:style w:type="paragraph" w:customStyle="1" w:styleId="xl271">
    <w:name w:val="xl271"/>
    <w:basedOn w:val="af"/>
    <w:qFormat/>
    <w:rsid w:val="00184091"/>
    <w:pPr>
      <w:pBdr>
        <w:top w:val="single" w:sz="8" w:space="0" w:color="auto"/>
        <w:left w:val="single" w:sz="8" w:space="0" w:color="auto"/>
        <w:bottom w:val="single" w:sz="8" w:space="0" w:color="auto"/>
        <w:right w:val="single" w:sz="4" w:space="0" w:color="auto"/>
      </w:pBdr>
      <w:shd w:val="clear" w:color="000000" w:fill="C5D9F1"/>
      <w:spacing w:before="100" w:beforeAutospacing="1" w:after="100" w:afterAutospacing="1"/>
      <w:ind w:firstLine="0"/>
      <w:jc w:val="center"/>
    </w:pPr>
    <w:rPr>
      <w:sz w:val="16"/>
      <w:szCs w:val="16"/>
    </w:rPr>
  </w:style>
  <w:style w:type="paragraph" w:customStyle="1" w:styleId="xl272">
    <w:name w:val="xl272"/>
    <w:basedOn w:val="af"/>
    <w:qFormat/>
    <w:rsid w:val="00184091"/>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ind w:firstLine="0"/>
      <w:jc w:val="right"/>
    </w:pPr>
    <w:rPr>
      <w:b/>
      <w:bCs/>
      <w:sz w:val="18"/>
      <w:szCs w:val="18"/>
    </w:rPr>
  </w:style>
  <w:style w:type="paragraph" w:customStyle="1" w:styleId="xl273">
    <w:name w:val="xl273"/>
    <w:basedOn w:val="af"/>
    <w:qFormat/>
    <w:rsid w:val="00184091"/>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ind w:firstLine="0"/>
      <w:jc w:val="center"/>
    </w:pPr>
    <w:rPr>
      <w:sz w:val="16"/>
      <w:szCs w:val="16"/>
    </w:rPr>
  </w:style>
  <w:style w:type="paragraph" w:customStyle="1" w:styleId="xl274">
    <w:name w:val="xl274"/>
    <w:basedOn w:val="af"/>
    <w:qFormat/>
    <w:rsid w:val="00184091"/>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ind w:firstLine="0"/>
      <w:jc w:val="center"/>
    </w:pPr>
    <w:rPr>
      <w:b/>
      <w:bCs/>
      <w:sz w:val="16"/>
      <w:szCs w:val="16"/>
    </w:rPr>
  </w:style>
  <w:style w:type="paragraph" w:customStyle="1" w:styleId="xl275">
    <w:name w:val="xl275"/>
    <w:basedOn w:val="af"/>
    <w:qFormat/>
    <w:rsid w:val="00184091"/>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ind w:firstLine="0"/>
      <w:jc w:val="center"/>
    </w:pPr>
    <w:rPr>
      <w:b/>
      <w:bCs/>
      <w:sz w:val="16"/>
      <w:szCs w:val="16"/>
    </w:rPr>
  </w:style>
  <w:style w:type="paragraph" w:customStyle="1" w:styleId="xl276">
    <w:name w:val="xl276"/>
    <w:basedOn w:val="af"/>
    <w:qFormat/>
    <w:rsid w:val="00184091"/>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ind w:firstLine="0"/>
      <w:jc w:val="left"/>
    </w:pPr>
    <w:rPr>
      <w:b/>
      <w:bCs/>
      <w:sz w:val="16"/>
      <w:szCs w:val="16"/>
    </w:rPr>
  </w:style>
  <w:style w:type="paragraph" w:customStyle="1" w:styleId="xl277">
    <w:name w:val="xl277"/>
    <w:basedOn w:val="af"/>
    <w:qFormat/>
    <w:rsid w:val="00184091"/>
    <w:pPr>
      <w:pBdr>
        <w:top w:val="single" w:sz="8" w:space="0" w:color="auto"/>
        <w:left w:val="single" w:sz="4" w:space="0" w:color="auto"/>
        <w:bottom w:val="single" w:sz="8" w:space="0" w:color="auto"/>
        <w:right w:val="single" w:sz="8" w:space="0" w:color="auto"/>
      </w:pBdr>
      <w:shd w:val="clear" w:color="000000" w:fill="C5D9F1"/>
      <w:spacing w:before="100" w:beforeAutospacing="1" w:after="100" w:afterAutospacing="1"/>
      <w:ind w:firstLine="0"/>
      <w:jc w:val="left"/>
    </w:pPr>
    <w:rPr>
      <w:b/>
      <w:bCs/>
      <w:sz w:val="16"/>
      <w:szCs w:val="16"/>
    </w:rPr>
  </w:style>
  <w:style w:type="paragraph" w:customStyle="1" w:styleId="xl278">
    <w:name w:val="xl278"/>
    <w:basedOn w:val="af"/>
    <w:qFormat/>
    <w:rsid w:val="00184091"/>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b/>
      <w:bCs/>
      <w:sz w:val="16"/>
      <w:szCs w:val="16"/>
    </w:rPr>
  </w:style>
  <w:style w:type="paragraph" w:customStyle="1" w:styleId="xl279">
    <w:name w:val="xl279"/>
    <w:basedOn w:val="af"/>
    <w:qFormat/>
    <w:rsid w:val="00184091"/>
    <w:pPr>
      <w:spacing w:before="100" w:beforeAutospacing="1" w:after="100" w:afterAutospacing="1"/>
      <w:ind w:firstLine="0"/>
      <w:jc w:val="center"/>
    </w:pPr>
    <w:rPr>
      <w:sz w:val="22"/>
      <w:szCs w:val="22"/>
    </w:rPr>
  </w:style>
  <w:style w:type="paragraph" w:customStyle="1" w:styleId="xl280">
    <w:name w:val="xl280"/>
    <w:basedOn w:val="af"/>
    <w:qFormat/>
    <w:rsid w:val="00184091"/>
    <w:pPr>
      <w:spacing w:before="100" w:beforeAutospacing="1" w:after="100" w:afterAutospacing="1"/>
      <w:ind w:firstLine="0"/>
      <w:jc w:val="center"/>
    </w:pPr>
    <w:rPr>
      <w:color w:val="FF0000"/>
      <w:sz w:val="22"/>
      <w:szCs w:val="22"/>
    </w:rPr>
  </w:style>
  <w:style w:type="paragraph" w:customStyle="1" w:styleId="xl281">
    <w:name w:val="xl281"/>
    <w:basedOn w:val="af"/>
    <w:qFormat/>
    <w:rsid w:val="00184091"/>
    <w:pPr>
      <w:spacing w:before="100" w:beforeAutospacing="1" w:after="100" w:afterAutospacing="1"/>
      <w:ind w:firstLine="0"/>
      <w:jc w:val="center"/>
    </w:pPr>
    <w:rPr>
      <w:color w:val="FF0000"/>
      <w:sz w:val="22"/>
      <w:szCs w:val="22"/>
    </w:rPr>
  </w:style>
  <w:style w:type="paragraph" w:customStyle="1" w:styleId="xl282">
    <w:name w:val="xl282"/>
    <w:basedOn w:val="af"/>
    <w:qFormat/>
    <w:rsid w:val="00184091"/>
    <w:pPr>
      <w:spacing w:before="100" w:beforeAutospacing="1" w:after="100" w:afterAutospacing="1"/>
      <w:ind w:firstLine="0"/>
      <w:jc w:val="left"/>
    </w:pPr>
    <w:rPr>
      <w:sz w:val="22"/>
      <w:szCs w:val="22"/>
    </w:rPr>
  </w:style>
  <w:style w:type="paragraph" w:customStyle="1" w:styleId="xl283">
    <w:name w:val="xl283"/>
    <w:basedOn w:val="af"/>
    <w:qFormat/>
    <w:rsid w:val="00184091"/>
    <w:pPr>
      <w:spacing w:before="100" w:beforeAutospacing="1" w:after="100" w:afterAutospacing="1"/>
      <w:ind w:firstLine="0"/>
      <w:jc w:val="left"/>
    </w:pPr>
    <w:rPr>
      <w:sz w:val="22"/>
      <w:szCs w:val="22"/>
    </w:rPr>
  </w:style>
  <w:style w:type="paragraph" w:customStyle="1" w:styleId="xl284">
    <w:name w:val="xl284"/>
    <w:basedOn w:val="af"/>
    <w:qFormat/>
    <w:rsid w:val="0018409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ind w:firstLine="0"/>
      <w:jc w:val="left"/>
    </w:pPr>
    <w:rPr>
      <w:b/>
      <w:bCs/>
      <w:sz w:val="18"/>
      <w:szCs w:val="18"/>
    </w:rPr>
  </w:style>
  <w:style w:type="paragraph" w:customStyle="1" w:styleId="xl285">
    <w:name w:val="xl285"/>
    <w:basedOn w:val="af"/>
    <w:qFormat/>
    <w:rsid w:val="00184091"/>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ind w:firstLine="0"/>
      <w:jc w:val="center"/>
    </w:pPr>
    <w:rPr>
      <w:b/>
      <w:bCs/>
      <w:sz w:val="18"/>
      <w:szCs w:val="18"/>
    </w:rPr>
  </w:style>
  <w:style w:type="paragraph" w:customStyle="1" w:styleId="xl286">
    <w:name w:val="xl286"/>
    <w:basedOn w:val="af"/>
    <w:qFormat/>
    <w:rsid w:val="00184091"/>
    <w:pPr>
      <w:spacing w:before="100" w:beforeAutospacing="1" w:after="100" w:afterAutospacing="1"/>
      <w:ind w:firstLine="0"/>
      <w:jc w:val="center"/>
    </w:pPr>
    <w:rPr>
      <w:b/>
      <w:bCs/>
      <w:sz w:val="16"/>
      <w:szCs w:val="16"/>
    </w:rPr>
  </w:style>
  <w:style w:type="paragraph" w:customStyle="1" w:styleId="xl287">
    <w:name w:val="xl287"/>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color w:val="FF0000"/>
      <w:sz w:val="16"/>
      <w:szCs w:val="16"/>
    </w:rPr>
  </w:style>
  <w:style w:type="paragraph" w:customStyle="1" w:styleId="xl288">
    <w:name w:val="xl288"/>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16"/>
      <w:szCs w:val="16"/>
    </w:rPr>
  </w:style>
  <w:style w:type="paragraph" w:customStyle="1" w:styleId="xl289">
    <w:name w:val="xl289"/>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sz w:val="16"/>
      <w:szCs w:val="16"/>
    </w:rPr>
  </w:style>
  <w:style w:type="paragraph" w:customStyle="1" w:styleId="xl290">
    <w:name w:val="xl290"/>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16"/>
      <w:szCs w:val="16"/>
    </w:rPr>
  </w:style>
  <w:style w:type="paragraph" w:customStyle="1" w:styleId="xl291">
    <w:name w:val="xl291"/>
    <w:basedOn w:val="af"/>
    <w:qFormat/>
    <w:rsid w:val="00184091"/>
    <w:pPr>
      <w:pBdr>
        <w:top w:val="single" w:sz="4" w:space="0" w:color="auto"/>
        <w:left w:val="single" w:sz="4" w:space="0" w:color="auto"/>
        <w:bottom w:val="single" w:sz="4" w:space="0" w:color="auto"/>
      </w:pBdr>
      <w:shd w:val="clear" w:color="000000" w:fill="8DB4E3"/>
      <w:spacing w:before="100" w:beforeAutospacing="1" w:after="100" w:afterAutospacing="1"/>
      <w:ind w:firstLine="0"/>
      <w:jc w:val="left"/>
    </w:pPr>
    <w:rPr>
      <w:b/>
      <w:bCs/>
      <w:sz w:val="18"/>
      <w:szCs w:val="18"/>
    </w:rPr>
  </w:style>
  <w:style w:type="paragraph" w:customStyle="1" w:styleId="xl292">
    <w:name w:val="xl292"/>
    <w:basedOn w:val="af"/>
    <w:qFormat/>
    <w:rsid w:val="00184091"/>
    <w:pPr>
      <w:pBdr>
        <w:top w:val="single" w:sz="4" w:space="0" w:color="auto"/>
        <w:bottom w:val="single" w:sz="4" w:space="0" w:color="auto"/>
      </w:pBdr>
      <w:shd w:val="clear" w:color="000000" w:fill="8DB4E3"/>
      <w:spacing w:before="100" w:beforeAutospacing="1" w:after="100" w:afterAutospacing="1"/>
      <w:ind w:firstLine="0"/>
      <w:jc w:val="left"/>
    </w:pPr>
    <w:rPr>
      <w:b/>
      <w:bCs/>
      <w:sz w:val="18"/>
      <w:szCs w:val="18"/>
    </w:rPr>
  </w:style>
  <w:style w:type="paragraph" w:customStyle="1" w:styleId="xl293">
    <w:name w:val="xl293"/>
    <w:basedOn w:val="af"/>
    <w:qFormat/>
    <w:rsid w:val="00184091"/>
    <w:pPr>
      <w:pBdr>
        <w:top w:val="single" w:sz="4" w:space="0" w:color="auto"/>
        <w:bottom w:val="single" w:sz="4" w:space="0" w:color="auto"/>
        <w:right w:val="single" w:sz="4" w:space="0" w:color="auto"/>
      </w:pBdr>
      <w:shd w:val="clear" w:color="000000" w:fill="8DB4E3"/>
      <w:spacing w:before="100" w:beforeAutospacing="1" w:after="100" w:afterAutospacing="1"/>
      <w:ind w:firstLine="0"/>
      <w:jc w:val="left"/>
    </w:pPr>
    <w:rPr>
      <w:b/>
      <w:bCs/>
      <w:sz w:val="18"/>
      <w:szCs w:val="18"/>
    </w:rPr>
  </w:style>
  <w:style w:type="paragraph" w:customStyle="1" w:styleId="xl294">
    <w:name w:val="xl294"/>
    <w:basedOn w:val="af"/>
    <w:qFormat/>
    <w:rsid w:val="00184091"/>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ind w:firstLine="0"/>
      <w:jc w:val="center"/>
    </w:pPr>
    <w:rPr>
      <w:color w:val="0070C0"/>
      <w:sz w:val="18"/>
      <w:szCs w:val="18"/>
    </w:rPr>
  </w:style>
  <w:style w:type="paragraph" w:customStyle="1" w:styleId="xl295">
    <w:name w:val="xl295"/>
    <w:basedOn w:val="af"/>
    <w:qFormat/>
    <w:rsid w:val="00184091"/>
    <w:pPr>
      <w:pBdr>
        <w:top w:val="single" w:sz="4" w:space="0" w:color="auto"/>
        <w:left w:val="single" w:sz="4" w:space="0" w:color="auto"/>
        <w:right w:val="single" w:sz="4" w:space="0" w:color="auto"/>
      </w:pBdr>
      <w:shd w:val="clear" w:color="000000" w:fill="8DB4E3"/>
      <w:spacing w:before="100" w:beforeAutospacing="1" w:after="100" w:afterAutospacing="1"/>
      <w:ind w:firstLine="0"/>
      <w:jc w:val="center"/>
    </w:pPr>
    <w:rPr>
      <w:sz w:val="18"/>
      <w:szCs w:val="18"/>
    </w:rPr>
  </w:style>
  <w:style w:type="paragraph" w:customStyle="1" w:styleId="xl296">
    <w:name w:val="xl296"/>
    <w:basedOn w:val="af"/>
    <w:qFormat/>
    <w:rsid w:val="00184091"/>
    <w:pPr>
      <w:pBdr>
        <w:top w:val="single" w:sz="4" w:space="0" w:color="auto"/>
        <w:left w:val="single" w:sz="4" w:space="0" w:color="auto"/>
        <w:right w:val="single" w:sz="4" w:space="0" w:color="auto"/>
      </w:pBdr>
      <w:shd w:val="clear" w:color="000000" w:fill="8DB4E3"/>
      <w:spacing w:before="100" w:beforeAutospacing="1" w:after="100" w:afterAutospacing="1"/>
      <w:ind w:firstLine="0"/>
      <w:jc w:val="right"/>
    </w:pPr>
    <w:rPr>
      <w:b/>
      <w:bCs/>
      <w:sz w:val="18"/>
      <w:szCs w:val="18"/>
    </w:rPr>
  </w:style>
  <w:style w:type="paragraph" w:customStyle="1" w:styleId="xl297">
    <w:name w:val="xl297"/>
    <w:basedOn w:val="af"/>
    <w:qFormat/>
    <w:rsid w:val="00184091"/>
    <w:pPr>
      <w:pBdr>
        <w:top w:val="single" w:sz="4" w:space="0" w:color="auto"/>
        <w:left w:val="single" w:sz="4" w:space="0" w:color="auto"/>
        <w:right w:val="single" w:sz="4" w:space="0" w:color="auto"/>
      </w:pBdr>
      <w:shd w:val="clear" w:color="000000" w:fill="8DB4E3"/>
      <w:spacing w:before="100" w:beforeAutospacing="1" w:after="100" w:afterAutospacing="1"/>
      <w:ind w:firstLine="0"/>
      <w:jc w:val="left"/>
    </w:pPr>
    <w:rPr>
      <w:b/>
      <w:bCs/>
      <w:sz w:val="18"/>
      <w:szCs w:val="18"/>
    </w:rPr>
  </w:style>
  <w:style w:type="paragraph" w:customStyle="1" w:styleId="xl298">
    <w:name w:val="xl298"/>
    <w:basedOn w:val="af"/>
    <w:qFormat/>
    <w:rsid w:val="00184091"/>
    <w:pPr>
      <w:pBdr>
        <w:top w:val="single" w:sz="4" w:space="0" w:color="auto"/>
        <w:left w:val="single" w:sz="4" w:space="0" w:color="auto"/>
        <w:right w:val="single" w:sz="4" w:space="0" w:color="auto"/>
      </w:pBdr>
      <w:shd w:val="clear" w:color="000000" w:fill="8DB4E3"/>
      <w:spacing w:before="100" w:beforeAutospacing="1" w:after="100" w:afterAutospacing="1"/>
      <w:ind w:firstLine="0"/>
      <w:jc w:val="center"/>
    </w:pPr>
    <w:rPr>
      <w:b/>
      <w:bCs/>
      <w:sz w:val="18"/>
      <w:szCs w:val="18"/>
    </w:rPr>
  </w:style>
  <w:style w:type="paragraph" w:customStyle="1" w:styleId="xl299">
    <w:name w:val="xl299"/>
    <w:basedOn w:val="af"/>
    <w:qFormat/>
    <w:rsid w:val="00184091"/>
    <w:pPr>
      <w:pBdr>
        <w:top w:val="single" w:sz="4" w:space="0" w:color="auto"/>
        <w:left w:val="single" w:sz="4" w:space="0" w:color="auto"/>
        <w:right w:val="single" w:sz="4" w:space="0" w:color="auto"/>
      </w:pBdr>
      <w:spacing w:before="100" w:beforeAutospacing="1" w:after="100" w:afterAutospacing="1"/>
      <w:ind w:firstLine="0"/>
      <w:jc w:val="left"/>
    </w:pPr>
    <w:rPr>
      <w:color w:val="FF0000"/>
      <w:sz w:val="16"/>
      <w:szCs w:val="16"/>
    </w:rPr>
  </w:style>
  <w:style w:type="paragraph" w:customStyle="1" w:styleId="xl300">
    <w:name w:val="xl300"/>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sz w:val="12"/>
      <w:szCs w:val="12"/>
    </w:rPr>
  </w:style>
  <w:style w:type="paragraph" w:customStyle="1" w:styleId="xl301">
    <w:name w:val="xl301"/>
    <w:basedOn w:val="af"/>
    <w:qFormat/>
    <w:rsid w:val="00184091"/>
    <w:pPr>
      <w:pBdr>
        <w:top w:val="single" w:sz="4" w:space="0" w:color="auto"/>
        <w:left w:val="single" w:sz="4" w:space="0" w:color="auto"/>
        <w:right w:val="single" w:sz="4" w:space="0" w:color="auto"/>
      </w:pBdr>
      <w:spacing w:before="100" w:beforeAutospacing="1" w:after="100" w:afterAutospacing="1"/>
      <w:ind w:firstLine="0"/>
      <w:jc w:val="left"/>
    </w:pPr>
    <w:rPr>
      <w:sz w:val="12"/>
      <w:szCs w:val="12"/>
    </w:rPr>
  </w:style>
  <w:style w:type="paragraph" w:customStyle="1" w:styleId="xl302">
    <w:name w:val="xl302"/>
    <w:basedOn w:val="af"/>
    <w:qFormat/>
    <w:rsid w:val="0018409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b/>
      <w:bCs/>
      <w:sz w:val="16"/>
      <w:szCs w:val="16"/>
    </w:rPr>
  </w:style>
  <w:style w:type="paragraph" w:customStyle="1" w:styleId="xl303">
    <w:name w:val="xl303"/>
    <w:basedOn w:val="af"/>
    <w:qFormat/>
    <w:rsid w:val="00184091"/>
    <w:pPr>
      <w:pBdr>
        <w:top w:val="single" w:sz="8" w:space="0" w:color="auto"/>
        <w:right w:val="single" w:sz="4" w:space="0" w:color="auto"/>
      </w:pBdr>
      <w:spacing w:before="100" w:beforeAutospacing="1" w:after="100" w:afterAutospacing="1"/>
      <w:ind w:firstLine="0"/>
      <w:jc w:val="center"/>
    </w:pPr>
    <w:rPr>
      <w:sz w:val="18"/>
      <w:szCs w:val="18"/>
    </w:rPr>
  </w:style>
  <w:style w:type="paragraph" w:customStyle="1" w:styleId="xl304">
    <w:name w:val="xl304"/>
    <w:basedOn w:val="af"/>
    <w:qFormat/>
    <w:rsid w:val="00184091"/>
    <w:pPr>
      <w:pBdr>
        <w:bottom w:val="single" w:sz="4" w:space="0" w:color="auto"/>
        <w:right w:val="single" w:sz="4" w:space="0" w:color="auto"/>
      </w:pBdr>
      <w:spacing w:before="100" w:beforeAutospacing="1" w:after="100" w:afterAutospacing="1"/>
      <w:ind w:firstLine="0"/>
      <w:jc w:val="center"/>
    </w:pPr>
    <w:rPr>
      <w:sz w:val="18"/>
      <w:szCs w:val="18"/>
    </w:rPr>
  </w:style>
  <w:style w:type="paragraph" w:customStyle="1" w:styleId="xl305">
    <w:name w:val="xl305"/>
    <w:basedOn w:val="af"/>
    <w:qFormat/>
    <w:rsid w:val="00184091"/>
    <w:pPr>
      <w:pBdr>
        <w:top w:val="single" w:sz="8" w:space="0" w:color="auto"/>
        <w:left w:val="single" w:sz="4" w:space="0" w:color="auto"/>
        <w:right w:val="single" w:sz="4" w:space="0" w:color="auto"/>
      </w:pBdr>
      <w:spacing w:before="100" w:beforeAutospacing="1" w:after="100" w:afterAutospacing="1"/>
      <w:ind w:firstLine="0"/>
      <w:jc w:val="left"/>
    </w:pPr>
    <w:rPr>
      <w:b/>
      <w:bCs/>
      <w:sz w:val="18"/>
      <w:szCs w:val="18"/>
    </w:rPr>
  </w:style>
  <w:style w:type="paragraph" w:customStyle="1" w:styleId="xl306">
    <w:name w:val="xl306"/>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left"/>
    </w:pPr>
    <w:rPr>
      <w:b/>
      <w:bCs/>
      <w:sz w:val="18"/>
      <w:szCs w:val="18"/>
    </w:rPr>
  </w:style>
  <w:style w:type="paragraph" w:customStyle="1" w:styleId="xl307">
    <w:name w:val="xl307"/>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308">
    <w:name w:val="xl308"/>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sz w:val="16"/>
      <w:szCs w:val="16"/>
    </w:rPr>
  </w:style>
  <w:style w:type="paragraph" w:customStyle="1" w:styleId="xl309">
    <w:name w:val="xl309"/>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sz w:val="16"/>
      <w:szCs w:val="16"/>
    </w:rPr>
  </w:style>
  <w:style w:type="paragraph" w:customStyle="1" w:styleId="xl310">
    <w:name w:val="xl310"/>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311">
    <w:name w:val="xl311"/>
    <w:basedOn w:val="af"/>
    <w:qFormat/>
    <w:rsid w:val="00184091"/>
    <w:pPr>
      <w:pBdr>
        <w:left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312">
    <w:name w:val="xl312"/>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313">
    <w:name w:val="xl313"/>
    <w:basedOn w:val="af"/>
    <w:qFormat/>
    <w:rsid w:val="00184091"/>
    <w:pPr>
      <w:pBdr>
        <w:left w:val="single" w:sz="4" w:space="0" w:color="auto"/>
        <w:right w:val="single" w:sz="4" w:space="0" w:color="auto"/>
      </w:pBdr>
      <w:spacing w:before="100" w:beforeAutospacing="1" w:after="100" w:afterAutospacing="1"/>
      <w:ind w:firstLine="0"/>
      <w:jc w:val="center"/>
    </w:pPr>
  </w:style>
  <w:style w:type="paragraph" w:customStyle="1" w:styleId="xl314">
    <w:name w:val="xl314"/>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315">
    <w:name w:val="xl315"/>
    <w:basedOn w:val="af"/>
    <w:qFormat/>
    <w:rsid w:val="00184091"/>
    <w:pPr>
      <w:pBdr>
        <w:top w:val="single" w:sz="4" w:space="0" w:color="auto"/>
        <w:left w:val="single" w:sz="4" w:space="0" w:color="auto"/>
        <w:right w:val="single" w:sz="4" w:space="0" w:color="auto"/>
      </w:pBdr>
      <w:shd w:val="clear" w:color="000000" w:fill="FFFF00"/>
      <w:spacing w:before="100" w:beforeAutospacing="1" w:after="100" w:afterAutospacing="1"/>
      <w:ind w:firstLine="0"/>
      <w:jc w:val="center"/>
    </w:pPr>
    <w:rPr>
      <w:b/>
      <w:bCs/>
      <w:sz w:val="16"/>
      <w:szCs w:val="16"/>
    </w:rPr>
  </w:style>
  <w:style w:type="paragraph" w:customStyle="1" w:styleId="xl316">
    <w:name w:val="xl316"/>
    <w:basedOn w:val="af"/>
    <w:qFormat/>
    <w:rsid w:val="00184091"/>
    <w:pPr>
      <w:pBdr>
        <w:left w:val="single" w:sz="4" w:space="0" w:color="auto"/>
        <w:right w:val="single" w:sz="4" w:space="0" w:color="auto"/>
      </w:pBdr>
      <w:shd w:val="clear" w:color="000000" w:fill="FFFF00"/>
      <w:spacing w:before="100" w:beforeAutospacing="1" w:after="100" w:afterAutospacing="1"/>
      <w:ind w:firstLine="0"/>
      <w:jc w:val="center"/>
    </w:pPr>
    <w:rPr>
      <w:b/>
      <w:bCs/>
      <w:sz w:val="16"/>
      <w:szCs w:val="16"/>
    </w:rPr>
  </w:style>
  <w:style w:type="paragraph" w:customStyle="1" w:styleId="xl317">
    <w:name w:val="xl317"/>
    <w:basedOn w:val="af"/>
    <w:qFormat/>
    <w:rsid w:val="00184091"/>
    <w:pPr>
      <w:pBdr>
        <w:top w:val="single" w:sz="4" w:space="0" w:color="auto"/>
        <w:left w:val="single" w:sz="4" w:space="0" w:color="auto"/>
        <w:right w:val="single" w:sz="4" w:space="0" w:color="auto"/>
      </w:pBdr>
      <w:spacing w:before="100" w:beforeAutospacing="1" w:after="100" w:afterAutospacing="1"/>
      <w:ind w:firstLine="0"/>
      <w:jc w:val="left"/>
      <w:textAlignment w:val="center"/>
    </w:pPr>
    <w:rPr>
      <w:sz w:val="16"/>
      <w:szCs w:val="16"/>
    </w:rPr>
  </w:style>
  <w:style w:type="paragraph" w:customStyle="1" w:styleId="xl318">
    <w:name w:val="xl318"/>
    <w:basedOn w:val="af"/>
    <w:qFormat/>
    <w:rsid w:val="00184091"/>
    <w:pPr>
      <w:pBdr>
        <w:left w:val="single" w:sz="4" w:space="0" w:color="auto"/>
        <w:right w:val="single" w:sz="4" w:space="0" w:color="auto"/>
      </w:pBdr>
      <w:spacing w:before="100" w:beforeAutospacing="1" w:after="100" w:afterAutospacing="1"/>
      <w:ind w:firstLine="0"/>
      <w:jc w:val="left"/>
      <w:textAlignment w:val="center"/>
    </w:pPr>
    <w:rPr>
      <w:sz w:val="16"/>
      <w:szCs w:val="16"/>
    </w:rPr>
  </w:style>
  <w:style w:type="paragraph" w:customStyle="1" w:styleId="xl319">
    <w:name w:val="xl319"/>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sz w:val="16"/>
      <w:szCs w:val="16"/>
    </w:rPr>
  </w:style>
  <w:style w:type="paragraph" w:customStyle="1" w:styleId="xl320">
    <w:name w:val="xl320"/>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textAlignment w:val="center"/>
    </w:pPr>
    <w:rPr>
      <w:b/>
      <w:bCs/>
      <w:sz w:val="16"/>
      <w:szCs w:val="16"/>
    </w:rPr>
  </w:style>
  <w:style w:type="paragraph" w:customStyle="1" w:styleId="xl321">
    <w:name w:val="xl321"/>
    <w:basedOn w:val="af"/>
    <w:qFormat/>
    <w:rsid w:val="00184091"/>
    <w:pPr>
      <w:pBdr>
        <w:left w:val="single" w:sz="4" w:space="0" w:color="auto"/>
        <w:right w:val="single" w:sz="4" w:space="0" w:color="auto"/>
      </w:pBdr>
      <w:spacing w:before="100" w:beforeAutospacing="1" w:after="100" w:afterAutospacing="1"/>
      <w:ind w:firstLine="0"/>
      <w:jc w:val="center"/>
      <w:textAlignment w:val="center"/>
    </w:pPr>
    <w:rPr>
      <w:b/>
      <w:bCs/>
      <w:sz w:val="16"/>
      <w:szCs w:val="16"/>
    </w:rPr>
  </w:style>
  <w:style w:type="paragraph" w:customStyle="1" w:styleId="xl322">
    <w:name w:val="xl322"/>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16"/>
      <w:szCs w:val="16"/>
    </w:rPr>
  </w:style>
  <w:style w:type="paragraph" w:customStyle="1" w:styleId="xl323">
    <w:name w:val="xl323"/>
    <w:basedOn w:val="af"/>
    <w:qFormat/>
    <w:rsid w:val="00184091"/>
    <w:pPr>
      <w:pBdr>
        <w:left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324">
    <w:name w:val="xl324"/>
    <w:basedOn w:val="af"/>
    <w:qFormat/>
    <w:rsid w:val="00184091"/>
    <w:pPr>
      <w:pBdr>
        <w:left w:val="single" w:sz="4" w:space="0" w:color="auto"/>
        <w:right w:val="single" w:sz="4" w:space="0" w:color="auto"/>
      </w:pBdr>
      <w:spacing w:before="100" w:beforeAutospacing="1" w:after="100" w:afterAutospacing="1"/>
      <w:ind w:firstLine="0"/>
      <w:jc w:val="center"/>
    </w:pPr>
    <w:rPr>
      <w:sz w:val="16"/>
      <w:szCs w:val="16"/>
    </w:rPr>
  </w:style>
  <w:style w:type="paragraph" w:customStyle="1" w:styleId="xl325">
    <w:name w:val="xl325"/>
    <w:basedOn w:val="af"/>
    <w:qFormat/>
    <w:rsid w:val="00184091"/>
    <w:pPr>
      <w:pBdr>
        <w:left w:val="single" w:sz="4" w:space="0" w:color="auto"/>
        <w:right w:val="single" w:sz="4" w:space="0" w:color="auto"/>
      </w:pBdr>
      <w:spacing w:before="100" w:beforeAutospacing="1" w:after="100" w:afterAutospacing="1"/>
      <w:ind w:firstLine="0"/>
      <w:jc w:val="center"/>
      <w:textAlignment w:val="center"/>
    </w:pPr>
    <w:rPr>
      <w:sz w:val="16"/>
      <w:szCs w:val="16"/>
    </w:rPr>
  </w:style>
  <w:style w:type="paragraph" w:customStyle="1" w:styleId="xl326">
    <w:name w:val="xl326"/>
    <w:basedOn w:val="af"/>
    <w:qFormat/>
    <w:rsid w:val="00184091"/>
    <w:pPr>
      <w:pBdr>
        <w:top w:val="single" w:sz="4" w:space="0" w:color="auto"/>
        <w:left w:val="single" w:sz="4" w:space="0" w:color="auto"/>
        <w:right w:val="single" w:sz="4" w:space="0" w:color="auto"/>
      </w:pBdr>
      <w:shd w:val="clear" w:color="000000" w:fill="FFFF00"/>
      <w:spacing w:before="100" w:beforeAutospacing="1" w:after="100" w:afterAutospacing="1"/>
      <w:ind w:firstLine="0"/>
      <w:jc w:val="center"/>
    </w:pPr>
    <w:rPr>
      <w:b/>
      <w:bCs/>
      <w:sz w:val="16"/>
      <w:szCs w:val="16"/>
    </w:rPr>
  </w:style>
  <w:style w:type="paragraph" w:customStyle="1" w:styleId="xl327">
    <w:name w:val="xl327"/>
    <w:basedOn w:val="af"/>
    <w:qFormat/>
    <w:rsid w:val="00184091"/>
    <w:pPr>
      <w:pBdr>
        <w:left w:val="single" w:sz="4" w:space="0" w:color="auto"/>
        <w:right w:val="single" w:sz="4" w:space="0" w:color="auto"/>
      </w:pBdr>
      <w:shd w:val="clear" w:color="000000" w:fill="FFFF00"/>
      <w:spacing w:before="100" w:beforeAutospacing="1" w:after="100" w:afterAutospacing="1"/>
      <w:ind w:firstLine="0"/>
      <w:jc w:val="center"/>
    </w:pPr>
    <w:rPr>
      <w:b/>
      <w:bCs/>
      <w:sz w:val="16"/>
      <w:szCs w:val="16"/>
    </w:rPr>
  </w:style>
  <w:style w:type="paragraph" w:customStyle="1" w:styleId="xl328">
    <w:name w:val="xl328"/>
    <w:basedOn w:val="af"/>
    <w:qFormat/>
    <w:rsid w:val="00184091"/>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b/>
      <w:bCs/>
      <w:sz w:val="16"/>
      <w:szCs w:val="16"/>
    </w:rPr>
  </w:style>
  <w:style w:type="paragraph" w:customStyle="1" w:styleId="xl329">
    <w:name w:val="xl329"/>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sz w:val="16"/>
      <w:szCs w:val="16"/>
    </w:rPr>
  </w:style>
  <w:style w:type="paragraph" w:customStyle="1" w:styleId="xl330">
    <w:name w:val="xl330"/>
    <w:basedOn w:val="af"/>
    <w:qFormat/>
    <w:rsid w:val="00184091"/>
    <w:pPr>
      <w:pBdr>
        <w:left w:val="single" w:sz="4" w:space="0" w:color="auto"/>
        <w:right w:val="single" w:sz="4" w:space="0" w:color="auto"/>
      </w:pBdr>
      <w:spacing w:before="100" w:beforeAutospacing="1" w:after="100" w:afterAutospacing="1"/>
      <w:ind w:firstLine="0"/>
      <w:jc w:val="center"/>
    </w:pPr>
    <w:rPr>
      <w:sz w:val="16"/>
      <w:szCs w:val="16"/>
    </w:rPr>
  </w:style>
  <w:style w:type="paragraph" w:customStyle="1" w:styleId="xl331">
    <w:name w:val="xl331"/>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sz w:val="16"/>
      <w:szCs w:val="16"/>
    </w:rPr>
  </w:style>
  <w:style w:type="paragraph" w:customStyle="1" w:styleId="xl332">
    <w:name w:val="xl332"/>
    <w:basedOn w:val="af"/>
    <w:qFormat/>
    <w:rsid w:val="0018409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b/>
      <w:bCs/>
      <w:sz w:val="20"/>
      <w:szCs w:val="20"/>
    </w:rPr>
  </w:style>
  <w:style w:type="paragraph" w:customStyle="1" w:styleId="xl333">
    <w:name w:val="xl333"/>
    <w:basedOn w:val="af"/>
    <w:qFormat/>
    <w:rsid w:val="00184091"/>
    <w:pPr>
      <w:pBdr>
        <w:top w:val="single" w:sz="4" w:space="0" w:color="auto"/>
        <w:left w:val="single" w:sz="4" w:space="0" w:color="auto"/>
        <w:bottom w:val="single" w:sz="4" w:space="0" w:color="auto"/>
      </w:pBdr>
      <w:spacing w:before="100" w:beforeAutospacing="1" w:after="100" w:afterAutospacing="1"/>
      <w:ind w:firstLine="0"/>
      <w:jc w:val="left"/>
    </w:pPr>
    <w:rPr>
      <w:b/>
      <w:bCs/>
      <w:sz w:val="20"/>
      <w:szCs w:val="20"/>
    </w:rPr>
  </w:style>
  <w:style w:type="paragraph" w:customStyle="1" w:styleId="xl334">
    <w:name w:val="xl334"/>
    <w:basedOn w:val="af"/>
    <w:qFormat/>
    <w:rsid w:val="00184091"/>
    <w:pPr>
      <w:pBdr>
        <w:top w:val="single" w:sz="4" w:space="0" w:color="auto"/>
        <w:bottom w:val="single" w:sz="4" w:space="0" w:color="auto"/>
      </w:pBdr>
      <w:spacing w:before="100" w:beforeAutospacing="1" w:after="100" w:afterAutospacing="1"/>
      <w:ind w:firstLine="0"/>
      <w:jc w:val="left"/>
    </w:pPr>
    <w:rPr>
      <w:b/>
      <w:bCs/>
      <w:sz w:val="20"/>
      <w:szCs w:val="20"/>
    </w:rPr>
  </w:style>
  <w:style w:type="paragraph" w:customStyle="1" w:styleId="xl335">
    <w:name w:val="xl335"/>
    <w:basedOn w:val="af"/>
    <w:qFormat/>
    <w:rsid w:val="00184091"/>
    <w:pPr>
      <w:pBdr>
        <w:top w:val="single" w:sz="4" w:space="0" w:color="auto"/>
        <w:bottom w:val="single" w:sz="4" w:space="0" w:color="auto"/>
        <w:right w:val="single" w:sz="4" w:space="0" w:color="auto"/>
      </w:pBdr>
      <w:spacing w:before="100" w:beforeAutospacing="1" w:after="100" w:afterAutospacing="1"/>
      <w:ind w:firstLine="0"/>
      <w:jc w:val="left"/>
    </w:pPr>
    <w:rPr>
      <w:b/>
      <w:bCs/>
      <w:sz w:val="20"/>
      <w:szCs w:val="20"/>
    </w:rPr>
  </w:style>
  <w:style w:type="paragraph" w:customStyle="1" w:styleId="xl336">
    <w:name w:val="xl336"/>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sz w:val="16"/>
      <w:szCs w:val="16"/>
    </w:rPr>
  </w:style>
  <w:style w:type="paragraph" w:customStyle="1" w:styleId="xl337">
    <w:name w:val="xl337"/>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 w:val="16"/>
      <w:szCs w:val="16"/>
    </w:rPr>
  </w:style>
  <w:style w:type="paragraph" w:customStyle="1" w:styleId="xl338">
    <w:name w:val="xl338"/>
    <w:basedOn w:val="af"/>
    <w:qFormat/>
    <w:rsid w:val="00184091"/>
    <w:pPr>
      <w:pBdr>
        <w:top w:val="single" w:sz="4" w:space="0" w:color="auto"/>
        <w:left w:val="single" w:sz="4" w:space="0" w:color="auto"/>
        <w:right w:val="single" w:sz="4" w:space="0" w:color="auto"/>
      </w:pBdr>
      <w:spacing w:before="100" w:beforeAutospacing="1" w:after="100" w:afterAutospacing="1"/>
      <w:ind w:firstLine="0"/>
      <w:jc w:val="left"/>
      <w:textAlignment w:val="center"/>
    </w:pPr>
    <w:rPr>
      <w:sz w:val="16"/>
      <w:szCs w:val="16"/>
    </w:rPr>
  </w:style>
  <w:style w:type="paragraph" w:customStyle="1" w:styleId="xl339">
    <w:name w:val="xl339"/>
    <w:basedOn w:val="af"/>
    <w:qFormat/>
    <w:rsid w:val="00184091"/>
    <w:pPr>
      <w:pBdr>
        <w:left w:val="single" w:sz="4" w:space="0" w:color="auto"/>
        <w:right w:val="single" w:sz="4" w:space="0" w:color="auto"/>
      </w:pBdr>
      <w:spacing w:before="100" w:beforeAutospacing="1" w:after="100" w:afterAutospacing="1"/>
      <w:ind w:firstLine="0"/>
      <w:jc w:val="left"/>
      <w:textAlignment w:val="center"/>
    </w:pPr>
    <w:rPr>
      <w:sz w:val="16"/>
      <w:szCs w:val="16"/>
    </w:rPr>
  </w:style>
  <w:style w:type="paragraph" w:customStyle="1" w:styleId="xl340">
    <w:name w:val="xl340"/>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sz w:val="16"/>
      <w:szCs w:val="16"/>
    </w:rPr>
  </w:style>
  <w:style w:type="paragraph" w:customStyle="1" w:styleId="xl341">
    <w:name w:val="xl341"/>
    <w:basedOn w:val="af"/>
    <w:qFormat/>
    <w:rsid w:val="00184091"/>
    <w:pPr>
      <w:spacing w:before="100" w:beforeAutospacing="1" w:after="100" w:afterAutospacing="1"/>
      <w:ind w:firstLine="0"/>
      <w:jc w:val="left"/>
    </w:pPr>
    <w:rPr>
      <w:sz w:val="20"/>
      <w:szCs w:val="20"/>
    </w:rPr>
  </w:style>
  <w:style w:type="paragraph" w:customStyle="1" w:styleId="xl342">
    <w:name w:val="xl342"/>
    <w:basedOn w:val="af"/>
    <w:qFormat/>
    <w:rsid w:val="00184091"/>
    <w:pPr>
      <w:pBdr>
        <w:top w:val="single" w:sz="4" w:space="0" w:color="auto"/>
        <w:left w:val="single" w:sz="4" w:space="0" w:color="auto"/>
        <w:bottom w:val="single" w:sz="4" w:space="0" w:color="auto"/>
      </w:pBdr>
      <w:shd w:val="clear" w:color="000000" w:fill="FDE9D9"/>
      <w:spacing w:before="100" w:beforeAutospacing="1" w:after="100" w:afterAutospacing="1"/>
      <w:ind w:firstLine="0"/>
      <w:jc w:val="center"/>
    </w:pPr>
    <w:rPr>
      <w:b/>
      <w:bCs/>
      <w:sz w:val="16"/>
      <w:szCs w:val="16"/>
    </w:rPr>
  </w:style>
  <w:style w:type="paragraph" w:customStyle="1" w:styleId="xl343">
    <w:name w:val="xl343"/>
    <w:basedOn w:val="af"/>
    <w:qFormat/>
    <w:rsid w:val="00184091"/>
    <w:pPr>
      <w:pBdr>
        <w:top w:val="single" w:sz="4" w:space="0" w:color="auto"/>
        <w:bottom w:val="single" w:sz="4" w:space="0" w:color="auto"/>
      </w:pBdr>
      <w:shd w:val="clear" w:color="000000" w:fill="FDE9D9"/>
      <w:spacing w:before="100" w:beforeAutospacing="1" w:after="100" w:afterAutospacing="1"/>
      <w:ind w:firstLine="0"/>
      <w:jc w:val="center"/>
    </w:pPr>
    <w:rPr>
      <w:b/>
      <w:bCs/>
      <w:sz w:val="16"/>
      <w:szCs w:val="16"/>
    </w:rPr>
  </w:style>
  <w:style w:type="paragraph" w:customStyle="1" w:styleId="xl344">
    <w:name w:val="xl344"/>
    <w:basedOn w:val="af"/>
    <w:qFormat/>
    <w:rsid w:val="00184091"/>
    <w:pPr>
      <w:pBdr>
        <w:top w:val="single" w:sz="4" w:space="0" w:color="auto"/>
        <w:bottom w:val="single" w:sz="4" w:space="0" w:color="auto"/>
        <w:right w:val="single" w:sz="4" w:space="0" w:color="auto"/>
      </w:pBdr>
      <w:shd w:val="clear" w:color="000000" w:fill="FDE9D9"/>
      <w:spacing w:before="100" w:beforeAutospacing="1" w:after="100" w:afterAutospacing="1"/>
      <w:ind w:firstLine="0"/>
      <w:jc w:val="center"/>
    </w:pPr>
    <w:rPr>
      <w:b/>
      <w:bCs/>
      <w:sz w:val="16"/>
      <w:szCs w:val="16"/>
    </w:rPr>
  </w:style>
  <w:style w:type="paragraph" w:customStyle="1" w:styleId="xl345">
    <w:name w:val="xl345"/>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textAlignment w:val="center"/>
    </w:pPr>
    <w:rPr>
      <w:b/>
      <w:bCs/>
      <w:sz w:val="16"/>
      <w:szCs w:val="16"/>
    </w:rPr>
  </w:style>
  <w:style w:type="paragraph" w:customStyle="1" w:styleId="xl346">
    <w:name w:val="xl346"/>
    <w:basedOn w:val="af"/>
    <w:qFormat/>
    <w:rsid w:val="00184091"/>
    <w:pPr>
      <w:pBdr>
        <w:left w:val="single" w:sz="4" w:space="0" w:color="auto"/>
        <w:right w:val="single" w:sz="4" w:space="0" w:color="auto"/>
      </w:pBdr>
      <w:spacing w:before="100" w:beforeAutospacing="1" w:after="100" w:afterAutospacing="1"/>
      <w:ind w:firstLine="0"/>
      <w:jc w:val="center"/>
      <w:textAlignment w:val="center"/>
    </w:pPr>
    <w:rPr>
      <w:b/>
      <w:bCs/>
      <w:sz w:val="16"/>
      <w:szCs w:val="16"/>
    </w:rPr>
  </w:style>
  <w:style w:type="paragraph" w:customStyle="1" w:styleId="xl347">
    <w:name w:val="xl347"/>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16"/>
      <w:szCs w:val="16"/>
    </w:rPr>
  </w:style>
  <w:style w:type="paragraph" w:customStyle="1" w:styleId="xl348">
    <w:name w:val="xl348"/>
    <w:basedOn w:val="af"/>
    <w:qFormat/>
    <w:rsid w:val="00184091"/>
    <w:pPr>
      <w:pBdr>
        <w:bottom w:val="single" w:sz="4" w:space="0" w:color="auto"/>
      </w:pBdr>
      <w:spacing w:before="100" w:beforeAutospacing="1" w:after="100" w:afterAutospacing="1"/>
      <w:ind w:firstLine="0"/>
      <w:jc w:val="left"/>
    </w:pPr>
    <w:rPr>
      <w:b/>
      <w:bCs/>
      <w:sz w:val="20"/>
      <w:szCs w:val="20"/>
    </w:rPr>
  </w:style>
  <w:style w:type="paragraph" w:customStyle="1" w:styleId="xl349">
    <w:name w:val="xl349"/>
    <w:basedOn w:val="af"/>
    <w:qFormat/>
    <w:rsid w:val="00184091"/>
    <w:pPr>
      <w:pBdr>
        <w:top w:val="single" w:sz="4" w:space="0" w:color="auto"/>
        <w:left w:val="single" w:sz="4" w:space="0" w:color="auto"/>
      </w:pBdr>
      <w:spacing w:before="100" w:beforeAutospacing="1" w:after="100" w:afterAutospacing="1"/>
      <w:ind w:firstLine="0"/>
      <w:jc w:val="center"/>
    </w:pPr>
    <w:rPr>
      <w:b/>
      <w:bCs/>
      <w:sz w:val="18"/>
      <w:szCs w:val="18"/>
    </w:rPr>
  </w:style>
  <w:style w:type="paragraph" w:customStyle="1" w:styleId="xl350">
    <w:name w:val="xl350"/>
    <w:basedOn w:val="af"/>
    <w:qFormat/>
    <w:rsid w:val="00184091"/>
    <w:pPr>
      <w:pBdr>
        <w:top w:val="single" w:sz="4" w:space="0" w:color="auto"/>
        <w:right w:val="single" w:sz="4" w:space="0" w:color="auto"/>
      </w:pBdr>
      <w:spacing w:before="100" w:beforeAutospacing="1" w:after="100" w:afterAutospacing="1"/>
      <w:ind w:firstLine="0"/>
      <w:jc w:val="center"/>
    </w:pPr>
    <w:rPr>
      <w:b/>
      <w:bCs/>
      <w:sz w:val="18"/>
      <w:szCs w:val="18"/>
    </w:rPr>
  </w:style>
  <w:style w:type="paragraph" w:customStyle="1" w:styleId="xl351">
    <w:name w:val="xl351"/>
    <w:basedOn w:val="af"/>
    <w:qFormat/>
    <w:rsid w:val="00184091"/>
    <w:pPr>
      <w:pBdr>
        <w:top w:val="single" w:sz="4" w:space="0" w:color="auto"/>
        <w:left w:val="single" w:sz="4" w:space="0" w:color="auto"/>
      </w:pBdr>
      <w:spacing w:before="100" w:beforeAutospacing="1" w:after="100" w:afterAutospacing="1"/>
      <w:ind w:firstLine="0"/>
      <w:jc w:val="center"/>
    </w:pPr>
    <w:rPr>
      <w:b/>
      <w:bCs/>
      <w:sz w:val="18"/>
      <w:szCs w:val="18"/>
    </w:rPr>
  </w:style>
  <w:style w:type="paragraph" w:customStyle="1" w:styleId="xl352">
    <w:name w:val="xl352"/>
    <w:basedOn w:val="af"/>
    <w:qFormat/>
    <w:rsid w:val="00184091"/>
    <w:pPr>
      <w:pBdr>
        <w:top w:val="single" w:sz="4" w:space="0" w:color="auto"/>
        <w:right w:val="single" w:sz="4" w:space="0" w:color="auto"/>
      </w:pBdr>
      <w:spacing w:before="100" w:beforeAutospacing="1" w:after="100" w:afterAutospacing="1"/>
      <w:ind w:firstLine="0"/>
      <w:jc w:val="center"/>
    </w:pPr>
    <w:rPr>
      <w:b/>
      <w:bCs/>
      <w:sz w:val="18"/>
      <w:szCs w:val="18"/>
    </w:rPr>
  </w:style>
  <w:style w:type="paragraph" w:customStyle="1" w:styleId="xl353">
    <w:name w:val="xl353"/>
    <w:basedOn w:val="af"/>
    <w:qFormat/>
    <w:rsid w:val="00184091"/>
    <w:pPr>
      <w:spacing w:before="100" w:beforeAutospacing="1" w:after="100" w:afterAutospacing="1"/>
      <w:ind w:firstLine="0"/>
      <w:jc w:val="center"/>
      <w:textAlignment w:val="center"/>
    </w:pPr>
    <w:rPr>
      <w:b/>
      <w:bCs/>
    </w:rPr>
  </w:style>
  <w:style w:type="paragraph" w:customStyle="1" w:styleId="xl354">
    <w:name w:val="xl354"/>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14"/>
      <w:szCs w:val="14"/>
    </w:rPr>
  </w:style>
  <w:style w:type="paragraph" w:customStyle="1" w:styleId="xl355">
    <w:name w:val="xl355"/>
    <w:basedOn w:val="af"/>
    <w:qFormat/>
    <w:rsid w:val="00184091"/>
    <w:pPr>
      <w:pBdr>
        <w:top w:val="single" w:sz="4" w:space="0" w:color="auto"/>
        <w:right w:val="single" w:sz="4" w:space="0" w:color="auto"/>
      </w:pBdr>
      <w:spacing w:before="100" w:beforeAutospacing="1" w:after="100" w:afterAutospacing="1"/>
      <w:ind w:firstLine="0"/>
      <w:jc w:val="center"/>
    </w:pPr>
    <w:rPr>
      <w:sz w:val="16"/>
      <w:szCs w:val="16"/>
    </w:rPr>
  </w:style>
  <w:style w:type="paragraph" w:customStyle="1" w:styleId="xl356">
    <w:name w:val="xl356"/>
    <w:basedOn w:val="af"/>
    <w:qFormat/>
    <w:rsid w:val="00184091"/>
    <w:pPr>
      <w:pBdr>
        <w:right w:val="single" w:sz="4" w:space="0" w:color="auto"/>
      </w:pBdr>
      <w:spacing w:before="100" w:beforeAutospacing="1" w:after="100" w:afterAutospacing="1"/>
      <w:ind w:firstLine="0"/>
      <w:jc w:val="center"/>
    </w:pPr>
    <w:rPr>
      <w:sz w:val="16"/>
      <w:szCs w:val="16"/>
    </w:rPr>
  </w:style>
  <w:style w:type="paragraph" w:customStyle="1" w:styleId="xl357">
    <w:name w:val="xl357"/>
    <w:basedOn w:val="af"/>
    <w:qFormat/>
    <w:rsid w:val="00184091"/>
    <w:pPr>
      <w:pBdr>
        <w:bottom w:val="single" w:sz="4" w:space="0" w:color="auto"/>
        <w:right w:val="single" w:sz="4" w:space="0" w:color="auto"/>
      </w:pBdr>
      <w:spacing w:before="100" w:beforeAutospacing="1" w:after="100" w:afterAutospacing="1"/>
      <w:ind w:firstLine="0"/>
      <w:jc w:val="center"/>
    </w:pPr>
    <w:rPr>
      <w:sz w:val="16"/>
      <w:szCs w:val="16"/>
    </w:rPr>
  </w:style>
  <w:style w:type="paragraph" w:customStyle="1" w:styleId="xl358">
    <w:name w:val="xl358"/>
    <w:basedOn w:val="af"/>
    <w:qFormat/>
    <w:rsid w:val="00184091"/>
    <w:pPr>
      <w:pBdr>
        <w:top w:val="single" w:sz="4" w:space="0" w:color="auto"/>
        <w:left w:val="single" w:sz="4" w:space="0" w:color="auto"/>
      </w:pBdr>
      <w:shd w:val="clear" w:color="000000" w:fill="8DB4E3"/>
      <w:spacing w:before="100" w:beforeAutospacing="1" w:after="100" w:afterAutospacing="1"/>
      <w:ind w:firstLine="0"/>
      <w:jc w:val="right"/>
    </w:pPr>
    <w:rPr>
      <w:b/>
      <w:bCs/>
      <w:sz w:val="18"/>
      <w:szCs w:val="18"/>
    </w:rPr>
  </w:style>
  <w:style w:type="paragraph" w:customStyle="1" w:styleId="xl359">
    <w:name w:val="xl359"/>
    <w:basedOn w:val="af"/>
    <w:qFormat/>
    <w:rsid w:val="00184091"/>
    <w:pPr>
      <w:pBdr>
        <w:top w:val="single" w:sz="4" w:space="0" w:color="auto"/>
      </w:pBdr>
      <w:shd w:val="clear" w:color="000000" w:fill="8DB4E3"/>
      <w:spacing w:before="100" w:beforeAutospacing="1" w:after="100" w:afterAutospacing="1"/>
      <w:ind w:firstLine="0"/>
      <w:jc w:val="right"/>
    </w:pPr>
    <w:rPr>
      <w:b/>
      <w:bCs/>
      <w:sz w:val="18"/>
      <w:szCs w:val="18"/>
    </w:rPr>
  </w:style>
  <w:style w:type="paragraph" w:customStyle="1" w:styleId="xl360">
    <w:name w:val="xl360"/>
    <w:basedOn w:val="af"/>
    <w:qFormat/>
    <w:rsid w:val="00184091"/>
    <w:pPr>
      <w:pBdr>
        <w:top w:val="single" w:sz="4" w:space="0" w:color="auto"/>
        <w:right w:val="single" w:sz="4" w:space="0" w:color="auto"/>
      </w:pBdr>
      <w:shd w:val="clear" w:color="000000" w:fill="8DB4E3"/>
      <w:spacing w:before="100" w:beforeAutospacing="1" w:after="100" w:afterAutospacing="1"/>
      <w:ind w:firstLine="0"/>
      <w:jc w:val="right"/>
    </w:pPr>
    <w:rPr>
      <w:b/>
      <w:bCs/>
      <w:sz w:val="18"/>
      <w:szCs w:val="18"/>
    </w:rPr>
  </w:style>
  <w:style w:type="paragraph" w:customStyle="1" w:styleId="xl361">
    <w:name w:val="xl361"/>
    <w:basedOn w:val="af"/>
    <w:qFormat/>
    <w:rsid w:val="00184091"/>
    <w:pPr>
      <w:pBdr>
        <w:top w:val="single" w:sz="4" w:space="0" w:color="auto"/>
        <w:left w:val="single" w:sz="4" w:space="0" w:color="auto"/>
        <w:right w:val="single" w:sz="4" w:space="0" w:color="auto"/>
      </w:pBdr>
      <w:shd w:val="clear" w:color="000000" w:fill="8DB4E3"/>
      <w:spacing w:before="100" w:beforeAutospacing="1" w:after="100" w:afterAutospacing="1"/>
      <w:ind w:firstLine="0"/>
      <w:jc w:val="center"/>
      <w:textAlignment w:val="center"/>
    </w:pPr>
    <w:rPr>
      <w:b/>
      <w:bCs/>
      <w:sz w:val="18"/>
      <w:szCs w:val="18"/>
    </w:rPr>
  </w:style>
  <w:style w:type="paragraph" w:customStyle="1" w:styleId="xl362">
    <w:name w:val="xl362"/>
    <w:basedOn w:val="af"/>
    <w:qFormat/>
    <w:rsid w:val="00184091"/>
    <w:pPr>
      <w:pBdr>
        <w:left w:val="single" w:sz="4" w:space="0" w:color="auto"/>
        <w:right w:val="single" w:sz="4" w:space="0" w:color="auto"/>
      </w:pBdr>
      <w:shd w:val="clear" w:color="000000" w:fill="8DB4E3"/>
      <w:spacing w:before="100" w:beforeAutospacing="1" w:after="100" w:afterAutospacing="1"/>
      <w:ind w:firstLine="0"/>
      <w:jc w:val="center"/>
      <w:textAlignment w:val="center"/>
    </w:pPr>
    <w:rPr>
      <w:b/>
      <w:bCs/>
      <w:sz w:val="18"/>
      <w:szCs w:val="18"/>
    </w:rPr>
  </w:style>
  <w:style w:type="paragraph" w:customStyle="1" w:styleId="xl363">
    <w:name w:val="xl363"/>
    <w:basedOn w:val="af"/>
    <w:qFormat/>
    <w:rsid w:val="00184091"/>
    <w:pPr>
      <w:pBdr>
        <w:top w:val="single" w:sz="4" w:space="0" w:color="auto"/>
        <w:left w:val="single" w:sz="4" w:space="0" w:color="auto"/>
        <w:right w:val="single" w:sz="4" w:space="0" w:color="auto"/>
      </w:pBdr>
      <w:shd w:val="clear" w:color="000000" w:fill="8DB4E3"/>
      <w:spacing w:before="100" w:beforeAutospacing="1" w:after="100" w:afterAutospacing="1"/>
      <w:ind w:firstLine="0"/>
      <w:jc w:val="left"/>
      <w:textAlignment w:val="center"/>
    </w:pPr>
    <w:rPr>
      <w:b/>
      <w:bCs/>
      <w:sz w:val="18"/>
      <w:szCs w:val="18"/>
    </w:rPr>
  </w:style>
  <w:style w:type="paragraph" w:customStyle="1" w:styleId="xl364">
    <w:name w:val="xl364"/>
    <w:basedOn w:val="af"/>
    <w:qFormat/>
    <w:rsid w:val="00184091"/>
    <w:pPr>
      <w:pBdr>
        <w:left w:val="single" w:sz="4" w:space="0" w:color="auto"/>
        <w:right w:val="single" w:sz="4" w:space="0" w:color="auto"/>
      </w:pBdr>
      <w:shd w:val="clear" w:color="000000" w:fill="8DB4E3"/>
      <w:spacing w:before="100" w:beforeAutospacing="1" w:after="100" w:afterAutospacing="1"/>
      <w:ind w:firstLine="0"/>
      <w:jc w:val="left"/>
      <w:textAlignment w:val="center"/>
    </w:pPr>
    <w:rPr>
      <w:color w:val="FF0000"/>
      <w:sz w:val="18"/>
      <w:szCs w:val="18"/>
    </w:rPr>
  </w:style>
  <w:style w:type="paragraph" w:customStyle="1" w:styleId="xl365">
    <w:name w:val="xl365"/>
    <w:basedOn w:val="af"/>
    <w:qFormat/>
    <w:rsid w:val="00184091"/>
    <w:pPr>
      <w:pBdr>
        <w:top w:val="single" w:sz="4" w:space="0" w:color="auto"/>
        <w:left w:val="single" w:sz="4" w:space="0" w:color="auto"/>
      </w:pBdr>
      <w:shd w:val="clear" w:color="000000" w:fill="C5D9F1"/>
      <w:spacing w:before="100" w:beforeAutospacing="1" w:after="100" w:afterAutospacing="1"/>
      <w:ind w:firstLine="0"/>
      <w:jc w:val="center"/>
    </w:pPr>
    <w:rPr>
      <w:b/>
      <w:bCs/>
      <w:sz w:val="18"/>
      <w:szCs w:val="18"/>
    </w:rPr>
  </w:style>
  <w:style w:type="paragraph" w:customStyle="1" w:styleId="xl366">
    <w:name w:val="xl366"/>
    <w:basedOn w:val="af"/>
    <w:qFormat/>
    <w:rsid w:val="00184091"/>
    <w:pPr>
      <w:pBdr>
        <w:top w:val="single" w:sz="4" w:space="0" w:color="auto"/>
        <w:right w:val="single" w:sz="4" w:space="0" w:color="auto"/>
      </w:pBdr>
      <w:shd w:val="clear" w:color="000000" w:fill="C5D9F1"/>
      <w:spacing w:before="100" w:beforeAutospacing="1" w:after="100" w:afterAutospacing="1"/>
      <w:ind w:firstLine="0"/>
      <w:jc w:val="center"/>
    </w:pPr>
    <w:rPr>
      <w:b/>
      <w:bCs/>
      <w:sz w:val="18"/>
      <w:szCs w:val="18"/>
    </w:rPr>
  </w:style>
  <w:style w:type="paragraph" w:customStyle="1" w:styleId="xl367">
    <w:name w:val="xl367"/>
    <w:basedOn w:val="af"/>
    <w:qFormat/>
    <w:rsid w:val="00184091"/>
    <w:pPr>
      <w:pBdr>
        <w:top w:val="single" w:sz="4" w:space="0" w:color="auto"/>
        <w:left w:val="single" w:sz="4" w:space="0" w:color="auto"/>
        <w:bottom w:val="single" w:sz="4" w:space="0" w:color="auto"/>
      </w:pBdr>
      <w:shd w:val="clear" w:color="000000" w:fill="FDE9D9"/>
      <w:spacing w:before="100" w:beforeAutospacing="1" w:after="100" w:afterAutospacing="1"/>
      <w:ind w:firstLine="0"/>
      <w:jc w:val="center"/>
    </w:pPr>
    <w:rPr>
      <w:b/>
      <w:bCs/>
      <w:sz w:val="16"/>
      <w:szCs w:val="16"/>
    </w:rPr>
  </w:style>
  <w:style w:type="paragraph" w:customStyle="1" w:styleId="xl368">
    <w:name w:val="xl368"/>
    <w:basedOn w:val="af"/>
    <w:qFormat/>
    <w:rsid w:val="00184091"/>
    <w:pPr>
      <w:pBdr>
        <w:top w:val="single" w:sz="4" w:space="0" w:color="auto"/>
        <w:bottom w:val="single" w:sz="4" w:space="0" w:color="auto"/>
        <w:right w:val="single" w:sz="4" w:space="0" w:color="auto"/>
      </w:pBdr>
      <w:shd w:val="clear" w:color="000000" w:fill="FDE9D9"/>
      <w:spacing w:before="100" w:beforeAutospacing="1" w:after="100" w:afterAutospacing="1"/>
      <w:ind w:firstLine="0"/>
      <w:jc w:val="center"/>
    </w:pPr>
    <w:rPr>
      <w:b/>
      <w:bCs/>
      <w:sz w:val="16"/>
      <w:szCs w:val="16"/>
    </w:rPr>
  </w:style>
  <w:style w:type="paragraph" w:customStyle="1" w:styleId="xl369">
    <w:name w:val="xl369"/>
    <w:basedOn w:val="af"/>
    <w:qFormat/>
    <w:rsid w:val="00184091"/>
    <w:pPr>
      <w:spacing w:before="100" w:beforeAutospacing="1" w:after="100" w:afterAutospacing="1"/>
      <w:ind w:firstLine="0"/>
      <w:jc w:val="left"/>
    </w:pPr>
    <w:rPr>
      <w:sz w:val="20"/>
      <w:szCs w:val="20"/>
    </w:rPr>
  </w:style>
  <w:style w:type="paragraph" w:customStyle="1" w:styleId="xl370">
    <w:name w:val="xl370"/>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b/>
      <w:bCs/>
      <w:sz w:val="18"/>
      <w:szCs w:val="18"/>
    </w:rPr>
  </w:style>
  <w:style w:type="paragraph" w:customStyle="1" w:styleId="xl371">
    <w:name w:val="xl371"/>
    <w:basedOn w:val="af"/>
    <w:qFormat/>
    <w:rsid w:val="00184091"/>
    <w:pPr>
      <w:pBdr>
        <w:left w:val="single" w:sz="4" w:space="0" w:color="auto"/>
        <w:right w:val="single" w:sz="4" w:space="0" w:color="auto"/>
      </w:pBdr>
      <w:spacing w:before="100" w:beforeAutospacing="1" w:after="100" w:afterAutospacing="1"/>
      <w:ind w:firstLine="0"/>
      <w:jc w:val="center"/>
    </w:pPr>
    <w:rPr>
      <w:b/>
      <w:bCs/>
      <w:sz w:val="18"/>
      <w:szCs w:val="18"/>
    </w:rPr>
  </w:style>
  <w:style w:type="paragraph" w:customStyle="1" w:styleId="xl372">
    <w:name w:val="xl372"/>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b/>
      <w:bCs/>
      <w:sz w:val="18"/>
      <w:szCs w:val="18"/>
    </w:rPr>
  </w:style>
  <w:style w:type="paragraph" w:customStyle="1" w:styleId="xl373">
    <w:name w:val="xl373"/>
    <w:basedOn w:val="af"/>
    <w:qFormat/>
    <w:rsid w:val="00184091"/>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pPr>
    <w:rPr>
      <w:b/>
      <w:bCs/>
      <w:sz w:val="20"/>
      <w:szCs w:val="20"/>
    </w:rPr>
  </w:style>
  <w:style w:type="paragraph" w:customStyle="1" w:styleId="xl374">
    <w:name w:val="xl374"/>
    <w:basedOn w:val="af"/>
    <w:qFormat/>
    <w:rsid w:val="00184091"/>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pPr>
    <w:rPr>
      <w:b/>
      <w:bCs/>
      <w:sz w:val="20"/>
      <w:szCs w:val="20"/>
    </w:rPr>
  </w:style>
  <w:style w:type="paragraph" w:customStyle="1" w:styleId="xl375">
    <w:name w:val="xl375"/>
    <w:basedOn w:val="af"/>
    <w:qFormat/>
    <w:rsid w:val="00184091"/>
    <w:pPr>
      <w:pBdr>
        <w:top w:val="single" w:sz="8" w:space="0" w:color="auto"/>
        <w:left w:val="single" w:sz="4" w:space="0" w:color="auto"/>
        <w:bottom w:val="single" w:sz="8" w:space="0" w:color="auto"/>
        <w:right w:val="single" w:sz="8" w:space="0" w:color="auto"/>
      </w:pBdr>
      <w:spacing w:before="100" w:beforeAutospacing="1" w:after="100" w:afterAutospacing="1"/>
      <w:ind w:firstLine="0"/>
      <w:jc w:val="left"/>
    </w:pPr>
    <w:rPr>
      <w:b/>
      <w:bCs/>
      <w:sz w:val="20"/>
      <w:szCs w:val="20"/>
    </w:rPr>
  </w:style>
  <w:style w:type="paragraph" w:customStyle="1" w:styleId="xl376">
    <w:name w:val="xl376"/>
    <w:basedOn w:val="af"/>
    <w:qFormat/>
    <w:rsid w:val="0018409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sz w:val="16"/>
      <w:szCs w:val="16"/>
    </w:rPr>
  </w:style>
  <w:style w:type="paragraph" w:customStyle="1" w:styleId="xl377">
    <w:name w:val="xl377"/>
    <w:basedOn w:val="af"/>
    <w:qFormat/>
    <w:rsid w:val="00184091"/>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ind w:firstLine="0"/>
      <w:jc w:val="center"/>
      <w:textAlignment w:val="center"/>
    </w:pPr>
    <w:rPr>
      <w:sz w:val="16"/>
      <w:szCs w:val="16"/>
    </w:rPr>
  </w:style>
  <w:style w:type="paragraph" w:customStyle="1" w:styleId="xl378">
    <w:name w:val="xl378"/>
    <w:basedOn w:val="af"/>
    <w:qFormat/>
    <w:rsid w:val="00184091"/>
    <w:pPr>
      <w:pBdr>
        <w:left w:val="single" w:sz="4" w:space="0" w:color="auto"/>
        <w:right w:val="single" w:sz="4" w:space="0" w:color="auto"/>
      </w:pBdr>
      <w:spacing w:before="100" w:beforeAutospacing="1" w:after="100" w:afterAutospacing="1"/>
      <w:ind w:firstLine="0"/>
      <w:jc w:val="center"/>
      <w:textAlignment w:val="center"/>
    </w:pPr>
    <w:rPr>
      <w:b/>
      <w:bCs/>
    </w:rPr>
  </w:style>
  <w:style w:type="paragraph" w:customStyle="1" w:styleId="xl379">
    <w:name w:val="xl379"/>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b/>
      <w:bCs/>
    </w:rPr>
  </w:style>
  <w:style w:type="paragraph" w:customStyle="1" w:styleId="xl380">
    <w:name w:val="xl380"/>
    <w:basedOn w:val="af"/>
    <w:qFormat/>
    <w:rsid w:val="00184091"/>
    <w:pPr>
      <w:pBdr>
        <w:top w:val="single" w:sz="4" w:space="0" w:color="auto"/>
        <w:left w:val="single" w:sz="4" w:space="0" w:color="auto"/>
      </w:pBdr>
      <w:spacing w:before="100" w:beforeAutospacing="1" w:after="100" w:afterAutospacing="1"/>
      <w:ind w:firstLine="0"/>
      <w:jc w:val="center"/>
      <w:textAlignment w:val="center"/>
    </w:pPr>
    <w:rPr>
      <w:sz w:val="14"/>
      <w:szCs w:val="14"/>
    </w:rPr>
  </w:style>
  <w:style w:type="paragraph" w:customStyle="1" w:styleId="xl381">
    <w:name w:val="xl381"/>
    <w:basedOn w:val="af"/>
    <w:qFormat/>
    <w:rsid w:val="00184091"/>
    <w:pPr>
      <w:pBdr>
        <w:left w:val="single" w:sz="4" w:space="0" w:color="auto"/>
        <w:right w:val="single" w:sz="4" w:space="0" w:color="auto"/>
      </w:pBdr>
      <w:spacing w:before="100" w:beforeAutospacing="1" w:after="100" w:afterAutospacing="1"/>
      <w:ind w:firstLine="0"/>
      <w:jc w:val="left"/>
    </w:pPr>
    <w:rPr>
      <w:sz w:val="14"/>
      <w:szCs w:val="14"/>
    </w:rPr>
  </w:style>
  <w:style w:type="paragraph" w:customStyle="1" w:styleId="xl382">
    <w:name w:val="xl382"/>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left"/>
    </w:pPr>
    <w:rPr>
      <w:sz w:val="14"/>
      <w:szCs w:val="14"/>
    </w:rPr>
  </w:style>
  <w:style w:type="paragraph" w:customStyle="1" w:styleId="xl383">
    <w:name w:val="xl383"/>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sz w:val="14"/>
      <w:szCs w:val="14"/>
    </w:rPr>
  </w:style>
  <w:style w:type="paragraph" w:customStyle="1" w:styleId="xl384">
    <w:name w:val="xl384"/>
    <w:basedOn w:val="af"/>
    <w:qFormat/>
    <w:rsid w:val="00184091"/>
    <w:pPr>
      <w:pBdr>
        <w:left w:val="single" w:sz="4" w:space="0" w:color="auto"/>
        <w:right w:val="single" w:sz="4" w:space="0" w:color="auto"/>
      </w:pBdr>
      <w:spacing w:before="100" w:beforeAutospacing="1" w:after="100" w:afterAutospacing="1"/>
      <w:ind w:firstLine="0"/>
      <w:jc w:val="center"/>
    </w:pPr>
    <w:rPr>
      <w:sz w:val="14"/>
      <w:szCs w:val="14"/>
    </w:rPr>
  </w:style>
  <w:style w:type="paragraph" w:customStyle="1" w:styleId="xl385">
    <w:name w:val="xl385"/>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sz w:val="14"/>
      <w:szCs w:val="14"/>
    </w:rPr>
  </w:style>
  <w:style w:type="paragraph" w:customStyle="1" w:styleId="xl386">
    <w:name w:val="xl386"/>
    <w:basedOn w:val="af"/>
    <w:qFormat/>
    <w:rsid w:val="00184091"/>
    <w:pPr>
      <w:pBdr>
        <w:top w:val="single" w:sz="4" w:space="0" w:color="auto"/>
        <w:bottom w:val="single" w:sz="4" w:space="0" w:color="auto"/>
      </w:pBdr>
      <w:spacing w:before="100" w:beforeAutospacing="1" w:after="100" w:afterAutospacing="1"/>
      <w:ind w:firstLine="0"/>
      <w:jc w:val="center"/>
      <w:textAlignment w:val="center"/>
    </w:pPr>
    <w:rPr>
      <w:sz w:val="14"/>
      <w:szCs w:val="14"/>
    </w:rPr>
  </w:style>
  <w:style w:type="paragraph" w:customStyle="1" w:styleId="xl387">
    <w:name w:val="xl387"/>
    <w:basedOn w:val="af"/>
    <w:qFormat/>
    <w:rsid w:val="00184091"/>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14"/>
      <w:szCs w:val="14"/>
    </w:rPr>
  </w:style>
  <w:style w:type="paragraph" w:customStyle="1" w:styleId="xl388">
    <w:name w:val="xl388"/>
    <w:basedOn w:val="af"/>
    <w:qFormat/>
    <w:rsid w:val="00184091"/>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sz w:val="14"/>
      <w:szCs w:val="14"/>
    </w:rPr>
  </w:style>
  <w:style w:type="paragraph" w:customStyle="1" w:styleId="xl389">
    <w:name w:val="xl389"/>
    <w:basedOn w:val="af"/>
    <w:qFormat/>
    <w:rsid w:val="00184091"/>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14"/>
      <w:szCs w:val="14"/>
    </w:rPr>
  </w:style>
  <w:style w:type="paragraph" w:customStyle="1" w:styleId="xl390">
    <w:name w:val="xl390"/>
    <w:basedOn w:val="af"/>
    <w:qFormat/>
    <w:rsid w:val="00184091"/>
    <w:pPr>
      <w:pBdr>
        <w:left w:val="single" w:sz="4" w:space="0" w:color="auto"/>
        <w:right w:val="single" w:sz="4" w:space="0" w:color="auto"/>
      </w:pBdr>
      <w:spacing w:before="100" w:beforeAutospacing="1" w:after="100" w:afterAutospacing="1"/>
      <w:ind w:firstLine="0"/>
      <w:jc w:val="center"/>
    </w:pPr>
    <w:rPr>
      <w:sz w:val="16"/>
      <w:szCs w:val="16"/>
    </w:rPr>
  </w:style>
  <w:style w:type="paragraph" w:customStyle="1" w:styleId="xl391">
    <w:name w:val="xl391"/>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 w:val="14"/>
      <w:szCs w:val="14"/>
    </w:rPr>
  </w:style>
  <w:style w:type="paragraph" w:customStyle="1" w:styleId="xl392">
    <w:name w:val="xl392"/>
    <w:basedOn w:val="af"/>
    <w:qFormat/>
    <w:rsid w:val="00184091"/>
    <w:pPr>
      <w:pBdr>
        <w:left w:val="single" w:sz="4" w:space="0" w:color="auto"/>
        <w:right w:val="single" w:sz="4" w:space="0" w:color="auto"/>
      </w:pBdr>
      <w:spacing w:before="100" w:beforeAutospacing="1" w:after="100" w:afterAutospacing="1"/>
      <w:ind w:firstLine="0"/>
      <w:jc w:val="center"/>
      <w:textAlignment w:val="center"/>
    </w:pPr>
    <w:rPr>
      <w:sz w:val="14"/>
      <w:szCs w:val="14"/>
    </w:rPr>
  </w:style>
  <w:style w:type="paragraph" w:customStyle="1" w:styleId="xl393">
    <w:name w:val="xl393"/>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14"/>
      <w:szCs w:val="14"/>
    </w:rPr>
  </w:style>
  <w:style w:type="paragraph" w:customStyle="1" w:styleId="xl394">
    <w:name w:val="xl394"/>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 w:val="16"/>
      <w:szCs w:val="16"/>
    </w:rPr>
  </w:style>
  <w:style w:type="paragraph" w:customStyle="1" w:styleId="xl395">
    <w:name w:val="xl395"/>
    <w:basedOn w:val="af"/>
    <w:qFormat/>
    <w:rsid w:val="00184091"/>
    <w:pPr>
      <w:pBdr>
        <w:left w:val="single" w:sz="4" w:space="0" w:color="auto"/>
        <w:right w:val="single" w:sz="4" w:space="0" w:color="auto"/>
      </w:pBdr>
      <w:spacing w:before="100" w:beforeAutospacing="1" w:after="100" w:afterAutospacing="1"/>
      <w:ind w:firstLine="0"/>
      <w:jc w:val="center"/>
      <w:textAlignment w:val="center"/>
    </w:pPr>
    <w:rPr>
      <w:sz w:val="16"/>
      <w:szCs w:val="16"/>
    </w:rPr>
  </w:style>
  <w:style w:type="paragraph" w:customStyle="1" w:styleId="xl396">
    <w:name w:val="xl396"/>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16"/>
      <w:szCs w:val="16"/>
    </w:rPr>
  </w:style>
  <w:style w:type="paragraph" w:customStyle="1" w:styleId="xl397">
    <w:name w:val="xl397"/>
    <w:basedOn w:val="af"/>
    <w:qFormat/>
    <w:rsid w:val="00184091"/>
    <w:pPr>
      <w:pBdr>
        <w:left w:val="single" w:sz="4" w:space="0" w:color="auto"/>
      </w:pBdr>
      <w:spacing w:before="100" w:beforeAutospacing="1" w:after="100" w:afterAutospacing="1"/>
      <w:ind w:firstLine="0"/>
      <w:jc w:val="left"/>
    </w:pPr>
    <w:rPr>
      <w:sz w:val="14"/>
      <w:szCs w:val="14"/>
    </w:rPr>
  </w:style>
  <w:style w:type="paragraph" w:customStyle="1" w:styleId="xl398">
    <w:name w:val="xl398"/>
    <w:basedOn w:val="af"/>
    <w:qFormat/>
    <w:rsid w:val="00184091"/>
    <w:pPr>
      <w:pBdr>
        <w:left w:val="single" w:sz="4" w:space="0" w:color="auto"/>
        <w:bottom w:val="single" w:sz="4" w:space="0" w:color="auto"/>
      </w:pBdr>
      <w:spacing w:before="100" w:beforeAutospacing="1" w:after="100" w:afterAutospacing="1"/>
      <w:ind w:firstLine="0"/>
      <w:jc w:val="left"/>
    </w:pPr>
    <w:rPr>
      <w:sz w:val="14"/>
      <w:szCs w:val="14"/>
    </w:rPr>
  </w:style>
  <w:style w:type="paragraph" w:customStyle="1" w:styleId="xl399">
    <w:name w:val="xl399"/>
    <w:basedOn w:val="af"/>
    <w:qFormat/>
    <w:rsid w:val="00184091"/>
    <w:pPr>
      <w:pBdr>
        <w:top w:val="single" w:sz="4" w:space="0" w:color="auto"/>
        <w:bottom w:val="single" w:sz="4" w:space="0" w:color="auto"/>
      </w:pBdr>
      <w:spacing w:before="100" w:beforeAutospacing="1" w:after="100" w:afterAutospacing="1"/>
      <w:ind w:firstLine="0"/>
      <w:jc w:val="center"/>
      <w:textAlignment w:val="center"/>
    </w:pPr>
    <w:rPr>
      <w:b/>
      <w:bCs/>
      <w:sz w:val="16"/>
      <w:szCs w:val="16"/>
    </w:rPr>
  </w:style>
  <w:style w:type="paragraph" w:customStyle="1" w:styleId="xl400">
    <w:name w:val="xl400"/>
    <w:basedOn w:val="af"/>
    <w:qFormat/>
    <w:rsid w:val="00184091"/>
    <w:pPr>
      <w:pBdr>
        <w:top w:val="single" w:sz="4" w:space="0" w:color="auto"/>
        <w:bottom w:val="single" w:sz="4" w:space="0" w:color="auto"/>
        <w:right w:val="single" w:sz="4" w:space="0" w:color="auto"/>
      </w:pBdr>
      <w:spacing w:before="100" w:beforeAutospacing="1" w:after="100" w:afterAutospacing="1"/>
      <w:ind w:firstLine="0"/>
      <w:jc w:val="center"/>
    </w:pPr>
    <w:rPr>
      <w:sz w:val="14"/>
      <w:szCs w:val="14"/>
    </w:rPr>
  </w:style>
  <w:style w:type="paragraph" w:customStyle="1" w:styleId="xl401">
    <w:name w:val="xl401"/>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16"/>
      <w:szCs w:val="16"/>
    </w:rPr>
  </w:style>
  <w:style w:type="paragraph" w:customStyle="1" w:styleId="xl402">
    <w:name w:val="xl402"/>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403">
    <w:name w:val="xl403"/>
    <w:basedOn w:val="af"/>
    <w:qFormat/>
    <w:rsid w:val="00184091"/>
    <w:pPr>
      <w:pBdr>
        <w:left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404">
    <w:name w:val="xl404"/>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405">
    <w:name w:val="xl405"/>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16"/>
      <w:szCs w:val="16"/>
    </w:rPr>
  </w:style>
  <w:style w:type="paragraph" w:customStyle="1" w:styleId="xl406">
    <w:name w:val="xl406"/>
    <w:basedOn w:val="af"/>
    <w:qFormat/>
    <w:rsid w:val="00184091"/>
    <w:pPr>
      <w:pBdr>
        <w:top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407">
    <w:name w:val="xl407"/>
    <w:basedOn w:val="af"/>
    <w:qFormat/>
    <w:rsid w:val="00184091"/>
    <w:pPr>
      <w:pBdr>
        <w:right w:val="single" w:sz="4" w:space="0" w:color="auto"/>
      </w:pBdr>
      <w:spacing w:before="100" w:beforeAutospacing="1" w:after="100" w:afterAutospacing="1"/>
      <w:ind w:firstLine="0"/>
      <w:jc w:val="center"/>
    </w:pPr>
    <w:rPr>
      <w:b/>
      <w:bCs/>
      <w:sz w:val="16"/>
      <w:szCs w:val="16"/>
    </w:rPr>
  </w:style>
  <w:style w:type="paragraph" w:customStyle="1" w:styleId="xl408">
    <w:name w:val="xl408"/>
    <w:basedOn w:val="af"/>
    <w:qFormat/>
    <w:rsid w:val="00184091"/>
    <w:pPr>
      <w:pBdr>
        <w:bottom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409">
    <w:name w:val="xl409"/>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410">
    <w:name w:val="xl410"/>
    <w:basedOn w:val="af"/>
    <w:qFormat/>
    <w:rsid w:val="00184091"/>
    <w:pPr>
      <w:pBdr>
        <w:top w:val="single" w:sz="4" w:space="0" w:color="auto"/>
        <w:left w:val="single" w:sz="4" w:space="0" w:color="auto"/>
        <w:right w:val="single" w:sz="4" w:space="0" w:color="auto"/>
      </w:pBdr>
      <w:shd w:val="clear" w:color="000000" w:fill="FFFF00"/>
      <w:spacing w:before="100" w:beforeAutospacing="1" w:after="100" w:afterAutospacing="1"/>
      <w:ind w:firstLine="0"/>
      <w:jc w:val="center"/>
      <w:textAlignment w:val="center"/>
    </w:pPr>
    <w:rPr>
      <w:b/>
      <w:bCs/>
      <w:sz w:val="16"/>
      <w:szCs w:val="16"/>
    </w:rPr>
  </w:style>
  <w:style w:type="paragraph" w:customStyle="1" w:styleId="xl411">
    <w:name w:val="xl411"/>
    <w:basedOn w:val="af"/>
    <w:qFormat/>
    <w:rsid w:val="00184091"/>
    <w:pPr>
      <w:pBdr>
        <w:left w:val="single" w:sz="4" w:space="0" w:color="auto"/>
        <w:right w:val="single" w:sz="4" w:space="0" w:color="auto"/>
      </w:pBdr>
      <w:shd w:val="clear" w:color="000000" w:fill="FFFF00"/>
      <w:spacing w:before="100" w:beforeAutospacing="1" w:after="100" w:afterAutospacing="1"/>
      <w:ind w:firstLine="0"/>
      <w:jc w:val="center"/>
      <w:textAlignment w:val="center"/>
    </w:pPr>
    <w:rPr>
      <w:b/>
      <w:bCs/>
      <w:sz w:val="16"/>
      <w:szCs w:val="16"/>
    </w:rPr>
  </w:style>
  <w:style w:type="paragraph" w:customStyle="1" w:styleId="xl412">
    <w:name w:val="xl412"/>
    <w:basedOn w:val="af"/>
    <w:qFormat/>
    <w:rsid w:val="00184091"/>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b/>
      <w:bCs/>
      <w:sz w:val="16"/>
      <w:szCs w:val="16"/>
    </w:rPr>
  </w:style>
  <w:style w:type="paragraph" w:customStyle="1" w:styleId="xl413">
    <w:name w:val="xl413"/>
    <w:basedOn w:val="af"/>
    <w:qFormat/>
    <w:rsid w:val="00184091"/>
    <w:pPr>
      <w:pBdr>
        <w:top w:val="single" w:sz="4" w:space="0" w:color="auto"/>
      </w:pBdr>
      <w:spacing w:before="100" w:beforeAutospacing="1" w:after="100" w:afterAutospacing="1"/>
      <w:ind w:firstLine="0"/>
      <w:jc w:val="center"/>
    </w:pPr>
    <w:rPr>
      <w:b/>
      <w:bCs/>
      <w:sz w:val="20"/>
      <w:szCs w:val="20"/>
    </w:rPr>
  </w:style>
  <w:style w:type="paragraph" w:customStyle="1" w:styleId="xl414">
    <w:name w:val="xl414"/>
    <w:basedOn w:val="af"/>
    <w:qFormat/>
    <w:rsid w:val="00184091"/>
    <w:pPr>
      <w:pBdr>
        <w:bottom w:val="single" w:sz="4" w:space="0" w:color="auto"/>
      </w:pBdr>
      <w:spacing w:before="100" w:beforeAutospacing="1" w:after="100" w:afterAutospacing="1"/>
      <w:ind w:firstLine="0"/>
      <w:jc w:val="center"/>
    </w:pPr>
    <w:rPr>
      <w:b/>
      <w:bCs/>
      <w:sz w:val="20"/>
      <w:szCs w:val="20"/>
    </w:rPr>
  </w:style>
  <w:style w:type="paragraph" w:customStyle="1" w:styleId="xl415">
    <w:name w:val="xl415"/>
    <w:basedOn w:val="af"/>
    <w:qFormat/>
    <w:rsid w:val="00184091"/>
    <w:pPr>
      <w:pBdr>
        <w:top w:val="single" w:sz="4" w:space="0" w:color="auto"/>
        <w:left w:val="single" w:sz="4" w:space="0" w:color="auto"/>
        <w:right w:val="single" w:sz="4" w:space="0" w:color="auto"/>
      </w:pBdr>
      <w:shd w:val="clear" w:color="000000" w:fill="FFFF00"/>
      <w:spacing w:before="100" w:beforeAutospacing="1" w:after="100" w:afterAutospacing="1"/>
      <w:ind w:firstLine="0"/>
      <w:jc w:val="center"/>
    </w:pPr>
    <w:rPr>
      <w:b/>
      <w:bCs/>
      <w:sz w:val="20"/>
      <w:szCs w:val="20"/>
    </w:rPr>
  </w:style>
  <w:style w:type="paragraph" w:customStyle="1" w:styleId="xl416">
    <w:name w:val="xl416"/>
    <w:basedOn w:val="af"/>
    <w:qFormat/>
    <w:rsid w:val="00184091"/>
    <w:pPr>
      <w:pBdr>
        <w:left w:val="single" w:sz="4" w:space="0" w:color="auto"/>
        <w:right w:val="single" w:sz="4" w:space="0" w:color="auto"/>
      </w:pBdr>
      <w:shd w:val="clear" w:color="000000" w:fill="FFFF00"/>
      <w:spacing w:before="100" w:beforeAutospacing="1" w:after="100" w:afterAutospacing="1"/>
      <w:ind w:firstLine="0"/>
      <w:jc w:val="center"/>
    </w:pPr>
    <w:rPr>
      <w:b/>
      <w:bCs/>
      <w:sz w:val="20"/>
      <w:szCs w:val="20"/>
    </w:rPr>
  </w:style>
  <w:style w:type="paragraph" w:customStyle="1" w:styleId="xl417">
    <w:name w:val="xl417"/>
    <w:basedOn w:val="af"/>
    <w:qFormat/>
    <w:rsid w:val="00184091"/>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b/>
      <w:bCs/>
      <w:sz w:val="20"/>
      <w:szCs w:val="20"/>
    </w:rPr>
  </w:style>
  <w:style w:type="paragraph" w:customStyle="1" w:styleId="xl418">
    <w:name w:val="xl418"/>
    <w:basedOn w:val="af"/>
    <w:qFormat/>
    <w:rsid w:val="00184091"/>
    <w:pPr>
      <w:pBdr>
        <w:top w:val="single" w:sz="4" w:space="0" w:color="auto"/>
        <w:left w:val="single" w:sz="4" w:space="0" w:color="auto"/>
        <w:right w:val="single" w:sz="4" w:space="0" w:color="auto"/>
      </w:pBdr>
      <w:shd w:val="clear" w:color="000000" w:fill="FFFF00"/>
      <w:spacing w:before="100" w:beforeAutospacing="1" w:after="100" w:afterAutospacing="1"/>
      <w:ind w:firstLine="0"/>
      <w:jc w:val="center"/>
    </w:pPr>
    <w:rPr>
      <w:sz w:val="16"/>
      <w:szCs w:val="16"/>
    </w:rPr>
  </w:style>
  <w:style w:type="paragraph" w:customStyle="1" w:styleId="xl419">
    <w:name w:val="xl419"/>
    <w:basedOn w:val="af"/>
    <w:qFormat/>
    <w:rsid w:val="00184091"/>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sz w:val="16"/>
      <w:szCs w:val="16"/>
    </w:rPr>
  </w:style>
  <w:style w:type="table" w:customStyle="1" w:styleId="401">
    <w:name w:val="Сетка таблицы40"/>
    <w:basedOn w:val="af1"/>
    <w:next w:val="af3"/>
    <w:uiPriority w:val="3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3">
    <w:name w:val="Сетка таблицы37"/>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0">
    <w:name w:val="Table Normal50"/>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7">
    <w:name w:val="Table Normal57"/>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8">
    <w:name w:val="Table Normal58"/>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9">
    <w:name w:val="Table Normal59"/>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0">
    <w:name w:val="Table Normal60"/>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7">
    <w:name w:val="Table Normal67"/>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8">
    <w:name w:val="Table Normal68"/>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9">
    <w:name w:val="Table Normal69"/>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0">
    <w:name w:val="Table Normal70"/>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73">
    <w:name w:val="Нет списка27"/>
    <w:next w:val="af2"/>
    <w:uiPriority w:val="99"/>
    <w:semiHidden/>
    <w:unhideWhenUsed/>
    <w:rsid w:val="00184091"/>
  </w:style>
  <w:style w:type="numbering" w:customStyle="1" w:styleId="affffffffffffff9">
    <w:name w:val="Стуктура отчета"/>
    <w:uiPriority w:val="99"/>
    <w:rsid w:val="00184091"/>
  </w:style>
  <w:style w:type="table" w:customStyle="1" w:styleId="382">
    <w:name w:val="Сетка таблицы38"/>
    <w:basedOn w:val="af1"/>
    <w:next w:val="af3"/>
    <w:uiPriority w:val="3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a">
    <w:name w:val="Текст в таблице"/>
    <w:basedOn w:val="af"/>
    <w:link w:val="affffffffffffffb"/>
    <w:qFormat/>
    <w:rsid w:val="00184091"/>
    <w:pPr>
      <w:spacing w:after="0"/>
      <w:ind w:firstLine="0"/>
      <w:jc w:val="center"/>
    </w:pPr>
    <w:rPr>
      <w:rFonts w:eastAsia="Calibri"/>
      <w:szCs w:val="22"/>
      <w:lang w:eastAsia="en-US"/>
    </w:rPr>
  </w:style>
  <w:style w:type="character" w:customStyle="1" w:styleId="affffffffffffffb">
    <w:name w:val="Текст в таблице Знак"/>
    <w:basedOn w:val="af0"/>
    <w:link w:val="affffffffffffffa"/>
    <w:rsid w:val="00184091"/>
    <w:rPr>
      <w:rFonts w:ascii="Times New Roman" w:eastAsia="Calibri" w:hAnsi="Times New Roman" w:cs="Times New Roman"/>
      <w:sz w:val="24"/>
    </w:rPr>
  </w:style>
  <w:style w:type="paragraph" w:customStyle="1" w:styleId="affffffffffffffc">
    <w:name w:val="Заголовок вне структуры"/>
    <w:basedOn w:val="aff4"/>
    <w:next w:val="aff4"/>
    <w:qFormat/>
    <w:rsid w:val="00184091"/>
    <w:pPr>
      <w:keepNext/>
      <w:suppressAutoHyphens w:val="0"/>
      <w:spacing w:before="120" w:after="0" w:line="360" w:lineRule="auto"/>
      <w:ind w:firstLine="567"/>
      <w:contextualSpacing/>
    </w:pPr>
    <w:rPr>
      <w:rFonts w:eastAsia="Calibri"/>
      <w:b/>
      <w:sz w:val="24"/>
      <w:szCs w:val="22"/>
      <w:lang w:eastAsia="en-US"/>
    </w:rPr>
  </w:style>
  <w:style w:type="paragraph" w:customStyle="1" w:styleId="affffffffffffffd">
    <w:name w:val="Формула"/>
    <w:basedOn w:val="af"/>
    <w:next w:val="aff4"/>
    <w:link w:val="affffffffffffffe"/>
    <w:qFormat/>
    <w:rsid w:val="00184091"/>
    <w:pPr>
      <w:spacing w:before="120" w:line="276" w:lineRule="auto"/>
      <w:ind w:firstLine="0"/>
      <w:jc w:val="center"/>
    </w:pPr>
    <w:rPr>
      <w:rFonts w:ascii="Cambria Math" w:eastAsia="Calibri" w:hAnsi="Cambria Math"/>
      <w:szCs w:val="22"/>
      <w:lang w:eastAsia="en-US"/>
    </w:rPr>
  </w:style>
  <w:style w:type="character" w:customStyle="1" w:styleId="affffffffffffffe">
    <w:name w:val="Формула Знак"/>
    <w:basedOn w:val="af0"/>
    <w:link w:val="affffffffffffffd"/>
    <w:rsid w:val="00184091"/>
    <w:rPr>
      <w:rFonts w:ascii="Cambria Math" w:eastAsia="Calibri" w:hAnsi="Cambria Math" w:cs="Times New Roman"/>
      <w:sz w:val="24"/>
    </w:rPr>
  </w:style>
  <w:style w:type="character" w:customStyle="1" w:styleId="afffffffffff">
    <w:name w:val="Рисунок Знак"/>
    <w:basedOn w:val="af0"/>
    <w:link w:val="affffffffffe"/>
    <w:uiPriority w:val="1"/>
    <w:rsid w:val="00184091"/>
    <w:rPr>
      <w:rFonts w:ascii="Arial" w:eastAsia="Times New Roman" w:hAnsi="Arial" w:cs="Arial"/>
      <w:spacing w:val="-5"/>
      <w:sz w:val="20"/>
      <w:szCs w:val="20"/>
    </w:rPr>
  </w:style>
  <w:style w:type="table" w:customStyle="1" w:styleId="4100">
    <w:name w:val="Сетка таблицы410"/>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ffff">
    <w:name w:val="Жирное выделение"/>
    <w:basedOn w:val="af0"/>
    <w:uiPriority w:val="1"/>
    <w:qFormat/>
    <w:rsid w:val="00184091"/>
    <w:rPr>
      <w:b/>
    </w:rPr>
  </w:style>
  <w:style w:type="paragraph" w:customStyle="1" w:styleId="21f2">
    <w:name w:val="Цитата 21"/>
    <w:basedOn w:val="af"/>
    <w:next w:val="af"/>
    <w:qFormat/>
    <w:rsid w:val="00184091"/>
    <w:pPr>
      <w:spacing w:before="200" w:after="160"/>
      <w:ind w:left="864" w:right="864" w:firstLine="0"/>
      <w:jc w:val="center"/>
    </w:pPr>
    <w:rPr>
      <w:rFonts w:eastAsia="Calibri"/>
      <w:i/>
      <w:iCs/>
      <w:color w:val="404040"/>
      <w:szCs w:val="22"/>
      <w:lang w:eastAsia="en-US"/>
    </w:rPr>
  </w:style>
  <w:style w:type="character" w:customStyle="1" w:styleId="2fffc">
    <w:name w:val="Цитата 2 Знак"/>
    <w:aliases w:val="Source Знак"/>
    <w:basedOn w:val="af0"/>
    <w:link w:val="2fffd"/>
    <w:uiPriority w:val="29"/>
    <w:rsid w:val="00184091"/>
    <w:rPr>
      <w:rFonts w:cs="Times New Roman"/>
      <w:bCs/>
      <w:i/>
      <w:iCs/>
      <w:color w:val="404040"/>
    </w:rPr>
  </w:style>
  <w:style w:type="paragraph" w:customStyle="1" w:styleId="1ffffffb">
    <w:name w:val="Выделенная цитата1"/>
    <w:basedOn w:val="af"/>
    <w:next w:val="af"/>
    <w:qFormat/>
    <w:rsid w:val="00184091"/>
    <w:pPr>
      <w:pBdr>
        <w:top w:val="single" w:sz="4" w:space="10" w:color="4F81BD"/>
        <w:bottom w:val="single" w:sz="4" w:space="10" w:color="4F81BD"/>
      </w:pBdr>
      <w:spacing w:before="360" w:after="360"/>
      <w:ind w:left="864" w:right="864" w:firstLine="0"/>
      <w:jc w:val="center"/>
    </w:pPr>
    <w:rPr>
      <w:rFonts w:eastAsia="Calibri"/>
      <w:i/>
      <w:iCs/>
      <w:color w:val="4F81BD"/>
      <w:szCs w:val="22"/>
      <w:lang w:eastAsia="en-US"/>
    </w:rPr>
  </w:style>
  <w:style w:type="character" w:customStyle="1" w:styleId="afffffffffffffff0">
    <w:name w:val="Выделенная цитата Знак"/>
    <w:basedOn w:val="af0"/>
    <w:link w:val="afffffffffffffff1"/>
    <w:uiPriority w:val="30"/>
    <w:rsid w:val="00184091"/>
    <w:rPr>
      <w:rFonts w:cs="Times New Roman"/>
      <w:bCs/>
      <w:i/>
      <w:iCs/>
      <w:color w:val="4F81BD"/>
    </w:rPr>
  </w:style>
  <w:style w:type="character" w:customStyle="1" w:styleId="1ffffffc">
    <w:name w:val="Слабое выделение1"/>
    <w:basedOn w:val="af0"/>
    <w:qFormat/>
    <w:rsid w:val="00184091"/>
    <w:rPr>
      <w:i/>
      <w:iCs/>
      <w:color w:val="404040"/>
    </w:rPr>
  </w:style>
  <w:style w:type="character" w:customStyle="1" w:styleId="1ffffffd">
    <w:name w:val="Сильное выделение1"/>
    <w:basedOn w:val="af0"/>
    <w:rsid w:val="00184091"/>
    <w:rPr>
      <w:i/>
      <w:iCs/>
      <w:color w:val="4F81BD"/>
    </w:rPr>
  </w:style>
  <w:style w:type="character" w:customStyle="1" w:styleId="1ffffffe">
    <w:name w:val="Слабая ссылка1"/>
    <w:basedOn w:val="af0"/>
    <w:qFormat/>
    <w:rsid w:val="00184091"/>
    <w:rPr>
      <w:smallCaps/>
      <w:color w:val="5A5A5A"/>
    </w:rPr>
  </w:style>
  <w:style w:type="character" w:customStyle="1" w:styleId="1fffffff">
    <w:name w:val="Сильная ссылка1"/>
    <w:basedOn w:val="af0"/>
    <w:qFormat/>
    <w:rsid w:val="00184091"/>
    <w:rPr>
      <w:b/>
      <w:bCs w:val="0"/>
      <w:smallCaps/>
      <w:color w:val="4F81BD"/>
      <w:spacing w:val="5"/>
    </w:rPr>
  </w:style>
  <w:style w:type="character" w:styleId="afffffffffffffff2">
    <w:name w:val="Book Title"/>
    <w:aliases w:val="Таблица2"/>
    <w:basedOn w:val="af0"/>
    <w:uiPriority w:val="33"/>
    <w:qFormat/>
    <w:rsid w:val="00184091"/>
    <w:rPr>
      <w:b/>
      <w:bCs w:val="0"/>
      <w:i/>
      <w:iCs/>
      <w:spacing w:val="5"/>
    </w:rPr>
  </w:style>
  <w:style w:type="paragraph" w:customStyle="1" w:styleId="1fffffff0">
    <w:name w:val="Рецензия1"/>
    <w:next w:val="afffffffffffffff3"/>
    <w:hidden/>
    <w:semiHidden/>
    <w:qFormat/>
    <w:rsid w:val="00184091"/>
    <w:pPr>
      <w:spacing w:after="0" w:line="240" w:lineRule="auto"/>
    </w:pPr>
    <w:rPr>
      <w:rFonts w:ascii="Times New Roman" w:hAnsi="Times New Roman"/>
      <w:sz w:val="24"/>
    </w:rPr>
  </w:style>
  <w:style w:type="paragraph" w:customStyle="1" w:styleId="a8">
    <w:name w:val="Заголовок_приложение"/>
    <w:basedOn w:val="aff4"/>
    <w:qFormat/>
    <w:rsid w:val="00184091"/>
    <w:pPr>
      <w:numPr>
        <w:numId w:val="52"/>
      </w:numPr>
      <w:suppressAutoHyphens w:val="0"/>
      <w:spacing w:before="120" w:after="0" w:line="360" w:lineRule="auto"/>
      <w:ind w:left="432" w:hanging="432"/>
      <w:contextualSpacing/>
      <w:outlineLvl w:val="0"/>
    </w:pPr>
    <w:rPr>
      <w:rFonts w:eastAsia="Calibri"/>
      <w:b/>
      <w:caps/>
      <w:szCs w:val="22"/>
      <w:lang w:eastAsia="en-US"/>
    </w:rPr>
  </w:style>
  <w:style w:type="paragraph" w:customStyle="1" w:styleId="a9">
    <w:name w:val="Название рисунка приложение"/>
    <w:basedOn w:val="affff8"/>
    <w:next w:val="aff4"/>
    <w:qFormat/>
    <w:rsid w:val="00184091"/>
    <w:pPr>
      <w:keepLines/>
      <w:numPr>
        <w:ilvl w:val="4"/>
        <w:numId w:val="52"/>
      </w:numPr>
      <w:suppressAutoHyphens/>
      <w:autoSpaceDE/>
      <w:autoSpaceDN/>
      <w:adjustRightInd/>
      <w:spacing w:before="120" w:after="0" w:line="360" w:lineRule="auto"/>
      <w:ind w:left="1008" w:hanging="1008"/>
      <w:contextualSpacing/>
      <w:outlineLvl w:val="9"/>
    </w:pPr>
    <w:rPr>
      <w:rFonts w:eastAsiaTheme="minorHAnsi" w:cstheme="minorBidi"/>
      <w:szCs w:val="22"/>
      <w:lang w:eastAsia="en-US"/>
    </w:rPr>
  </w:style>
  <w:style w:type="paragraph" w:customStyle="1" w:styleId="aa">
    <w:name w:val="Название таблицы приложение"/>
    <w:basedOn w:val="afc"/>
    <w:qFormat/>
    <w:rsid w:val="00184091"/>
    <w:pPr>
      <w:keepLines w:val="0"/>
      <w:numPr>
        <w:ilvl w:val="5"/>
        <w:numId w:val="52"/>
      </w:numPr>
      <w:suppressAutoHyphens w:val="0"/>
      <w:autoSpaceDE/>
      <w:autoSpaceDN/>
      <w:adjustRightInd/>
      <w:spacing w:after="0" w:line="360" w:lineRule="auto"/>
      <w:ind w:left="1152" w:hanging="1152"/>
      <w:jc w:val="left"/>
      <w:outlineLvl w:val="9"/>
    </w:pPr>
    <w:rPr>
      <w:rFonts w:eastAsiaTheme="minorHAnsi" w:cstheme="minorBidi"/>
      <w:noProof w:val="0"/>
      <w:szCs w:val="22"/>
      <w:lang w:eastAsia="en-US"/>
    </w:rPr>
  </w:style>
  <w:style w:type="numbering" w:customStyle="1" w:styleId="afffffffffffffff4">
    <w:name w:val="Список приложения"/>
    <w:uiPriority w:val="99"/>
    <w:rsid w:val="00184091"/>
  </w:style>
  <w:style w:type="numbering" w:customStyle="1" w:styleId="2100">
    <w:name w:val="Стиль210"/>
    <w:next w:val="afffffffffffffff4"/>
    <w:uiPriority w:val="99"/>
    <w:rsid w:val="00184091"/>
  </w:style>
  <w:style w:type="paragraph" w:customStyle="1" w:styleId="afffffffffffffff5">
    <w:name w:val="Заголовок жирный без номера"/>
    <w:basedOn w:val="aff4"/>
    <w:next w:val="aff4"/>
    <w:qFormat/>
    <w:rsid w:val="00184091"/>
    <w:pPr>
      <w:suppressAutoHyphens w:val="0"/>
      <w:spacing w:before="120" w:after="0" w:line="360" w:lineRule="auto"/>
      <w:ind w:firstLine="567"/>
      <w:contextualSpacing/>
      <w:jc w:val="left"/>
      <w:outlineLvl w:val="0"/>
    </w:pPr>
    <w:rPr>
      <w:rFonts w:eastAsia="Calibri"/>
      <w:b/>
      <w:caps/>
      <w:sz w:val="32"/>
      <w:szCs w:val="22"/>
      <w:lang w:eastAsia="en-US"/>
    </w:rPr>
  </w:style>
  <w:style w:type="numbering" w:customStyle="1" w:styleId="afffffffffffffff6">
    <w:name w:val="Нум список"/>
    <w:uiPriority w:val="99"/>
    <w:rsid w:val="00184091"/>
  </w:style>
  <w:style w:type="numbering" w:customStyle="1" w:styleId="afffffffffffffff7">
    <w:name w:val="Структура документа"/>
    <w:uiPriority w:val="99"/>
    <w:rsid w:val="00184091"/>
  </w:style>
  <w:style w:type="paragraph" w:styleId="1fffffff1">
    <w:name w:val="index 1"/>
    <w:basedOn w:val="af"/>
    <w:next w:val="af"/>
    <w:autoRedefine/>
    <w:semiHidden/>
    <w:unhideWhenUsed/>
    <w:rsid w:val="00184091"/>
    <w:pPr>
      <w:spacing w:after="0"/>
      <w:ind w:left="240" w:hanging="240"/>
      <w:jc w:val="left"/>
    </w:pPr>
    <w:rPr>
      <w:rFonts w:eastAsia="Calibri"/>
      <w:szCs w:val="22"/>
      <w:lang w:eastAsia="en-US"/>
    </w:rPr>
  </w:style>
  <w:style w:type="paragraph" w:customStyle="1" w:styleId="1fffffff2">
    <w:name w:val="Заголовок таблицы ссылок1"/>
    <w:basedOn w:val="af"/>
    <w:next w:val="af"/>
    <w:uiPriority w:val="99"/>
    <w:semiHidden/>
    <w:qFormat/>
    <w:rsid w:val="00184091"/>
    <w:pPr>
      <w:spacing w:before="120" w:after="0"/>
      <w:ind w:firstLine="0"/>
      <w:jc w:val="left"/>
    </w:pPr>
    <w:rPr>
      <w:rFonts w:ascii="Cambria" w:hAnsi="Cambria"/>
      <w:b/>
      <w:bCs/>
      <w:lang w:eastAsia="en-US"/>
    </w:rPr>
  </w:style>
  <w:style w:type="table" w:customStyle="1" w:styleId="8d">
    <w:name w:val="Стандартная таблица8"/>
    <w:basedOn w:val="af1"/>
    <w:next w:val="affffffffff4"/>
    <w:rsid w:val="00184091"/>
    <w:pPr>
      <w:spacing w:after="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b">
    <w:name w:val="Сетка таблицы 11"/>
    <w:basedOn w:val="af1"/>
    <w:next w:val="1ffffff2"/>
    <w:unhideWhenUsed/>
    <w:rsid w:val="00184091"/>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fffffffffffff8">
    <w:name w:val="table of authorities"/>
    <w:basedOn w:val="af"/>
    <w:next w:val="af"/>
    <w:uiPriority w:val="99"/>
    <w:semiHidden/>
    <w:unhideWhenUsed/>
    <w:rsid w:val="00184091"/>
    <w:pPr>
      <w:spacing w:after="0"/>
      <w:ind w:left="240" w:hanging="240"/>
      <w:jc w:val="left"/>
    </w:pPr>
    <w:rPr>
      <w:rFonts w:eastAsia="Calibri"/>
      <w:szCs w:val="22"/>
      <w:lang w:eastAsia="en-US"/>
    </w:rPr>
  </w:style>
  <w:style w:type="table" w:customStyle="1" w:styleId="-111">
    <w:name w:val="Веб-таблица 11"/>
    <w:basedOn w:val="af1"/>
    <w:next w:val="-10"/>
    <w:semiHidden/>
    <w:unhideWhenUsed/>
    <w:rsid w:val="00184091"/>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3fff">
    <w:name w:val="index 3"/>
    <w:basedOn w:val="af"/>
    <w:next w:val="af"/>
    <w:autoRedefine/>
    <w:semiHidden/>
    <w:unhideWhenUsed/>
    <w:rsid w:val="00184091"/>
    <w:pPr>
      <w:spacing w:after="0"/>
      <w:ind w:left="720" w:hanging="240"/>
      <w:jc w:val="left"/>
    </w:pPr>
    <w:rPr>
      <w:rFonts w:eastAsia="Calibri"/>
      <w:szCs w:val="22"/>
      <w:lang w:eastAsia="en-US"/>
    </w:rPr>
  </w:style>
  <w:style w:type="numbering" w:customStyle="1" w:styleId="1111114">
    <w:name w:val="1 / 1.1 / 1.1.14"/>
    <w:basedOn w:val="af2"/>
    <w:next w:val="111111"/>
    <w:uiPriority w:val="99"/>
    <w:unhideWhenUsed/>
    <w:rsid w:val="00184091"/>
  </w:style>
  <w:style w:type="paragraph" w:styleId="2fffd">
    <w:name w:val="Quote"/>
    <w:aliases w:val="Source"/>
    <w:basedOn w:val="af"/>
    <w:next w:val="af"/>
    <w:link w:val="2fffc"/>
    <w:uiPriority w:val="29"/>
    <w:qFormat/>
    <w:rsid w:val="00184091"/>
    <w:pPr>
      <w:spacing w:before="200" w:after="160" w:line="360" w:lineRule="auto"/>
      <w:ind w:left="864" w:right="864"/>
      <w:jc w:val="center"/>
    </w:pPr>
    <w:rPr>
      <w:rFonts w:asciiTheme="minorHAnsi" w:eastAsiaTheme="minorHAnsi" w:hAnsiTheme="minorHAnsi"/>
      <w:bCs/>
      <w:i/>
      <w:iCs/>
      <w:color w:val="404040"/>
      <w:sz w:val="22"/>
      <w:szCs w:val="22"/>
      <w:lang w:eastAsia="en-US"/>
    </w:rPr>
  </w:style>
  <w:style w:type="character" w:customStyle="1" w:styleId="21f3">
    <w:name w:val="Цитата 2 Знак1"/>
    <w:aliases w:val="Source Знак1"/>
    <w:basedOn w:val="af0"/>
    <w:uiPriority w:val="29"/>
    <w:rsid w:val="00184091"/>
    <w:rPr>
      <w:rFonts w:ascii="Times New Roman" w:eastAsia="Times New Roman" w:hAnsi="Times New Roman" w:cs="Times New Roman"/>
      <w:i/>
      <w:iCs/>
      <w:color w:val="404040" w:themeColor="text1" w:themeTint="BF"/>
      <w:sz w:val="24"/>
      <w:szCs w:val="24"/>
      <w:lang w:eastAsia="ru-RU"/>
    </w:rPr>
  </w:style>
  <w:style w:type="paragraph" w:styleId="afffffffffffffff1">
    <w:name w:val="Intense Quote"/>
    <w:basedOn w:val="af"/>
    <w:next w:val="af"/>
    <w:link w:val="afffffffffffffff0"/>
    <w:uiPriority w:val="30"/>
    <w:qFormat/>
    <w:rsid w:val="00184091"/>
    <w:pPr>
      <w:pBdr>
        <w:top w:val="single" w:sz="4" w:space="10" w:color="4472C4" w:themeColor="accent1"/>
        <w:bottom w:val="single" w:sz="4" w:space="10" w:color="4472C4" w:themeColor="accent1"/>
      </w:pBdr>
      <w:spacing w:before="360" w:after="360" w:line="360" w:lineRule="auto"/>
      <w:ind w:left="864" w:right="864"/>
      <w:jc w:val="center"/>
    </w:pPr>
    <w:rPr>
      <w:rFonts w:asciiTheme="minorHAnsi" w:eastAsiaTheme="minorHAnsi" w:hAnsiTheme="minorHAnsi"/>
      <w:bCs/>
      <w:i/>
      <w:iCs/>
      <w:color w:val="4F81BD"/>
      <w:sz w:val="22"/>
      <w:szCs w:val="22"/>
      <w:lang w:eastAsia="en-US"/>
    </w:rPr>
  </w:style>
  <w:style w:type="character" w:customStyle="1" w:styleId="1fffffff3">
    <w:name w:val="Выделенная цитата Знак1"/>
    <w:basedOn w:val="af0"/>
    <w:uiPriority w:val="30"/>
    <w:rsid w:val="00184091"/>
    <w:rPr>
      <w:rFonts w:ascii="Times New Roman" w:eastAsia="Times New Roman" w:hAnsi="Times New Roman" w:cs="Times New Roman"/>
      <w:i/>
      <w:iCs/>
      <w:color w:val="4472C4" w:themeColor="accent1"/>
      <w:sz w:val="24"/>
      <w:szCs w:val="24"/>
      <w:lang w:eastAsia="ru-RU"/>
    </w:rPr>
  </w:style>
  <w:style w:type="character" w:styleId="afffffffffffffff9">
    <w:name w:val="Subtle Emphasis"/>
    <w:basedOn w:val="af0"/>
    <w:uiPriority w:val="19"/>
    <w:qFormat/>
    <w:rsid w:val="00184091"/>
    <w:rPr>
      <w:i/>
      <w:iCs/>
      <w:color w:val="404040" w:themeColor="text1" w:themeTint="BF"/>
    </w:rPr>
  </w:style>
  <w:style w:type="character" w:styleId="afffffffffffffffa">
    <w:name w:val="Intense Emphasis"/>
    <w:basedOn w:val="af0"/>
    <w:uiPriority w:val="21"/>
    <w:qFormat/>
    <w:rsid w:val="00184091"/>
    <w:rPr>
      <w:i/>
      <w:iCs/>
      <w:color w:val="4472C4" w:themeColor="accent1"/>
    </w:rPr>
  </w:style>
  <w:style w:type="character" w:styleId="afffffffffffffffb">
    <w:name w:val="Subtle Reference"/>
    <w:basedOn w:val="af0"/>
    <w:uiPriority w:val="31"/>
    <w:qFormat/>
    <w:rsid w:val="00184091"/>
    <w:rPr>
      <w:smallCaps/>
      <w:color w:val="5A5A5A" w:themeColor="text1" w:themeTint="A5"/>
    </w:rPr>
  </w:style>
  <w:style w:type="character" w:styleId="afffffffffffffffc">
    <w:name w:val="Intense Reference"/>
    <w:basedOn w:val="af0"/>
    <w:uiPriority w:val="32"/>
    <w:qFormat/>
    <w:rsid w:val="00184091"/>
    <w:rPr>
      <w:b/>
      <w:bCs/>
      <w:smallCaps/>
      <w:color w:val="4472C4" w:themeColor="accent1"/>
      <w:spacing w:val="5"/>
    </w:rPr>
  </w:style>
  <w:style w:type="paragraph" w:styleId="afffffffffffffff3">
    <w:name w:val="Revision"/>
    <w:hidden/>
    <w:uiPriority w:val="99"/>
    <w:semiHidden/>
    <w:rsid w:val="00184091"/>
    <w:pPr>
      <w:spacing w:after="0" w:line="240" w:lineRule="auto"/>
    </w:pPr>
    <w:rPr>
      <w:rFonts w:ascii="Times New Roman" w:eastAsia="Times New Roman" w:hAnsi="Times New Roman" w:cs="Times New Roman"/>
      <w:sz w:val="28"/>
      <w:lang w:eastAsia="ru-RU"/>
    </w:rPr>
  </w:style>
  <w:style w:type="table" w:customStyle="1" w:styleId="TableNormal77">
    <w:name w:val="Table Normal77"/>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8">
    <w:name w:val="Table Normal78"/>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MainTXT">
    <w:name w:val="MainTXT"/>
    <w:basedOn w:val="af"/>
    <w:qFormat/>
    <w:rsid w:val="00184091"/>
    <w:pPr>
      <w:spacing w:after="0" w:line="276" w:lineRule="auto"/>
      <w:ind w:left="142"/>
    </w:pPr>
    <w:rPr>
      <w:szCs w:val="20"/>
    </w:rPr>
  </w:style>
  <w:style w:type="paragraph" w:customStyle="1" w:styleId="List1">
    <w:name w:val="List1"/>
    <w:basedOn w:val="af"/>
    <w:qFormat/>
    <w:rsid w:val="00184091"/>
    <w:pPr>
      <w:tabs>
        <w:tab w:val="num" w:pos="786"/>
      </w:tabs>
      <w:spacing w:after="0" w:line="276" w:lineRule="auto"/>
      <w:ind w:left="737" w:hanging="311"/>
    </w:pPr>
    <w:rPr>
      <w:szCs w:val="20"/>
    </w:rPr>
  </w:style>
  <w:style w:type="paragraph" w:customStyle="1" w:styleId="List2">
    <w:name w:val="List2"/>
    <w:basedOn w:val="af"/>
    <w:qFormat/>
    <w:rsid w:val="00184091"/>
    <w:pPr>
      <w:tabs>
        <w:tab w:val="num" w:pos="1267"/>
        <w:tab w:val="left" w:pos="1701"/>
      </w:tabs>
      <w:spacing w:after="0" w:line="276" w:lineRule="auto"/>
      <w:ind w:left="1191" w:hanging="284"/>
    </w:pPr>
    <w:rPr>
      <w:szCs w:val="20"/>
    </w:rPr>
  </w:style>
  <w:style w:type="paragraph" w:customStyle="1" w:styleId="PamkaSmall">
    <w:name w:val="PamkaSmall"/>
    <w:basedOn w:val="af"/>
    <w:qFormat/>
    <w:rsid w:val="00184091"/>
    <w:pPr>
      <w:spacing w:after="0"/>
    </w:pPr>
    <w:rPr>
      <w:i/>
      <w:sz w:val="16"/>
      <w:szCs w:val="20"/>
    </w:rPr>
  </w:style>
  <w:style w:type="paragraph" w:customStyle="1" w:styleId="TitleProject">
    <w:name w:val="TitleProject"/>
    <w:basedOn w:val="af"/>
    <w:qFormat/>
    <w:rsid w:val="00184091"/>
    <w:pPr>
      <w:spacing w:after="0"/>
      <w:ind w:left="142"/>
      <w:jc w:val="center"/>
    </w:pPr>
    <w:rPr>
      <w:b/>
      <w:sz w:val="32"/>
      <w:szCs w:val="20"/>
    </w:rPr>
  </w:style>
  <w:style w:type="paragraph" w:customStyle="1" w:styleId="PamkaNum">
    <w:name w:val="PamkaNum"/>
    <w:basedOn w:val="af"/>
    <w:qFormat/>
    <w:rsid w:val="00184091"/>
    <w:pPr>
      <w:spacing w:after="0"/>
      <w:jc w:val="center"/>
    </w:pPr>
    <w:rPr>
      <w:i/>
      <w:sz w:val="20"/>
      <w:szCs w:val="20"/>
    </w:rPr>
  </w:style>
  <w:style w:type="paragraph" w:customStyle="1" w:styleId="PamkaStad">
    <w:name w:val="PamkaStad"/>
    <w:basedOn w:val="af"/>
    <w:qFormat/>
    <w:rsid w:val="00184091"/>
    <w:pPr>
      <w:spacing w:after="0"/>
      <w:jc w:val="center"/>
    </w:pPr>
    <w:rPr>
      <w:szCs w:val="20"/>
    </w:rPr>
  </w:style>
  <w:style w:type="paragraph" w:customStyle="1" w:styleId="PamkaGraf">
    <w:name w:val="PamkaGraf"/>
    <w:basedOn w:val="af"/>
    <w:qFormat/>
    <w:rsid w:val="00184091"/>
    <w:pPr>
      <w:spacing w:after="0"/>
    </w:pPr>
    <w:rPr>
      <w:i/>
      <w:sz w:val="8"/>
      <w:szCs w:val="20"/>
    </w:rPr>
  </w:style>
  <w:style w:type="paragraph" w:customStyle="1" w:styleId="Stadia">
    <w:name w:val="Stadia"/>
    <w:basedOn w:val="af"/>
    <w:qFormat/>
    <w:rsid w:val="00184091"/>
    <w:pPr>
      <w:pBdr>
        <w:top w:val="single" w:sz="24" w:space="9" w:color="auto"/>
      </w:pBdr>
      <w:spacing w:after="0"/>
      <w:ind w:left="142"/>
      <w:jc w:val="center"/>
    </w:pPr>
    <w:rPr>
      <w:b/>
      <w:sz w:val="44"/>
      <w:szCs w:val="20"/>
    </w:rPr>
  </w:style>
  <w:style w:type="paragraph" w:customStyle="1" w:styleId="PamkaNaim">
    <w:name w:val="PamkaNaim"/>
    <w:basedOn w:val="af"/>
    <w:qFormat/>
    <w:rsid w:val="00184091"/>
    <w:pPr>
      <w:spacing w:after="0"/>
      <w:jc w:val="center"/>
    </w:pPr>
    <w:rPr>
      <w:i/>
      <w:szCs w:val="20"/>
    </w:rPr>
  </w:style>
  <w:style w:type="paragraph" w:customStyle="1" w:styleId="TitleDoc">
    <w:name w:val="TitleDoc"/>
    <w:basedOn w:val="af"/>
    <w:qFormat/>
    <w:rsid w:val="00184091"/>
    <w:pPr>
      <w:spacing w:after="0" w:line="276" w:lineRule="auto"/>
      <w:ind w:left="142"/>
      <w:jc w:val="center"/>
    </w:pPr>
    <w:rPr>
      <w:sz w:val="28"/>
      <w:szCs w:val="20"/>
      <w:lang w:val="en-US"/>
    </w:rPr>
  </w:style>
  <w:style w:type="character" w:customStyle="1" w:styleId="CODE">
    <w:name w:val="CODE"/>
    <w:rsid w:val="00184091"/>
    <w:rPr>
      <w:rFonts w:ascii="Courier New" w:hAnsi="Courier New" w:cs="Times New Roman"/>
      <w:color w:val="auto"/>
      <w:u w:val="none"/>
      <w:vertAlign w:val="baseline"/>
    </w:rPr>
  </w:style>
  <w:style w:type="paragraph" w:customStyle="1" w:styleId="FMainTXT">
    <w:name w:val="FMainTXT"/>
    <w:basedOn w:val="MainTXT"/>
    <w:qFormat/>
    <w:rsid w:val="00184091"/>
    <w:pPr>
      <w:spacing w:before="120"/>
    </w:pPr>
  </w:style>
  <w:style w:type="paragraph" w:customStyle="1" w:styleId="IfMainTXT">
    <w:name w:val="IfMainTXT"/>
    <w:basedOn w:val="MainTXT"/>
    <w:qFormat/>
    <w:rsid w:val="00184091"/>
    <w:pPr>
      <w:spacing w:before="120"/>
    </w:pPr>
    <w:rPr>
      <w:i/>
      <w:u w:val="single"/>
    </w:rPr>
  </w:style>
  <w:style w:type="paragraph" w:customStyle="1" w:styleId="indMainTXT">
    <w:name w:val="indMainTXT"/>
    <w:basedOn w:val="af"/>
    <w:qFormat/>
    <w:rsid w:val="00184091"/>
    <w:pPr>
      <w:spacing w:after="0" w:line="276" w:lineRule="auto"/>
      <w:ind w:left="1134"/>
    </w:pPr>
    <w:rPr>
      <w:szCs w:val="20"/>
    </w:rPr>
  </w:style>
  <w:style w:type="paragraph" w:customStyle="1" w:styleId="NormalIndent">
    <w:name w:val="NormalIndent"/>
    <w:basedOn w:val="af"/>
    <w:qFormat/>
    <w:rsid w:val="00184091"/>
    <w:pPr>
      <w:spacing w:after="0" w:line="276" w:lineRule="auto"/>
      <w:ind w:left="1134" w:firstLine="720"/>
    </w:pPr>
    <w:rPr>
      <w:szCs w:val="20"/>
    </w:rPr>
  </w:style>
  <w:style w:type="paragraph" w:customStyle="1" w:styleId="TableTXT">
    <w:name w:val="TableTXT"/>
    <w:basedOn w:val="af"/>
    <w:qFormat/>
    <w:rsid w:val="00184091"/>
    <w:pPr>
      <w:spacing w:after="0"/>
      <w:jc w:val="center"/>
    </w:pPr>
    <w:rPr>
      <w:szCs w:val="20"/>
      <w:lang w:eastAsia="en-US"/>
    </w:rPr>
  </w:style>
  <w:style w:type="paragraph" w:customStyle="1" w:styleId="RamkaTXT12">
    <w:name w:val="RamkaTXT(12)"/>
    <w:basedOn w:val="af"/>
    <w:qFormat/>
    <w:rsid w:val="00184091"/>
    <w:pPr>
      <w:spacing w:after="0" w:line="276" w:lineRule="auto"/>
    </w:pPr>
    <w:rPr>
      <w:szCs w:val="20"/>
    </w:rPr>
  </w:style>
  <w:style w:type="paragraph" w:customStyle="1" w:styleId="RamkaTXT10">
    <w:name w:val="RamkaTXT(10)"/>
    <w:basedOn w:val="af"/>
    <w:qFormat/>
    <w:rsid w:val="00184091"/>
    <w:pPr>
      <w:spacing w:after="0" w:line="276" w:lineRule="auto"/>
    </w:pPr>
    <w:rPr>
      <w:sz w:val="20"/>
      <w:szCs w:val="20"/>
    </w:rPr>
  </w:style>
  <w:style w:type="paragraph" w:customStyle="1" w:styleId="Style4">
    <w:name w:val="Style4"/>
    <w:basedOn w:val="af"/>
    <w:uiPriority w:val="99"/>
    <w:qFormat/>
    <w:rsid w:val="00184091"/>
    <w:pPr>
      <w:widowControl w:val="0"/>
      <w:autoSpaceDE w:val="0"/>
      <w:autoSpaceDN w:val="0"/>
      <w:adjustRightInd w:val="0"/>
      <w:spacing w:after="0" w:line="320" w:lineRule="exact"/>
      <w:jc w:val="center"/>
    </w:pPr>
  </w:style>
  <w:style w:type="character" w:customStyle="1" w:styleId="FontStyle15">
    <w:name w:val="Font Style15"/>
    <w:uiPriority w:val="99"/>
    <w:rsid w:val="00184091"/>
    <w:rPr>
      <w:rFonts w:ascii="Times New Roman" w:hAnsi="Times New Roman"/>
      <w:b/>
      <w:sz w:val="26"/>
    </w:rPr>
  </w:style>
  <w:style w:type="paragraph" w:customStyle="1" w:styleId="Style5">
    <w:name w:val="Style5"/>
    <w:basedOn w:val="af"/>
    <w:uiPriority w:val="99"/>
    <w:qFormat/>
    <w:rsid w:val="00184091"/>
    <w:pPr>
      <w:widowControl w:val="0"/>
      <w:autoSpaceDE w:val="0"/>
      <w:autoSpaceDN w:val="0"/>
      <w:adjustRightInd w:val="0"/>
      <w:spacing w:after="0"/>
    </w:pPr>
  </w:style>
  <w:style w:type="paragraph" w:customStyle="1" w:styleId="Style6">
    <w:name w:val="Style6"/>
    <w:basedOn w:val="af"/>
    <w:uiPriority w:val="99"/>
    <w:qFormat/>
    <w:rsid w:val="00184091"/>
    <w:pPr>
      <w:widowControl w:val="0"/>
      <w:autoSpaceDE w:val="0"/>
      <w:autoSpaceDN w:val="0"/>
      <w:adjustRightInd w:val="0"/>
      <w:spacing w:after="0"/>
    </w:pPr>
  </w:style>
  <w:style w:type="paragraph" w:customStyle="1" w:styleId="Style7">
    <w:name w:val="Style7"/>
    <w:basedOn w:val="af"/>
    <w:uiPriority w:val="99"/>
    <w:qFormat/>
    <w:rsid w:val="00184091"/>
    <w:pPr>
      <w:widowControl w:val="0"/>
      <w:autoSpaceDE w:val="0"/>
      <w:autoSpaceDN w:val="0"/>
      <w:adjustRightInd w:val="0"/>
      <w:spacing w:after="0"/>
    </w:pPr>
  </w:style>
  <w:style w:type="character" w:customStyle="1" w:styleId="FontStyle16">
    <w:name w:val="Font Style16"/>
    <w:uiPriority w:val="99"/>
    <w:rsid w:val="00184091"/>
    <w:rPr>
      <w:rFonts w:ascii="Times New Roman" w:hAnsi="Times New Roman"/>
      <w:b/>
      <w:i/>
      <w:sz w:val="26"/>
    </w:rPr>
  </w:style>
  <w:style w:type="paragraph" w:customStyle="1" w:styleId="3fff0">
    <w:name w:val="Абзац списка3"/>
    <w:basedOn w:val="af"/>
    <w:qFormat/>
    <w:rsid w:val="00184091"/>
    <w:pPr>
      <w:spacing w:after="0" w:line="276" w:lineRule="auto"/>
      <w:ind w:left="720"/>
      <w:contextualSpacing/>
    </w:pPr>
    <w:rPr>
      <w:szCs w:val="20"/>
    </w:rPr>
  </w:style>
  <w:style w:type="paragraph" w:customStyle="1" w:styleId="afffffffffffffffd">
    <w:name w:val="ДЛЯ ТАБЛИЦ"/>
    <w:basedOn w:val="af"/>
    <w:qFormat/>
    <w:rsid w:val="00184091"/>
    <w:pPr>
      <w:spacing w:after="0"/>
      <w:ind w:firstLine="0"/>
      <w:jc w:val="center"/>
    </w:pPr>
    <w:rPr>
      <w:sz w:val="20"/>
      <w:szCs w:val="20"/>
    </w:rPr>
  </w:style>
  <w:style w:type="paragraph" w:customStyle="1" w:styleId="afffffffffffffffe">
    <w:name w:val="КАТ_маркированный"/>
    <w:basedOn w:val="afffff1"/>
    <w:next w:val="af"/>
    <w:qFormat/>
    <w:rsid w:val="00184091"/>
    <w:pPr>
      <w:spacing w:after="0" w:line="276" w:lineRule="auto"/>
      <w:ind w:left="1066" w:hanging="357"/>
    </w:pPr>
    <w:rPr>
      <w:szCs w:val="20"/>
    </w:rPr>
  </w:style>
  <w:style w:type="paragraph" w:customStyle="1" w:styleId="affffffffffffffff">
    <w:name w:val="КАТ_обычный"/>
    <w:basedOn w:val="af"/>
    <w:qFormat/>
    <w:rsid w:val="00184091"/>
    <w:pPr>
      <w:spacing w:after="0" w:line="276" w:lineRule="auto"/>
    </w:pPr>
    <w:rPr>
      <w:szCs w:val="22"/>
    </w:rPr>
  </w:style>
  <w:style w:type="paragraph" w:customStyle="1" w:styleId="affffffffffffffff0">
    <w:name w:val="Кат_маркированный"/>
    <w:basedOn w:val="afffff1"/>
    <w:next w:val="affffffffffffffff"/>
    <w:qFormat/>
    <w:rsid w:val="00184091"/>
    <w:pPr>
      <w:spacing w:after="0" w:line="276" w:lineRule="auto"/>
      <w:ind w:left="432" w:hanging="432"/>
      <w:jc w:val="left"/>
    </w:pPr>
    <w:rPr>
      <w:szCs w:val="20"/>
    </w:rPr>
  </w:style>
  <w:style w:type="paragraph" w:customStyle="1" w:styleId="affffffffffffffff1">
    <w:name w:val="КАТ_нумерованный"/>
    <w:basedOn w:val="affffffffff1"/>
    <w:next w:val="affffffffffffffff"/>
    <w:qFormat/>
    <w:rsid w:val="00184091"/>
    <w:pPr>
      <w:tabs>
        <w:tab w:val="clear" w:pos="926"/>
        <w:tab w:val="left" w:pos="993"/>
      </w:tabs>
      <w:spacing w:line="276" w:lineRule="auto"/>
      <w:ind w:left="1708" w:hanging="1140"/>
      <w:contextualSpacing/>
      <w:jc w:val="both"/>
    </w:pPr>
    <w:rPr>
      <w:lang w:eastAsia="en-US"/>
    </w:rPr>
  </w:style>
  <w:style w:type="character" w:customStyle="1" w:styleId="1fffffff4">
    <w:name w:val="Название книги1"/>
    <w:rsid w:val="00184091"/>
    <w:rPr>
      <w:rFonts w:cs="Times New Roman"/>
      <w:b/>
      <w:bCs/>
      <w:smallCaps/>
      <w:spacing w:val="5"/>
    </w:rPr>
  </w:style>
  <w:style w:type="character" w:customStyle="1" w:styleId="affffffffffffffff2">
    <w:name w:val="Основной текст + Полужирный"/>
    <w:aliases w:val="Не курсив,Основной текст (12) + 5 pt,Интервал 0 pt8,Подпись к таблице (2) + Tahoma,102,5 pt49,Основной текст (41) + 7 pt,Полужирный20,Интервал 0 pt Exact3,Подпись к таблице + Trebuchet MS,Основной текст (2) + 11 pt"/>
    <w:rsid w:val="00184091"/>
    <w:rPr>
      <w:b/>
      <w:bCs/>
      <w:i/>
      <w:iCs/>
      <w:color w:val="000000"/>
      <w:spacing w:val="0"/>
      <w:w w:val="100"/>
      <w:position w:val="0"/>
      <w:sz w:val="22"/>
      <w:szCs w:val="22"/>
      <w:shd w:val="clear" w:color="auto" w:fill="FFFFFF"/>
      <w:lang w:val="ru-RU" w:eastAsia="x-none" w:bidi="ar-SA"/>
    </w:rPr>
  </w:style>
  <w:style w:type="character" w:customStyle="1" w:styleId="affffffffffffffff3">
    <w:name w:val="Основной текст + Не курсив"/>
    <w:rsid w:val="00184091"/>
    <w:rPr>
      <w:i/>
      <w:iCs/>
      <w:color w:val="000000"/>
      <w:spacing w:val="0"/>
      <w:w w:val="100"/>
      <w:position w:val="0"/>
      <w:sz w:val="22"/>
      <w:szCs w:val="22"/>
      <w:shd w:val="clear" w:color="auto" w:fill="FFFFFF"/>
      <w:lang w:val="ru-RU" w:eastAsia="x-none" w:bidi="ar-SA"/>
    </w:rPr>
  </w:style>
  <w:style w:type="character" w:customStyle="1" w:styleId="NoSpacingChar">
    <w:name w:val="No Spacing Char"/>
    <w:link w:val="1c"/>
    <w:locked/>
    <w:rsid w:val="00184091"/>
    <w:rPr>
      <w:rFonts w:eastAsia="Times New Roman"/>
      <w:lang w:eastAsia="ru-RU"/>
    </w:rPr>
  </w:style>
  <w:style w:type="paragraph" w:customStyle="1" w:styleId="ae">
    <w:name w:val="Руслан"/>
    <w:basedOn w:val="af"/>
    <w:autoRedefine/>
    <w:qFormat/>
    <w:rsid w:val="00184091"/>
    <w:pPr>
      <w:numPr>
        <w:numId w:val="57"/>
      </w:numPr>
      <w:tabs>
        <w:tab w:val="left" w:pos="993"/>
      </w:tabs>
      <w:spacing w:after="0"/>
    </w:pPr>
  </w:style>
  <w:style w:type="paragraph" w:customStyle="1" w:styleId="affffffffffffffff4">
    <w:name w:val="Табличный_центр"/>
    <w:basedOn w:val="af"/>
    <w:qFormat/>
    <w:rsid w:val="00184091"/>
    <w:pPr>
      <w:spacing w:after="0"/>
      <w:ind w:firstLine="0"/>
      <w:jc w:val="center"/>
    </w:pPr>
    <w:rPr>
      <w:sz w:val="22"/>
      <w:szCs w:val="22"/>
    </w:rPr>
  </w:style>
  <w:style w:type="paragraph" w:customStyle="1" w:styleId="xl2358">
    <w:name w:val="xl2358"/>
    <w:basedOn w:val="af"/>
    <w:qFormat/>
    <w:rsid w:val="00184091"/>
    <w:pPr>
      <w:spacing w:before="100" w:beforeAutospacing="1" w:after="100" w:afterAutospacing="1"/>
      <w:ind w:firstLine="0"/>
      <w:jc w:val="left"/>
      <w:textAlignment w:val="center"/>
    </w:pPr>
  </w:style>
  <w:style w:type="paragraph" w:customStyle="1" w:styleId="xl2359">
    <w:name w:val="xl2359"/>
    <w:basedOn w:val="af"/>
    <w:qFormat/>
    <w:rsid w:val="00184091"/>
    <w:pPr>
      <w:spacing w:before="100" w:beforeAutospacing="1" w:after="100" w:afterAutospacing="1"/>
      <w:ind w:firstLine="0"/>
      <w:jc w:val="left"/>
      <w:textAlignment w:val="center"/>
    </w:pPr>
    <w:rPr>
      <w:sz w:val="20"/>
      <w:szCs w:val="20"/>
    </w:rPr>
  </w:style>
  <w:style w:type="paragraph" w:customStyle="1" w:styleId="xl2360">
    <w:name w:val="xl2360"/>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361">
    <w:name w:val="xl2361"/>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18"/>
      <w:szCs w:val="18"/>
    </w:rPr>
  </w:style>
  <w:style w:type="paragraph" w:customStyle="1" w:styleId="xl2362">
    <w:name w:val="xl2362"/>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0"/>
      <w:szCs w:val="20"/>
    </w:rPr>
  </w:style>
  <w:style w:type="paragraph" w:customStyle="1" w:styleId="xl2363">
    <w:name w:val="xl2363"/>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20"/>
      <w:szCs w:val="20"/>
    </w:rPr>
  </w:style>
  <w:style w:type="paragraph" w:customStyle="1" w:styleId="xl2364">
    <w:name w:val="xl2364"/>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sz w:val="20"/>
      <w:szCs w:val="20"/>
    </w:rPr>
  </w:style>
  <w:style w:type="character" w:customStyle="1" w:styleId="2fffe">
    <w:name w:val="Неразрешенное упоминание2"/>
    <w:basedOn w:val="af0"/>
    <w:uiPriority w:val="99"/>
    <w:semiHidden/>
    <w:unhideWhenUsed/>
    <w:rsid w:val="00184091"/>
    <w:rPr>
      <w:color w:val="605E5C"/>
      <w:shd w:val="clear" w:color="auto" w:fill="E1DFDD"/>
    </w:rPr>
  </w:style>
  <w:style w:type="numbering" w:customStyle="1" w:styleId="283">
    <w:name w:val="Нет списка28"/>
    <w:next w:val="af2"/>
    <w:uiPriority w:val="99"/>
    <w:semiHidden/>
    <w:unhideWhenUsed/>
    <w:rsid w:val="00184091"/>
  </w:style>
  <w:style w:type="paragraph" w:styleId="affffffffffffffff5">
    <w:name w:val="macro"/>
    <w:link w:val="affffffffffffffff6"/>
    <w:rsid w:val="00184091"/>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fffffffffffffff6">
    <w:name w:val="Текст макроса Знак"/>
    <w:basedOn w:val="af0"/>
    <w:link w:val="affffffffffffffff5"/>
    <w:rsid w:val="00184091"/>
    <w:rPr>
      <w:rFonts w:ascii="Courier New" w:eastAsia="Times New Roman" w:hAnsi="Courier New" w:cs="Times New Roman"/>
      <w:sz w:val="20"/>
      <w:szCs w:val="20"/>
      <w:lang w:eastAsia="ru-RU"/>
    </w:rPr>
  </w:style>
  <w:style w:type="table" w:customStyle="1" w:styleId="392">
    <w:name w:val="Сетка таблицы39"/>
    <w:basedOn w:val="af1"/>
    <w:next w:val="af3"/>
    <w:uiPriority w:val="3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c">
    <w:name w:val="Без интервала Знак"/>
    <w:aliases w:val="Title Знак,Доп пункт Знак,ПКР Знак,пкр Знак"/>
    <w:link w:val="aff3"/>
    <w:uiPriority w:val="99"/>
    <w:rsid w:val="00184091"/>
    <w:rPr>
      <w:rFonts w:ascii="Times New Roman" w:eastAsia="Times New Roman" w:hAnsi="Times New Roman" w:cs="Times New Roman"/>
      <w:sz w:val="24"/>
      <w:szCs w:val="24"/>
      <w:lang w:eastAsia="ru-RU"/>
    </w:rPr>
  </w:style>
  <w:style w:type="paragraph" w:customStyle="1" w:styleId="affffffffffffffff7">
    <w:name w:val="Табличный_заголовки"/>
    <w:basedOn w:val="af"/>
    <w:qFormat/>
    <w:rsid w:val="00184091"/>
    <w:pPr>
      <w:keepNext/>
      <w:keepLines/>
      <w:spacing w:after="0"/>
      <w:ind w:firstLine="0"/>
      <w:jc w:val="center"/>
    </w:pPr>
    <w:rPr>
      <w:b/>
      <w:sz w:val="20"/>
      <w:szCs w:val="20"/>
    </w:rPr>
  </w:style>
  <w:style w:type="paragraph" w:customStyle="1" w:styleId="affffffffffffffff8">
    <w:name w:val="Табличный_слева"/>
    <w:basedOn w:val="af"/>
    <w:qFormat/>
    <w:rsid w:val="00184091"/>
    <w:pPr>
      <w:spacing w:after="0"/>
      <w:ind w:firstLine="0"/>
      <w:jc w:val="left"/>
    </w:pPr>
    <w:rPr>
      <w:sz w:val="22"/>
      <w:szCs w:val="22"/>
    </w:rPr>
  </w:style>
  <w:style w:type="paragraph" w:customStyle="1" w:styleId="affffffffffffffff9">
    <w:name w:val="для отчета текст"/>
    <w:basedOn w:val="af"/>
    <w:qFormat/>
    <w:rsid w:val="00184091"/>
    <w:pPr>
      <w:widowControl w:val="0"/>
      <w:snapToGrid w:val="0"/>
      <w:spacing w:after="0"/>
      <w:ind w:firstLine="567"/>
    </w:pPr>
    <w:rPr>
      <w:sz w:val="28"/>
      <w:szCs w:val="28"/>
    </w:rPr>
  </w:style>
  <w:style w:type="character" w:customStyle="1" w:styleId="aff7">
    <w:name w:val="Список Знак"/>
    <w:aliases w:val="List Char Знак"/>
    <w:link w:val="aff6"/>
    <w:uiPriority w:val="99"/>
    <w:locked/>
    <w:rsid w:val="00184091"/>
    <w:rPr>
      <w:rFonts w:ascii="Times New Roman" w:eastAsia="Times New Roman" w:hAnsi="Times New Roman" w:cs="Times New Roman"/>
      <w:sz w:val="28"/>
      <w:szCs w:val="28"/>
      <w:lang w:eastAsia="ar-SA"/>
    </w:rPr>
  </w:style>
  <w:style w:type="numbering" w:customStyle="1" w:styleId="1212">
    <w:name w:val="Нет списка121"/>
    <w:next w:val="af2"/>
    <w:uiPriority w:val="99"/>
    <w:semiHidden/>
    <w:unhideWhenUsed/>
    <w:rsid w:val="00184091"/>
  </w:style>
  <w:style w:type="numbering" w:customStyle="1" w:styleId="2420">
    <w:name w:val="Статья / Раздел2420"/>
    <w:rsid w:val="00184091"/>
    <w:pPr>
      <w:numPr>
        <w:numId w:val="58"/>
      </w:numPr>
    </w:pPr>
  </w:style>
  <w:style w:type="table" w:customStyle="1" w:styleId="2170">
    <w:name w:val="Сетка таблицы217"/>
    <w:basedOn w:val="af1"/>
    <w:uiPriority w:val="39"/>
    <w:rsid w:val="0018409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2">
    <w:name w:val="Сетка таблицы311"/>
    <w:basedOn w:val="af1"/>
    <w:uiPriority w:val="99"/>
    <w:rsid w:val="0018409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fffa">
    <w:name w:val="Содержание моё"/>
    <w:basedOn w:val="45"/>
    <w:uiPriority w:val="99"/>
    <w:qFormat/>
    <w:rsid w:val="00184091"/>
    <w:pPr>
      <w:spacing w:line="276" w:lineRule="auto"/>
      <w:ind w:left="840"/>
    </w:pPr>
    <w:rPr>
      <w:rFonts w:ascii="Times New Roman" w:eastAsia="Times New Roman" w:hAnsi="Times New Roman" w:cs="Times New Roman"/>
      <w:bCs/>
      <w:sz w:val="24"/>
      <w:szCs w:val="28"/>
    </w:rPr>
  </w:style>
  <w:style w:type="paragraph" w:customStyle="1" w:styleId="Style1">
    <w:name w:val="Style1"/>
    <w:basedOn w:val="af"/>
    <w:uiPriority w:val="99"/>
    <w:qFormat/>
    <w:rsid w:val="00184091"/>
    <w:pPr>
      <w:widowControl w:val="0"/>
      <w:autoSpaceDE w:val="0"/>
      <w:autoSpaceDN w:val="0"/>
      <w:adjustRightInd w:val="0"/>
      <w:spacing w:after="0"/>
      <w:ind w:firstLine="0"/>
      <w:jc w:val="left"/>
    </w:pPr>
    <w:rPr>
      <w:rFonts w:ascii="MS Reference Sans Serif" w:hAnsi="MS Reference Sans Serif"/>
    </w:rPr>
  </w:style>
  <w:style w:type="paragraph" w:customStyle="1" w:styleId="1270">
    <w:name w:val="Стиль Слева:  1.27 см Первая строка:  0 см"/>
    <w:basedOn w:val="af"/>
    <w:autoRedefine/>
    <w:uiPriority w:val="99"/>
    <w:qFormat/>
    <w:rsid w:val="00184091"/>
    <w:pPr>
      <w:tabs>
        <w:tab w:val="left" w:pos="510"/>
      </w:tabs>
      <w:spacing w:after="0"/>
      <w:ind w:firstLine="0"/>
    </w:pPr>
    <w:rPr>
      <w:bCs/>
      <w:sz w:val="28"/>
      <w:szCs w:val="20"/>
    </w:rPr>
  </w:style>
  <w:style w:type="paragraph" w:customStyle="1" w:styleId="affffffffffffffffb">
    <w:name w:val="Чертежный"/>
    <w:uiPriority w:val="99"/>
    <w:qFormat/>
    <w:rsid w:val="00184091"/>
    <w:pPr>
      <w:spacing w:after="0" w:line="240" w:lineRule="auto"/>
      <w:jc w:val="both"/>
    </w:pPr>
    <w:rPr>
      <w:rFonts w:ascii="ISOCPEUR" w:eastAsia="Times New Roman" w:hAnsi="ISOCPEUR" w:cs="Times New Roman"/>
      <w:i/>
      <w:sz w:val="28"/>
      <w:szCs w:val="20"/>
      <w:lang w:val="uk-UA" w:eastAsia="ru-RU"/>
    </w:rPr>
  </w:style>
  <w:style w:type="character" w:customStyle="1" w:styleId="affffffffffffffffc">
    <w:name w:val="Стиль таблицы Знак"/>
    <w:basedOn w:val="af0"/>
    <w:link w:val="affffffffffffffffd"/>
    <w:locked/>
    <w:rsid w:val="00184091"/>
    <w:rPr>
      <w:bCs/>
      <w:color w:val="000000"/>
      <w:sz w:val="24"/>
    </w:rPr>
  </w:style>
  <w:style w:type="paragraph" w:customStyle="1" w:styleId="affffffffffffffffd">
    <w:name w:val="Стиль таблицы"/>
    <w:basedOn w:val="af"/>
    <w:link w:val="affffffffffffffffc"/>
    <w:autoRedefine/>
    <w:qFormat/>
    <w:rsid w:val="00184091"/>
    <w:pPr>
      <w:spacing w:after="0"/>
      <w:ind w:firstLine="0"/>
      <w:contextualSpacing/>
      <w:jc w:val="center"/>
    </w:pPr>
    <w:rPr>
      <w:rFonts w:asciiTheme="minorHAnsi" w:eastAsiaTheme="minorHAnsi" w:hAnsiTheme="minorHAnsi" w:cstheme="minorBidi"/>
      <w:bCs/>
      <w:color w:val="000000"/>
      <w:szCs w:val="22"/>
      <w:lang w:eastAsia="en-US"/>
    </w:rPr>
  </w:style>
  <w:style w:type="character" w:customStyle="1" w:styleId="14a">
    <w:name w:val="14 Знак"/>
    <w:basedOn w:val="af0"/>
    <w:link w:val="14b"/>
    <w:locked/>
    <w:rsid w:val="00184091"/>
    <w:rPr>
      <w:sz w:val="28"/>
      <w:szCs w:val="28"/>
    </w:rPr>
  </w:style>
  <w:style w:type="paragraph" w:customStyle="1" w:styleId="14b">
    <w:name w:val="14"/>
    <w:basedOn w:val="af"/>
    <w:link w:val="14a"/>
    <w:qFormat/>
    <w:rsid w:val="00184091"/>
    <w:pPr>
      <w:spacing w:after="0" w:line="360" w:lineRule="auto"/>
    </w:pPr>
    <w:rPr>
      <w:rFonts w:asciiTheme="minorHAnsi" w:eastAsiaTheme="minorHAnsi" w:hAnsiTheme="minorHAnsi" w:cstheme="minorBidi"/>
      <w:sz w:val="28"/>
      <w:szCs w:val="28"/>
      <w:lang w:eastAsia="en-US"/>
    </w:rPr>
  </w:style>
  <w:style w:type="paragraph" w:customStyle="1" w:styleId="xl2288">
    <w:name w:val="xl2288"/>
    <w:basedOn w:val="af"/>
    <w:uiPriority w:val="99"/>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color w:val="000000"/>
      <w:sz w:val="20"/>
      <w:szCs w:val="20"/>
    </w:rPr>
  </w:style>
  <w:style w:type="paragraph" w:customStyle="1" w:styleId="xl2289">
    <w:name w:val="xl2289"/>
    <w:basedOn w:val="af"/>
    <w:uiPriority w:val="99"/>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color w:val="000000"/>
      <w:sz w:val="20"/>
      <w:szCs w:val="20"/>
    </w:rPr>
  </w:style>
  <w:style w:type="paragraph" w:customStyle="1" w:styleId="xl2290">
    <w:name w:val="xl2290"/>
    <w:basedOn w:val="af"/>
    <w:uiPriority w:val="99"/>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0"/>
      <w:szCs w:val="20"/>
    </w:rPr>
  </w:style>
  <w:style w:type="paragraph" w:customStyle="1" w:styleId="xl2291">
    <w:name w:val="xl2291"/>
    <w:basedOn w:val="af"/>
    <w:uiPriority w:val="99"/>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color w:val="000000"/>
    </w:rPr>
  </w:style>
  <w:style w:type="paragraph" w:customStyle="1" w:styleId="xl2292">
    <w:name w:val="xl2292"/>
    <w:basedOn w:val="af"/>
    <w:uiPriority w:val="99"/>
    <w:qFormat/>
    <w:rsid w:val="00184091"/>
    <w:pPr>
      <w:pBdr>
        <w:top w:val="single" w:sz="4" w:space="0" w:color="auto"/>
        <w:left w:val="single" w:sz="4" w:space="0" w:color="auto"/>
        <w:right w:val="single" w:sz="4" w:space="0" w:color="auto"/>
      </w:pBdr>
      <w:spacing w:before="100" w:beforeAutospacing="1" w:after="100" w:afterAutospacing="1"/>
      <w:ind w:firstLine="0"/>
      <w:jc w:val="left"/>
    </w:pPr>
    <w:rPr>
      <w:b/>
      <w:bCs/>
      <w:color w:val="000000"/>
      <w:sz w:val="20"/>
      <w:szCs w:val="20"/>
    </w:rPr>
  </w:style>
  <w:style w:type="paragraph" w:customStyle="1" w:styleId="xl2293">
    <w:name w:val="xl2293"/>
    <w:basedOn w:val="af"/>
    <w:uiPriority w:val="99"/>
    <w:qFormat/>
    <w:rsid w:val="00184091"/>
    <w:pPr>
      <w:spacing w:before="100" w:beforeAutospacing="1" w:after="100" w:afterAutospacing="1"/>
      <w:ind w:firstLine="0"/>
      <w:jc w:val="left"/>
    </w:pPr>
  </w:style>
  <w:style w:type="paragraph" w:customStyle="1" w:styleId="xl2294">
    <w:name w:val="xl2294"/>
    <w:basedOn w:val="af"/>
    <w:uiPriority w:val="99"/>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b/>
      <w:bCs/>
      <w:color w:val="000000"/>
      <w:sz w:val="20"/>
      <w:szCs w:val="20"/>
    </w:rPr>
  </w:style>
  <w:style w:type="paragraph" w:customStyle="1" w:styleId="xl2295">
    <w:name w:val="xl2295"/>
    <w:basedOn w:val="af"/>
    <w:uiPriority w:val="99"/>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b/>
      <w:bCs/>
      <w:color w:val="000000"/>
      <w:sz w:val="20"/>
      <w:szCs w:val="20"/>
    </w:rPr>
  </w:style>
  <w:style w:type="paragraph" w:customStyle="1" w:styleId="xl2296">
    <w:name w:val="xl2296"/>
    <w:basedOn w:val="af"/>
    <w:uiPriority w:val="99"/>
    <w:qFormat/>
    <w:rsid w:val="00184091"/>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pPr>
    <w:rPr>
      <w:color w:val="000000"/>
      <w:sz w:val="20"/>
      <w:szCs w:val="20"/>
    </w:rPr>
  </w:style>
  <w:style w:type="paragraph" w:customStyle="1" w:styleId="xl2297">
    <w:name w:val="xl2297"/>
    <w:basedOn w:val="af"/>
    <w:uiPriority w:val="99"/>
    <w:qFormat/>
    <w:rsid w:val="00184091"/>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pPr>
    <w:rPr>
      <w:color w:val="000000"/>
      <w:sz w:val="20"/>
      <w:szCs w:val="20"/>
    </w:rPr>
  </w:style>
  <w:style w:type="paragraph" w:customStyle="1" w:styleId="xl2298">
    <w:name w:val="xl2298"/>
    <w:basedOn w:val="af"/>
    <w:uiPriority w:val="99"/>
    <w:qFormat/>
    <w:rsid w:val="00184091"/>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pPr>
    <w:rPr>
      <w:color w:val="000000"/>
      <w:sz w:val="20"/>
      <w:szCs w:val="20"/>
    </w:rPr>
  </w:style>
  <w:style w:type="paragraph" w:customStyle="1" w:styleId="xl2299">
    <w:name w:val="xl2299"/>
    <w:basedOn w:val="af"/>
    <w:uiPriority w:val="99"/>
    <w:qFormat/>
    <w:rsid w:val="00184091"/>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pPr>
    <w:rPr>
      <w:color w:val="000000"/>
      <w:sz w:val="20"/>
      <w:szCs w:val="20"/>
    </w:rPr>
  </w:style>
  <w:style w:type="paragraph" w:customStyle="1" w:styleId="xl2300">
    <w:name w:val="xl2300"/>
    <w:basedOn w:val="af"/>
    <w:uiPriority w:val="99"/>
    <w:qFormat/>
    <w:rsid w:val="00184091"/>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pPr>
    <w:rPr>
      <w:color w:val="000000"/>
      <w:sz w:val="20"/>
      <w:szCs w:val="20"/>
    </w:rPr>
  </w:style>
  <w:style w:type="paragraph" w:customStyle="1" w:styleId="xl2301">
    <w:name w:val="xl2301"/>
    <w:basedOn w:val="af"/>
    <w:uiPriority w:val="99"/>
    <w:qFormat/>
    <w:rsid w:val="00184091"/>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sz w:val="20"/>
      <w:szCs w:val="20"/>
    </w:rPr>
  </w:style>
  <w:style w:type="paragraph" w:customStyle="1" w:styleId="xl2302">
    <w:name w:val="xl2302"/>
    <w:basedOn w:val="af"/>
    <w:uiPriority w:val="99"/>
    <w:qFormat/>
    <w:rsid w:val="00184091"/>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pPr>
    <w:rPr>
      <w:color w:val="000000"/>
    </w:rPr>
  </w:style>
  <w:style w:type="paragraph" w:customStyle="1" w:styleId="xl2303">
    <w:name w:val="xl2303"/>
    <w:basedOn w:val="af"/>
    <w:uiPriority w:val="99"/>
    <w:qFormat/>
    <w:rsid w:val="00184091"/>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pPr>
    <w:rPr>
      <w:color w:val="000000"/>
    </w:rPr>
  </w:style>
  <w:style w:type="paragraph" w:customStyle="1" w:styleId="xl2304">
    <w:name w:val="xl2304"/>
    <w:basedOn w:val="af"/>
    <w:uiPriority w:val="99"/>
    <w:qFormat/>
    <w:rsid w:val="00184091"/>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pPr>
    <w:rPr>
      <w:color w:val="000000"/>
    </w:rPr>
  </w:style>
  <w:style w:type="paragraph" w:customStyle="1" w:styleId="xl2305">
    <w:name w:val="xl2305"/>
    <w:basedOn w:val="af"/>
    <w:uiPriority w:val="99"/>
    <w:qFormat/>
    <w:rsid w:val="00184091"/>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pPr>
    <w:rPr>
      <w:color w:val="000000"/>
    </w:rPr>
  </w:style>
  <w:style w:type="paragraph" w:customStyle="1" w:styleId="xl2306">
    <w:name w:val="xl2306"/>
    <w:basedOn w:val="af"/>
    <w:uiPriority w:val="99"/>
    <w:qFormat/>
    <w:rsid w:val="00184091"/>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pPr>
    <w:rPr>
      <w:color w:val="000000"/>
    </w:rPr>
  </w:style>
  <w:style w:type="paragraph" w:customStyle="1" w:styleId="xl2307">
    <w:name w:val="xl2307"/>
    <w:basedOn w:val="af"/>
    <w:uiPriority w:val="99"/>
    <w:qFormat/>
    <w:rsid w:val="00184091"/>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pPr>
    <w:rPr>
      <w:color w:val="000000"/>
      <w:sz w:val="20"/>
      <w:szCs w:val="20"/>
    </w:rPr>
  </w:style>
  <w:style w:type="paragraph" w:customStyle="1" w:styleId="xl2308">
    <w:name w:val="xl2308"/>
    <w:basedOn w:val="af"/>
    <w:uiPriority w:val="99"/>
    <w:qFormat/>
    <w:rsid w:val="00184091"/>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pPr>
    <w:rPr>
      <w:color w:val="000000"/>
      <w:sz w:val="20"/>
      <w:szCs w:val="20"/>
    </w:rPr>
  </w:style>
  <w:style w:type="paragraph" w:customStyle="1" w:styleId="xl2309">
    <w:name w:val="xl2309"/>
    <w:basedOn w:val="af"/>
    <w:uiPriority w:val="99"/>
    <w:qFormat/>
    <w:rsid w:val="00184091"/>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pPr>
  </w:style>
  <w:style w:type="paragraph" w:customStyle="1" w:styleId="xl2310">
    <w:name w:val="xl2310"/>
    <w:basedOn w:val="af"/>
    <w:uiPriority w:val="99"/>
    <w:qFormat/>
    <w:rsid w:val="00184091"/>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pPr>
  </w:style>
  <w:style w:type="paragraph" w:customStyle="1" w:styleId="xl2311">
    <w:name w:val="xl2311"/>
    <w:basedOn w:val="af"/>
    <w:uiPriority w:val="99"/>
    <w:qFormat/>
    <w:rsid w:val="00184091"/>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pPr>
  </w:style>
  <w:style w:type="paragraph" w:customStyle="1" w:styleId="xl2312">
    <w:name w:val="xl2312"/>
    <w:basedOn w:val="af"/>
    <w:uiPriority w:val="99"/>
    <w:qFormat/>
    <w:rsid w:val="00184091"/>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pPr>
    <w:rPr>
      <w:color w:val="000000"/>
      <w:sz w:val="20"/>
      <w:szCs w:val="20"/>
    </w:rPr>
  </w:style>
  <w:style w:type="paragraph" w:customStyle="1" w:styleId="xl2313">
    <w:name w:val="xl2313"/>
    <w:basedOn w:val="af"/>
    <w:uiPriority w:val="99"/>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color w:val="000000"/>
      <w:sz w:val="20"/>
      <w:szCs w:val="20"/>
    </w:rPr>
  </w:style>
  <w:style w:type="paragraph" w:customStyle="1" w:styleId="xl2314">
    <w:name w:val="xl2314"/>
    <w:basedOn w:val="af"/>
    <w:uiPriority w:val="99"/>
    <w:qFormat/>
    <w:rsid w:val="00184091"/>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pPr>
    <w:rPr>
      <w:color w:val="000000"/>
      <w:sz w:val="20"/>
      <w:szCs w:val="20"/>
    </w:rPr>
  </w:style>
  <w:style w:type="paragraph" w:customStyle="1" w:styleId="xl2315">
    <w:name w:val="xl2315"/>
    <w:basedOn w:val="af"/>
    <w:uiPriority w:val="99"/>
    <w:qFormat/>
    <w:rsid w:val="00184091"/>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2316">
    <w:name w:val="xl2316"/>
    <w:basedOn w:val="af"/>
    <w:uiPriority w:val="99"/>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2317">
    <w:name w:val="xl2317"/>
    <w:basedOn w:val="af"/>
    <w:uiPriority w:val="99"/>
    <w:qFormat/>
    <w:rsid w:val="00184091"/>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pPr>
  </w:style>
  <w:style w:type="paragraph" w:customStyle="1" w:styleId="xl2318">
    <w:name w:val="xl2318"/>
    <w:basedOn w:val="af"/>
    <w:uiPriority w:val="99"/>
    <w:qFormat/>
    <w:rsid w:val="00184091"/>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pPr>
    <w:rPr>
      <w:sz w:val="20"/>
      <w:szCs w:val="20"/>
    </w:rPr>
  </w:style>
  <w:style w:type="paragraph" w:customStyle="1" w:styleId="xl2319">
    <w:name w:val="xl2319"/>
    <w:basedOn w:val="af"/>
    <w:uiPriority w:val="99"/>
    <w:qFormat/>
    <w:rsid w:val="00184091"/>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pPr>
    <w:rPr>
      <w:sz w:val="20"/>
      <w:szCs w:val="20"/>
    </w:rPr>
  </w:style>
  <w:style w:type="paragraph" w:customStyle="1" w:styleId="xl2320">
    <w:name w:val="xl2320"/>
    <w:basedOn w:val="af"/>
    <w:uiPriority w:val="99"/>
    <w:qFormat/>
    <w:rsid w:val="00184091"/>
    <w:pPr>
      <w:pBdr>
        <w:top w:val="single" w:sz="8" w:space="0" w:color="auto"/>
        <w:left w:val="single" w:sz="4" w:space="0" w:color="auto"/>
        <w:right w:val="single" w:sz="8" w:space="0" w:color="auto"/>
      </w:pBdr>
      <w:spacing w:before="100" w:beforeAutospacing="1" w:after="100" w:afterAutospacing="1"/>
      <w:ind w:firstLine="0"/>
      <w:jc w:val="center"/>
    </w:pPr>
    <w:rPr>
      <w:color w:val="000000"/>
      <w:sz w:val="20"/>
      <w:szCs w:val="20"/>
    </w:rPr>
  </w:style>
  <w:style w:type="paragraph" w:customStyle="1" w:styleId="xl2321">
    <w:name w:val="xl2321"/>
    <w:basedOn w:val="af"/>
    <w:uiPriority w:val="99"/>
    <w:qFormat/>
    <w:rsid w:val="00184091"/>
    <w:pPr>
      <w:pBdr>
        <w:left w:val="single" w:sz="4" w:space="0" w:color="auto"/>
        <w:right w:val="single" w:sz="8" w:space="0" w:color="auto"/>
      </w:pBdr>
      <w:spacing w:before="100" w:beforeAutospacing="1" w:after="100" w:afterAutospacing="1"/>
      <w:ind w:firstLine="0"/>
      <w:jc w:val="center"/>
    </w:pPr>
    <w:rPr>
      <w:color w:val="000000"/>
      <w:sz w:val="20"/>
      <w:szCs w:val="20"/>
    </w:rPr>
  </w:style>
  <w:style w:type="paragraph" w:customStyle="1" w:styleId="xl2322">
    <w:name w:val="xl2322"/>
    <w:basedOn w:val="af"/>
    <w:uiPriority w:val="99"/>
    <w:qFormat/>
    <w:rsid w:val="00184091"/>
    <w:pPr>
      <w:pBdr>
        <w:left w:val="single" w:sz="4" w:space="0" w:color="auto"/>
        <w:bottom w:val="single" w:sz="8" w:space="0" w:color="auto"/>
        <w:right w:val="single" w:sz="8" w:space="0" w:color="auto"/>
      </w:pBdr>
      <w:spacing w:before="100" w:beforeAutospacing="1" w:after="100" w:afterAutospacing="1"/>
      <w:ind w:firstLine="0"/>
      <w:jc w:val="center"/>
    </w:pPr>
    <w:rPr>
      <w:color w:val="000000"/>
      <w:sz w:val="20"/>
      <w:szCs w:val="20"/>
    </w:rPr>
  </w:style>
  <w:style w:type="paragraph" w:customStyle="1" w:styleId="xl2323">
    <w:name w:val="xl2323"/>
    <w:basedOn w:val="af"/>
    <w:uiPriority w:val="99"/>
    <w:qFormat/>
    <w:rsid w:val="00184091"/>
    <w:pPr>
      <w:pBdr>
        <w:top w:val="single" w:sz="8" w:space="0" w:color="auto"/>
        <w:left w:val="single" w:sz="4" w:space="0" w:color="auto"/>
        <w:right w:val="single" w:sz="8" w:space="0" w:color="auto"/>
      </w:pBdr>
      <w:spacing w:before="100" w:beforeAutospacing="1" w:after="100" w:afterAutospacing="1"/>
      <w:ind w:firstLine="0"/>
      <w:jc w:val="center"/>
    </w:pPr>
    <w:rPr>
      <w:color w:val="000000"/>
      <w:sz w:val="20"/>
      <w:szCs w:val="20"/>
    </w:rPr>
  </w:style>
  <w:style w:type="paragraph" w:customStyle="1" w:styleId="xl2324">
    <w:name w:val="xl2324"/>
    <w:basedOn w:val="af"/>
    <w:uiPriority w:val="99"/>
    <w:qFormat/>
    <w:rsid w:val="00184091"/>
    <w:pPr>
      <w:pBdr>
        <w:left w:val="single" w:sz="4" w:space="0" w:color="auto"/>
        <w:right w:val="single" w:sz="8" w:space="0" w:color="auto"/>
      </w:pBdr>
      <w:spacing w:before="100" w:beforeAutospacing="1" w:after="100" w:afterAutospacing="1"/>
      <w:ind w:firstLine="0"/>
      <w:jc w:val="center"/>
    </w:pPr>
    <w:rPr>
      <w:color w:val="000000"/>
      <w:sz w:val="20"/>
      <w:szCs w:val="20"/>
    </w:rPr>
  </w:style>
  <w:style w:type="paragraph" w:customStyle="1" w:styleId="xl2325">
    <w:name w:val="xl2325"/>
    <w:basedOn w:val="af"/>
    <w:uiPriority w:val="99"/>
    <w:qFormat/>
    <w:rsid w:val="00184091"/>
    <w:pPr>
      <w:pBdr>
        <w:left w:val="single" w:sz="4" w:space="0" w:color="auto"/>
        <w:bottom w:val="single" w:sz="8" w:space="0" w:color="auto"/>
        <w:right w:val="single" w:sz="8" w:space="0" w:color="auto"/>
      </w:pBdr>
      <w:spacing w:before="100" w:beforeAutospacing="1" w:after="100" w:afterAutospacing="1"/>
      <w:ind w:firstLine="0"/>
      <w:jc w:val="center"/>
    </w:pPr>
    <w:rPr>
      <w:color w:val="000000"/>
      <w:sz w:val="20"/>
      <w:szCs w:val="20"/>
    </w:rPr>
  </w:style>
  <w:style w:type="paragraph" w:customStyle="1" w:styleId="xl2326">
    <w:name w:val="xl2326"/>
    <w:basedOn w:val="af"/>
    <w:uiPriority w:val="99"/>
    <w:qFormat/>
    <w:rsid w:val="00184091"/>
    <w:pPr>
      <w:pBdr>
        <w:top w:val="single" w:sz="8" w:space="0" w:color="auto"/>
        <w:left w:val="single" w:sz="4" w:space="0" w:color="auto"/>
        <w:right w:val="single" w:sz="8" w:space="0" w:color="auto"/>
      </w:pBdr>
      <w:spacing w:before="100" w:beforeAutospacing="1" w:after="100" w:afterAutospacing="1"/>
      <w:ind w:firstLine="0"/>
      <w:jc w:val="center"/>
    </w:pPr>
  </w:style>
  <w:style w:type="paragraph" w:customStyle="1" w:styleId="xl2327">
    <w:name w:val="xl2327"/>
    <w:basedOn w:val="af"/>
    <w:uiPriority w:val="99"/>
    <w:qFormat/>
    <w:rsid w:val="00184091"/>
    <w:pPr>
      <w:pBdr>
        <w:left w:val="single" w:sz="4" w:space="0" w:color="auto"/>
        <w:bottom w:val="single" w:sz="8" w:space="0" w:color="auto"/>
        <w:right w:val="single" w:sz="8" w:space="0" w:color="auto"/>
      </w:pBdr>
      <w:spacing w:before="100" w:beforeAutospacing="1" w:after="100" w:afterAutospacing="1"/>
      <w:ind w:firstLine="0"/>
      <w:jc w:val="center"/>
    </w:pPr>
  </w:style>
  <w:style w:type="paragraph" w:customStyle="1" w:styleId="xl2328">
    <w:name w:val="xl2328"/>
    <w:basedOn w:val="af"/>
    <w:uiPriority w:val="99"/>
    <w:qFormat/>
    <w:rsid w:val="00184091"/>
    <w:pPr>
      <w:pBdr>
        <w:left w:val="single" w:sz="4" w:space="0" w:color="auto"/>
        <w:right w:val="single" w:sz="8" w:space="0" w:color="auto"/>
      </w:pBdr>
      <w:spacing w:before="100" w:beforeAutospacing="1" w:after="100" w:afterAutospacing="1"/>
      <w:ind w:firstLine="0"/>
      <w:jc w:val="center"/>
    </w:pPr>
  </w:style>
  <w:style w:type="paragraph" w:customStyle="1" w:styleId="xl2329">
    <w:name w:val="xl2329"/>
    <w:basedOn w:val="af"/>
    <w:uiPriority w:val="99"/>
    <w:qFormat/>
    <w:rsid w:val="00184091"/>
    <w:pPr>
      <w:spacing w:before="100" w:beforeAutospacing="1" w:after="100" w:afterAutospacing="1"/>
      <w:ind w:firstLine="0"/>
      <w:jc w:val="left"/>
    </w:pPr>
  </w:style>
  <w:style w:type="paragraph" w:customStyle="1" w:styleId="xl2330">
    <w:name w:val="xl2330"/>
    <w:basedOn w:val="af"/>
    <w:uiPriority w:val="99"/>
    <w:qFormat/>
    <w:rsid w:val="00184091"/>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pPr>
    <w:rPr>
      <w:color w:val="000000"/>
      <w:sz w:val="20"/>
      <w:szCs w:val="20"/>
    </w:rPr>
  </w:style>
  <w:style w:type="paragraph" w:customStyle="1" w:styleId="xl2331">
    <w:name w:val="xl2331"/>
    <w:basedOn w:val="af"/>
    <w:uiPriority w:val="99"/>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color w:val="000000"/>
      <w:sz w:val="20"/>
      <w:szCs w:val="20"/>
    </w:rPr>
  </w:style>
  <w:style w:type="paragraph" w:customStyle="1" w:styleId="xl2332">
    <w:name w:val="xl2332"/>
    <w:basedOn w:val="af"/>
    <w:uiPriority w:val="99"/>
    <w:qFormat/>
    <w:rsid w:val="00184091"/>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pPr>
    <w:rPr>
      <w:color w:val="000000"/>
      <w:sz w:val="20"/>
      <w:szCs w:val="20"/>
    </w:rPr>
  </w:style>
  <w:style w:type="paragraph" w:customStyle="1" w:styleId="xl2333">
    <w:name w:val="xl2333"/>
    <w:basedOn w:val="af"/>
    <w:uiPriority w:val="99"/>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b/>
      <w:bCs/>
      <w:color w:val="000000"/>
      <w:sz w:val="20"/>
      <w:szCs w:val="20"/>
    </w:rPr>
  </w:style>
  <w:style w:type="paragraph" w:customStyle="1" w:styleId="xl2334">
    <w:name w:val="xl2334"/>
    <w:basedOn w:val="af"/>
    <w:uiPriority w:val="99"/>
    <w:qFormat/>
    <w:rsid w:val="00184091"/>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pPr>
    <w:rPr>
      <w:color w:val="000000"/>
    </w:rPr>
  </w:style>
  <w:style w:type="paragraph" w:customStyle="1" w:styleId="xl2335">
    <w:name w:val="xl2335"/>
    <w:basedOn w:val="af"/>
    <w:uiPriority w:val="99"/>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color w:val="000000"/>
    </w:rPr>
  </w:style>
  <w:style w:type="paragraph" w:customStyle="1" w:styleId="xl2336">
    <w:name w:val="xl2336"/>
    <w:basedOn w:val="af"/>
    <w:uiPriority w:val="99"/>
    <w:qFormat/>
    <w:rsid w:val="00184091"/>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pPr>
    <w:rPr>
      <w:color w:val="000000"/>
    </w:rPr>
  </w:style>
  <w:style w:type="character" w:customStyle="1" w:styleId="afffffffd">
    <w:name w:val="Таблица Знак"/>
    <w:basedOn w:val="af0"/>
    <w:link w:val="afffffffc"/>
    <w:locked/>
    <w:rsid w:val="00184091"/>
    <w:rPr>
      <w:rFonts w:ascii="Times New Roman" w:eastAsia="Times New Roman" w:hAnsi="Times New Roman" w:cs="Times New Roman"/>
      <w:sz w:val="20"/>
      <w:szCs w:val="20"/>
      <w:lang w:eastAsia="ru-RU"/>
    </w:rPr>
  </w:style>
  <w:style w:type="paragraph" w:customStyle="1" w:styleId="affffffffffffffffe">
    <w:name w:val="Таблицы (моноширинный)"/>
    <w:basedOn w:val="af"/>
    <w:next w:val="af"/>
    <w:uiPriority w:val="99"/>
    <w:qFormat/>
    <w:rsid w:val="00184091"/>
    <w:pPr>
      <w:autoSpaceDE w:val="0"/>
      <w:autoSpaceDN w:val="0"/>
      <w:adjustRightInd w:val="0"/>
      <w:spacing w:after="0"/>
      <w:ind w:firstLine="0"/>
    </w:pPr>
    <w:rPr>
      <w:rFonts w:ascii="Courier New" w:hAnsi="Courier New" w:cs="Courier New"/>
      <w:sz w:val="22"/>
      <w:szCs w:val="22"/>
      <w:lang w:eastAsia="en-US"/>
    </w:rPr>
  </w:style>
  <w:style w:type="paragraph" w:customStyle="1" w:styleId="xl747">
    <w:name w:val="xl747"/>
    <w:basedOn w:val="af"/>
    <w:qFormat/>
    <w:rsid w:val="00184091"/>
    <w:pPr>
      <w:spacing w:before="100" w:beforeAutospacing="1" w:after="100" w:afterAutospacing="1"/>
      <w:ind w:firstLine="0"/>
      <w:jc w:val="left"/>
    </w:pPr>
    <w:rPr>
      <w:b/>
      <w:bCs/>
    </w:rPr>
  </w:style>
  <w:style w:type="paragraph" w:customStyle="1" w:styleId="xl748">
    <w:name w:val="xl748"/>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49">
    <w:name w:val="xl749"/>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8"/>
      <w:szCs w:val="28"/>
    </w:rPr>
  </w:style>
  <w:style w:type="paragraph" w:customStyle="1" w:styleId="xl750">
    <w:name w:val="xl750"/>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8"/>
      <w:szCs w:val="28"/>
    </w:rPr>
  </w:style>
  <w:style w:type="paragraph" w:customStyle="1" w:styleId="xl751">
    <w:name w:val="xl751"/>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52">
    <w:name w:val="xl752"/>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rPr>
  </w:style>
  <w:style w:type="paragraph" w:customStyle="1" w:styleId="xl753">
    <w:name w:val="xl753"/>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rPr>
  </w:style>
  <w:style w:type="paragraph" w:customStyle="1" w:styleId="xl754">
    <w:name w:val="xl754"/>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b/>
      <w:bCs/>
      <w:sz w:val="28"/>
      <w:szCs w:val="28"/>
    </w:rPr>
  </w:style>
  <w:style w:type="paragraph" w:customStyle="1" w:styleId="xl755">
    <w:name w:val="xl755"/>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8"/>
      <w:szCs w:val="28"/>
    </w:rPr>
  </w:style>
  <w:style w:type="paragraph" w:customStyle="1" w:styleId="xl756">
    <w:name w:val="xl756"/>
    <w:basedOn w:val="af"/>
    <w:qFormat/>
    <w:rsid w:val="00184091"/>
    <w:pPr>
      <w:pBdr>
        <w:top w:val="single" w:sz="4" w:space="0" w:color="auto"/>
        <w:bottom w:val="single" w:sz="4" w:space="0" w:color="auto"/>
      </w:pBdr>
      <w:spacing w:before="100" w:beforeAutospacing="1" w:after="100" w:afterAutospacing="1"/>
      <w:ind w:firstLine="0"/>
      <w:jc w:val="left"/>
    </w:pPr>
    <w:rPr>
      <w:sz w:val="28"/>
      <w:szCs w:val="28"/>
    </w:rPr>
  </w:style>
  <w:style w:type="paragraph" w:customStyle="1" w:styleId="xl757">
    <w:name w:val="xl757"/>
    <w:basedOn w:val="af"/>
    <w:qFormat/>
    <w:rsid w:val="00184091"/>
    <w:pPr>
      <w:pBdr>
        <w:top w:val="single" w:sz="4" w:space="0" w:color="auto"/>
        <w:bottom w:val="single" w:sz="4" w:space="0" w:color="auto"/>
        <w:right w:val="single" w:sz="4" w:space="0" w:color="auto"/>
      </w:pBdr>
      <w:spacing w:before="100" w:beforeAutospacing="1" w:after="100" w:afterAutospacing="1"/>
      <w:ind w:firstLine="0"/>
      <w:jc w:val="left"/>
    </w:pPr>
    <w:rPr>
      <w:sz w:val="28"/>
      <w:szCs w:val="28"/>
    </w:rPr>
  </w:style>
  <w:style w:type="paragraph" w:customStyle="1" w:styleId="xl758">
    <w:name w:val="xl758"/>
    <w:basedOn w:val="af"/>
    <w:qFormat/>
    <w:rsid w:val="00184091"/>
    <w:pPr>
      <w:pBdr>
        <w:top w:val="single" w:sz="4" w:space="0" w:color="auto"/>
        <w:left w:val="single" w:sz="4" w:space="0" w:color="auto"/>
        <w:bottom w:val="single" w:sz="4" w:space="0" w:color="auto"/>
      </w:pBdr>
      <w:shd w:val="clear" w:color="auto" w:fill="FDE9D9"/>
      <w:spacing w:before="100" w:beforeAutospacing="1" w:after="100" w:afterAutospacing="1"/>
      <w:ind w:firstLine="0"/>
      <w:jc w:val="left"/>
    </w:pPr>
    <w:rPr>
      <w:b/>
      <w:bCs/>
      <w:sz w:val="28"/>
      <w:szCs w:val="28"/>
    </w:rPr>
  </w:style>
  <w:style w:type="paragraph" w:customStyle="1" w:styleId="xl759">
    <w:name w:val="xl759"/>
    <w:basedOn w:val="af"/>
    <w:qFormat/>
    <w:rsid w:val="00184091"/>
    <w:pPr>
      <w:pBdr>
        <w:top w:val="single" w:sz="4" w:space="0" w:color="auto"/>
        <w:bottom w:val="single" w:sz="4" w:space="0" w:color="auto"/>
      </w:pBdr>
      <w:shd w:val="clear" w:color="auto" w:fill="FDE9D9"/>
      <w:spacing w:before="100" w:beforeAutospacing="1" w:after="100" w:afterAutospacing="1"/>
      <w:ind w:firstLine="0"/>
      <w:jc w:val="left"/>
    </w:pPr>
    <w:rPr>
      <w:b/>
      <w:bCs/>
      <w:sz w:val="28"/>
      <w:szCs w:val="28"/>
    </w:rPr>
  </w:style>
  <w:style w:type="paragraph" w:customStyle="1" w:styleId="xl760">
    <w:name w:val="xl760"/>
    <w:basedOn w:val="af"/>
    <w:qFormat/>
    <w:rsid w:val="00184091"/>
    <w:pPr>
      <w:pBdr>
        <w:top w:val="single" w:sz="4" w:space="0" w:color="auto"/>
        <w:bottom w:val="single" w:sz="4" w:space="0" w:color="auto"/>
        <w:right w:val="single" w:sz="4" w:space="0" w:color="auto"/>
      </w:pBdr>
      <w:shd w:val="clear" w:color="auto" w:fill="FDE9D9"/>
      <w:spacing w:before="100" w:beforeAutospacing="1" w:after="100" w:afterAutospacing="1"/>
      <w:ind w:firstLine="0"/>
      <w:jc w:val="left"/>
    </w:pPr>
    <w:rPr>
      <w:b/>
      <w:bCs/>
      <w:sz w:val="28"/>
      <w:szCs w:val="28"/>
    </w:rPr>
  </w:style>
  <w:style w:type="paragraph" w:customStyle="1" w:styleId="xl761">
    <w:name w:val="xl761"/>
    <w:basedOn w:val="af"/>
    <w:qFormat/>
    <w:rsid w:val="00184091"/>
    <w:pPr>
      <w:pBdr>
        <w:top w:val="single" w:sz="4" w:space="0" w:color="auto"/>
        <w:left w:val="single" w:sz="4" w:space="0" w:color="auto"/>
        <w:bottom w:val="single" w:sz="4" w:space="0" w:color="auto"/>
      </w:pBdr>
      <w:spacing w:before="100" w:beforeAutospacing="1" w:after="100" w:afterAutospacing="1"/>
      <w:ind w:firstLine="0"/>
      <w:jc w:val="left"/>
    </w:pPr>
    <w:rPr>
      <w:b/>
      <w:bCs/>
      <w:sz w:val="28"/>
      <w:szCs w:val="28"/>
    </w:rPr>
  </w:style>
  <w:style w:type="paragraph" w:customStyle="1" w:styleId="xl762">
    <w:name w:val="xl762"/>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63">
    <w:name w:val="xl763"/>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64">
    <w:name w:val="xl764"/>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65">
    <w:name w:val="xl765"/>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66">
    <w:name w:val="xl766"/>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67">
    <w:name w:val="xl767"/>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68">
    <w:name w:val="xl768"/>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69">
    <w:name w:val="xl769"/>
    <w:basedOn w:val="af"/>
    <w:qFormat/>
    <w:rsid w:val="00184091"/>
    <w:pPr>
      <w:pBdr>
        <w:top w:val="single" w:sz="4" w:space="0" w:color="auto"/>
        <w:bottom w:val="single" w:sz="4" w:space="0" w:color="auto"/>
      </w:pBdr>
      <w:spacing w:before="100" w:beforeAutospacing="1" w:after="100" w:afterAutospacing="1"/>
      <w:ind w:firstLine="0"/>
      <w:jc w:val="left"/>
    </w:pPr>
    <w:rPr>
      <w:sz w:val="28"/>
      <w:szCs w:val="28"/>
    </w:rPr>
  </w:style>
  <w:style w:type="paragraph" w:customStyle="1" w:styleId="xl770">
    <w:name w:val="xl770"/>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8"/>
      <w:szCs w:val="28"/>
    </w:rPr>
  </w:style>
  <w:style w:type="paragraph" w:customStyle="1" w:styleId="xl771">
    <w:name w:val="xl771"/>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8"/>
      <w:szCs w:val="28"/>
    </w:rPr>
  </w:style>
  <w:style w:type="paragraph" w:customStyle="1" w:styleId="xl772">
    <w:name w:val="xl772"/>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sz w:val="28"/>
      <w:szCs w:val="28"/>
    </w:rPr>
  </w:style>
  <w:style w:type="paragraph" w:customStyle="1" w:styleId="xl773">
    <w:name w:val="xl773"/>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74">
    <w:name w:val="xl774"/>
    <w:basedOn w:val="af"/>
    <w:qFormat/>
    <w:rsid w:val="00184091"/>
    <w:pPr>
      <w:pBdr>
        <w:top w:val="single" w:sz="4" w:space="0" w:color="auto"/>
        <w:left w:val="single" w:sz="4" w:space="0" w:color="auto"/>
        <w:bottom w:val="single" w:sz="4" w:space="0" w:color="auto"/>
      </w:pBdr>
      <w:spacing w:before="100" w:beforeAutospacing="1" w:after="100" w:afterAutospacing="1"/>
      <w:ind w:firstLine="0"/>
      <w:jc w:val="center"/>
    </w:pPr>
    <w:rPr>
      <w:sz w:val="28"/>
      <w:szCs w:val="28"/>
    </w:rPr>
  </w:style>
  <w:style w:type="paragraph" w:customStyle="1" w:styleId="xl775">
    <w:name w:val="xl775"/>
    <w:basedOn w:val="af"/>
    <w:qFormat/>
    <w:rsid w:val="00184091"/>
    <w:pPr>
      <w:pBdr>
        <w:top w:val="single" w:sz="4" w:space="0" w:color="auto"/>
        <w:bottom w:val="single" w:sz="4" w:space="0" w:color="auto"/>
      </w:pBdr>
      <w:spacing w:before="100" w:beforeAutospacing="1" w:after="100" w:afterAutospacing="1"/>
      <w:ind w:firstLine="0"/>
      <w:jc w:val="center"/>
    </w:pPr>
    <w:rPr>
      <w:sz w:val="28"/>
      <w:szCs w:val="28"/>
    </w:rPr>
  </w:style>
  <w:style w:type="paragraph" w:customStyle="1" w:styleId="xl776">
    <w:name w:val="xl776"/>
    <w:basedOn w:val="af"/>
    <w:qFormat/>
    <w:rsid w:val="00184091"/>
    <w:pPr>
      <w:pBdr>
        <w:top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77">
    <w:name w:val="xl777"/>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b/>
      <w:bCs/>
    </w:rPr>
  </w:style>
  <w:style w:type="paragraph" w:customStyle="1" w:styleId="xl778">
    <w:name w:val="xl778"/>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b/>
      <w:bCs/>
    </w:rPr>
  </w:style>
  <w:style w:type="paragraph" w:customStyle="1" w:styleId="xl779">
    <w:name w:val="xl779"/>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sz w:val="28"/>
      <w:szCs w:val="28"/>
    </w:rPr>
  </w:style>
  <w:style w:type="paragraph" w:customStyle="1" w:styleId="xl780">
    <w:name w:val="xl780"/>
    <w:basedOn w:val="af"/>
    <w:qFormat/>
    <w:rsid w:val="00184091"/>
    <w:pPr>
      <w:pBdr>
        <w:left w:val="single" w:sz="4" w:space="0" w:color="auto"/>
        <w:right w:val="single" w:sz="4" w:space="0" w:color="auto"/>
      </w:pBdr>
      <w:spacing w:before="100" w:beforeAutospacing="1" w:after="100" w:afterAutospacing="1"/>
      <w:ind w:firstLine="0"/>
      <w:jc w:val="center"/>
    </w:pPr>
    <w:rPr>
      <w:sz w:val="28"/>
      <w:szCs w:val="28"/>
    </w:rPr>
  </w:style>
  <w:style w:type="paragraph" w:customStyle="1" w:styleId="xl781">
    <w:name w:val="xl781"/>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82">
    <w:name w:val="xl782"/>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83">
    <w:name w:val="xl783"/>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sz w:val="28"/>
      <w:szCs w:val="28"/>
    </w:rPr>
  </w:style>
  <w:style w:type="paragraph" w:customStyle="1" w:styleId="xl784">
    <w:name w:val="xl784"/>
    <w:basedOn w:val="af"/>
    <w:qFormat/>
    <w:rsid w:val="00184091"/>
    <w:pPr>
      <w:pBdr>
        <w:left w:val="single" w:sz="4" w:space="0" w:color="auto"/>
        <w:right w:val="single" w:sz="4" w:space="0" w:color="auto"/>
      </w:pBdr>
      <w:spacing w:before="100" w:beforeAutospacing="1" w:after="100" w:afterAutospacing="1"/>
      <w:ind w:firstLine="0"/>
      <w:jc w:val="center"/>
    </w:pPr>
    <w:rPr>
      <w:sz w:val="28"/>
      <w:szCs w:val="28"/>
    </w:rPr>
  </w:style>
  <w:style w:type="paragraph" w:customStyle="1" w:styleId="xl785">
    <w:name w:val="xl785"/>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86">
    <w:name w:val="xl786"/>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1fffffff5">
    <w:name w:val="Ñòèëü1"/>
    <w:basedOn w:val="af"/>
    <w:qFormat/>
    <w:rsid w:val="00184091"/>
    <w:pPr>
      <w:spacing w:line="360" w:lineRule="auto"/>
    </w:pPr>
    <w:rPr>
      <w:szCs w:val="20"/>
    </w:rPr>
  </w:style>
  <w:style w:type="paragraph" w:customStyle="1" w:styleId="xl787">
    <w:name w:val="xl787"/>
    <w:basedOn w:val="af"/>
    <w:qFormat/>
    <w:rsid w:val="00184091"/>
    <w:pPr>
      <w:pBdr>
        <w:left w:val="single" w:sz="8" w:space="0" w:color="auto"/>
        <w:bottom w:val="single" w:sz="4" w:space="0" w:color="auto"/>
        <w:right w:val="single" w:sz="8" w:space="0" w:color="auto"/>
      </w:pBdr>
      <w:spacing w:before="100" w:beforeAutospacing="1" w:after="100" w:afterAutospacing="1"/>
      <w:ind w:firstLine="0"/>
      <w:jc w:val="center"/>
    </w:pPr>
  </w:style>
  <w:style w:type="paragraph" w:customStyle="1" w:styleId="xl788">
    <w:name w:val="xl788"/>
    <w:basedOn w:val="af"/>
    <w:qFormat/>
    <w:rsid w:val="00184091"/>
    <w:pPr>
      <w:pBdr>
        <w:top w:val="single" w:sz="8" w:space="0" w:color="auto"/>
        <w:left w:val="single" w:sz="8" w:space="0" w:color="auto"/>
        <w:bottom w:val="single" w:sz="4" w:space="0" w:color="auto"/>
        <w:right w:val="single" w:sz="8" w:space="0" w:color="auto"/>
      </w:pBdr>
      <w:spacing w:before="100" w:beforeAutospacing="1" w:after="100" w:afterAutospacing="1"/>
      <w:ind w:firstLine="0"/>
      <w:jc w:val="left"/>
    </w:pPr>
    <w:rPr>
      <w:b/>
      <w:bCs/>
    </w:rPr>
  </w:style>
  <w:style w:type="paragraph" w:customStyle="1" w:styleId="xl789">
    <w:name w:val="xl789"/>
    <w:basedOn w:val="af"/>
    <w:qFormat/>
    <w:rsid w:val="00184091"/>
    <w:pPr>
      <w:pBdr>
        <w:top w:val="single" w:sz="8" w:space="0" w:color="auto"/>
        <w:left w:val="single" w:sz="8" w:space="0" w:color="auto"/>
        <w:bottom w:val="single" w:sz="4" w:space="0" w:color="auto"/>
        <w:right w:val="single" w:sz="8" w:space="0" w:color="auto"/>
      </w:pBdr>
      <w:spacing w:before="100" w:beforeAutospacing="1" w:after="100" w:afterAutospacing="1"/>
      <w:ind w:firstLine="0"/>
      <w:jc w:val="left"/>
    </w:pPr>
    <w:rPr>
      <w:b/>
      <w:bCs/>
    </w:rPr>
  </w:style>
  <w:style w:type="paragraph" w:customStyle="1" w:styleId="xl790">
    <w:name w:val="xl790"/>
    <w:basedOn w:val="af"/>
    <w:qFormat/>
    <w:rsid w:val="00184091"/>
    <w:pPr>
      <w:pBdr>
        <w:top w:val="single" w:sz="8" w:space="0" w:color="auto"/>
        <w:left w:val="single" w:sz="8" w:space="0" w:color="auto"/>
        <w:bottom w:val="single" w:sz="4" w:space="0" w:color="auto"/>
      </w:pBdr>
      <w:spacing w:before="100" w:beforeAutospacing="1" w:after="100" w:afterAutospacing="1"/>
      <w:ind w:firstLine="0"/>
      <w:jc w:val="center"/>
    </w:pPr>
    <w:rPr>
      <w:color w:val="FF0000"/>
    </w:rPr>
  </w:style>
  <w:style w:type="paragraph" w:customStyle="1" w:styleId="xl791">
    <w:name w:val="xl791"/>
    <w:basedOn w:val="af"/>
    <w:qFormat/>
    <w:rsid w:val="00184091"/>
    <w:pPr>
      <w:pBdr>
        <w:left w:val="single" w:sz="8" w:space="0" w:color="auto"/>
        <w:bottom w:val="single" w:sz="4" w:space="0" w:color="auto"/>
        <w:right w:val="single" w:sz="8" w:space="0" w:color="auto"/>
      </w:pBdr>
      <w:spacing w:before="100" w:beforeAutospacing="1" w:after="100" w:afterAutospacing="1"/>
      <w:ind w:firstLine="0"/>
      <w:jc w:val="left"/>
    </w:pPr>
    <w:rPr>
      <w:b/>
      <w:bCs/>
    </w:rPr>
  </w:style>
  <w:style w:type="paragraph" w:customStyle="1" w:styleId="xl792">
    <w:name w:val="xl792"/>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b/>
      <w:bCs/>
    </w:rPr>
  </w:style>
  <w:style w:type="paragraph" w:customStyle="1" w:styleId="xl793">
    <w:name w:val="xl793"/>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color w:val="FF0000"/>
    </w:rPr>
  </w:style>
  <w:style w:type="paragraph" w:customStyle="1" w:styleId="xl794">
    <w:name w:val="xl794"/>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style>
  <w:style w:type="paragraph" w:customStyle="1" w:styleId="xl795">
    <w:name w:val="xl795"/>
    <w:basedOn w:val="af"/>
    <w:qFormat/>
    <w:rsid w:val="00184091"/>
    <w:pPr>
      <w:pBdr>
        <w:top w:val="single" w:sz="4" w:space="0" w:color="auto"/>
        <w:left w:val="single" w:sz="8" w:space="11" w:color="auto"/>
        <w:bottom w:val="single" w:sz="4" w:space="0" w:color="auto"/>
        <w:right w:val="single" w:sz="8" w:space="0" w:color="auto"/>
      </w:pBdr>
      <w:spacing w:before="100" w:beforeAutospacing="1" w:after="100" w:afterAutospacing="1"/>
      <w:ind w:firstLineChars="100" w:firstLine="100"/>
      <w:jc w:val="left"/>
    </w:pPr>
  </w:style>
  <w:style w:type="paragraph" w:customStyle="1" w:styleId="xl796">
    <w:name w:val="xl796"/>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style>
  <w:style w:type="paragraph" w:customStyle="1" w:styleId="xl797">
    <w:name w:val="xl797"/>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style>
  <w:style w:type="paragraph" w:customStyle="1" w:styleId="xl798">
    <w:name w:val="xl798"/>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b/>
      <w:bCs/>
    </w:rPr>
  </w:style>
  <w:style w:type="paragraph" w:customStyle="1" w:styleId="xl799">
    <w:name w:val="xl799"/>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style>
  <w:style w:type="paragraph" w:customStyle="1" w:styleId="xl800">
    <w:name w:val="xl800"/>
    <w:basedOn w:val="af"/>
    <w:qFormat/>
    <w:rsid w:val="00184091"/>
    <w:pPr>
      <w:shd w:val="clear" w:color="auto" w:fill="FFFFFF"/>
      <w:spacing w:before="100" w:beforeAutospacing="1" w:after="100" w:afterAutospacing="1"/>
      <w:ind w:firstLine="0"/>
      <w:jc w:val="left"/>
    </w:pPr>
    <w:rPr>
      <w:b/>
      <w:bCs/>
    </w:rPr>
  </w:style>
  <w:style w:type="paragraph" w:customStyle="1" w:styleId="xl801">
    <w:name w:val="xl801"/>
    <w:basedOn w:val="af"/>
    <w:qFormat/>
    <w:rsid w:val="00184091"/>
    <w:pPr>
      <w:pBdr>
        <w:top w:val="single" w:sz="4" w:space="0" w:color="auto"/>
        <w:left w:val="single" w:sz="8" w:space="0" w:color="auto"/>
        <w:bottom w:val="single" w:sz="4" w:space="0" w:color="auto"/>
      </w:pBdr>
      <w:shd w:val="clear" w:color="auto" w:fill="FFFFFF"/>
      <w:spacing w:before="100" w:beforeAutospacing="1" w:after="100" w:afterAutospacing="1"/>
      <w:ind w:firstLine="0"/>
      <w:jc w:val="center"/>
    </w:pPr>
    <w:rPr>
      <w:b/>
      <w:bCs/>
    </w:rPr>
  </w:style>
  <w:style w:type="paragraph" w:customStyle="1" w:styleId="xl802">
    <w:name w:val="xl802"/>
    <w:basedOn w:val="af"/>
    <w:qFormat/>
    <w:rsid w:val="00184091"/>
    <w:pPr>
      <w:pBdr>
        <w:top w:val="single" w:sz="4" w:space="0" w:color="auto"/>
        <w:left w:val="single" w:sz="8" w:space="0" w:color="auto"/>
        <w:bottom w:val="single" w:sz="4" w:space="0" w:color="auto"/>
      </w:pBdr>
      <w:shd w:val="clear" w:color="auto" w:fill="FFFFFF"/>
      <w:spacing w:before="100" w:beforeAutospacing="1" w:after="100" w:afterAutospacing="1"/>
      <w:ind w:firstLine="0"/>
      <w:jc w:val="center"/>
    </w:pPr>
  </w:style>
  <w:style w:type="paragraph" w:customStyle="1" w:styleId="xl803">
    <w:name w:val="xl803"/>
    <w:basedOn w:val="af"/>
    <w:qFormat/>
    <w:rsid w:val="0018409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left"/>
    </w:pPr>
    <w:rPr>
      <w:b/>
      <w:bCs/>
    </w:rPr>
  </w:style>
  <w:style w:type="paragraph" w:customStyle="1" w:styleId="xl804">
    <w:name w:val="xl804"/>
    <w:basedOn w:val="af"/>
    <w:qFormat/>
    <w:rsid w:val="00184091"/>
    <w:pPr>
      <w:pBdr>
        <w:top w:val="single" w:sz="8" w:space="0" w:color="auto"/>
        <w:left w:val="single" w:sz="8" w:space="0" w:color="auto"/>
        <w:bottom w:val="single" w:sz="4" w:space="0" w:color="auto"/>
        <w:right w:val="single" w:sz="8" w:space="0" w:color="auto"/>
      </w:pBdr>
      <w:spacing w:before="100" w:beforeAutospacing="1" w:after="100" w:afterAutospacing="1"/>
      <w:ind w:firstLine="0"/>
      <w:jc w:val="left"/>
    </w:pPr>
  </w:style>
  <w:style w:type="paragraph" w:customStyle="1" w:styleId="xl805">
    <w:name w:val="xl805"/>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style>
  <w:style w:type="paragraph" w:customStyle="1" w:styleId="xl806">
    <w:name w:val="xl806"/>
    <w:basedOn w:val="af"/>
    <w:qFormat/>
    <w:rsid w:val="00184091"/>
    <w:pPr>
      <w:pBdr>
        <w:top w:val="single" w:sz="8" w:space="0" w:color="auto"/>
        <w:left w:val="single" w:sz="8" w:space="0" w:color="auto"/>
        <w:bottom w:val="single" w:sz="8" w:space="0" w:color="auto"/>
      </w:pBdr>
      <w:shd w:val="clear" w:color="auto" w:fill="CCFFCC"/>
      <w:spacing w:before="100" w:beforeAutospacing="1" w:after="100" w:afterAutospacing="1"/>
      <w:ind w:firstLine="0"/>
      <w:jc w:val="left"/>
    </w:pPr>
    <w:rPr>
      <w:b/>
      <w:bCs/>
      <w:sz w:val="28"/>
      <w:szCs w:val="28"/>
    </w:rPr>
  </w:style>
  <w:style w:type="paragraph" w:customStyle="1" w:styleId="xl807">
    <w:name w:val="xl807"/>
    <w:basedOn w:val="af"/>
    <w:qFormat/>
    <w:rsid w:val="00184091"/>
    <w:pPr>
      <w:pBdr>
        <w:top w:val="single" w:sz="4" w:space="0" w:color="auto"/>
        <w:left w:val="single" w:sz="8" w:space="0" w:color="auto"/>
        <w:bottom w:val="single" w:sz="8" w:space="0" w:color="auto"/>
      </w:pBdr>
      <w:shd w:val="clear" w:color="auto" w:fill="C0C0C0"/>
      <w:spacing w:before="100" w:beforeAutospacing="1" w:after="100" w:afterAutospacing="1"/>
      <w:ind w:firstLine="0"/>
      <w:jc w:val="left"/>
    </w:pPr>
  </w:style>
  <w:style w:type="paragraph" w:customStyle="1" w:styleId="xl808">
    <w:name w:val="xl808"/>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left"/>
    </w:pPr>
    <w:rPr>
      <w:b/>
      <w:bCs/>
      <w:sz w:val="22"/>
      <w:szCs w:val="22"/>
    </w:rPr>
  </w:style>
  <w:style w:type="paragraph" w:customStyle="1" w:styleId="xl809">
    <w:name w:val="xl809"/>
    <w:basedOn w:val="af"/>
    <w:qFormat/>
    <w:rsid w:val="00184091"/>
    <w:pPr>
      <w:pBdr>
        <w:top w:val="single" w:sz="4" w:space="0" w:color="auto"/>
        <w:bottom w:val="single" w:sz="8" w:space="0" w:color="auto"/>
      </w:pBdr>
      <w:shd w:val="clear" w:color="auto" w:fill="C0C0C0"/>
      <w:spacing w:before="100" w:beforeAutospacing="1" w:after="100" w:afterAutospacing="1"/>
      <w:ind w:firstLine="0"/>
      <w:jc w:val="center"/>
    </w:pPr>
  </w:style>
  <w:style w:type="paragraph" w:customStyle="1" w:styleId="xl810">
    <w:name w:val="xl810"/>
    <w:basedOn w:val="af"/>
    <w:qFormat/>
    <w:rsid w:val="00184091"/>
    <w:pPr>
      <w:pBdr>
        <w:top w:val="single" w:sz="4" w:space="0" w:color="auto"/>
        <w:left w:val="single" w:sz="8" w:space="0" w:color="auto"/>
        <w:bottom w:val="single" w:sz="8" w:space="0" w:color="auto"/>
      </w:pBdr>
      <w:shd w:val="clear" w:color="auto" w:fill="C0C0C0"/>
      <w:spacing w:before="100" w:beforeAutospacing="1" w:after="100" w:afterAutospacing="1"/>
      <w:ind w:firstLine="0"/>
      <w:jc w:val="center"/>
    </w:pPr>
  </w:style>
  <w:style w:type="paragraph" w:customStyle="1" w:styleId="xl811">
    <w:name w:val="xl811"/>
    <w:basedOn w:val="af"/>
    <w:qFormat/>
    <w:rsid w:val="00184091"/>
    <w:pPr>
      <w:shd w:val="clear" w:color="auto" w:fill="FFFFFF"/>
      <w:spacing w:before="100" w:beforeAutospacing="1" w:after="100" w:afterAutospacing="1"/>
      <w:ind w:firstLine="0"/>
      <w:jc w:val="left"/>
    </w:pPr>
    <w:rPr>
      <w:b/>
      <w:bCs/>
    </w:rPr>
  </w:style>
  <w:style w:type="paragraph" w:customStyle="1" w:styleId="xl812">
    <w:name w:val="xl812"/>
    <w:basedOn w:val="af"/>
    <w:qFormat/>
    <w:rsid w:val="00184091"/>
    <w:pPr>
      <w:shd w:val="clear" w:color="auto" w:fill="FFFFFF"/>
      <w:spacing w:before="100" w:beforeAutospacing="1" w:after="100" w:afterAutospacing="1"/>
      <w:ind w:firstLine="0"/>
      <w:jc w:val="left"/>
    </w:pPr>
    <w:rPr>
      <w:b/>
      <w:bCs/>
    </w:rPr>
  </w:style>
  <w:style w:type="paragraph" w:customStyle="1" w:styleId="xl813">
    <w:name w:val="xl813"/>
    <w:basedOn w:val="af"/>
    <w:qFormat/>
    <w:rsid w:val="00184091"/>
    <w:pPr>
      <w:shd w:val="clear" w:color="auto" w:fill="FFFFFF"/>
      <w:spacing w:before="100" w:beforeAutospacing="1" w:after="100" w:afterAutospacing="1"/>
      <w:ind w:firstLine="0"/>
      <w:jc w:val="center"/>
    </w:pPr>
    <w:rPr>
      <w:b/>
      <w:bCs/>
    </w:rPr>
  </w:style>
  <w:style w:type="paragraph" w:customStyle="1" w:styleId="xl814">
    <w:name w:val="xl814"/>
    <w:basedOn w:val="af"/>
    <w:qFormat/>
    <w:rsid w:val="00184091"/>
    <w:pPr>
      <w:shd w:val="clear" w:color="auto" w:fill="FFFFFF"/>
      <w:spacing w:before="100" w:beforeAutospacing="1" w:after="100" w:afterAutospacing="1"/>
      <w:ind w:firstLine="0"/>
      <w:jc w:val="center"/>
    </w:pPr>
  </w:style>
  <w:style w:type="paragraph" w:customStyle="1" w:styleId="xl815">
    <w:name w:val="xl815"/>
    <w:basedOn w:val="af"/>
    <w:qFormat/>
    <w:rsid w:val="00184091"/>
    <w:pPr>
      <w:shd w:val="clear" w:color="auto" w:fill="FFFFFF"/>
      <w:spacing w:before="100" w:beforeAutospacing="1" w:after="100" w:afterAutospacing="1"/>
      <w:ind w:firstLine="0"/>
      <w:jc w:val="center"/>
    </w:pPr>
    <w:rPr>
      <w:b/>
      <w:bCs/>
    </w:rPr>
  </w:style>
  <w:style w:type="paragraph" w:customStyle="1" w:styleId="xl816">
    <w:name w:val="xl816"/>
    <w:basedOn w:val="af"/>
    <w:qFormat/>
    <w:rsid w:val="00184091"/>
    <w:pPr>
      <w:pBdr>
        <w:left w:val="single" w:sz="8" w:space="0" w:color="auto"/>
        <w:bottom w:val="single" w:sz="8"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817">
    <w:name w:val="xl817"/>
    <w:basedOn w:val="af"/>
    <w:qFormat/>
    <w:rsid w:val="00184091"/>
    <w:pPr>
      <w:pBdr>
        <w:top w:val="single" w:sz="4" w:space="0" w:color="auto"/>
        <w:left w:val="single" w:sz="8" w:space="0" w:color="auto"/>
        <w:bottom w:val="single" w:sz="8" w:space="0" w:color="auto"/>
      </w:pBdr>
      <w:shd w:val="clear" w:color="auto" w:fill="C0C0C0"/>
      <w:spacing w:before="100" w:beforeAutospacing="1" w:after="100" w:afterAutospacing="1"/>
      <w:ind w:firstLine="0"/>
      <w:jc w:val="left"/>
    </w:pPr>
    <w:rPr>
      <w:b/>
      <w:bCs/>
    </w:rPr>
  </w:style>
  <w:style w:type="paragraph" w:customStyle="1" w:styleId="xl818">
    <w:name w:val="xl818"/>
    <w:basedOn w:val="af"/>
    <w:qFormat/>
    <w:rsid w:val="00184091"/>
    <w:pPr>
      <w:pBdr>
        <w:left w:val="single" w:sz="8" w:space="0" w:color="auto"/>
        <w:bottom w:val="single" w:sz="8"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819">
    <w:name w:val="xl819"/>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820">
    <w:name w:val="xl820"/>
    <w:basedOn w:val="af"/>
    <w:qFormat/>
    <w:rsid w:val="00184091"/>
    <w:pPr>
      <w:pBdr>
        <w:left w:val="single" w:sz="8" w:space="0" w:color="auto"/>
        <w:bottom w:val="single" w:sz="4" w:space="0" w:color="auto"/>
      </w:pBdr>
      <w:spacing w:before="100" w:beforeAutospacing="1" w:after="100" w:afterAutospacing="1"/>
      <w:ind w:firstLine="0"/>
      <w:jc w:val="center"/>
    </w:pPr>
    <w:rPr>
      <w:b/>
      <w:bCs/>
    </w:rPr>
  </w:style>
  <w:style w:type="paragraph" w:customStyle="1" w:styleId="xl821">
    <w:name w:val="xl821"/>
    <w:basedOn w:val="af"/>
    <w:qFormat/>
    <w:rsid w:val="00184091"/>
    <w:pPr>
      <w:pBdr>
        <w:bottom w:val="single" w:sz="4" w:space="0" w:color="auto"/>
        <w:right w:val="single" w:sz="8" w:space="0" w:color="auto"/>
      </w:pBdr>
      <w:spacing w:before="100" w:beforeAutospacing="1" w:after="100" w:afterAutospacing="1"/>
      <w:ind w:firstLine="0"/>
      <w:jc w:val="center"/>
    </w:pPr>
    <w:rPr>
      <w:b/>
      <w:bCs/>
    </w:rPr>
  </w:style>
  <w:style w:type="paragraph" w:customStyle="1" w:styleId="xl822">
    <w:name w:val="xl822"/>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left"/>
    </w:pPr>
  </w:style>
  <w:style w:type="paragraph" w:customStyle="1" w:styleId="xl823">
    <w:name w:val="xl823"/>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b/>
      <w:bCs/>
    </w:rPr>
  </w:style>
  <w:style w:type="paragraph" w:customStyle="1" w:styleId="xl824">
    <w:name w:val="xl824"/>
    <w:basedOn w:val="af"/>
    <w:qFormat/>
    <w:rsid w:val="00184091"/>
    <w:pPr>
      <w:pBdr>
        <w:top w:val="single" w:sz="4" w:space="0" w:color="auto"/>
        <w:left w:val="single" w:sz="8" w:space="0" w:color="auto"/>
        <w:bottom w:val="single" w:sz="8" w:space="0" w:color="auto"/>
      </w:pBdr>
      <w:shd w:val="clear" w:color="auto" w:fill="C0C0C0"/>
      <w:spacing w:before="100" w:beforeAutospacing="1" w:after="100" w:afterAutospacing="1"/>
      <w:ind w:firstLine="0"/>
      <w:jc w:val="center"/>
    </w:pPr>
    <w:rPr>
      <w:b/>
      <w:bCs/>
    </w:rPr>
  </w:style>
  <w:style w:type="paragraph" w:customStyle="1" w:styleId="xl825">
    <w:name w:val="xl825"/>
    <w:basedOn w:val="af"/>
    <w:qFormat/>
    <w:rsid w:val="00184091"/>
    <w:pPr>
      <w:pBdr>
        <w:top w:val="single" w:sz="4" w:space="0" w:color="auto"/>
        <w:left w:val="single" w:sz="8" w:space="0" w:color="auto"/>
        <w:bottom w:val="single" w:sz="4" w:space="0" w:color="auto"/>
      </w:pBdr>
      <w:shd w:val="clear" w:color="auto" w:fill="FFFFFF"/>
      <w:spacing w:before="100" w:beforeAutospacing="1" w:after="100" w:afterAutospacing="1"/>
      <w:ind w:firstLine="0"/>
      <w:jc w:val="left"/>
    </w:pPr>
  </w:style>
  <w:style w:type="paragraph" w:customStyle="1" w:styleId="xl826">
    <w:name w:val="xl826"/>
    <w:basedOn w:val="af"/>
    <w:qFormat/>
    <w:rsid w:val="00184091"/>
    <w:pPr>
      <w:pBdr>
        <w:top w:val="single" w:sz="4" w:space="0" w:color="auto"/>
        <w:left w:val="single" w:sz="8" w:space="0" w:color="auto"/>
        <w:bottom w:val="single" w:sz="8" w:space="0" w:color="auto"/>
      </w:pBdr>
      <w:shd w:val="clear" w:color="auto" w:fill="C0C0C0"/>
      <w:spacing w:before="100" w:beforeAutospacing="1" w:after="100" w:afterAutospacing="1"/>
      <w:ind w:firstLine="0"/>
      <w:jc w:val="center"/>
    </w:pPr>
    <w:rPr>
      <w:b/>
      <w:bCs/>
    </w:rPr>
  </w:style>
  <w:style w:type="paragraph" w:customStyle="1" w:styleId="xl827">
    <w:name w:val="xl827"/>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b/>
      <w:bCs/>
    </w:rPr>
  </w:style>
  <w:style w:type="paragraph" w:customStyle="1" w:styleId="xl828">
    <w:name w:val="xl828"/>
    <w:basedOn w:val="af"/>
    <w:qFormat/>
    <w:rsid w:val="00184091"/>
    <w:pPr>
      <w:pBdr>
        <w:top w:val="single" w:sz="4" w:space="0" w:color="auto"/>
        <w:left w:val="single" w:sz="8" w:space="0" w:color="auto"/>
        <w:bottom w:val="single" w:sz="8" w:space="0" w:color="auto"/>
      </w:pBdr>
      <w:shd w:val="clear" w:color="auto" w:fill="C0C0C0"/>
      <w:spacing w:before="100" w:beforeAutospacing="1" w:after="100" w:afterAutospacing="1"/>
      <w:ind w:firstLine="0"/>
      <w:jc w:val="center"/>
    </w:pPr>
    <w:rPr>
      <w:b/>
      <w:bCs/>
    </w:rPr>
  </w:style>
  <w:style w:type="paragraph" w:customStyle="1" w:styleId="xl829">
    <w:name w:val="xl829"/>
    <w:basedOn w:val="af"/>
    <w:qFormat/>
    <w:rsid w:val="00184091"/>
    <w:pPr>
      <w:pBdr>
        <w:top w:val="single" w:sz="4" w:space="0" w:color="auto"/>
        <w:left w:val="single" w:sz="8" w:space="0" w:color="auto"/>
      </w:pBdr>
      <w:spacing w:before="100" w:beforeAutospacing="1" w:after="100" w:afterAutospacing="1"/>
      <w:ind w:firstLine="0"/>
      <w:jc w:val="center"/>
    </w:pPr>
    <w:rPr>
      <w:b/>
      <w:bCs/>
    </w:rPr>
  </w:style>
  <w:style w:type="paragraph" w:customStyle="1" w:styleId="xl830">
    <w:name w:val="xl830"/>
    <w:basedOn w:val="af"/>
    <w:qFormat/>
    <w:rsid w:val="00184091"/>
    <w:pPr>
      <w:pBdr>
        <w:top w:val="single" w:sz="4" w:space="0" w:color="auto"/>
        <w:left w:val="single" w:sz="8" w:space="11" w:color="auto"/>
      </w:pBdr>
      <w:spacing w:before="100" w:beforeAutospacing="1" w:after="100" w:afterAutospacing="1"/>
      <w:ind w:firstLineChars="100" w:firstLine="100"/>
      <w:jc w:val="left"/>
    </w:pPr>
    <w:rPr>
      <w:i/>
      <w:iCs/>
    </w:rPr>
  </w:style>
  <w:style w:type="paragraph" w:customStyle="1" w:styleId="xl831">
    <w:name w:val="xl831"/>
    <w:basedOn w:val="af"/>
    <w:qFormat/>
    <w:rsid w:val="00184091"/>
    <w:pPr>
      <w:pBdr>
        <w:top w:val="single" w:sz="4" w:space="0" w:color="auto"/>
        <w:left w:val="single" w:sz="8" w:space="0" w:color="auto"/>
      </w:pBdr>
      <w:spacing w:before="100" w:beforeAutospacing="1" w:after="100" w:afterAutospacing="1"/>
      <w:ind w:firstLine="0"/>
      <w:jc w:val="center"/>
    </w:pPr>
    <w:rPr>
      <w:i/>
      <w:iCs/>
    </w:rPr>
  </w:style>
  <w:style w:type="paragraph" w:customStyle="1" w:styleId="xl832">
    <w:name w:val="xl832"/>
    <w:basedOn w:val="af"/>
    <w:qFormat/>
    <w:rsid w:val="00184091"/>
    <w:pPr>
      <w:pBdr>
        <w:top w:val="single" w:sz="4" w:space="0" w:color="auto"/>
        <w:left w:val="single" w:sz="8" w:space="0" w:color="auto"/>
      </w:pBdr>
      <w:spacing w:before="100" w:beforeAutospacing="1" w:after="100" w:afterAutospacing="1"/>
      <w:ind w:firstLine="0"/>
      <w:jc w:val="center"/>
    </w:pPr>
    <w:rPr>
      <w:i/>
      <w:iCs/>
    </w:rPr>
  </w:style>
  <w:style w:type="paragraph" w:customStyle="1" w:styleId="xl833">
    <w:name w:val="xl833"/>
    <w:basedOn w:val="af"/>
    <w:qFormat/>
    <w:rsid w:val="00184091"/>
    <w:pPr>
      <w:pBdr>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834">
    <w:name w:val="xl834"/>
    <w:basedOn w:val="af"/>
    <w:qFormat/>
    <w:rsid w:val="00184091"/>
    <w:pPr>
      <w:pBdr>
        <w:left w:val="single" w:sz="8" w:space="0" w:color="auto"/>
        <w:bottom w:val="single" w:sz="4" w:space="0" w:color="auto"/>
      </w:pBdr>
      <w:shd w:val="clear" w:color="auto" w:fill="CCFFFF"/>
      <w:spacing w:before="100" w:beforeAutospacing="1" w:after="100" w:afterAutospacing="1"/>
      <w:ind w:firstLine="0"/>
      <w:jc w:val="center"/>
    </w:pPr>
    <w:rPr>
      <w:b/>
      <w:bCs/>
      <w:color w:val="FF0000"/>
    </w:rPr>
  </w:style>
  <w:style w:type="paragraph" w:customStyle="1" w:styleId="xl835">
    <w:name w:val="xl835"/>
    <w:basedOn w:val="af"/>
    <w:qFormat/>
    <w:rsid w:val="00184091"/>
    <w:pPr>
      <w:pBdr>
        <w:top w:val="single" w:sz="4" w:space="0" w:color="auto"/>
        <w:left w:val="single" w:sz="8" w:space="0" w:color="auto"/>
        <w:bottom w:val="single" w:sz="4" w:space="0" w:color="auto"/>
      </w:pBdr>
      <w:shd w:val="clear" w:color="auto" w:fill="C0C0C0"/>
      <w:spacing w:before="100" w:beforeAutospacing="1" w:after="100" w:afterAutospacing="1"/>
      <w:ind w:firstLine="0"/>
      <w:jc w:val="center"/>
    </w:pPr>
    <w:rPr>
      <w:b/>
      <w:bCs/>
      <w:color w:val="FF0000"/>
    </w:rPr>
  </w:style>
  <w:style w:type="paragraph" w:customStyle="1" w:styleId="xl836">
    <w:name w:val="xl836"/>
    <w:basedOn w:val="af"/>
    <w:qFormat/>
    <w:rsid w:val="00184091"/>
    <w:pPr>
      <w:pBdr>
        <w:top w:val="single" w:sz="4" w:space="0" w:color="auto"/>
        <w:left w:val="single" w:sz="8" w:space="0" w:color="auto"/>
        <w:bottom w:val="single" w:sz="4" w:space="0" w:color="auto"/>
      </w:pBdr>
      <w:shd w:val="clear" w:color="auto" w:fill="CCFFFF"/>
      <w:spacing w:before="100" w:beforeAutospacing="1" w:after="100" w:afterAutospacing="1"/>
      <w:ind w:firstLine="0"/>
      <w:jc w:val="center"/>
    </w:pPr>
    <w:rPr>
      <w:b/>
      <w:bCs/>
      <w:color w:val="FF0000"/>
    </w:rPr>
  </w:style>
  <w:style w:type="paragraph" w:customStyle="1" w:styleId="xl837">
    <w:name w:val="xl837"/>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838">
    <w:name w:val="xl838"/>
    <w:basedOn w:val="af"/>
    <w:qFormat/>
    <w:rsid w:val="0018409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839">
    <w:name w:val="xl839"/>
    <w:basedOn w:val="af"/>
    <w:qFormat/>
    <w:rsid w:val="0018409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840">
    <w:name w:val="xl840"/>
    <w:basedOn w:val="af"/>
    <w:qFormat/>
    <w:rsid w:val="00184091"/>
    <w:pPr>
      <w:pBdr>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841">
    <w:name w:val="xl841"/>
    <w:basedOn w:val="af"/>
    <w:qFormat/>
    <w:rsid w:val="00184091"/>
    <w:pPr>
      <w:pBdr>
        <w:top w:val="single" w:sz="8" w:space="0" w:color="auto"/>
        <w:left w:val="single" w:sz="8" w:space="0" w:color="auto"/>
      </w:pBdr>
      <w:shd w:val="clear" w:color="auto" w:fill="CCFFCC"/>
      <w:spacing w:before="100" w:beforeAutospacing="1" w:after="100" w:afterAutospacing="1"/>
      <w:ind w:firstLine="0"/>
      <w:jc w:val="left"/>
    </w:pPr>
    <w:rPr>
      <w:b/>
      <w:bCs/>
      <w:sz w:val="28"/>
      <w:szCs w:val="28"/>
    </w:rPr>
  </w:style>
  <w:style w:type="paragraph" w:customStyle="1" w:styleId="xl842">
    <w:name w:val="xl842"/>
    <w:basedOn w:val="af"/>
    <w:qFormat/>
    <w:rsid w:val="00184091"/>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firstLine="0"/>
      <w:jc w:val="left"/>
    </w:pPr>
    <w:rPr>
      <w:b/>
      <w:bCs/>
    </w:rPr>
  </w:style>
  <w:style w:type="paragraph" w:customStyle="1" w:styleId="xl843">
    <w:name w:val="xl843"/>
    <w:basedOn w:val="af"/>
    <w:qFormat/>
    <w:rsid w:val="00184091"/>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ind w:firstLine="0"/>
      <w:jc w:val="left"/>
    </w:pPr>
    <w:rPr>
      <w:b/>
      <w:bCs/>
    </w:rPr>
  </w:style>
  <w:style w:type="paragraph" w:customStyle="1" w:styleId="xl844">
    <w:name w:val="xl844"/>
    <w:basedOn w:val="af"/>
    <w:qFormat/>
    <w:rsid w:val="00184091"/>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firstLine="0"/>
      <w:jc w:val="center"/>
    </w:pPr>
    <w:rPr>
      <w:b/>
      <w:bCs/>
    </w:rPr>
  </w:style>
  <w:style w:type="paragraph" w:customStyle="1" w:styleId="xl845">
    <w:name w:val="xl845"/>
    <w:basedOn w:val="af"/>
    <w:qFormat/>
    <w:rsid w:val="0018409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left"/>
    </w:pPr>
    <w:rPr>
      <w:b/>
      <w:bCs/>
    </w:rPr>
  </w:style>
  <w:style w:type="paragraph" w:customStyle="1" w:styleId="xl846">
    <w:name w:val="xl846"/>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left"/>
    </w:pPr>
    <w:rPr>
      <w:b/>
      <w:bCs/>
    </w:rPr>
  </w:style>
  <w:style w:type="paragraph" w:customStyle="1" w:styleId="xl847">
    <w:name w:val="xl847"/>
    <w:basedOn w:val="af"/>
    <w:qFormat/>
    <w:rsid w:val="0018409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left"/>
    </w:pPr>
    <w:rPr>
      <w:b/>
      <w:bCs/>
    </w:rPr>
  </w:style>
  <w:style w:type="paragraph" w:customStyle="1" w:styleId="xl848">
    <w:name w:val="xl848"/>
    <w:basedOn w:val="af"/>
    <w:qFormat/>
    <w:rsid w:val="00184091"/>
    <w:pPr>
      <w:pBdr>
        <w:left w:val="single" w:sz="8" w:space="0" w:color="auto"/>
        <w:bottom w:val="single" w:sz="4" w:space="0" w:color="auto"/>
      </w:pBdr>
      <w:shd w:val="clear" w:color="auto" w:fill="CCFFFF"/>
      <w:spacing w:before="100" w:beforeAutospacing="1" w:after="100" w:afterAutospacing="1"/>
      <w:ind w:firstLine="0"/>
      <w:jc w:val="center"/>
    </w:pPr>
    <w:rPr>
      <w:b/>
      <w:bCs/>
    </w:rPr>
  </w:style>
  <w:style w:type="paragraph" w:customStyle="1" w:styleId="xl849">
    <w:name w:val="xl849"/>
    <w:basedOn w:val="af"/>
    <w:qFormat/>
    <w:rsid w:val="0018409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left"/>
    </w:pPr>
  </w:style>
  <w:style w:type="paragraph" w:customStyle="1" w:styleId="xl850">
    <w:name w:val="xl850"/>
    <w:basedOn w:val="af"/>
    <w:qFormat/>
    <w:rsid w:val="0018409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851">
    <w:name w:val="xl851"/>
    <w:basedOn w:val="af"/>
    <w:qFormat/>
    <w:rsid w:val="0018409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left"/>
    </w:pPr>
  </w:style>
  <w:style w:type="paragraph" w:customStyle="1" w:styleId="xl852">
    <w:name w:val="xl852"/>
    <w:basedOn w:val="af"/>
    <w:qFormat/>
    <w:rsid w:val="00184091"/>
    <w:pPr>
      <w:pBdr>
        <w:left w:val="single" w:sz="8" w:space="0" w:color="auto"/>
        <w:bottom w:val="single" w:sz="4" w:space="0" w:color="auto"/>
      </w:pBdr>
      <w:shd w:val="clear" w:color="auto" w:fill="C0C0C0"/>
      <w:spacing w:before="100" w:beforeAutospacing="1" w:after="100" w:afterAutospacing="1"/>
      <w:ind w:firstLine="0"/>
      <w:jc w:val="center"/>
    </w:pPr>
    <w:rPr>
      <w:b/>
      <w:bCs/>
    </w:rPr>
  </w:style>
  <w:style w:type="paragraph" w:customStyle="1" w:styleId="xl853">
    <w:name w:val="xl853"/>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left"/>
    </w:pPr>
  </w:style>
  <w:style w:type="paragraph" w:customStyle="1" w:styleId="xl854">
    <w:name w:val="xl854"/>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855">
    <w:name w:val="xl855"/>
    <w:basedOn w:val="af"/>
    <w:qFormat/>
    <w:rsid w:val="00184091"/>
    <w:pPr>
      <w:shd w:val="clear" w:color="auto" w:fill="FFFFFF"/>
      <w:spacing w:before="100" w:beforeAutospacing="1" w:after="100" w:afterAutospacing="1"/>
      <w:ind w:firstLine="0"/>
      <w:jc w:val="left"/>
    </w:pPr>
    <w:rPr>
      <w:b/>
      <w:bCs/>
      <w:i/>
      <w:iCs/>
      <w:sz w:val="40"/>
      <w:szCs w:val="40"/>
      <w:u w:val="single"/>
    </w:rPr>
  </w:style>
  <w:style w:type="paragraph" w:customStyle="1" w:styleId="xl856">
    <w:name w:val="xl856"/>
    <w:basedOn w:val="af"/>
    <w:qFormat/>
    <w:rsid w:val="00184091"/>
    <w:pPr>
      <w:pBdr>
        <w:top w:val="single" w:sz="4" w:space="0" w:color="auto"/>
        <w:left w:val="single" w:sz="8" w:space="11" w:color="auto"/>
        <w:bottom w:val="single" w:sz="4" w:space="0" w:color="auto"/>
      </w:pBdr>
      <w:spacing w:before="100" w:beforeAutospacing="1" w:after="100" w:afterAutospacing="1"/>
      <w:ind w:firstLineChars="100" w:firstLine="100"/>
      <w:jc w:val="left"/>
    </w:pPr>
  </w:style>
  <w:style w:type="paragraph" w:customStyle="1" w:styleId="xl857">
    <w:name w:val="xl857"/>
    <w:basedOn w:val="af"/>
    <w:qFormat/>
    <w:rsid w:val="00184091"/>
    <w:pPr>
      <w:pBdr>
        <w:top w:val="single" w:sz="4" w:space="0" w:color="auto"/>
        <w:left w:val="single" w:sz="8" w:space="0" w:color="auto"/>
        <w:bottom w:val="single" w:sz="8" w:space="0" w:color="auto"/>
      </w:pBdr>
      <w:spacing w:before="100" w:beforeAutospacing="1" w:after="100" w:afterAutospacing="1"/>
      <w:ind w:firstLine="0"/>
      <w:jc w:val="center"/>
    </w:pPr>
  </w:style>
  <w:style w:type="paragraph" w:customStyle="1" w:styleId="xl858">
    <w:name w:val="xl858"/>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style>
  <w:style w:type="paragraph" w:customStyle="1" w:styleId="xl859">
    <w:name w:val="xl859"/>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style>
  <w:style w:type="paragraph" w:customStyle="1" w:styleId="xl860">
    <w:name w:val="xl860"/>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b/>
      <w:bCs/>
      <w:color w:val="FF0000"/>
    </w:rPr>
  </w:style>
  <w:style w:type="paragraph" w:customStyle="1" w:styleId="xl861">
    <w:name w:val="xl861"/>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b/>
      <w:bCs/>
    </w:rPr>
  </w:style>
  <w:style w:type="paragraph" w:customStyle="1" w:styleId="xl862">
    <w:name w:val="xl862"/>
    <w:basedOn w:val="af"/>
    <w:qFormat/>
    <w:rsid w:val="00184091"/>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firstLine="0"/>
      <w:jc w:val="center"/>
    </w:pPr>
    <w:rPr>
      <w:b/>
      <w:bCs/>
    </w:rPr>
  </w:style>
  <w:style w:type="paragraph" w:customStyle="1" w:styleId="xl863">
    <w:name w:val="xl863"/>
    <w:basedOn w:val="af"/>
    <w:qFormat/>
    <w:rsid w:val="00184091"/>
    <w:pPr>
      <w:pBdr>
        <w:bottom w:val="single" w:sz="8" w:space="0" w:color="auto"/>
      </w:pBdr>
      <w:shd w:val="clear" w:color="auto" w:fill="CCFFCC"/>
      <w:spacing w:before="100" w:beforeAutospacing="1" w:after="100" w:afterAutospacing="1"/>
      <w:ind w:firstLine="0"/>
      <w:jc w:val="left"/>
    </w:pPr>
    <w:rPr>
      <w:b/>
      <w:bCs/>
    </w:rPr>
  </w:style>
  <w:style w:type="paragraph" w:customStyle="1" w:styleId="xl864">
    <w:name w:val="xl864"/>
    <w:basedOn w:val="af"/>
    <w:qFormat/>
    <w:rsid w:val="00184091"/>
    <w:pPr>
      <w:pBdr>
        <w:bottom w:val="single" w:sz="8" w:space="0" w:color="auto"/>
      </w:pBdr>
      <w:shd w:val="clear" w:color="auto" w:fill="CCFFCC"/>
      <w:spacing w:before="100" w:beforeAutospacing="1" w:after="100" w:afterAutospacing="1"/>
      <w:ind w:firstLine="0"/>
      <w:jc w:val="left"/>
    </w:pPr>
    <w:rPr>
      <w:rFonts w:ascii="Arial" w:hAnsi="Arial" w:cs="Arial"/>
    </w:rPr>
  </w:style>
  <w:style w:type="paragraph" w:customStyle="1" w:styleId="xl865">
    <w:name w:val="xl865"/>
    <w:basedOn w:val="af"/>
    <w:qFormat/>
    <w:rsid w:val="0018409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b/>
      <w:bCs/>
    </w:rPr>
  </w:style>
  <w:style w:type="paragraph" w:customStyle="1" w:styleId="xl866">
    <w:name w:val="xl866"/>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867">
    <w:name w:val="xl867"/>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b/>
      <w:bCs/>
    </w:rPr>
  </w:style>
  <w:style w:type="paragraph" w:customStyle="1" w:styleId="xl868">
    <w:name w:val="xl868"/>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style>
  <w:style w:type="paragraph" w:customStyle="1" w:styleId="xl869">
    <w:name w:val="xl869"/>
    <w:basedOn w:val="af"/>
    <w:qFormat/>
    <w:rsid w:val="00184091"/>
    <w:pPr>
      <w:pBdr>
        <w:top w:val="single" w:sz="4" w:space="0" w:color="auto"/>
        <w:left w:val="single" w:sz="8" w:space="0" w:color="auto"/>
        <w:bottom w:val="single" w:sz="8" w:space="0" w:color="auto"/>
      </w:pBdr>
      <w:shd w:val="clear" w:color="auto" w:fill="C0C0C0"/>
      <w:spacing w:before="100" w:beforeAutospacing="1" w:after="100" w:afterAutospacing="1"/>
      <w:ind w:firstLine="0"/>
      <w:jc w:val="center"/>
    </w:pPr>
    <w:rPr>
      <w:b/>
      <w:bCs/>
    </w:rPr>
  </w:style>
  <w:style w:type="paragraph" w:customStyle="1" w:styleId="xl870">
    <w:name w:val="xl870"/>
    <w:basedOn w:val="af"/>
    <w:qFormat/>
    <w:rsid w:val="00184091"/>
    <w:pPr>
      <w:pBdr>
        <w:top w:val="single" w:sz="4" w:space="0" w:color="auto"/>
        <w:left w:val="single" w:sz="8" w:space="0" w:color="auto"/>
      </w:pBdr>
      <w:spacing w:before="100" w:beforeAutospacing="1" w:after="100" w:afterAutospacing="1"/>
      <w:ind w:firstLine="0"/>
      <w:jc w:val="center"/>
    </w:pPr>
    <w:rPr>
      <w:i/>
      <w:iCs/>
    </w:rPr>
  </w:style>
  <w:style w:type="paragraph" w:customStyle="1" w:styleId="xl871">
    <w:name w:val="xl871"/>
    <w:basedOn w:val="af"/>
    <w:qFormat/>
    <w:rsid w:val="00184091"/>
    <w:pPr>
      <w:pBdr>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872">
    <w:name w:val="xl872"/>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873">
    <w:name w:val="xl873"/>
    <w:basedOn w:val="af"/>
    <w:qFormat/>
    <w:rsid w:val="0018409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874">
    <w:name w:val="xl874"/>
    <w:basedOn w:val="af"/>
    <w:qFormat/>
    <w:rsid w:val="00184091"/>
    <w:pPr>
      <w:pBdr>
        <w:top w:val="single" w:sz="8" w:space="0" w:color="auto"/>
        <w:bottom w:val="single" w:sz="8" w:space="0" w:color="auto"/>
      </w:pBdr>
      <w:shd w:val="clear" w:color="auto" w:fill="CCFFCC"/>
      <w:spacing w:before="100" w:beforeAutospacing="1" w:after="100" w:afterAutospacing="1"/>
      <w:ind w:firstLine="0"/>
      <w:jc w:val="left"/>
    </w:pPr>
    <w:rPr>
      <w:b/>
      <w:bCs/>
    </w:rPr>
  </w:style>
  <w:style w:type="paragraph" w:customStyle="1" w:styleId="xl875">
    <w:name w:val="xl875"/>
    <w:basedOn w:val="af"/>
    <w:qFormat/>
    <w:rsid w:val="00184091"/>
    <w:pPr>
      <w:pBdr>
        <w:top w:val="single" w:sz="8" w:space="0" w:color="auto"/>
        <w:bottom w:val="single" w:sz="8" w:space="0" w:color="auto"/>
      </w:pBdr>
      <w:shd w:val="clear" w:color="auto" w:fill="CCFFCC"/>
      <w:spacing w:before="100" w:beforeAutospacing="1" w:after="100" w:afterAutospacing="1"/>
      <w:ind w:firstLine="0"/>
      <w:jc w:val="left"/>
    </w:pPr>
    <w:rPr>
      <w:rFonts w:ascii="Arial" w:hAnsi="Arial" w:cs="Arial"/>
    </w:rPr>
  </w:style>
  <w:style w:type="paragraph" w:customStyle="1" w:styleId="xl876">
    <w:name w:val="xl876"/>
    <w:basedOn w:val="af"/>
    <w:qFormat/>
    <w:rsid w:val="00184091"/>
    <w:pPr>
      <w:pBdr>
        <w:top w:val="single" w:sz="4" w:space="0" w:color="auto"/>
        <w:left w:val="single" w:sz="8" w:space="0" w:color="auto"/>
        <w:bottom w:val="single" w:sz="4" w:space="0" w:color="auto"/>
      </w:pBdr>
      <w:shd w:val="clear" w:color="auto" w:fill="CCFFFF"/>
      <w:spacing w:before="100" w:beforeAutospacing="1" w:after="100" w:afterAutospacing="1"/>
      <w:ind w:firstLine="0"/>
      <w:jc w:val="center"/>
    </w:pPr>
    <w:rPr>
      <w:b/>
      <w:bCs/>
    </w:rPr>
  </w:style>
  <w:style w:type="paragraph" w:customStyle="1" w:styleId="xl877">
    <w:name w:val="xl877"/>
    <w:basedOn w:val="af"/>
    <w:qFormat/>
    <w:rsid w:val="0018409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style>
  <w:style w:type="paragraph" w:customStyle="1" w:styleId="xl878">
    <w:name w:val="xl878"/>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center"/>
    </w:pPr>
  </w:style>
  <w:style w:type="paragraph" w:customStyle="1" w:styleId="xl879">
    <w:name w:val="xl879"/>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style>
  <w:style w:type="paragraph" w:customStyle="1" w:styleId="xl880">
    <w:name w:val="xl880"/>
    <w:basedOn w:val="af"/>
    <w:qFormat/>
    <w:rsid w:val="00184091"/>
    <w:pPr>
      <w:pBdr>
        <w:top w:val="single" w:sz="4" w:space="0" w:color="auto"/>
        <w:left w:val="single" w:sz="8" w:space="0" w:color="auto"/>
        <w:bottom w:val="single" w:sz="4" w:space="0" w:color="auto"/>
      </w:pBdr>
      <w:shd w:val="clear" w:color="auto" w:fill="FFFFFF"/>
      <w:spacing w:before="100" w:beforeAutospacing="1" w:after="100" w:afterAutospacing="1"/>
      <w:ind w:firstLine="0"/>
      <w:jc w:val="center"/>
    </w:pPr>
  </w:style>
  <w:style w:type="paragraph" w:customStyle="1" w:styleId="xl881">
    <w:name w:val="xl881"/>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b/>
      <w:bCs/>
      <w:color w:val="FF0000"/>
    </w:rPr>
  </w:style>
  <w:style w:type="paragraph" w:customStyle="1" w:styleId="xl882">
    <w:name w:val="xl882"/>
    <w:basedOn w:val="af"/>
    <w:qFormat/>
    <w:rsid w:val="00184091"/>
    <w:pPr>
      <w:shd w:val="clear" w:color="auto" w:fill="FFFFFF"/>
      <w:spacing w:before="100" w:beforeAutospacing="1" w:after="100" w:afterAutospacing="1"/>
      <w:ind w:firstLine="0"/>
      <w:jc w:val="center"/>
    </w:pPr>
    <w:rPr>
      <w:b/>
      <w:bCs/>
      <w:color w:val="FF0000"/>
    </w:rPr>
  </w:style>
  <w:style w:type="paragraph" w:customStyle="1" w:styleId="xl883">
    <w:name w:val="xl883"/>
    <w:basedOn w:val="af"/>
    <w:qFormat/>
    <w:rsid w:val="00184091"/>
    <w:pPr>
      <w:shd w:val="clear" w:color="auto" w:fill="FFFFFF"/>
      <w:spacing w:before="100" w:beforeAutospacing="1" w:after="100" w:afterAutospacing="1"/>
      <w:ind w:firstLine="0"/>
      <w:jc w:val="left"/>
    </w:pPr>
    <w:rPr>
      <w:b/>
      <w:bCs/>
      <w:i/>
      <w:iCs/>
      <w:color w:val="FF0000"/>
    </w:rPr>
  </w:style>
  <w:style w:type="paragraph" w:customStyle="1" w:styleId="xl884">
    <w:name w:val="xl884"/>
    <w:basedOn w:val="af"/>
    <w:qFormat/>
    <w:rsid w:val="00184091"/>
    <w:pPr>
      <w:shd w:val="clear" w:color="auto" w:fill="FFFFFF"/>
      <w:spacing w:before="100" w:beforeAutospacing="1" w:after="100" w:afterAutospacing="1"/>
      <w:ind w:firstLine="0"/>
      <w:jc w:val="center"/>
    </w:pPr>
    <w:rPr>
      <w:b/>
      <w:bCs/>
      <w:i/>
      <w:iCs/>
      <w:color w:val="FF0000"/>
    </w:rPr>
  </w:style>
  <w:style w:type="paragraph" w:customStyle="1" w:styleId="xl885">
    <w:name w:val="xl885"/>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886">
    <w:name w:val="xl886"/>
    <w:basedOn w:val="af"/>
    <w:qFormat/>
    <w:rsid w:val="00184091"/>
    <w:pPr>
      <w:pBdr>
        <w:left w:val="single" w:sz="8" w:space="0" w:color="auto"/>
        <w:bottom w:val="single" w:sz="8" w:space="0" w:color="auto"/>
        <w:right w:val="single" w:sz="8" w:space="0" w:color="auto"/>
      </w:pBdr>
      <w:shd w:val="clear" w:color="auto" w:fill="C0C0C0"/>
      <w:spacing w:before="100" w:beforeAutospacing="1" w:after="100" w:afterAutospacing="1"/>
      <w:ind w:firstLine="0"/>
      <w:jc w:val="left"/>
    </w:pPr>
    <w:rPr>
      <w:b/>
      <w:bCs/>
    </w:rPr>
  </w:style>
  <w:style w:type="paragraph" w:customStyle="1" w:styleId="xl887">
    <w:name w:val="xl887"/>
    <w:basedOn w:val="af"/>
    <w:qFormat/>
    <w:rsid w:val="00184091"/>
    <w:pPr>
      <w:pBdr>
        <w:top w:val="single" w:sz="4" w:space="0" w:color="auto"/>
        <w:left w:val="single" w:sz="8" w:space="0" w:color="auto"/>
        <w:bottom w:val="single" w:sz="8" w:space="0" w:color="auto"/>
      </w:pBdr>
      <w:shd w:val="clear" w:color="auto" w:fill="C0C0C0"/>
      <w:spacing w:before="100" w:beforeAutospacing="1" w:after="100" w:afterAutospacing="1"/>
      <w:ind w:firstLine="0"/>
      <w:jc w:val="center"/>
    </w:pPr>
    <w:rPr>
      <w:b/>
      <w:bCs/>
      <w:color w:val="FF0000"/>
    </w:rPr>
  </w:style>
  <w:style w:type="paragraph" w:customStyle="1" w:styleId="xl888">
    <w:name w:val="xl888"/>
    <w:basedOn w:val="af"/>
    <w:qFormat/>
    <w:rsid w:val="00184091"/>
    <w:pPr>
      <w:shd w:val="clear" w:color="auto" w:fill="FFFFFF"/>
      <w:spacing w:before="100" w:beforeAutospacing="1" w:after="100" w:afterAutospacing="1"/>
      <w:ind w:firstLine="0"/>
      <w:jc w:val="right"/>
    </w:pPr>
    <w:rPr>
      <w:b/>
      <w:bCs/>
      <w:i/>
      <w:iCs/>
      <w:color w:val="FF0000"/>
    </w:rPr>
  </w:style>
  <w:style w:type="paragraph" w:customStyle="1" w:styleId="xl889">
    <w:name w:val="xl889"/>
    <w:basedOn w:val="af"/>
    <w:qFormat/>
    <w:rsid w:val="00184091"/>
    <w:pPr>
      <w:shd w:val="clear" w:color="auto" w:fill="FFFFFF"/>
      <w:spacing w:before="100" w:beforeAutospacing="1" w:after="100" w:afterAutospacing="1"/>
      <w:ind w:firstLine="0"/>
      <w:jc w:val="left"/>
    </w:pPr>
  </w:style>
  <w:style w:type="paragraph" w:customStyle="1" w:styleId="xl890">
    <w:name w:val="xl890"/>
    <w:basedOn w:val="af"/>
    <w:qFormat/>
    <w:rsid w:val="00184091"/>
    <w:pPr>
      <w:shd w:val="clear" w:color="auto" w:fill="FFFFFF"/>
      <w:spacing w:before="100" w:beforeAutospacing="1" w:after="100" w:afterAutospacing="1"/>
      <w:ind w:firstLine="0"/>
      <w:jc w:val="center"/>
    </w:pPr>
  </w:style>
  <w:style w:type="paragraph" w:customStyle="1" w:styleId="xl891">
    <w:name w:val="xl891"/>
    <w:basedOn w:val="af"/>
    <w:qFormat/>
    <w:rsid w:val="00184091"/>
    <w:pPr>
      <w:shd w:val="clear" w:color="auto" w:fill="FFFFFF"/>
      <w:spacing w:before="100" w:beforeAutospacing="1" w:after="100" w:afterAutospacing="1"/>
      <w:ind w:firstLine="0"/>
      <w:jc w:val="center"/>
    </w:pPr>
    <w:rPr>
      <w:rFonts w:ascii="Arial" w:hAnsi="Arial" w:cs="Arial"/>
      <w:b/>
      <w:bCs/>
    </w:rPr>
  </w:style>
  <w:style w:type="paragraph" w:customStyle="1" w:styleId="xl892">
    <w:name w:val="xl892"/>
    <w:basedOn w:val="af"/>
    <w:qFormat/>
    <w:rsid w:val="00184091"/>
    <w:pPr>
      <w:pBdr>
        <w:top w:val="single" w:sz="4" w:space="0" w:color="auto"/>
        <w:left w:val="single" w:sz="8" w:space="0" w:color="auto"/>
        <w:bottom w:val="single" w:sz="8" w:space="0" w:color="auto"/>
        <w:right w:val="single" w:sz="8" w:space="0" w:color="auto"/>
      </w:pBdr>
      <w:spacing w:before="100" w:beforeAutospacing="1" w:after="100" w:afterAutospacing="1"/>
      <w:ind w:firstLine="0"/>
      <w:jc w:val="left"/>
    </w:pPr>
  </w:style>
  <w:style w:type="paragraph" w:customStyle="1" w:styleId="xl893">
    <w:name w:val="xl893"/>
    <w:basedOn w:val="af"/>
    <w:qFormat/>
    <w:rsid w:val="00184091"/>
    <w:pPr>
      <w:pBdr>
        <w:top w:val="single" w:sz="4" w:space="0" w:color="auto"/>
        <w:left w:val="single" w:sz="8" w:space="0" w:color="auto"/>
        <w:bottom w:val="single" w:sz="8" w:space="0" w:color="auto"/>
        <w:right w:val="single" w:sz="8" w:space="0" w:color="auto"/>
      </w:pBdr>
      <w:spacing w:before="100" w:beforeAutospacing="1" w:after="100" w:afterAutospacing="1"/>
      <w:ind w:firstLine="0"/>
      <w:jc w:val="left"/>
    </w:pPr>
  </w:style>
  <w:style w:type="paragraph" w:customStyle="1" w:styleId="xl894">
    <w:name w:val="xl894"/>
    <w:basedOn w:val="af"/>
    <w:qFormat/>
    <w:rsid w:val="00184091"/>
    <w:pPr>
      <w:pBdr>
        <w:top w:val="single" w:sz="4" w:space="0" w:color="auto"/>
        <w:left w:val="single" w:sz="8" w:space="0" w:color="auto"/>
        <w:bottom w:val="single" w:sz="8" w:space="0" w:color="auto"/>
        <w:right w:val="single" w:sz="8" w:space="0" w:color="auto"/>
      </w:pBdr>
      <w:spacing w:before="100" w:beforeAutospacing="1" w:after="100" w:afterAutospacing="1"/>
      <w:ind w:firstLine="0"/>
      <w:jc w:val="center"/>
    </w:pPr>
    <w:rPr>
      <w:rFonts w:ascii="Arial" w:hAnsi="Arial" w:cs="Arial"/>
      <w:b/>
      <w:bCs/>
    </w:rPr>
  </w:style>
  <w:style w:type="paragraph" w:customStyle="1" w:styleId="xl895">
    <w:name w:val="xl895"/>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rPr>
      <w:b/>
      <w:bCs/>
    </w:rPr>
  </w:style>
  <w:style w:type="paragraph" w:customStyle="1" w:styleId="xl896">
    <w:name w:val="xl896"/>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rPr>
      <w:b/>
      <w:bCs/>
    </w:rPr>
  </w:style>
  <w:style w:type="paragraph" w:customStyle="1" w:styleId="xl897">
    <w:name w:val="xl897"/>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style>
  <w:style w:type="paragraph" w:customStyle="1" w:styleId="xl898">
    <w:name w:val="xl898"/>
    <w:basedOn w:val="af"/>
    <w:qFormat/>
    <w:rsid w:val="00184091"/>
    <w:pPr>
      <w:pBdr>
        <w:left w:val="single" w:sz="8" w:space="0" w:color="auto"/>
        <w:bottom w:val="single" w:sz="4" w:space="0" w:color="auto"/>
      </w:pBdr>
      <w:spacing w:before="100" w:beforeAutospacing="1" w:after="100" w:afterAutospacing="1"/>
      <w:ind w:firstLine="0"/>
      <w:jc w:val="center"/>
    </w:pPr>
  </w:style>
  <w:style w:type="paragraph" w:customStyle="1" w:styleId="xl899">
    <w:name w:val="xl899"/>
    <w:basedOn w:val="af"/>
    <w:qFormat/>
    <w:rsid w:val="00184091"/>
    <w:pPr>
      <w:pBdr>
        <w:left w:val="single" w:sz="8" w:space="0" w:color="auto"/>
        <w:bottom w:val="single" w:sz="4" w:space="0" w:color="auto"/>
        <w:right w:val="single" w:sz="8" w:space="0" w:color="auto"/>
      </w:pBdr>
      <w:spacing w:before="100" w:beforeAutospacing="1" w:after="100" w:afterAutospacing="1"/>
      <w:ind w:firstLine="0"/>
      <w:jc w:val="center"/>
    </w:pPr>
  </w:style>
  <w:style w:type="paragraph" w:customStyle="1" w:styleId="xl900">
    <w:name w:val="xl900"/>
    <w:basedOn w:val="af"/>
    <w:qFormat/>
    <w:rsid w:val="00184091"/>
    <w:pPr>
      <w:pBdr>
        <w:top w:val="single" w:sz="4" w:space="0" w:color="auto"/>
        <w:left w:val="single" w:sz="8" w:space="0" w:color="auto"/>
        <w:bottom w:val="single" w:sz="4" w:space="0" w:color="auto"/>
      </w:pBdr>
      <w:shd w:val="clear" w:color="auto" w:fill="FFFFFF"/>
      <w:spacing w:before="100" w:beforeAutospacing="1" w:after="100" w:afterAutospacing="1"/>
      <w:ind w:firstLine="0"/>
      <w:jc w:val="center"/>
    </w:pPr>
    <w:rPr>
      <w:b/>
      <w:bCs/>
      <w:i/>
      <w:iCs/>
      <w:color w:val="FF0000"/>
    </w:rPr>
  </w:style>
  <w:style w:type="paragraph" w:customStyle="1" w:styleId="xl901">
    <w:name w:val="xl901"/>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rPr>
      <w:b/>
      <w:bCs/>
      <w:i/>
      <w:iCs/>
      <w:color w:val="FF0000"/>
    </w:rPr>
  </w:style>
  <w:style w:type="paragraph" w:customStyle="1" w:styleId="xl902">
    <w:name w:val="xl902"/>
    <w:basedOn w:val="af"/>
    <w:qFormat/>
    <w:rsid w:val="00184091"/>
    <w:pPr>
      <w:shd w:val="clear" w:color="auto" w:fill="FFFFFF"/>
      <w:spacing w:before="100" w:beforeAutospacing="1" w:after="100" w:afterAutospacing="1"/>
      <w:ind w:firstLine="0"/>
      <w:jc w:val="center"/>
    </w:pPr>
    <w:rPr>
      <w:b/>
      <w:bCs/>
    </w:rPr>
  </w:style>
  <w:style w:type="paragraph" w:customStyle="1" w:styleId="xl903">
    <w:name w:val="xl903"/>
    <w:basedOn w:val="af"/>
    <w:qFormat/>
    <w:rsid w:val="00184091"/>
    <w:pPr>
      <w:pBdr>
        <w:left w:val="single" w:sz="8" w:space="0" w:color="auto"/>
        <w:bottom w:val="single" w:sz="8" w:space="0" w:color="auto"/>
      </w:pBdr>
      <w:shd w:val="clear" w:color="auto" w:fill="C0C0C0"/>
      <w:spacing w:before="100" w:beforeAutospacing="1" w:after="100" w:afterAutospacing="1"/>
      <w:ind w:firstLine="0"/>
      <w:jc w:val="center"/>
    </w:pPr>
    <w:rPr>
      <w:b/>
      <w:bCs/>
    </w:rPr>
  </w:style>
  <w:style w:type="paragraph" w:customStyle="1" w:styleId="xl904">
    <w:name w:val="xl904"/>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left"/>
    </w:pPr>
  </w:style>
  <w:style w:type="paragraph" w:customStyle="1" w:styleId="xl905">
    <w:name w:val="xl905"/>
    <w:basedOn w:val="af"/>
    <w:qFormat/>
    <w:rsid w:val="00184091"/>
    <w:pPr>
      <w:pBdr>
        <w:top w:val="single" w:sz="4" w:space="0" w:color="auto"/>
        <w:left w:val="single" w:sz="8" w:space="0" w:color="auto"/>
        <w:right w:val="single" w:sz="8" w:space="0" w:color="auto"/>
      </w:pBdr>
      <w:spacing w:before="100" w:beforeAutospacing="1" w:after="100" w:afterAutospacing="1"/>
      <w:ind w:firstLine="0"/>
      <w:jc w:val="center"/>
    </w:pPr>
    <w:rPr>
      <w:b/>
      <w:bCs/>
    </w:rPr>
  </w:style>
  <w:style w:type="paragraph" w:customStyle="1" w:styleId="xl906">
    <w:name w:val="xl906"/>
    <w:basedOn w:val="af"/>
    <w:qFormat/>
    <w:rsid w:val="00184091"/>
    <w:pPr>
      <w:pBdr>
        <w:left w:val="single" w:sz="8" w:space="0" w:color="auto"/>
        <w:right w:val="single" w:sz="8" w:space="0" w:color="auto"/>
      </w:pBdr>
      <w:spacing w:before="100" w:beforeAutospacing="1" w:after="100" w:afterAutospacing="1"/>
      <w:ind w:firstLine="0"/>
      <w:jc w:val="left"/>
    </w:pPr>
  </w:style>
  <w:style w:type="paragraph" w:customStyle="1" w:styleId="xl907">
    <w:name w:val="xl907"/>
    <w:basedOn w:val="af"/>
    <w:qFormat/>
    <w:rsid w:val="00184091"/>
    <w:pPr>
      <w:pBdr>
        <w:left w:val="single" w:sz="8" w:space="0" w:color="auto"/>
        <w:right w:val="single" w:sz="8" w:space="0" w:color="auto"/>
      </w:pBdr>
      <w:spacing w:before="100" w:beforeAutospacing="1" w:after="100" w:afterAutospacing="1"/>
      <w:ind w:firstLine="0"/>
      <w:jc w:val="left"/>
    </w:pPr>
  </w:style>
  <w:style w:type="paragraph" w:customStyle="1" w:styleId="xl908">
    <w:name w:val="xl908"/>
    <w:basedOn w:val="af"/>
    <w:qFormat/>
    <w:rsid w:val="00184091"/>
    <w:pPr>
      <w:pBdr>
        <w:left w:val="single" w:sz="8" w:space="0" w:color="auto"/>
      </w:pBdr>
      <w:spacing w:before="100" w:beforeAutospacing="1" w:after="100" w:afterAutospacing="1"/>
      <w:ind w:firstLine="0"/>
      <w:jc w:val="center"/>
    </w:pPr>
  </w:style>
  <w:style w:type="paragraph" w:customStyle="1" w:styleId="xl909">
    <w:name w:val="xl909"/>
    <w:basedOn w:val="af"/>
    <w:qFormat/>
    <w:rsid w:val="00184091"/>
    <w:pPr>
      <w:pBdr>
        <w:left w:val="single" w:sz="8" w:space="0" w:color="auto"/>
        <w:bottom w:val="single" w:sz="4" w:space="0" w:color="auto"/>
        <w:right w:val="single" w:sz="8" w:space="0" w:color="auto"/>
      </w:pBdr>
      <w:spacing w:before="100" w:beforeAutospacing="1" w:after="100" w:afterAutospacing="1"/>
      <w:ind w:firstLine="0"/>
      <w:jc w:val="center"/>
    </w:pPr>
    <w:rPr>
      <w:b/>
      <w:bCs/>
    </w:rPr>
  </w:style>
  <w:style w:type="paragraph" w:customStyle="1" w:styleId="xl910">
    <w:name w:val="xl910"/>
    <w:basedOn w:val="af"/>
    <w:qFormat/>
    <w:rsid w:val="00184091"/>
    <w:pPr>
      <w:pBdr>
        <w:left w:val="single" w:sz="8" w:space="0" w:color="auto"/>
        <w:bottom w:val="single" w:sz="4" w:space="0" w:color="auto"/>
      </w:pBdr>
      <w:spacing w:before="100" w:beforeAutospacing="1" w:after="100" w:afterAutospacing="1"/>
      <w:ind w:firstLine="0"/>
      <w:jc w:val="center"/>
    </w:pPr>
    <w:rPr>
      <w:b/>
      <w:bCs/>
    </w:rPr>
  </w:style>
  <w:style w:type="paragraph" w:customStyle="1" w:styleId="xl911">
    <w:name w:val="xl911"/>
    <w:basedOn w:val="af"/>
    <w:qFormat/>
    <w:rsid w:val="00184091"/>
    <w:pPr>
      <w:pBdr>
        <w:top w:val="single" w:sz="8" w:space="0" w:color="auto"/>
        <w:left w:val="single" w:sz="8" w:space="0" w:color="auto"/>
        <w:bottom w:val="single" w:sz="4" w:space="0" w:color="auto"/>
      </w:pBdr>
      <w:spacing w:before="100" w:beforeAutospacing="1" w:after="100" w:afterAutospacing="1"/>
      <w:ind w:firstLine="0"/>
      <w:jc w:val="center"/>
    </w:pPr>
    <w:rPr>
      <w:b/>
      <w:bCs/>
    </w:rPr>
  </w:style>
  <w:style w:type="paragraph" w:customStyle="1" w:styleId="xl912">
    <w:name w:val="xl912"/>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b/>
      <w:bCs/>
    </w:rPr>
  </w:style>
  <w:style w:type="paragraph" w:customStyle="1" w:styleId="xl913">
    <w:name w:val="xl913"/>
    <w:basedOn w:val="af"/>
    <w:qFormat/>
    <w:rsid w:val="00184091"/>
    <w:pPr>
      <w:pBdr>
        <w:top w:val="single" w:sz="4" w:space="0" w:color="auto"/>
        <w:left w:val="single" w:sz="8" w:space="0" w:color="auto"/>
      </w:pBdr>
      <w:spacing w:before="100" w:beforeAutospacing="1" w:after="100" w:afterAutospacing="1"/>
      <w:ind w:firstLine="0"/>
      <w:jc w:val="center"/>
    </w:pPr>
    <w:rPr>
      <w:b/>
      <w:bCs/>
    </w:rPr>
  </w:style>
  <w:style w:type="paragraph" w:customStyle="1" w:styleId="xl914">
    <w:name w:val="xl914"/>
    <w:basedOn w:val="af"/>
    <w:qFormat/>
    <w:rsid w:val="00184091"/>
    <w:pPr>
      <w:pBdr>
        <w:top w:val="single" w:sz="4" w:space="0" w:color="auto"/>
        <w:left w:val="single" w:sz="8" w:space="0" w:color="auto"/>
        <w:bottom w:val="single" w:sz="8" w:space="0" w:color="auto"/>
      </w:pBdr>
      <w:spacing w:before="100" w:beforeAutospacing="1" w:after="100" w:afterAutospacing="1"/>
      <w:ind w:firstLine="0"/>
      <w:jc w:val="center"/>
    </w:pPr>
    <w:rPr>
      <w:rFonts w:ascii="Arial" w:hAnsi="Arial" w:cs="Arial"/>
      <w:b/>
      <w:bCs/>
    </w:rPr>
  </w:style>
  <w:style w:type="paragraph" w:customStyle="1" w:styleId="xl915">
    <w:name w:val="xl915"/>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b/>
      <w:bCs/>
    </w:rPr>
  </w:style>
  <w:style w:type="paragraph" w:customStyle="1" w:styleId="xl916">
    <w:name w:val="xl916"/>
    <w:basedOn w:val="af"/>
    <w:qFormat/>
    <w:rsid w:val="00184091"/>
    <w:pPr>
      <w:pBdr>
        <w:bottom w:val="single" w:sz="4" w:space="0" w:color="auto"/>
        <w:right w:val="single" w:sz="8" w:space="0" w:color="auto"/>
      </w:pBdr>
      <w:spacing w:before="100" w:beforeAutospacing="1" w:after="100" w:afterAutospacing="1"/>
      <w:ind w:firstLine="0"/>
      <w:jc w:val="center"/>
    </w:pPr>
    <w:rPr>
      <w:b/>
      <w:bCs/>
    </w:rPr>
  </w:style>
  <w:style w:type="paragraph" w:customStyle="1" w:styleId="xl917">
    <w:name w:val="xl917"/>
    <w:basedOn w:val="af"/>
    <w:qFormat/>
    <w:rsid w:val="00184091"/>
    <w:pPr>
      <w:pBdr>
        <w:left w:val="single" w:sz="8" w:space="0" w:color="auto"/>
        <w:right w:val="single" w:sz="8" w:space="0" w:color="auto"/>
      </w:pBdr>
      <w:spacing w:before="100" w:beforeAutospacing="1" w:after="100" w:afterAutospacing="1"/>
      <w:ind w:firstLine="0"/>
      <w:jc w:val="center"/>
    </w:pPr>
    <w:rPr>
      <w:b/>
      <w:bCs/>
    </w:rPr>
  </w:style>
  <w:style w:type="paragraph" w:customStyle="1" w:styleId="xl918">
    <w:name w:val="xl918"/>
    <w:basedOn w:val="af"/>
    <w:qFormat/>
    <w:rsid w:val="00184091"/>
    <w:pPr>
      <w:pBdr>
        <w:bottom w:val="single" w:sz="4" w:space="0" w:color="auto"/>
      </w:pBdr>
      <w:spacing w:before="100" w:beforeAutospacing="1" w:after="100" w:afterAutospacing="1"/>
      <w:ind w:firstLine="0"/>
      <w:jc w:val="center"/>
    </w:pPr>
  </w:style>
  <w:style w:type="paragraph" w:customStyle="1" w:styleId="xl919">
    <w:name w:val="xl919"/>
    <w:basedOn w:val="af"/>
    <w:qFormat/>
    <w:rsid w:val="00184091"/>
    <w:pPr>
      <w:pBdr>
        <w:top w:val="single" w:sz="4" w:space="0" w:color="auto"/>
        <w:bottom w:val="single" w:sz="4" w:space="0" w:color="auto"/>
      </w:pBdr>
      <w:spacing w:before="100" w:beforeAutospacing="1" w:after="100" w:afterAutospacing="1"/>
      <w:ind w:firstLine="0"/>
      <w:jc w:val="center"/>
    </w:pPr>
  </w:style>
  <w:style w:type="paragraph" w:customStyle="1" w:styleId="xl920">
    <w:name w:val="xl920"/>
    <w:basedOn w:val="af"/>
    <w:qFormat/>
    <w:rsid w:val="00184091"/>
    <w:pPr>
      <w:pBdr>
        <w:top w:val="single" w:sz="4" w:space="0" w:color="auto"/>
        <w:bottom w:val="single" w:sz="4" w:space="0" w:color="auto"/>
      </w:pBdr>
      <w:spacing w:before="100" w:beforeAutospacing="1" w:after="100" w:afterAutospacing="1"/>
      <w:ind w:firstLine="0"/>
      <w:jc w:val="center"/>
    </w:pPr>
  </w:style>
  <w:style w:type="paragraph" w:customStyle="1" w:styleId="xl921">
    <w:name w:val="xl921"/>
    <w:basedOn w:val="af"/>
    <w:qFormat/>
    <w:rsid w:val="00184091"/>
    <w:pPr>
      <w:pBdr>
        <w:top w:val="single" w:sz="4" w:space="0" w:color="auto"/>
        <w:bottom w:val="single" w:sz="4" w:space="0" w:color="auto"/>
      </w:pBdr>
      <w:spacing w:before="100" w:beforeAutospacing="1" w:after="100" w:afterAutospacing="1"/>
      <w:ind w:firstLine="0"/>
      <w:jc w:val="center"/>
    </w:pPr>
    <w:rPr>
      <w:b/>
      <w:bCs/>
      <w:color w:val="FF0000"/>
    </w:rPr>
  </w:style>
  <w:style w:type="paragraph" w:customStyle="1" w:styleId="xl922">
    <w:name w:val="xl922"/>
    <w:basedOn w:val="af"/>
    <w:qFormat/>
    <w:rsid w:val="00184091"/>
    <w:pPr>
      <w:pBdr>
        <w:top w:val="single" w:sz="4" w:space="0" w:color="auto"/>
        <w:bottom w:val="single" w:sz="4" w:space="0" w:color="auto"/>
      </w:pBdr>
      <w:spacing w:before="100" w:beforeAutospacing="1" w:after="100" w:afterAutospacing="1"/>
      <w:ind w:firstLine="0"/>
      <w:jc w:val="center"/>
    </w:pPr>
    <w:rPr>
      <w:b/>
      <w:bCs/>
    </w:rPr>
  </w:style>
  <w:style w:type="paragraph" w:customStyle="1" w:styleId="xl923">
    <w:name w:val="xl923"/>
    <w:basedOn w:val="af"/>
    <w:qFormat/>
    <w:rsid w:val="00184091"/>
    <w:pPr>
      <w:pBdr>
        <w:left w:val="single" w:sz="8" w:space="0" w:color="auto"/>
      </w:pBdr>
      <w:shd w:val="clear" w:color="auto" w:fill="FFFFFF"/>
      <w:spacing w:before="100" w:beforeAutospacing="1" w:after="100" w:afterAutospacing="1"/>
      <w:ind w:firstLine="0"/>
      <w:jc w:val="center"/>
    </w:pPr>
    <w:rPr>
      <w:b/>
      <w:bCs/>
    </w:rPr>
  </w:style>
  <w:style w:type="paragraph" w:customStyle="1" w:styleId="xl924">
    <w:name w:val="xl924"/>
    <w:basedOn w:val="af"/>
    <w:qFormat/>
    <w:rsid w:val="00184091"/>
    <w:pPr>
      <w:pBdr>
        <w:top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925">
    <w:name w:val="xl925"/>
    <w:basedOn w:val="af"/>
    <w:qFormat/>
    <w:rsid w:val="00184091"/>
    <w:pPr>
      <w:pBdr>
        <w:top w:val="single" w:sz="4" w:space="0" w:color="auto"/>
        <w:bottom w:val="single" w:sz="4" w:space="0" w:color="auto"/>
        <w:right w:val="single" w:sz="4" w:space="0" w:color="auto"/>
      </w:pBdr>
      <w:spacing w:before="100" w:beforeAutospacing="1" w:after="100" w:afterAutospacing="1"/>
      <w:ind w:firstLineChars="200" w:firstLine="200"/>
      <w:jc w:val="left"/>
    </w:pPr>
  </w:style>
  <w:style w:type="paragraph" w:customStyle="1" w:styleId="xl926">
    <w:name w:val="xl926"/>
    <w:basedOn w:val="af"/>
    <w:qFormat/>
    <w:rsid w:val="00184091"/>
    <w:pPr>
      <w:pBdr>
        <w:top w:val="single" w:sz="4" w:space="0" w:color="auto"/>
        <w:bottom w:val="single" w:sz="4" w:space="0" w:color="auto"/>
        <w:right w:val="single" w:sz="4" w:space="0" w:color="auto"/>
      </w:pBdr>
      <w:spacing w:before="100" w:beforeAutospacing="1" w:after="100" w:afterAutospacing="1"/>
      <w:ind w:firstLineChars="100" w:firstLine="100"/>
      <w:jc w:val="left"/>
    </w:pPr>
  </w:style>
  <w:style w:type="paragraph" w:customStyle="1" w:styleId="xl927">
    <w:name w:val="xl927"/>
    <w:basedOn w:val="af"/>
    <w:qFormat/>
    <w:rsid w:val="00184091"/>
    <w:pPr>
      <w:pBdr>
        <w:top w:val="single" w:sz="4" w:space="0" w:color="auto"/>
        <w:bottom w:val="single" w:sz="4" w:space="0" w:color="auto"/>
      </w:pBdr>
      <w:spacing w:before="100" w:beforeAutospacing="1" w:after="100" w:afterAutospacing="1"/>
      <w:ind w:firstLine="0"/>
      <w:jc w:val="left"/>
    </w:pPr>
    <w:rPr>
      <w:b/>
      <w:bCs/>
      <w:i/>
      <w:iCs/>
      <w:color w:val="FF0000"/>
    </w:rPr>
  </w:style>
  <w:style w:type="paragraph" w:customStyle="1" w:styleId="xl928">
    <w:name w:val="xl928"/>
    <w:basedOn w:val="af"/>
    <w:qFormat/>
    <w:rsid w:val="00184091"/>
    <w:pPr>
      <w:pBdr>
        <w:top w:val="single" w:sz="4" w:space="0" w:color="auto"/>
        <w:bottom w:val="single" w:sz="4" w:space="0" w:color="auto"/>
      </w:pBdr>
      <w:spacing w:before="100" w:beforeAutospacing="1" w:after="100" w:afterAutospacing="1"/>
      <w:ind w:firstLine="0"/>
      <w:jc w:val="left"/>
    </w:pPr>
    <w:rPr>
      <w:b/>
      <w:bCs/>
      <w:i/>
      <w:iCs/>
    </w:rPr>
  </w:style>
  <w:style w:type="paragraph" w:customStyle="1" w:styleId="xl929">
    <w:name w:val="xl929"/>
    <w:basedOn w:val="af"/>
    <w:qFormat/>
    <w:rsid w:val="00184091"/>
    <w:pPr>
      <w:pBdr>
        <w:top w:val="single" w:sz="4" w:space="0" w:color="auto"/>
        <w:bottom w:val="single" w:sz="4" w:space="0" w:color="auto"/>
      </w:pBdr>
      <w:spacing w:before="100" w:beforeAutospacing="1" w:after="100" w:afterAutospacing="1"/>
      <w:ind w:firstLineChars="100" w:firstLine="100"/>
      <w:jc w:val="left"/>
    </w:pPr>
  </w:style>
  <w:style w:type="paragraph" w:customStyle="1" w:styleId="xl930">
    <w:name w:val="xl930"/>
    <w:basedOn w:val="af"/>
    <w:qFormat/>
    <w:rsid w:val="00184091"/>
    <w:pPr>
      <w:pBdr>
        <w:top w:val="single" w:sz="4" w:space="0" w:color="auto"/>
        <w:bottom w:val="single" w:sz="4" w:space="0" w:color="auto"/>
      </w:pBdr>
      <w:spacing w:before="100" w:beforeAutospacing="1" w:after="100" w:afterAutospacing="1"/>
      <w:ind w:firstLine="0"/>
      <w:jc w:val="left"/>
    </w:pPr>
    <w:rPr>
      <w:b/>
      <w:bCs/>
    </w:rPr>
  </w:style>
  <w:style w:type="paragraph" w:customStyle="1" w:styleId="xl931">
    <w:name w:val="xl931"/>
    <w:basedOn w:val="af"/>
    <w:qFormat/>
    <w:rsid w:val="00184091"/>
    <w:pPr>
      <w:pBdr>
        <w:left w:val="single" w:sz="8" w:space="0" w:color="auto"/>
        <w:bottom w:val="single" w:sz="4" w:space="0" w:color="auto"/>
        <w:right w:val="single" w:sz="8" w:space="0" w:color="auto"/>
      </w:pBdr>
      <w:spacing w:before="100" w:beforeAutospacing="1" w:after="100" w:afterAutospacing="1"/>
      <w:ind w:firstLine="0"/>
      <w:jc w:val="left"/>
    </w:pPr>
  </w:style>
  <w:style w:type="paragraph" w:customStyle="1" w:styleId="xl932">
    <w:name w:val="xl932"/>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style>
  <w:style w:type="paragraph" w:customStyle="1" w:styleId="xl933">
    <w:name w:val="xl933"/>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b/>
      <w:bCs/>
    </w:rPr>
  </w:style>
  <w:style w:type="paragraph" w:customStyle="1" w:styleId="xl934">
    <w:name w:val="xl934"/>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style>
  <w:style w:type="paragraph" w:customStyle="1" w:styleId="xl935">
    <w:name w:val="xl935"/>
    <w:basedOn w:val="af"/>
    <w:qFormat/>
    <w:rsid w:val="00184091"/>
    <w:pPr>
      <w:shd w:val="clear" w:color="auto" w:fill="FFFFFF"/>
      <w:spacing w:before="100" w:beforeAutospacing="1" w:after="100" w:afterAutospacing="1"/>
      <w:ind w:firstLine="0"/>
      <w:jc w:val="left"/>
    </w:pPr>
    <w:rPr>
      <w:b/>
      <w:bCs/>
      <w:color w:val="FF0000"/>
    </w:rPr>
  </w:style>
  <w:style w:type="paragraph" w:customStyle="1" w:styleId="xl936">
    <w:name w:val="xl936"/>
    <w:basedOn w:val="af"/>
    <w:qFormat/>
    <w:rsid w:val="00184091"/>
    <w:pPr>
      <w:shd w:val="clear" w:color="auto" w:fill="FFFFFF"/>
      <w:spacing w:before="100" w:beforeAutospacing="1" w:after="100" w:afterAutospacing="1"/>
      <w:ind w:firstLine="0"/>
      <w:jc w:val="center"/>
    </w:pPr>
    <w:rPr>
      <w:b/>
      <w:bCs/>
      <w:color w:val="FF0000"/>
    </w:rPr>
  </w:style>
  <w:style w:type="paragraph" w:customStyle="1" w:styleId="xl937">
    <w:name w:val="xl937"/>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color w:val="FF0000"/>
    </w:rPr>
  </w:style>
  <w:style w:type="paragraph" w:customStyle="1" w:styleId="xl938">
    <w:name w:val="xl938"/>
    <w:basedOn w:val="af"/>
    <w:qFormat/>
    <w:rsid w:val="00184091"/>
    <w:pPr>
      <w:pBdr>
        <w:left w:val="single" w:sz="8" w:space="0" w:color="auto"/>
        <w:right w:val="single" w:sz="8" w:space="0" w:color="auto"/>
      </w:pBdr>
      <w:spacing w:before="100" w:beforeAutospacing="1" w:after="100" w:afterAutospacing="1"/>
      <w:ind w:firstLine="0"/>
      <w:jc w:val="left"/>
    </w:pPr>
    <w:rPr>
      <w:b/>
      <w:bCs/>
    </w:rPr>
  </w:style>
  <w:style w:type="paragraph" w:customStyle="1" w:styleId="xl939">
    <w:name w:val="xl939"/>
    <w:basedOn w:val="af"/>
    <w:qFormat/>
    <w:rsid w:val="00184091"/>
    <w:pPr>
      <w:pBdr>
        <w:top w:val="single" w:sz="4" w:space="0" w:color="auto"/>
        <w:left w:val="single" w:sz="8" w:space="0" w:color="auto"/>
      </w:pBdr>
      <w:spacing w:before="100" w:beforeAutospacing="1" w:after="100" w:afterAutospacing="1"/>
      <w:ind w:firstLine="0"/>
      <w:jc w:val="left"/>
    </w:pPr>
    <w:rPr>
      <w:b/>
      <w:bCs/>
    </w:rPr>
  </w:style>
  <w:style w:type="paragraph" w:customStyle="1" w:styleId="xl940">
    <w:name w:val="xl940"/>
    <w:basedOn w:val="af"/>
    <w:qFormat/>
    <w:rsid w:val="00184091"/>
    <w:pPr>
      <w:pBdr>
        <w:top w:val="single" w:sz="4" w:space="0" w:color="auto"/>
        <w:left w:val="single" w:sz="8" w:space="0" w:color="auto"/>
      </w:pBdr>
      <w:spacing w:before="100" w:beforeAutospacing="1" w:after="100" w:afterAutospacing="1"/>
      <w:ind w:firstLine="0"/>
      <w:jc w:val="center"/>
    </w:pPr>
  </w:style>
  <w:style w:type="paragraph" w:customStyle="1" w:styleId="xl941">
    <w:name w:val="xl941"/>
    <w:basedOn w:val="af"/>
    <w:qFormat/>
    <w:rsid w:val="00184091"/>
    <w:pPr>
      <w:pBdr>
        <w:top w:val="single" w:sz="4" w:space="0" w:color="auto"/>
        <w:left w:val="single" w:sz="8" w:space="0" w:color="auto"/>
        <w:right w:val="single" w:sz="8" w:space="0" w:color="auto"/>
      </w:pBdr>
      <w:spacing w:before="100" w:beforeAutospacing="1" w:after="100" w:afterAutospacing="1"/>
      <w:ind w:firstLine="0"/>
      <w:jc w:val="center"/>
    </w:pPr>
    <w:rPr>
      <w:b/>
      <w:bCs/>
    </w:rPr>
  </w:style>
  <w:style w:type="paragraph" w:customStyle="1" w:styleId="xl942">
    <w:name w:val="xl942"/>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center"/>
    </w:pPr>
    <w:rPr>
      <w:b/>
      <w:bCs/>
      <w:color w:val="FF0000"/>
    </w:rPr>
  </w:style>
  <w:style w:type="paragraph" w:customStyle="1" w:styleId="xl943">
    <w:name w:val="xl943"/>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b/>
      <w:bCs/>
      <w:color w:val="FF0000"/>
    </w:rPr>
  </w:style>
  <w:style w:type="paragraph" w:customStyle="1" w:styleId="xl944">
    <w:name w:val="xl944"/>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b/>
      <w:bCs/>
      <w:i/>
      <w:iCs/>
    </w:rPr>
  </w:style>
  <w:style w:type="paragraph" w:customStyle="1" w:styleId="xl945">
    <w:name w:val="xl945"/>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left"/>
    </w:pPr>
    <w:rPr>
      <w:i/>
      <w:iCs/>
    </w:rPr>
  </w:style>
  <w:style w:type="paragraph" w:customStyle="1" w:styleId="xl946">
    <w:name w:val="xl946"/>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i/>
      <w:iCs/>
    </w:rPr>
  </w:style>
  <w:style w:type="paragraph" w:customStyle="1" w:styleId="xl947">
    <w:name w:val="xl947"/>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b/>
      <w:bCs/>
      <w:i/>
      <w:iCs/>
    </w:rPr>
  </w:style>
  <w:style w:type="paragraph" w:customStyle="1" w:styleId="xl948">
    <w:name w:val="xl948"/>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i/>
      <w:iCs/>
    </w:rPr>
  </w:style>
  <w:style w:type="paragraph" w:customStyle="1" w:styleId="xl949">
    <w:name w:val="xl949"/>
    <w:basedOn w:val="af"/>
    <w:qFormat/>
    <w:rsid w:val="00184091"/>
    <w:pPr>
      <w:spacing w:before="100" w:beforeAutospacing="1" w:after="100" w:afterAutospacing="1"/>
      <w:ind w:firstLine="0"/>
      <w:jc w:val="left"/>
    </w:pPr>
    <w:rPr>
      <w:b/>
      <w:bCs/>
      <w:i/>
      <w:iCs/>
    </w:rPr>
  </w:style>
  <w:style w:type="paragraph" w:customStyle="1" w:styleId="xl950">
    <w:name w:val="xl950"/>
    <w:basedOn w:val="af"/>
    <w:qFormat/>
    <w:rsid w:val="00184091"/>
    <w:pPr>
      <w:pBdr>
        <w:top w:val="single" w:sz="8" w:space="0" w:color="auto"/>
        <w:left w:val="single" w:sz="8" w:space="0" w:color="auto"/>
      </w:pBdr>
      <w:shd w:val="clear" w:color="auto" w:fill="FFFFFF"/>
      <w:spacing w:before="100" w:beforeAutospacing="1" w:after="100" w:afterAutospacing="1"/>
      <w:ind w:firstLine="0"/>
      <w:jc w:val="left"/>
    </w:pPr>
  </w:style>
  <w:style w:type="paragraph" w:customStyle="1" w:styleId="xl951">
    <w:name w:val="xl951"/>
    <w:basedOn w:val="af"/>
    <w:qFormat/>
    <w:rsid w:val="00184091"/>
    <w:pPr>
      <w:pBdr>
        <w:top w:val="single" w:sz="8" w:space="0" w:color="auto"/>
      </w:pBdr>
      <w:shd w:val="clear" w:color="auto" w:fill="FFFFFF"/>
      <w:spacing w:before="100" w:beforeAutospacing="1" w:after="100" w:afterAutospacing="1"/>
      <w:ind w:firstLine="0"/>
      <w:jc w:val="center"/>
    </w:pPr>
  </w:style>
  <w:style w:type="paragraph" w:customStyle="1" w:styleId="xl952">
    <w:name w:val="xl952"/>
    <w:basedOn w:val="af"/>
    <w:qFormat/>
    <w:rsid w:val="00184091"/>
    <w:pPr>
      <w:pBdr>
        <w:top w:val="single" w:sz="8" w:space="0" w:color="auto"/>
      </w:pBdr>
      <w:shd w:val="clear" w:color="auto" w:fill="FFFFFF"/>
      <w:spacing w:before="100" w:beforeAutospacing="1" w:after="100" w:afterAutospacing="1"/>
      <w:ind w:firstLine="0"/>
      <w:jc w:val="left"/>
    </w:pPr>
  </w:style>
  <w:style w:type="paragraph" w:customStyle="1" w:styleId="xl953">
    <w:name w:val="xl953"/>
    <w:basedOn w:val="af"/>
    <w:qFormat/>
    <w:rsid w:val="00184091"/>
    <w:pPr>
      <w:pBdr>
        <w:top w:val="single" w:sz="8" w:space="0" w:color="auto"/>
      </w:pBdr>
      <w:shd w:val="clear" w:color="auto" w:fill="FFFFFF"/>
      <w:spacing w:before="100" w:beforeAutospacing="1" w:after="100" w:afterAutospacing="1"/>
      <w:ind w:firstLine="0"/>
      <w:jc w:val="left"/>
    </w:pPr>
  </w:style>
  <w:style w:type="paragraph" w:customStyle="1" w:styleId="xl954">
    <w:name w:val="xl954"/>
    <w:basedOn w:val="af"/>
    <w:qFormat/>
    <w:rsid w:val="00184091"/>
    <w:pPr>
      <w:pBdr>
        <w:left w:val="single" w:sz="8" w:space="0" w:color="auto"/>
      </w:pBdr>
      <w:shd w:val="clear" w:color="auto" w:fill="FFFFFF"/>
      <w:spacing w:before="100" w:beforeAutospacing="1" w:after="100" w:afterAutospacing="1"/>
      <w:ind w:firstLine="0"/>
      <w:jc w:val="left"/>
    </w:pPr>
  </w:style>
  <w:style w:type="paragraph" w:customStyle="1" w:styleId="xl955">
    <w:name w:val="xl955"/>
    <w:basedOn w:val="af"/>
    <w:qFormat/>
    <w:rsid w:val="00184091"/>
    <w:pPr>
      <w:shd w:val="clear" w:color="auto" w:fill="FFFFFF"/>
      <w:spacing w:before="100" w:beforeAutospacing="1" w:after="100" w:afterAutospacing="1"/>
      <w:ind w:firstLine="0"/>
      <w:jc w:val="left"/>
    </w:pPr>
  </w:style>
  <w:style w:type="paragraph" w:customStyle="1" w:styleId="xl956">
    <w:name w:val="xl956"/>
    <w:basedOn w:val="af"/>
    <w:qFormat/>
    <w:rsid w:val="00184091"/>
    <w:pPr>
      <w:pBdr>
        <w:left w:val="single" w:sz="8" w:space="0" w:color="auto"/>
        <w:bottom w:val="single" w:sz="8" w:space="0" w:color="auto"/>
      </w:pBdr>
      <w:shd w:val="clear" w:color="auto" w:fill="FFFFFF"/>
      <w:spacing w:before="100" w:beforeAutospacing="1" w:after="100" w:afterAutospacing="1"/>
      <w:ind w:firstLine="0"/>
      <w:jc w:val="left"/>
    </w:pPr>
  </w:style>
  <w:style w:type="paragraph" w:customStyle="1" w:styleId="xl957">
    <w:name w:val="xl957"/>
    <w:basedOn w:val="af"/>
    <w:qFormat/>
    <w:rsid w:val="00184091"/>
    <w:pPr>
      <w:pBdr>
        <w:bottom w:val="single" w:sz="8" w:space="0" w:color="auto"/>
      </w:pBdr>
      <w:shd w:val="clear" w:color="auto" w:fill="FFFFFF"/>
      <w:spacing w:before="100" w:beforeAutospacing="1" w:after="100" w:afterAutospacing="1"/>
      <w:ind w:firstLine="0"/>
      <w:jc w:val="center"/>
    </w:pPr>
  </w:style>
  <w:style w:type="paragraph" w:customStyle="1" w:styleId="xl958">
    <w:name w:val="xl958"/>
    <w:basedOn w:val="af"/>
    <w:qFormat/>
    <w:rsid w:val="00184091"/>
    <w:pPr>
      <w:pBdr>
        <w:bottom w:val="single" w:sz="8" w:space="0" w:color="auto"/>
      </w:pBdr>
      <w:shd w:val="clear" w:color="auto" w:fill="FFFFFF"/>
      <w:spacing w:before="100" w:beforeAutospacing="1" w:after="100" w:afterAutospacing="1"/>
      <w:ind w:firstLine="0"/>
      <w:jc w:val="left"/>
    </w:pPr>
  </w:style>
  <w:style w:type="paragraph" w:customStyle="1" w:styleId="xl959">
    <w:name w:val="xl959"/>
    <w:basedOn w:val="af"/>
    <w:qFormat/>
    <w:rsid w:val="00184091"/>
    <w:pPr>
      <w:pBdr>
        <w:bottom w:val="single" w:sz="8" w:space="0" w:color="auto"/>
      </w:pBdr>
      <w:shd w:val="clear" w:color="auto" w:fill="FFFFFF"/>
      <w:spacing w:before="100" w:beforeAutospacing="1" w:after="100" w:afterAutospacing="1"/>
      <w:ind w:firstLine="0"/>
      <w:jc w:val="left"/>
    </w:pPr>
  </w:style>
  <w:style w:type="paragraph" w:customStyle="1" w:styleId="xl960">
    <w:name w:val="xl960"/>
    <w:basedOn w:val="af"/>
    <w:qFormat/>
    <w:rsid w:val="00184091"/>
    <w:pPr>
      <w:pBdr>
        <w:top w:val="single" w:sz="8" w:space="0" w:color="auto"/>
        <w:bottom w:val="single" w:sz="8" w:space="0" w:color="auto"/>
      </w:pBdr>
      <w:shd w:val="clear" w:color="auto" w:fill="FFFFFF"/>
      <w:spacing w:before="100" w:beforeAutospacing="1" w:after="100" w:afterAutospacing="1"/>
      <w:ind w:firstLine="0"/>
      <w:jc w:val="left"/>
    </w:pPr>
  </w:style>
  <w:style w:type="paragraph" w:customStyle="1" w:styleId="xl961">
    <w:name w:val="xl961"/>
    <w:basedOn w:val="af"/>
    <w:qFormat/>
    <w:rsid w:val="00184091"/>
    <w:pPr>
      <w:pBdr>
        <w:top w:val="single" w:sz="8" w:space="0" w:color="auto"/>
        <w:bottom w:val="single" w:sz="8" w:space="0" w:color="auto"/>
      </w:pBdr>
      <w:shd w:val="clear" w:color="auto" w:fill="FFFFFF"/>
      <w:spacing w:before="100" w:beforeAutospacing="1" w:after="100" w:afterAutospacing="1"/>
      <w:ind w:firstLine="0"/>
      <w:jc w:val="center"/>
    </w:pPr>
    <w:rPr>
      <w:rFonts w:ascii="Arial" w:hAnsi="Arial" w:cs="Arial"/>
      <w:b/>
      <w:bCs/>
    </w:rPr>
  </w:style>
  <w:style w:type="paragraph" w:customStyle="1" w:styleId="xl962">
    <w:name w:val="xl962"/>
    <w:basedOn w:val="af"/>
    <w:qFormat/>
    <w:rsid w:val="00184091"/>
    <w:pPr>
      <w:pBdr>
        <w:top w:val="single" w:sz="8" w:space="0" w:color="auto"/>
        <w:left w:val="single" w:sz="4" w:space="0" w:color="auto"/>
        <w:bottom w:val="single" w:sz="8" w:space="0" w:color="auto"/>
      </w:pBdr>
      <w:shd w:val="clear" w:color="auto" w:fill="CCFFFF"/>
      <w:spacing w:before="100" w:beforeAutospacing="1" w:after="100" w:afterAutospacing="1"/>
      <w:ind w:firstLine="0"/>
      <w:jc w:val="center"/>
    </w:pPr>
    <w:rPr>
      <w:b/>
      <w:bCs/>
    </w:rPr>
  </w:style>
  <w:style w:type="paragraph" w:customStyle="1" w:styleId="xl963">
    <w:name w:val="xl963"/>
    <w:basedOn w:val="af"/>
    <w:qFormat/>
    <w:rsid w:val="00184091"/>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firstLine="0"/>
      <w:jc w:val="center"/>
    </w:pPr>
    <w:rPr>
      <w:b/>
      <w:bCs/>
    </w:rPr>
  </w:style>
  <w:style w:type="paragraph" w:customStyle="1" w:styleId="xl964">
    <w:name w:val="xl964"/>
    <w:basedOn w:val="af"/>
    <w:qFormat/>
    <w:rsid w:val="0018409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b/>
      <w:bCs/>
    </w:rPr>
  </w:style>
  <w:style w:type="paragraph" w:customStyle="1" w:styleId="xl965">
    <w:name w:val="xl965"/>
    <w:basedOn w:val="af"/>
    <w:qFormat/>
    <w:rsid w:val="00184091"/>
    <w:pPr>
      <w:pBdr>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966">
    <w:name w:val="xl966"/>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style>
  <w:style w:type="paragraph" w:customStyle="1" w:styleId="xl967">
    <w:name w:val="xl967"/>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968">
    <w:name w:val="xl968"/>
    <w:basedOn w:val="af"/>
    <w:qFormat/>
    <w:rsid w:val="0018409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969">
    <w:name w:val="xl969"/>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style>
  <w:style w:type="paragraph" w:customStyle="1" w:styleId="xl970">
    <w:name w:val="xl970"/>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971">
    <w:name w:val="xl971"/>
    <w:basedOn w:val="af"/>
    <w:qFormat/>
    <w:rsid w:val="00184091"/>
    <w:pPr>
      <w:shd w:val="clear" w:color="auto" w:fill="FFFFFF"/>
      <w:spacing w:before="100" w:beforeAutospacing="1" w:after="100" w:afterAutospacing="1"/>
      <w:ind w:firstLine="0"/>
      <w:jc w:val="center"/>
    </w:pPr>
    <w:rPr>
      <w:b/>
      <w:bCs/>
      <w:i/>
      <w:iCs/>
      <w:color w:val="FF0000"/>
    </w:rPr>
  </w:style>
  <w:style w:type="paragraph" w:customStyle="1" w:styleId="xl972">
    <w:name w:val="xl972"/>
    <w:basedOn w:val="af"/>
    <w:qFormat/>
    <w:rsid w:val="00184091"/>
    <w:pPr>
      <w:pBdr>
        <w:top w:val="single" w:sz="8" w:space="0" w:color="auto"/>
      </w:pBdr>
      <w:shd w:val="clear" w:color="auto" w:fill="FFFFFF"/>
      <w:spacing w:before="100" w:beforeAutospacing="1" w:after="100" w:afterAutospacing="1"/>
      <w:ind w:firstLine="0"/>
      <w:jc w:val="left"/>
    </w:pPr>
  </w:style>
  <w:style w:type="paragraph" w:customStyle="1" w:styleId="xl973">
    <w:name w:val="xl973"/>
    <w:basedOn w:val="af"/>
    <w:qFormat/>
    <w:rsid w:val="00184091"/>
    <w:pPr>
      <w:shd w:val="clear" w:color="auto" w:fill="FFFFFF"/>
      <w:spacing w:before="100" w:beforeAutospacing="1" w:after="100" w:afterAutospacing="1"/>
      <w:ind w:firstLine="0"/>
      <w:jc w:val="left"/>
    </w:pPr>
  </w:style>
  <w:style w:type="paragraph" w:customStyle="1" w:styleId="xl974">
    <w:name w:val="xl974"/>
    <w:basedOn w:val="af"/>
    <w:qFormat/>
    <w:rsid w:val="00184091"/>
    <w:pPr>
      <w:pBdr>
        <w:bottom w:val="single" w:sz="8" w:space="0" w:color="auto"/>
      </w:pBdr>
      <w:shd w:val="clear" w:color="auto" w:fill="FFFFFF"/>
      <w:spacing w:before="100" w:beforeAutospacing="1" w:after="100" w:afterAutospacing="1"/>
      <w:ind w:firstLine="0"/>
      <w:jc w:val="left"/>
    </w:pPr>
  </w:style>
  <w:style w:type="paragraph" w:customStyle="1" w:styleId="xl975">
    <w:name w:val="xl975"/>
    <w:basedOn w:val="af"/>
    <w:qFormat/>
    <w:rsid w:val="00184091"/>
    <w:pPr>
      <w:shd w:val="clear" w:color="auto" w:fill="FFFFFF"/>
      <w:spacing w:before="100" w:beforeAutospacing="1" w:after="100" w:afterAutospacing="1"/>
      <w:ind w:firstLine="0"/>
      <w:jc w:val="right"/>
    </w:pPr>
    <w:rPr>
      <w:b/>
      <w:bCs/>
      <w:i/>
      <w:iCs/>
      <w:color w:val="FF0000"/>
    </w:rPr>
  </w:style>
  <w:style w:type="paragraph" w:customStyle="1" w:styleId="xl976">
    <w:name w:val="xl976"/>
    <w:basedOn w:val="af"/>
    <w:qFormat/>
    <w:rsid w:val="00184091"/>
    <w:pPr>
      <w:pBdr>
        <w:top w:val="single" w:sz="8" w:space="0" w:color="auto"/>
        <w:right w:val="single" w:sz="8" w:space="0" w:color="auto"/>
      </w:pBdr>
      <w:shd w:val="clear" w:color="auto" w:fill="FFFFFF"/>
      <w:spacing w:before="100" w:beforeAutospacing="1" w:after="100" w:afterAutospacing="1"/>
      <w:ind w:firstLine="0"/>
      <w:jc w:val="left"/>
    </w:pPr>
  </w:style>
  <w:style w:type="paragraph" w:customStyle="1" w:styleId="xl977">
    <w:name w:val="xl977"/>
    <w:basedOn w:val="af"/>
    <w:qFormat/>
    <w:rsid w:val="00184091"/>
    <w:pPr>
      <w:pBdr>
        <w:right w:val="single" w:sz="8" w:space="0" w:color="auto"/>
      </w:pBdr>
      <w:shd w:val="clear" w:color="auto" w:fill="FFFFFF"/>
      <w:spacing w:before="100" w:beforeAutospacing="1" w:after="100" w:afterAutospacing="1"/>
      <w:ind w:firstLine="0"/>
      <w:jc w:val="left"/>
    </w:pPr>
  </w:style>
  <w:style w:type="paragraph" w:customStyle="1" w:styleId="xl978">
    <w:name w:val="xl978"/>
    <w:basedOn w:val="af"/>
    <w:qFormat/>
    <w:rsid w:val="00184091"/>
    <w:pPr>
      <w:pBdr>
        <w:bottom w:val="single" w:sz="8" w:space="0" w:color="auto"/>
        <w:right w:val="single" w:sz="8" w:space="0" w:color="auto"/>
      </w:pBdr>
      <w:shd w:val="clear" w:color="auto" w:fill="FFFFFF"/>
      <w:spacing w:before="100" w:beforeAutospacing="1" w:after="100" w:afterAutospacing="1"/>
      <w:ind w:firstLine="0"/>
      <w:jc w:val="left"/>
    </w:pPr>
  </w:style>
  <w:style w:type="paragraph" w:customStyle="1" w:styleId="xl979">
    <w:name w:val="xl979"/>
    <w:basedOn w:val="af"/>
    <w:qFormat/>
    <w:rsid w:val="00184091"/>
    <w:pPr>
      <w:pBdr>
        <w:top w:val="single" w:sz="8" w:space="0" w:color="auto"/>
        <w:bottom w:val="single" w:sz="8" w:space="0" w:color="auto"/>
        <w:right w:val="single" w:sz="8" w:space="0" w:color="auto"/>
      </w:pBdr>
      <w:shd w:val="clear" w:color="auto" w:fill="CCFFCC"/>
      <w:spacing w:before="100" w:beforeAutospacing="1" w:after="100" w:afterAutospacing="1"/>
      <w:ind w:firstLine="0"/>
      <w:jc w:val="left"/>
    </w:pPr>
    <w:rPr>
      <w:rFonts w:ascii="Arial" w:hAnsi="Arial" w:cs="Arial"/>
    </w:rPr>
  </w:style>
  <w:style w:type="paragraph" w:customStyle="1" w:styleId="xl980">
    <w:name w:val="xl980"/>
    <w:basedOn w:val="af"/>
    <w:qFormat/>
    <w:rsid w:val="00184091"/>
    <w:pPr>
      <w:pBdr>
        <w:top w:val="single" w:sz="8" w:space="0" w:color="auto"/>
        <w:bottom w:val="single" w:sz="8" w:space="0" w:color="auto"/>
        <w:right w:val="single" w:sz="8" w:space="0" w:color="auto"/>
      </w:pBdr>
      <w:shd w:val="clear" w:color="auto" w:fill="CCFFCC"/>
      <w:spacing w:before="100" w:beforeAutospacing="1" w:after="100" w:afterAutospacing="1"/>
      <w:ind w:firstLine="0"/>
      <w:jc w:val="left"/>
    </w:pPr>
    <w:rPr>
      <w:rFonts w:ascii="Arial" w:hAnsi="Arial" w:cs="Arial"/>
    </w:rPr>
  </w:style>
  <w:style w:type="paragraph" w:customStyle="1" w:styleId="xl981">
    <w:name w:val="xl981"/>
    <w:basedOn w:val="af"/>
    <w:qFormat/>
    <w:rsid w:val="00184091"/>
    <w:pPr>
      <w:pBdr>
        <w:top w:val="single" w:sz="8" w:space="0" w:color="auto"/>
        <w:right w:val="single" w:sz="8" w:space="0" w:color="auto"/>
      </w:pBdr>
      <w:shd w:val="clear" w:color="auto" w:fill="CCFFCC"/>
      <w:spacing w:before="100" w:beforeAutospacing="1" w:after="100" w:afterAutospacing="1"/>
      <w:ind w:firstLine="0"/>
      <w:jc w:val="left"/>
    </w:pPr>
    <w:rPr>
      <w:rFonts w:ascii="Arial" w:hAnsi="Arial" w:cs="Arial"/>
    </w:rPr>
  </w:style>
  <w:style w:type="paragraph" w:customStyle="1" w:styleId="xl982">
    <w:name w:val="xl982"/>
    <w:basedOn w:val="af"/>
    <w:qFormat/>
    <w:rsid w:val="00184091"/>
    <w:pPr>
      <w:pBdr>
        <w:bottom w:val="single" w:sz="8" w:space="0" w:color="auto"/>
        <w:right w:val="single" w:sz="8" w:space="0" w:color="auto"/>
      </w:pBdr>
      <w:shd w:val="clear" w:color="auto" w:fill="CCFFCC"/>
      <w:spacing w:before="100" w:beforeAutospacing="1" w:after="100" w:afterAutospacing="1"/>
      <w:ind w:firstLine="0"/>
      <w:jc w:val="left"/>
    </w:pPr>
    <w:rPr>
      <w:rFonts w:ascii="Arial" w:hAnsi="Arial" w:cs="Arial"/>
    </w:rPr>
  </w:style>
  <w:style w:type="paragraph" w:customStyle="1" w:styleId="xl983">
    <w:name w:val="xl983"/>
    <w:basedOn w:val="af"/>
    <w:qFormat/>
    <w:rsid w:val="00184091"/>
    <w:pPr>
      <w:pBdr>
        <w:top w:val="single" w:sz="8" w:space="0" w:color="auto"/>
        <w:bottom w:val="single" w:sz="8" w:space="0" w:color="auto"/>
        <w:right w:val="single" w:sz="8" w:space="0" w:color="auto"/>
      </w:pBdr>
      <w:shd w:val="clear" w:color="auto" w:fill="CCFFCC"/>
      <w:spacing w:before="100" w:beforeAutospacing="1" w:after="100" w:afterAutospacing="1"/>
      <w:ind w:firstLineChars="1500" w:firstLine="1500"/>
      <w:jc w:val="left"/>
    </w:pPr>
    <w:rPr>
      <w:rFonts w:ascii="Arial" w:hAnsi="Arial" w:cs="Arial"/>
    </w:rPr>
  </w:style>
  <w:style w:type="paragraph" w:customStyle="1" w:styleId="xl984">
    <w:name w:val="xl984"/>
    <w:basedOn w:val="af"/>
    <w:qFormat/>
    <w:rsid w:val="00184091"/>
    <w:pPr>
      <w:pBdr>
        <w:top w:val="single" w:sz="8" w:space="0" w:color="auto"/>
        <w:bottom w:val="single" w:sz="8" w:space="0" w:color="auto"/>
      </w:pBdr>
      <w:shd w:val="clear" w:color="auto" w:fill="CCFFCC"/>
      <w:spacing w:before="100" w:beforeAutospacing="1" w:after="100" w:afterAutospacing="1"/>
      <w:ind w:firstLine="0"/>
      <w:jc w:val="left"/>
    </w:pPr>
    <w:rPr>
      <w:b/>
      <w:bCs/>
    </w:rPr>
  </w:style>
  <w:style w:type="paragraph" w:customStyle="1" w:styleId="xl985">
    <w:name w:val="xl985"/>
    <w:basedOn w:val="af"/>
    <w:qFormat/>
    <w:rsid w:val="00184091"/>
    <w:pPr>
      <w:shd w:val="clear" w:color="auto" w:fill="FFFFFF"/>
      <w:spacing w:before="100" w:beforeAutospacing="1" w:after="100" w:afterAutospacing="1"/>
      <w:ind w:firstLine="0"/>
      <w:jc w:val="left"/>
    </w:pPr>
  </w:style>
  <w:style w:type="paragraph" w:customStyle="1" w:styleId="xl986">
    <w:name w:val="xl986"/>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style>
  <w:style w:type="paragraph" w:customStyle="1" w:styleId="xl987">
    <w:name w:val="xl987"/>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b/>
      <w:bCs/>
      <w:i/>
      <w:iCs/>
      <w:color w:val="FF0000"/>
    </w:rPr>
  </w:style>
  <w:style w:type="paragraph" w:customStyle="1" w:styleId="xl988">
    <w:name w:val="xl988"/>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color w:val="FF0000"/>
    </w:rPr>
  </w:style>
  <w:style w:type="paragraph" w:customStyle="1" w:styleId="xl989">
    <w:name w:val="xl989"/>
    <w:basedOn w:val="af"/>
    <w:qFormat/>
    <w:rsid w:val="00184091"/>
    <w:pPr>
      <w:pBdr>
        <w:top w:val="single" w:sz="4" w:space="0" w:color="auto"/>
        <w:bottom w:val="single" w:sz="4" w:space="0" w:color="auto"/>
      </w:pBdr>
      <w:spacing w:before="100" w:beforeAutospacing="1" w:after="100" w:afterAutospacing="1"/>
      <w:ind w:firstLineChars="100" w:firstLine="100"/>
      <w:jc w:val="left"/>
    </w:pPr>
  </w:style>
  <w:style w:type="paragraph" w:customStyle="1" w:styleId="xl990">
    <w:name w:val="xl990"/>
    <w:basedOn w:val="af"/>
    <w:qFormat/>
    <w:rsid w:val="00184091"/>
    <w:pPr>
      <w:pBdr>
        <w:top w:val="single" w:sz="4" w:space="0" w:color="auto"/>
        <w:bottom w:val="single" w:sz="4" w:space="0" w:color="auto"/>
      </w:pBdr>
      <w:spacing w:before="100" w:beforeAutospacing="1" w:after="100" w:afterAutospacing="1"/>
      <w:ind w:firstLineChars="100" w:firstLine="100"/>
      <w:jc w:val="left"/>
    </w:pPr>
    <w:rPr>
      <w:b/>
      <w:bCs/>
      <w:color w:val="FF0000"/>
    </w:rPr>
  </w:style>
  <w:style w:type="paragraph" w:customStyle="1" w:styleId="xl991">
    <w:name w:val="xl991"/>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left"/>
    </w:pPr>
  </w:style>
  <w:style w:type="paragraph" w:customStyle="1" w:styleId="xl992">
    <w:name w:val="xl992"/>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b/>
      <w:bCs/>
    </w:rPr>
  </w:style>
  <w:style w:type="paragraph" w:customStyle="1" w:styleId="xl993">
    <w:name w:val="xl993"/>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b/>
      <w:bCs/>
      <w:color w:val="FF0000"/>
    </w:rPr>
  </w:style>
  <w:style w:type="paragraph" w:customStyle="1" w:styleId="xl994">
    <w:name w:val="xl994"/>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b/>
      <w:bCs/>
      <w:color w:val="FF0000"/>
    </w:rPr>
  </w:style>
  <w:style w:type="paragraph" w:customStyle="1" w:styleId="xl995">
    <w:name w:val="xl995"/>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b/>
      <w:bCs/>
      <w:color w:val="FF0000"/>
    </w:rPr>
  </w:style>
  <w:style w:type="paragraph" w:customStyle="1" w:styleId="xl996">
    <w:name w:val="xl996"/>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b/>
      <w:bCs/>
      <w:color w:val="FF0000"/>
    </w:rPr>
  </w:style>
  <w:style w:type="paragraph" w:customStyle="1" w:styleId="xl997">
    <w:name w:val="xl997"/>
    <w:basedOn w:val="af"/>
    <w:qFormat/>
    <w:rsid w:val="00184091"/>
    <w:pPr>
      <w:pBdr>
        <w:top w:val="single" w:sz="4" w:space="0" w:color="auto"/>
        <w:bottom w:val="single" w:sz="4" w:space="0" w:color="auto"/>
      </w:pBdr>
      <w:spacing w:before="100" w:beforeAutospacing="1" w:after="100" w:afterAutospacing="1"/>
      <w:ind w:firstLine="0"/>
      <w:jc w:val="center"/>
    </w:pPr>
    <w:rPr>
      <w:b/>
      <w:bCs/>
      <w:color w:val="FF0000"/>
    </w:rPr>
  </w:style>
  <w:style w:type="paragraph" w:customStyle="1" w:styleId="xl998">
    <w:name w:val="xl998"/>
    <w:basedOn w:val="af"/>
    <w:qFormat/>
    <w:rsid w:val="00184091"/>
    <w:pPr>
      <w:spacing w:before="100" w:beforeAutospacing="1" w:after="100" w:afterAutospacing="1"/>
      <w:ind w:firstLine="0"/>
      <w:jc w:val="left"/>
    </w:pPr>
    <w:rPr>
      <w:b/>
      <w:bCs/>
      <w:color w:val="FF0000"/>
    </w:rPr>
  </w:style>
  <w:style w:type="paragraph" w:customStyle="1" w:styleId="xl999">
    <w:name w:val="xl999"/>
    <w:basedOn w:val="af"/>
    <w:qFormat/>
    <w:rsid w:val="00184091"/>
    <w:pPr>
      <w:pBdr>
        <w:top w:val="single" w:sz="4" w:space="0" w:color="auto"/>
        <w:left w:val="single" w:sz="8" w:space="0" w:color="auto"/>
        <w:right w:val="single" w:sz="8" w:space="0" w:color="auto"/>
      </w:pBdr>
      <w:spacing w:before="100" w:beforeAutospacing="1" w:after="100" w:afterAutospacing="1"/>
      <w:ind w:firstLine="0"/>
      <w:jc w:val="center"/>
    </w:pPr>
  </w:style>
  <w:style w:type="paragraph" w:customStyle="1" w:styleId="xl1000">
    <w:name w:val="xl1000"/>
    <w:basedOn w:val="af"/>
    <w:qFormat/>
    <w:rsid w:val="00184091"/>
    <w:pPr>
      <w:pBdr>
        <w:top w:val="single" w:sz="4" w:space="0" w:color="auto"/>
        <w:left w:val="single" w:sz="8" w:space="0" w:color="auto"/>
        <w:bottom w:val="single" w:sz="8" w:space="0" w:color="auto"/>
        <w:right w:val="single" w:sz="8" w:space="0" w:color="auto"/>
      </w:pBdr>
      <w:spacing w:before="100" w:beforeAutospacing="1" w:after="100" w:afterAutospacing="1"/>
      <w:ind w:firstLine="0"/>
      <w:jc w:val="center"/>
    </w:pPr>
  </w:style>
  <w:style w:type="paragraph" w:customStyle="1" w:styleId="xl1001">
    <w:name w:val="xl1001"/>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b/>
      <w:bCs/>
      <w:color w:val="FF0000"/>
    </w:rPr>
  </w:style>
  <w:style w:type="paragraph" w:customStyle="1" w:styleId="xl1002">
    <w:name w:val="xl1002"/>
    <w:basedOn w:val="af"/>
    <w:qFormat/>
    <w:rsid w:val="00184091"/>
    <w:pPr>
      <w:shd w:val="clear" w:color="auto" w:fill="FFFFFF"/>
      <w:spacing w:before="100" w:beforeAutospacing="1" w:after="100" w:afterAutospacing="1"/>
      <w:ind w:firstLine="0"/>
      <w:jc w:val="left"/>
    </w:pPr>
    <w:rPr>
      <w:b/>
      <w:bCs/>
      <w:color w:val="FF0000"/>
    </w:rPr>
  </w:style>
  <w:style w:type="paragraph" w:customStyle="1" w:styleId="xl1003">
    <w:name w:val="xl1003"/>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color w:val="FF0000"/>
    </w:rPr>
  </w:style>
  <w:style w:type="paragraph" w:customStyle="1" w:styleId="xl1004">
    <w:name w:val="xl1004"/>
    <w:basedOn w:val="af"/>
    <w:qFormat/>
    <w:rsid w:val="00184091"/>
    <w:pPr>
      <w:pBdr>
        <w:top w:val="single" w:sz="4" w:space="0" w:color="auto"/>
        <w:left w:val="single" w:sz="8" w:space="0" w:color="auto"/>
        <w:bottom w:val="single" w:sz="8" w:space="0" w:color="auto"/>
        <w:right w:val="single" w:sz="8" w:space="0" w:color="auto"/>
      </w:pBdr>
      <w:spacing w:before="100" w:beforeAutospacing="1" w:after="100" w:afterAutospacing="1"/>
      <w:ind w:firstLine="0"/>
      <w:jc w:val="center"/>
    </w:pPr>
    <w:rPr>
      <w:b/>
      <w:bCs/>
    </w:rPr>
  </w:style>
  <w:style w:type="paragraph" w:customStyle="1" w:styleId="xl1005">
    <w:name w:val="xl1005"/>
    <w:basedOn w:val="af"/>
    <w:qFormat/>
    <w:rsid w:val="00184091"/>
    <w:pPr>
      <w:shd w:val="clear" w:color="auto" w:fill="FFFFFF"/>
      <w:spacing w:before="100" w:beforeAutospacing="1" w:after="100" w:afterAutospacing="1"/>
      <w:ind w:firstLine="0"/>
      <w:jc w:val="left"/>
    </w:pPr>
    <w:rPr>
      <w:b/>
      <w:bCs/>
    </w:rPr>
  </w:style>
  <w:style w:type="paragraph" w:customStyle="1" w:styleId="xl1006">
    <w:name w:val="xl1006"/>
    <w:basedOn w:val="af"/>
    <w:qFormat/>
    <w:rsid w:val="00184091"/>
    <w:pPr>
      <w:shd w:val="clear" w:color="auto" w:fill="FFFFFF"/>
      <w:spacing w:before="100" w:beforeAutospacing="1" w:after="100" w:afterAutospacing="1"/>
      <w:ind w:firstLine="0"/>
      <w:jc w:val="left"/>
    </w:pPr>
    <w:rPr>
      <w:b/>
      <w:bCs/>
    </w:rPr>
  </w:style>
  <w:style w:type="paragraph" w:customStyle="1" w:styleId="xl1007">
    <w:name w:val="xl1007"/>
    <w:basedOn w:val="af"/>
    <w:qFormat/>
    <w:rsid w:val="00184091"/>
    <w:pPr>
      <w:shd w:val="clear" w:color="auto" w:fill="FFFFFF"/>
      <w:spacing w:before="100" w:beforeAutospacing="1" w:after="100" w:afterAutospacing="1"/>
      <w:ind w:firstLine="0"/>
      <w:jc w:val="left"/>
    </w:pPr>
    <w:rPr>
      <w:b/>
      <w:bCs/>
    </w:rPr>
  </w:style>
  <w:style w:type="paragraph" w:customStyle="1" w:styleId="xl1008">
    <w:name w:val="xl1008"/>
    <w:basedOn w:val="af"/>
    <w:qFormat/>
    <w:rsid w:val="00184091"/>
    <w:pPr>
      <w:shd w:val="clear" w:color="auto" w:fill="FFFFFF"/>
      <w:spacing w:before="100" w:beforeAutospacing="1" w:after="100" w:afterAutospacing="1"/>
      <w:ind w:firstLine="0"/>
      <w:jc w:val="center"/>
    </w:pPr>
    <w:rPr>
      <w:b/>
      <w:bCs/>
    </w:rPr>
  </w:style>
  <w:style w:type="paragraph" w:customStyle="1" w:styleId="xl1009">
    <w:name w:val="xl1009"/>
    <w:basedOn w:val="af"/>
    <w:qFormat/>
    <w:rsid w:val="00184091"/>
    <w:pPr>
      <w:shd w:val="clear" w:color="auto" w:fill="FFFFFF"/>
      <w:spacing w:before="100" w:beforeAutospacing="1" w:after="100" w:afterAutospacing="1"/>
      <w:ind w:firstLine="0"/>
      <w:jc w:val="center"/>
    </w:pPr>
    <w:rPr>
      <w:b/>
      <w:bCs/>
      <w:color w:val="FF0000"/>
    </w:rPr>
  </w:style>
  <w:style w:type="paragraph" w:customStyle="1" w:styleId="xl1010">
    <w:name w:val="xl1010"/>
    <w:basedOn w:val="af"/>
    <w:qFormat/>
    <w:rsid w:val="00184091"/>
    <w:pPr>
      <w:pBdr>
        <w:top w:val="single" w:sz="8" w:space="0" w:color="auto"/>
        <w:left w:val="single" w:sz="8" w:space="0" w:color="auto"/>
        <w:bottom w:val="single" w:sz="4" w:space="0" w:color="auto"/>
        <w:right w:val="single" w:sz="8" w:space="0" w:color="auto"/>
      </w:pBdr>
      <w:spacing w:before="100" w:beforeAutospacing="1" w:after="100" w:afterAutospacing="1"/>
      <w:ind w:firstLine="0"/>
      <w:jc w:val="left"/>
    </w:pPr>
  </w:style>
  <w:style w:type="paragraph" w:customStyle="1" w:styleId="xl1011">
    <w:name w:val="xl1011"/>
    <w:basedOn w:val="af"/>
    <w:qFormat/>
    <w:rsid w:val="0018409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style>
  <w:style w:type="paragraph" w:customStyle="1" w:styleId="xl1012">
    <w:name w:val="xl1012"/>
    <w:basedOn w:val="af"/>
    <w:qFormat/>
    <w:rsid w:val="0018409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b/>
      <w:bCs/>
    </w:rPr>
  </w:style>
  <w:style w:type="paragraph" w:customStyle="1" w:styleId="xl1013">
    <w:name w:val="xl1013"/>
    <w:basedOn w:val="af"/>
    <w:qFormat/>
    <w:rsid w:val="00184091"/>
    <w:pPr>
      <w:pBdr>
        <w:top w:val="single" w:sz="8" w:space="0" w:color="auto"/>
        <w:bottom w:val="single" w:sz="4" w:space="0" w:color="auto"/>
        <w:right w:val="single" w:sz="8" w:space="0" w:color="auto"/>
      </w:pBdr>
      <w:spacing w:before="100" w:beforeAutospacing="1" w:after="100" w:afterAutospacing="1"/>
      <w:ind w:firstLine="0"/>
      <w:jc w:val="center"/>
    </w:pPr>
    <w:rPr>
      <w:b/>
      <w:bCs/>
    </w:rPr>
  </w:style>
  <w:style w:type="paragraph" w:customStyle="1" w:styleId="xl1014">
    <w:name w:val="xl1014"/>
    <w:basedOn w:val="af"/>
    <w:qFormat/>
    <w:rsid w:val="00184091"/>
    <w:pPr>
      <w:shd w:val="clear" w:color="auto" w:fill="FFFFFF"/>
      <w:spacing w:before="100" w:beforeAutospacing="1" w:after="100" w:afterAutospacing="1"/>
      <w:ind w:firstLine="0"/>
      <w:jc w:val="left"/>
    </w:pPr>
  </w:style>
  <w:style w:type="paragraph" w:customStyle="1" w:styleId="xl1015">
    <w:name w:val="xl1015"/>
    <w:basedOn w:val="af"/>
    <w:qFormat/>
    <w:rsid w:val="00184091"/>
    <w:pPr>
      <w:pBdr>
        <w:left w:val="single" w:sz="8" w:space="0" w:color="auto"/>
        <w:bottom w:val="single" w:sz="8" w:space="0" w:color="auto"/>
        <w:right w:val="single" w:sz="8" w:space="0" w:color="auto"/>
      </w:pBdr>
      <w:spacing w:before="100" w:beforeAutospacing="1" w:after="100" w:afterAutospacing="1"/>
      <w:ind w:firstLine="0"/>
      <w:jc w:val="center"/>
    </w:pPr>
    <w:rPr>
      <w:b/>
      <w:bCs/>
    </w:rPr>
  </w:style>
  <w:style w:type="paragraph" w:customStyle="1" w:styleId="xl1016">
    <w:name w:val="xl1016"/>
    <w:basedOn w:val="af"/>
    <w:qFormat/>
    <w:rsid w:val="00184091"/>
    <w:pPr>
      <w:pBdr>
        <w:left w:val="single" w:sz="8" w:space="0" w:color="auto"/>
        <w:bottom w:val="single" w:sz="8" w:space="0" w:color="auto"/>
      </w:pBdr>
      <w:spacing w:before="100" w:beforeAutospacing="1" w:after="100" w:afterAutospacing="1"/>
      <w:ind w:firstLine="0"/>
      <w:jc w:val="center"/>
    </w:pPr>
    <w:rPr>
      <w:b/>
      <w:bCs/>
    </w:rPr>
  </w:style>
  <w:style w:type="paragraph" w:customStyle="1" w:styleId="xl1017">
    <w:name w:val="xl1017"/>
    <w:basedOn w:val="af"/>
    <w:qFormat/>
    <w:rsid w:val="00184091"/>
    <w:pPr>
      <w:pBdr>
        <w:top w:val="single" w:sz="4" w:space="0" w:color="auto"/>
        <w:left w:val="single" w:sz="8" w:space="0" w:color="auto"/>
        <w:bottom w:val="single" w:sz="8" w:space="0" w:color="auto"/>
        <w:right w:val="single" w:sz="8" w:space="0" w:color="auto"/>
      </w:pBdr>
      <w:spacing w:before="100" w:beforeAutospacing="1" w:after="100" w:afterAutospacing="1"/>
      <w:ind w:firstLine="0"/>
      <w:jc w:val="center"/>
    </w:pPr>
    <w:rPr>
      <w:b/>
      <w:bCs/>
    </w:rPr>
  </w:style>
  <w:style w:type="paragraph" w:customStyle="1" w:styleId="xl1018">
    <w:name w:val="xl1018"/>
    <w:basedOn w:val="af"/>
    <w:qFormat/>
    <w:rsid w:val="00184091"/>
    <w:pPr>
      <w:pBdr>
        <w:top w:val="single" w:sz="8"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style>
  <w:style w:type="paragraph" w:customStyle="1" w:styleId="xl1019">
    <w:name w:val="xl1019"/>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style>
  <w:style w:type="paragraph" w:customStyle="1" w:styleId="xl1020">
    <w:name w:val="xl1020"/>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rPr>
      <w:b/>
      <w:bCs/>
      <w:i/>
      <w:iCs/>
      <w:color w:val="FF0000"/>
    </w:rPr>
  </w:style>
  <w:style w:type="paragraph" w:customStyle="1" w:styleId="xl1021">
    <w:name w:val="xl1021"/>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rPr>
      <w:b/>
      <w:bCs/>
      <w:i/>
      <w:iCs/>
    </w:rPr>
  </w:style>
  <w:style w:type="paragraph" w:customStyle="1" w:styleId="xl1022">
    <w:name w:val="xl1022"/>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rPr>
      <w:b/>
      <w:bCs/>
      <w:color w:val="FF0000"/>
    </w:rPr>
  </w:style>
  <w:style w:type="paragraph" w:customStyle="1" w:styleId="xl1023">
    <w:name w:val="xl1023"/>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rPr>
      <w:b/>
      <w:bCs/>
      <w:color w:val="FF0000"/>
    </w:rPr>
  </w:style>
  <w:style w:type="paragraph" w:customStyle="1" w:styleId="xl1024">
    <w:name w:val="xl1024"/>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i/>
      <w:iCs/>
    </w:rPr>
  </w:style>
  <w:style w:type="paragraph" w:customStyle="1" w:styleId="xl1025">
    <w:name w:val="xl1025"/>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b/>
      <w:bCs/>
      <w:color w:val="FFFFFF"/>
    </w:rPr>
  </w:style>
  <w:style w:type="paragraph" w:customStyle="1" w:styleId="xl1026">
    <w:name w:val="xl1026"/>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color w:val="FFFFFF"/>
    </w:rPr>
  </w:style>
  <w:style w:type="paragraph" w:customStyle="1" w:styleId="xl1027">
    <w:name w:val="xl1027"/>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center"/>
    </w:pPr>
    <w:rPr>
      <w:b/>
      <w:bCs/>
      <w:color w:val="C4BD97"/>
    </w:rPr>
  </w:style>
  <w:style w:type="paragraph" w:customStyle="1" w:styleId="xl1028">
    <w:name w:val="xl1028"/>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1029">
    <w:name w:val="xl1029"/>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1030">
    <w:name w:val="xl1030"/>
    <w:basedOn w:val="af"/>
    <w:qFormat/>
    <w:rsid w:val="00184091"/>
    <w:pPr>
      <w:pBdr>
        <w:top w:val="single" w:sz="4" w:space="0" w:color="auto"/>
        <w:left w:val="single" w:sz="8" w:space="0" w:color="auto"/>
        <w:bottom w:val="single" w:sz="4" w:space="0" w:color="auto"/>
      </w:pBdr>
      <w:shd w:val="clear" w:color="auto" w:fill="FFFFFF"/>
      <w:spacing w:before="100" w:beforeAutospacing="1" w:after="100" w:afterAutospacing="1"/>
      <w:ind w:firstLine="0"/>
      <w:jc w:val="center"/>
    </w:pPr>
    <w:rPr>
      <w:color w:val="FF0000"/>
    </w:rPr>
  </w:style>
  <w:style w:type="paragraph" w:customStyle="1" w:styleId="xl1031">
    <w:name w:val="xl1031"/>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color w:val="FF0000"/>
    </w:rPr>
  </w:style>
  <w:style w:type="paragraph" w:customStyle="1" w:styleId="xl1032">
    <w:name w:val="xl1032"/>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color w:val="FF0000"/>
    </w:rPr>
  </w:style>
  <w:style w:type="paragraph" w:customStyle="1" w:styleId="xl1033">
    <w:name w:val="xl1033"/>
    <w:basedOn w:val="af"/>
    <w:qFormat/>
    <w:rsid w:val="00184091"/>
    <w:pPr>
      <w:pBdr>
        <w:left w:val="single" w:sz="8" w:space="0" w:color="auto"/>
        <w:bottom w:val="single" w:sz="4" w:space="0" w:color="auto"/>
        <w:right w:val="single" w:sz="8" w:space="0" w:color="auto"/>
      </w:pBdr>
      <w:spacing w:before="100" w:beforeAutospacing="1" w:after="100" w:afterAutospacing="1"/>
      <w:ind w:firstLine="0"/>
      <w:jc w:val="center"/>
    </w:pPr>
  </w:style>
  <w:style w:type="paragraph" w:customStyle="1" w:styleId="xl1034">
    <w:name w:val="xl1034"/>
    <w:basedOn w:val="af"/>
    <w:qFormat/>
    <w:rsid w:val="00184091"/>
    <w:pPr>
      <w:pBdr>
        <w:top w:val="single" w:sz="4" w:space="0" w:color="auto"/>
        <w:bottom w:val="single" w:sz="4" w:space="0" w:color="auto"/>
      </w:pBdr>
      <w:spacing w:before="100" w:beforeAutospacing="1" w:after="100" w:afterAutospacing="1"/>
      <w:ind w:firstLine="0"/>
      <w:jc w:val="center"/>
    </w:pPr>
  </w:style>
  <w:style w:type="paragraph" w:customStyle="1" w:styleId="xl1035">
    <w:name w:val="xl1035"/>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style>
  <w:style w:type="paragraph" w:customStyle="1" w:styleId="xl1036">
    <w:name w:val="xl1036"/>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style>
  <w:style w:type="paragraph" w:customStyle="1" w:styleId="xl1037">
    <w:name w:val="xl1037"/>
    <w:basedOn w:val="af"/>
    <w:qFormat/>
    <w:rsid w:val="00184091"/>
    <w:pPr>
      <w:pBdr>
        <w:top w:val="single" w:sz="4" w:space="0" w:color="auto"/>
        <w:bottom w:val="single" w:sz="4" w:space="0" w:color="auto"/>
      </w:pBdr>
      <w:spacing w:before="100" w:beforeAutospacing="1" w:after="100" w:afterAutospacing="1"/>
      <w:ind w:firstLine="0"/>
      <w:jc w:val="center"/>
    </w:pPr>
  </w:style>
  <w:style w:type="paragraph" w:customStyle="1" w:styleId="xl1038">
    <w:name w:val="xl1038"/>
    <w:basedOn w:val="af"/>
    <w:qFormat/>
    <w:rsid w:val="00184091"/>
    <w:pPr>
      <w:pBdr>
        <w:top w:val="single" w:sz="4" w:space="0" w:color="auto"/>
        <w:bottom w:val="single" w:sz="4" w:space="0" w:color="auto"/>
      </w:pBdr>
      <w:spacing w:before="100" w:beforeAutospacing="1" w:after="100" w:afterAutospacing="1"/>
      <w:ind w:firstLine="0"/>
      <w:jc w:val="center"/>
    </w:pPr>
    <w:rPr>
      <w:b/>
      <w:bCs/>
      <w:color w:val="FF0000"/>
    </w:rPr>
  </w:style>
  <w:style w:type="paragraph" w:customStyle="1" w:styleId="xl1039">
    <w:name w:val="xl1039"/>
    <w:basedOn w:val="af"/>
    <w:qFormat/>
    <w:rsid w:val="00184091"/>
    <w:pPr>
      <w:pBdr>
        <w:top w:val="single" w:sz="4" w:space="0" w:color="auto"/>
        <w:left w:val="single" w:sz="8" w:space="0" w:color="auto"/>
      </w:pBdr>
      <w:spacing w:before="100" w:beforeAutospacing="1" w:after="100" w:afterAutospacing="1"/>
      <w:ind w:firstLine="0"/>
      <w:jc w:val="left"/>
    </w:pPr>
  </w:style>
  <w:style w:type="paragraph" w:customStyle="1" w:styleId="xl1040">
    <w:name w:val="xl1040"/>
    <w:basedOn w:val="af"/>
    <w:qFormat/>
    <w:rsid w:val="00184091"/>
    <w:pPr>
      <w:pBdr>
        <w:top w:val="single" w:sz="4" w:space="0" w:color="auto"/>
      </w:pBdr>
      <w:spacing w:before="100" w:beforeAutospacing="1" w:after="100" w:afterAutospacing="1"/>
      <w:ind w:firstLine="0"/>
      <w:jc w:val="center"/>
    </w:pPr>
  </w:style>
  <w:style w:type="paragraph" w:customStyle="1" w:styleId="xl1041">
    <w:name w:val="xl1041"/>
    <w:basedOn w:val="af"/>
    <w:qFormat/>
    <w:rsid w:val="00184091"/>
    <w:pPr>
      <w:pBdr>
        <w:top w:val="single" w:sz="4" w:space="0" w:color="auto"/>
        <w:left w:val="single" w:sz="8" w:space="0" w:color="auto"/>
        <w:right w:val="single" w:sz="8" w:space="0" w:color="auto"/>
      </w:pBdr>
      <w:spacing w:before="100" w:beforeAutospacing="1" w:after="100" w:afterAutospacing="1"/>
      <w:ind w:firstLine="0"/>
      <w:jc w:val="center"/>
    </w:pPr>
  </w:style>
  <w:style w:type="paragraph" w:customStyle="1" w:styleId="xl1042">
    <w:name w:val="xl1042"/>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color w:val="FFFFFF"/>
    </w:rPr>
  </w:style>
  <w:style w:type="paragraph" w:customStyle="1" w:styleId="xl1043">
    <w:name w:val="xl1043"/>
    <w:basedOn w:val="af"/>
    <w:qFormat/>
    <w:rsid w:val="00184091"/>
    <w:pPr>
      <w:pBdr>
        <w:top w:val="single" w:sz="4" w:space="0" w:color="auto"/>
        <w:left w:val="single" w:sz="8" w:space="0" w:color="auto"/>
        <w:right w:val="single" w:sz="8" w:space="0" w:color="auto"/>
      </w:pBdr>
      <w:spacing w:before="100" w:beforeAutospacing="1" w:after="100" w:afterAutospacing="1"/>
      <w:ind w:firstLine="0"/>
      <w:jc w:val="center"/>
    </w:pPr>
    <w:rPr>
      <w:i/>
      <w:iCs/>
    </w:rPr>
  </w:style>
  <w:style w:type="paragraph" w:customStyle="1" w:styleId="xl1044">
    <w:name w:val="xl1044"/>
    <w:basedOn w:val="af"/>
    <w:qFormat/>
    <w:rsid w:val="00184091"/>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1045">
    <w:name w:val="xl1045"/>
    <w:basedOn w:val="af"/>
    <w:qFormat/>
    <w:rsid w:val="00184091"/>
    <w:pPr>
      <w:shd w:val="clear" w:color="auto" w:fill="FFFFFF"/>
      <w:spacing w:before="100" w:beforeAutospacing="1" w:after="100" w:afterAutospacing="1"/>
      <w:ind w:firstLine="0"/>
      <w:jc w:val="center"/>
    </w:pPr>
    <w:rPr>
      <w:b/>
      <w:bCs/>
      <w:color w:val="FF0000"/>
    </w:rPr>
  </w:style>
  <w:style w:type="paragraph" w:customStyle="1" w:styleId="xl1046">
    <w:name w:val="xl1046"/>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style>
  <w:style w:type="paragraph" w:customStyle="1" w:styleId="xl1047">
    <w:name w:val="xl1047"/>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b/>
      <w:bCs/>
      <w:color w:val="FF0000"/>
    </w:rPr>
  </w:style>
  <w:style w:type="paragraph" w:customStyle="1" w:styleId="xl1048">
    <w:name w:val="xl1048"/>
    <w:basedOn w:val="af"/>
    <w:qFormat/>
    <w:rsid w:val="00184091"/>
    <w:pPr>
      <w:pBdr>
        <w:bottom w:val="single" w:sz="8" w:space="0" w:color="auto"/>
        <w:right w:val="single" w:sz="8" w:space="0" w:color="auto"/>
      </w:pBdr>
      <w:shd w:val="clear" w:color="auto" w:fill="FFFFFF"/>
      <w:spacing w:before="100" w:beforeAutospacing="1" w:after="100" w:afterAutospacing="1"/>
      <w:ind w:firstLine="0"/>
      <w:jc w:val="center"/>
    </w:pPr>
  </w:style>
  <w:style w:type="paragraph" w:customStyle="1" w:styleId="xl1049">
    <w:name w:val="xl1049"/>
    <w:basedOn w:val="af"/>
    <w:qFormat/>
    <w:rsid w:val="00184091"/>
    <w:pPr>
      <w:pBdr>
        <w:top w:val="single" w:sz="8" w:space="0" w:color="auto"/>
        <w:left w:val="single" w:sz="8" w:space="0" w:color="auto"/>
        <w:right w:val="single" w:sz="8" w:space="0" w:color="auto"/>
      </w:pBdr>
      <w:shd w:val="clear" w:color="auto" w:fill="99CCFF"/>
      <w:spacing w:before="100" w:beforeAutospacing="1" w:after="100" w:afterAutospacing="1"/>
      <w:ind w:firstLine="0"/>
      <w:jc w:val="center"/>
    </w:pPr>
    <w:rPr>
      <w:b/>
      <w:bCs/>
    </w:rPr>
  </w:style>
  <w:style w:type="paragraph" w:customStyle="1" w:styleId="xl1050">
    <w:name w:val="xl1050"/>
    <w:basedOn w:val="af"/>
    <w:qFormat/>
    <w:rsid w:val="00184091"/>
    <w:pPr>
      <w:pBdr>
        <w:left w:val="single" w:sz="8" w:space="0" w:color="auto"/>
        <w:right w:val="single" w:sz="8" w:space="0" w:color="auto"/>
      </w:pBdr>
      <w:shd w:val="clear" w:color="auto" w:fill="99CCFF"/>
      <w:spacing w:before="100" w:beforeAutospacing="1" w:after="100" w:afterAutospacing="1"/>
      <w:ind w:firstLine="0"/>
      <w:jc w:val="center"/>
    </w:pPr>
    <w:rPr>
      <w:b/>
      <w:bCs/>
    </w:rPr>
  </w:style>
  <w:style w:type="paragraph" w:customStyle="1" w:styleId="xl1051">
    <w:name w:val="xl1051"/>
    <w:basedOn w:val="af"/>
    <w:qFormat/>
    <w:rsid w:val="00184091"/>
    <w:pPr>
      <w:pBdr>
        <w:left w:val="single" w:sz="8" w:space="0" w:color="auto"/>
        <w:bottom w:val="single" w:sz="8" w:space="0" w:color="auto"/>
        <w:right w:val="single" w:sz="8" w:space="0" w:color="auto"/>
      </w:pBdr>
      <w:shd w:val="clear" w:color="auto" w:fill="99CCFF"/>
      <w:spacing w:before="100" w:beforeAutospacing="1" w:after="100" w:afterAutospacing="1"/>
      <w:ind w:firstLine="0"/>
      <w:jc w:val="center"/>
    </w:pPr>
    <w:rPr>
      <w:b/>
      <w:bCs/>
    </w:rPr>
  </w:style>
  <w:style w:type="paragraph" w:customStyle="1" w:styleId="xl1052">
    <w:name w:val="xl1052"/>
    <w:basedOn w:val="af"/>
    <w:qFormat/>
    <w:rsid w:val="00184091"/>
    <w:pPr>
      <w:pBdr>
        <w:left w:val="single" w:sz="8" w:space="0" w:color="auto"/>
        <w:bottom w:val="single" w:sz="8" w:space="0" w:color="auto"/>
        <w:right w:val="single" w:sz="8" w:space="0" w:color="auto"/>
      </w:pBdr>
      <w:shd w:val="clear" w:color="auto" w:fill="99CCFF"/>
      <w:spacing w:before="100" w:beforeAutospacing="1" w:after="100" w:afterAutospacing="1"/>
      <w:ind w:firstLine="0"/>
      <w:jc w:val="center"/>
    </w:pPr>
    <w:rPr>
      <w:rFonts w:ascii="Arial" w:hAnsi="Arial" w:cs="Arial"/>
      <w:b/>
      <w:bCs/>
    </w:rPr>
  </w:style>
  <w:style w:type="paragraph" w:customStyle="1" w:styleId="xl1053">
    <w:name w:val="xl1053"/>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1054">
    <w:name w:val="xl1054"/>
    <w:basedOn w:val="af"/>
    <w:qFormat/>
    <w:rsid w:val="0018409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1055">
    <w:name w:val="xl1055"/>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style>
  <w:style w:type="paragraph" w:customStyle="1" w:styleId="xl1056">
    <w:name w:val="xl1056"/>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1057">
    <w:name w:val="xl1057"/>
    <w:basedOn w:val="af"/>
    <w:qFormat/>
    <w:rsid w:val="00184091"/>
    <w:pPr>
      <w:shd w:val="clear" w:color="auto" w:fill="FFFFFF"/>
      <w:spacing w:before="100" w:beforeAutospacing="1" w:after="100" w:afterAutospacing="1"/>
      <w:ind w:firstLine="0"/>
      <w:jc w:val="center"/>
    </w:pPr>
    <w:rPr>
      <w:b/>
      <w:bCs/>
      <w:i/>
      <w:iCs/>
      <w:color w:val="FF0000"/>
    </w:rPr>
  </w:style>
  <w:style w:type="paragraph" w:customStyle="1" w:styleId="xl1058">
    <w:name w:val="xl1058"/>
    <w:basedOn w:val="af"/>
    <w:qFormat/>
    <w:rsid w:val="0018409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1059">
    <w:name w:val="xl1059"/>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1060">
    <w:name w:val="xl1060"/>
    <w:basedOn w:val="af"/>
    <w:qFormat/>
    <w:rsid w:val="00184091"/>
    <w:pPr>
      <w:spacing w:before="100" w:beforeAutospacing="1" w:after="100" w:afterAutospacing="1"/>
      <w:ind w:firstLine="0"/>
      <w:jc w:val="center"/>
    </w:pPr>
  </w:style>
  <w:style w:type="paragraph" w:customStyle="1" w:styleId="xl1061">
    <w:name w:val="xl1061"/>
    <w:basedOn w:val="af"/>
    <w:qFormat/>
    <w:rsid w:val="00184091"/>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firstLine="0"/>
      <w:jc w:val="right"/>
    </w:pPr>
    <w:rPr>
      <w:b/>
      <w:bCs/>
    </w:rPr>
  </w:style>
  <w:style w:type="paragraph" w:customStyle="1" w:styleId="xl1062">
    <w:name w:val="xl1062"/>
    <w:basedOn w:val="af"/>
    <w:qFormat/>
    <w:rsid w:val="00184091"/>
    <w:pPr>
      <w:pBdr>
        <w:top w:val="single" w:sz="8" w:space="0" w:color="auto"/>
        <w:left w:val="single" w:sz="4" w:space="0" w:color="auto"/>
        <w:bottom w:val="single" w:sz="8" w:space="0" w:color="auto"/>
      </w:pBdr>
      <w:shd w:val="clear" w:color="auto" w:fill="CCFFFF"/>
      <w:spacing w:before="100" w:beforeAutospacing="1" w:after="100" w:afterAutospacing="1"/>
      <w:ind w:firstLine="0"/>
      <w:jc w:val="right"/>
    </w:pPr>
    <w:rPr>
      <w:b/>
      <w:bCs/>
    </w:rPr>
  </w:style>
  <w:style w:type="paragraph" w:customStyle="1" w:styleId="xl1063">
    <w:name w:val="xl1063"/>
    <w:basedOn w:val="af"/>
    <w:qFormat/>
    <w:rsid w:val="00184091"/>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firstLine="0"/>
      <w:jc w:val="right"/>
    </w:pPr>
    <w:rPr>
      <w:b/>
      <w:bCs/>
    </w:rPr>
  </w:style>
  <w:style w:type="paragraph" w:customStyle="1" w:styleId="xl1064">
    <w:name w:val="xl1064"/>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1065">
    <w:name w:val="xl1065"/>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1066">
    <w:name w:val="xl1066"/>
    <w:basedOn w:val="af"/>
    <w:qFormat/>
    <w:rsid w:val="0018409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1067">
    <w:name w:val="xl1067"/>
    <w:basedOn w:val="af"/>
    <w:qFormat/>
    <w:rsid w:val="0018409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1068">
    <w:name w:val="xl1068"/>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style>
  <w:style w:type="paragraph" w:customStyle="1" w:styleId="xl1069">
    <w:name w:val="xl1069"/>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style>
  <w:style w:type="paragraph" w:customStyle="1" w:styleId="xl1070">
    <w:name w:val="xl1070"/>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b/>
      <w:bCs/>
    </w:rPr>
  </w:style>
  <w:style w:type="paragraph" w:customStyle="1" w:styleId="xl1071">
    <w:name w:val="xl1071"/>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right"/>
    </w:pPr>
    <w:rPr>
      <w:b/>
      <w:bCs/>
    </w:rPr>
  </w:style>
  <w:style w:type="paragraph" w:customStyle="1" w:styleId="xl1072">
    <w:name w:val="xl1072"/>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right"/>
    </w:pPr>
    <w:rPr>
      <w:b/>
      <w:bCs/>
    </w:rPr>
  </w:style>
  <w:style w:type="paragraph" w:customStyle="1" w:styleId="xl1073">
    <w:name w:val="xl1073"/>
    <w:basedOn w:val="af"/>
    <w:qFormat/>
    <w:rsid w:val="0018409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right"/>
    </w:pPr>
    <w:rPr>
      <w:b/>
      <w:bCs/>
    </w:rPr>
  </w:style>
  <w:style w:type="paragraph" w:customStyle="1" w:styleId="xl1074">
    <w:name w:val="xl1074"/>
    <w:basedOn w:val="af"/>
    <w:qFormat/>
    <w:rsid w:val="0018409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right"/>
    </w:pPr>
    <w:rPr>
      <w:b/>
      <w:bCs/>
    </w:rPr>
  </w:style>
  <w:style w:type="paragraph" w:customStyle="1" w:styleId="xl1075">
    <w:name w:val="xl1075"/>
    <w:basedOn w:val="af"/>
    <w:qFormat/>
    <w:rsid w:val="00184091"/>
    <w:pPr>
      <w:pBdr>
        <w:top w:val="single" w:sz="4" w:space="0" w:color="auto"/>
        <w:left w:val="single" w:sz="8" w:space="0" w:color="auto"/>
        <w:right w:val="single" w:sz="8" w:space="0" w:color="auto"/>
      </w:pBdr>
      <w:spacing w:before="100" w:beforeAutospacing="1" w:after="100" w:afterAutospacing="1"/>
      <w:ind w:firstLine="0"/>
      <w:jc w:val="right"/>
    </w:pPr>
  </w:style>
  <w:style w:type="paragraph" w:customStyle="1" w:styleId="xl1076">
    <w:name w:val="xl1076"/>
    <w:basedOn w:val="af"/>
    <w:qFormat/>
    <w:rsid w:val="00184091"/>
    <w:pPr>
      <w:pBdr>
        <w:top w:val="single" w:sz="4" w:space="0" w:color="auto"/>
        <w:left w:val="single" w:sz="8" w:space="0" w:color="auto"/>
        <w:right w:val="single" w:sz="8" w:space="0" w:color="auto"/>
      </w:pBdr>
      <w:spacing w:before="100" w:beforeAutospacing="1" w:after="100" w:afterAutospacing="1"/>
      <w:ind w:firstLine="0"/>
      <w:jc w:val="right"/>
    </w:pPr>
  </w:style>
  <w:style w:type="paragraph" w:customStyle="1" w:styleId="xl1077">
    <w:name w:val="xl1077"/>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right"/>
    </w:pPr>
  </w:style>
  <w:style w:type="paragraph" w:customStyle="1" w:styleId="xl1078">
    <w:name w:val="xl1078"/>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right"/>
    </w:pPr>
  </w:style>
  <w:style w:type="paragraph" w:customStyle="1" w:styleId="xl1079">
    <w:name w:val="xl1079"/>
    <w:basedOn w:val="af"/>
    <w:qFormat/>
    <w:rsid w:val="0018409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1080">
    <w:name w:val="xl1080"/>
    <w:basedOn w:val="af"/>
    <w:qFormat/>
    <w:rsid w:val="0018409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1081">
    <w:name w:val="xl1081"/>
    <w:basedOn w:val="af"/>
    <w:qFormat/>
    <w:rsid w:val="00184091"/>
    <w:pPr>
      <w:pBdr>
        <w:top w:val="single" w:sz="4" w:space="0" w:color="auto"/>
        <w:left w:val="single" w:sz="8" w:space="0" w:color="auto"/>
        <w:right w:val="single" w:sz="8" w:space="0" w:color="auto"/>
      </w:pBdr>
      <w:spacing w:before="100" w:beforeAutospacing="1" w:after="100" w:afterAutospacing="1"/>
      <w:ind w:firstLine="0"/>
      <w:jc w:val="right"/>
    </w:pPr>
  </w:style>
  <w:style w:type="paragraph" w:customStyle="1" w:styleId="xl1082">
    <w:name w:val="xl1082"/>
    <w:basedOn w:val="af"/>
    <w:qFormat/>
    <w:rsid w:val="00184091"/>
    <w:pPr>
      <w:pBdr>
        <w:top w:val="single" w:sz="4" w:space="0" w:color="auto"/>
        <w:left w:val="single" w:sz="8" w:space="0" w:color="auto"/>
        <w:right w:val="single" w:sz="8" w:space="0" w:color="auto"/>
      </w:pBdr>
      <w:spacing w:before="100" w:beforeAutospacing="1" w:after="100" w:afterAutospacing="1"/>
      <w:ind w:firstLine="0"/>
      <w:jc w:val="right"/>
    </w:pPr>
  </w:style>
  <w:style w:type="paragraph" w:customStyle="1" w:styleId="xl1083">
    <w:name w:val="xl1083"/>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right"/>
    </w:pPr>
  </w:style>
  <w:style w:type="paragraph" w:customStyle="1" w:styleId="xl1084">
    <w:name w:val="xl1084"/>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right"/>
    </w:pPr>
  </w:style>
  <w:style w:type="paragraph" w:customStyle="1" w:styleId="xl1085">
    <w:name w:val="xl1085"/>
    <w:basedOn w:val="af"/>
    <w:qFormat/>
    <w:rsid w:val="0018409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1086">
    <w:name w:val="xl1086"/>
    <w:basedOn w:val="af"/>
    <w:qFormat/>
    <w:rsid w:val="0018409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1087">
    <w:name w:val="xl1087"/>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center"/>
    </w:pPr>
  </w:style>
  <w:style w:type="paragraph" w:customStyle="1" w:styleId="xl1088">
    <w:name w:val="xl1088"/>
    <w:basedOn w:val="af"/>
    <w:qFormat/>
    <w:rsid w:val="00184091"/>
    <w:pPr>
      <w:pBdr>
        <w:left w:val="single" w:sz="8" w:space="0" w:color="auto"/>
        <w:right w:val="single" w:sz="8" w:space="0" w:color="auto"/>
      </w:pBdr>
      <w:shd w:val="clear" w:color="auto" w:fill="FFFFFF"/>
      <w:spacing w:before="100" w:beforeAutospacing="1" w:after="100" w:afterAutospacing="1"/>
      <w:ind w:firstLine="0"/>
      <w:jc w:val="center"/>
    </w:pPr>
    <w:rPr>
      <w:b/>
      <w:bCs/>
    </w:rPr>
  </w:style>
  <w:style w:type="paragraph" w:customStyle="1" w:styleId="xl1089">
    <w:name w:val="xl1089"/>
    <w:basedOn w:val="af"/>
    <w:qFormat/>
    <w:rsid w:val="00184091"/>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firstLine="0"/>
      <w:jc w:val="left"/>
    </w:pPr>
    <w:rPr>
      <w:b/>
      <w:bCs/>
    </w:rPr>
  </w:style>
  <w:style w:type="paragraph" w:customStyle="1" w:styleId="xl1090">
    <w:name w:val="xl1090"/>
    <w:basedOn w:val="af"/>
    <w:qFormat/>
    <w:rsid w:val="00184091"/>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ind w:firstLine="0"/>
      <w:jc w:val="center"/>
    </w:pPr>
    <w:rPr>
      <w:b/>
      <w:bCs/>
    </w:rPr>
  </w:style>
  <w:style w:type="paragraph" w:customStyle="1" w:styleId="xl1091">
    <w:name w:val="xl1091"/>
    <w:basedOn w:val="af"/>
    <w:qFormat/>
    <w:rsid w:val="00184091"/>
    <w:pPr>
      <w:pBdr>
        <w:top w:val="single" w:sz="8" w:space="0" w:color="auto"/>
        <w:left w:val="single" w:sz="8" w:space="0" w:color="auto"/>
      </w:pBdr>
      <w:shd w:val="clear" w:color="auto" w:fill="FFFFFF"/>
      <w:spacing w:before="100" w:beforeAutospacing="1" w:after="100" w:afterAutospacing="1"/>
      <w:ind w:firstLine="0"/>
      <w:jc w:val="left"/>
    </w:pPr>
  </w:style>
  <w:style w:type="paragraph" w:customStyle="1" w:styleId="xl1092">
    <w:name w:val="xl1092"/>
    <w:basedOn w:val="af"/>
    <w:qFormat/>
    <w:rsid w:val="00184091"/>
    <w:pPr>
      <w:pBdr>
        <w:left w:val="single" w:sz="8" w:space="0" w:color="auto"/>
      </w:pBdr>
      <w:shd w:val="clear" w:color="auto" w:fill="FFFFFF"/>
      <w:spacing w:before="100" w:beforeAutospacing="1" w:after="100" w:afterAutospacing="1"/>
      <w:ind w:firstLine="0"/>
      <w:jc w:val="left"/>
    </w:pPr>
  </w:style>
  <w:style w:type="paragraph" w:customStyle="1" w:styleId="xl1093">
    <w:name w:val="xl1093"/>
    <w:basedOn w:val="af"/>
    <w:qFormat/>
    <w:rsid w:val="00184091"/>
    <w:pPr>
      <w:pBdr>
        <w:left w:val="single" w:sz="8" w:space="0" w:color="auto"/>
        <w:bottom w:val="single" w:sz="8" w:space="0" w:color="auto"/>
      </w:pBdr>
      <w:shd w:val="clear" w:color="auto" w:fill="FFFFFF"/>
      <w:spacing w:before="100" w:beforeAutospacing="1" w:after="100" w:afterAutospacing="1"/>
      <w:ind w:firstLine="0"/>
      <w:jc w:val="left"/>
    </w:pPr>
  </w:style>
  <w:style w:type="paragraph" w:customStyle="1" w:styleId="xl1094">
    <w:name w:val="xl1094"/>
    <w:basedOn w:val="af"/>
    <w:qFormat/>
    <w:rsid w:val="001840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left"/>
    </w:pPr>
  </w:style>
  <w:style w:type="paragraph" w:customStyle="1" w:styleId="xl1095">
    <w:name w:val="xl1095"/>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1096">
    <w:name w:val="xl1096"/>
    <w:basedOn w:val="af"/>
    <w:qFormat/>
    <w:rsid w:val="001840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left"/>
    </w:pPr>
  </w:style>
  <w:style w:type="paragraph" w:customStyle="1" w:styleId="xl1097">
    <w:name w:val="xl1097"/>
    <w:basedOn w:val="af"/>
    <w:qFormat/>
    <w:rsid w:val="001840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left"/>
    </w:pPr>
  </w:style>
  <w:style w:type="paragraph" w:customStyle="1" w:styleId="xl1098">
    <w:name w:val="xl1098"/>
    <w:basedOn w:val="af"/>
    <w:qFormat/>
    <w:rsid w:val="001840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pPr>
  </w:style>
  <w:style w:type="paragraph" w:customStyle="1" w:styleId="xl1099">
    <w:name w:val="xl1099"/>
    <w:basedOn w:val="af"/>
    <w:qFormat/>
    <w:rsid w:val="001840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left"/>
    </w:pPr>
  </w:style>
  <w:style w:type="paragraph" w:customStyle="1" w:styleId="xl1100">
    <w:name w:val="xl1100"/>
    <w:basedOn w:val="af"/>
    <w:qFormat/>
    <w:rsid w:val="001840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left"/>
    </w:pPr>
  </w:style>
  <w:style w:type="paragraph" w:customStyle="1" w:styleId="xl1101">
    <w:name w:val="xl1101"/>
    <w:basedOn w:val="af"/>
    <w:qFormat/>
    <w:rsid w:val="001840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pPr>
  </w:style>
  <w:style w:type="paragraph" w:customStyle="1" w:styleId="xl1102">
    <w:name w:val="xl1102"/>
    <w:basedOn w:val="af"/>
    <w:qFormat/>
    <w:rsid w:val="001840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pPr>
  </w:style>
  <w:style w:type="paragraph" w:customStyle="1" w:styleId="xl1103">
    <w:name w:val="xl1103"/>
    <w:basedOn w:val="af"/>
    <w:uiPriority w:val="99"/>
    <w:qFormat/>
    <w:rsid w:val="001840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left"/>
    </w:pPr>
  </w:style>
  <w:style w:type="character" w:customStyle="1" w:styleId="1fffffff6">
    <w:name w:val="Текст макроса Знак1"/>
    <w:basedOn w:val="af0"/>
    <w:uiPriority w:val="99"/>
    <w:semiHidden/>
    <w:rsid w:val="00184091"/>
    <w:rPr>
      <w:rFonts w:ascii="Consolas" w:hAnsi="Consolas" w:cs="Consolas"/>
    </w:rPr>
  </w:style>
  <w:style w:type="character" w:customStyle="1" w:styleId="FontStyle12">
    <w:name w:val="Font Style12"/>
    <w:basedOn w:val="af0"/>
    <w:uiPriority w:val="99"/>
    <w:rsid w:val="00184091"/>
    <w:rPr>
      <w:rFonts w:ascii="Tahoma" w:hAnsi="Tahoma" w:cs="Tahoma" w:hint="default"/>
      <w:sz w:val="18"/>
      <w:szCs w:val="18"/>
    </w:rPr>
  </w:style>
  <w:style w:type="character" w:customStyle="1" w:styleId="afffffffffffffffff">
    <w:name w:val="Цветовое выделение"/>
    <w:uiPriority w:val="99"/>
    <w:rsid w:val="00184091"/>
    <w:rPr>
      <w:b/>
      <w:bCs/>
      <w:color w:val="26282F"/>
      <w:sz w:val="26"/>
      <w:szCs w:val="26"/>
    </w:rPr>
  </w:style>
  <w:style w:type="character" w:customStyle="1" w:styleId="menu2">
    <w:name w:val="menu2"/>
    <w:basedOn w:val="af0"/>
    <w:rsid w:val="00184091"/>
  </w:style>
  <w:style w:type="character" w:customStyle="1" w:styleId="r">
    <w:name w:val="r"/>
    <w:basedOn w:val="af0"/>
    <w:rsid w:val="00184091"/>
  </w:style>
  <w:style w:type="character" w:customStyle="1" w:styleId="st">
    <w:name w:val="st"/>
    <w:basedOn w:val="af0"/>
    <w:rsid w:val="00184091"/>
  </w:style>
  <w:style w:type="table" w:customStyle="1" w:styleId="1191">
    <w:name w:val="Сетка таблицы119"/>
    <w:basedOn w:val="af1"/>
    <w:uiPriority w:val="59"/>
    <w:qFormat/>
    <w:rsid w:val="0018409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1">
    <w:name w:val="Сетка таблицы210"/>
    <w:basedOn w:val="af1"/>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0">
    <w:name w:val="Сетка таблицы310"/>
    <w:basedOn w:val="af1"/>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
    <w:name w:val="Сетка таблицы411"/>
    <w:basedOn w:val="af1"/>
    <w:uiPriority w:val="59"/>
    <w:rsid w:val="00184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
    <w:basedOn w:val="af1"/>
    <w:uiPriority w:val="39"/>
    <w:rsid w:val="00184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1"/>
    <w:uiPriority w:val="99"/>
    <w:rsid w:val="0018409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0">
    <w:name w:val="Сетка таблицы321"/>
    <w:basedOn w:val="af1"/>
    <w:uiPriority w:val="59"/>
    <w:qFormat/>
    <w:rsid w:val="0018409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1">
    <w:name w:val="Сетка таблицы1110"/>
    <w:basedOn w:val="af1"/>
    <w:qFormat/>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
    <w:name w:val="1 / 1.1 / 1.1.114"/>
    <w:rsid w:val="00184091"/>
    <w:pPr>
      <w:numPr>
        <w:numId w:val="59"/>
      </w:numPr>
    </w:pPr>
  </w:style>
  <w:style w:type="paragraph" w:customStyle="1" w:styleId="bodytext0">
    <w:name w:val="bodytext"/>
    <w:basedOn w:val="af"/>
    <w:qFormat/>
    <w:rsid w:val="00184091"/>
    <w:pPr>
      <w:spacing w:before="100" w:beforeAutospacing="1" w:after="100" w:afterAutospacing="1"/>
      <w:ind w:firstLine="0"/>
      <w:jc w:val="left"/>
    </w:pPr>
  </w:style>
  <w:style w:type="character" w:customStyle="1" w:styleId="8e">
    <w:name w:val="Основной текст8"/>
    <w:basedOn w:val="affffb"/>
    <w:rsid w:val="00184091"/>
    <w:rPr>
      <w:rFonts w:ascii="Times New Roman" w:eastAsia="Times New Roman" w:hAnsi="Times New Roman" w:cs="Times New Roman"/>
      <w:sz w:val="20"/>
      <w:szCs w:val="20"/>
      <w:shd w:val="clear" w:color="auto" w:fill="FFFFFF"/>
    </w:rPr>
  </w:style>
  <w:style w:type="paragraph" w:customStyle="1" w:styleId="109">
    <w:name w:val="Основной текст10"/>
    <w:basedOn w:val="af"/>
    <w:qFormat/>
    <w:rsid w:val="00184091"/>
    <w:pPr>
      <w:shd w:val="clear" w:color="auto" w:fill="FFFFFF"/>
      <w:spacing w:after="0" w:line="0" w:lineRule="atLeast"/>
      <w:ind w:firstLine="0"/>
      <w:jc w:val="left"/>
    </w:pPr>
    <w:rPr>
      <w:sz w:val="20"/>
      <w:szCs w:val="20"/>
    </w:rPr>
  </w:style>
  <w:style w:type="paragraph" w:customStyle="1" w:styleId="afffffffffffffffff0">
    <w:name w:val="# ОСНОВНОЙ ТЕКСТ"/>
    <w:basedOn w:val="af"/>
    <w:qFormat/>
    <w:rsid w:val="00184091"/>
    <w:pPr>
      <w:widowControl w:val="0"/>
      <w:spacing w:before="60" w:after="60" w:afterAutospacing="1" w:line="288" w:lineRule="auto"/>
      <w:textAlignment w:val="baseline"/>
    </w:pPr>
    <w:rPr>
      <w:rFonts w:cs="Arial"/>
      <w:szCs w:val="20"/>
      <w:lang w:eastAsia="zh-CN"/>
    </w:rPr>
  </w:style>
  <w:style w:type="paragraph" w:customStyle="1" w:styleId="afffffffffffffffff1">
    <w:name w:val="ДЛЯ ТАБЛ"/>
    <w:basedOn w:val="af"/>
    <w:uiPriority w:val="99"/>
    <w:qFormat/>
    <w:rsid w:val="00184091"/>
    <w:pPr>
      <w:spacing w:after="0"/>
      <w:ind w:firstLine="0"/>
      <w:jc w:val="center"/>
    </w:pPr>
    <w:rPr>
      <w:sz w:val="20"/>
      <w:szCs w:val="20"/>
    </w:rPr>
  </w:style>
  <w:style w:type="table" w:customStyle="1" w:styleId="670">
    <w:name w:val="Сетка таблицы67"/>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4">
    <w:name w:val="Нет списка29"/>
    <w:next w:val="af2"/>
    <w:uiPriority w:val="99"/>
    <w:semiHidden/>
    <w:unhideWhenUsed/>
    <w:rsid w:val="00184091"/>
  </w:style>
  <w:style w:type="numbering" w:customStyle="1" w:styleId="11115">
    <w:name w:val="Нет списка1111"/>
    <w:next w:val="af2"/>
    <w:uiPriority w:val="99"/>
    <w:semiHidden/>
    <w:unhideWhenUsed/>
    <w:rsid w:val="00184091"/>
  </w:style>
  <w:style w:type="paragraph" w:customStyle="1" w:styleId="bodytext4">
    <w:name w:val="bodytext4"/>
    <w:basedOn w:val="af"/>
    <w:uiPriority w:val="99"/>
    <w:qFormat/>
    <w:rsid w:val="00184091"/>
    <w:pPr>
      <w:spacing w:before="100" w:beforeAutospacing="1" w:after="150"/>
      <w:ind w:firstLine="0"/>
      <w:jc w:val="left"/>
    </w:pPr>
    <w:rPr>
      <w:color w:val="949494"/>
    </w:rPr>
  </w:style>
  <w:style w:type="paragraph" w:customStyle="1" w:styleId="1fffffff7">
    <w:name w:val="Верхний колонтитул1"/>
    <w:basedOn w:val="af"/>
    <w:next w:val="afd"/>
    <w:uiPriority w:val="99"/>
    <w:qFormat/>
    <w:rsid w:val="00184091"/>
    <w:pPr>
      <w:tabs>
        <w:tab w:val="center" w:pos="4677"/>
        <w:tab w:val="right" w:pos="9355"/>
      </w:tabs>
      <w:spacing w:after="0"/>
      <w:ind w:firstLine="0"/>
      <w:jc w:val="left"/>
    </w:pPr>
    <w:rPr>
      <w:rFonts w:ascii="Calibri" w:hAnsi="Calibri"/>
      <w:sz w:val="22"/>
      <w:szCs w:val="22"/>
    </w:rPr>
  </w:style>
  <w:style w:type="paragraph" w:customStyle="1" w:styleId="1fffffff8">
    <w:name w:val="Нижний колонтитул1"/>
    <w:basedOn w:val="af"/>
    <w:next w:val="aff"/>
    <w:uiPriority w:val="99"/>
    <w:qFormat/>
    <w:rsid w:val="00184091"/>
    <w:pPr>
      <w:tabs>
        <w:tab w:val="center" w:pos="4677"/>
        <w:tab w:val="right" w:pos="9355"/>
      </w:tabs>
      <w:spacing w:after="0"/>
      <w:ind w:firstLine="0"/>
      <w:jc w:val="left"/>
    </w:pPr>
    <w:rPr>
      <w:rFonts w:ascii="Calibri" w:hAnsi="Calibri"/>
      <w:sz w:val="22"/>
      <w:szCs w:val="22"/>
    </w:rPr>
  </w:style>
  <w:style w:type="table" w:styleId="-51">
    <w:name w:val="Light Shading Accent 5"/>
    <w:basedOn w:val="af1"/>
    <w:uiPriority w:val="99"/>
    <w:rsid w:val="00184091"/>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71">
    <w:name w:val="Сетка таблицы127"/>
    <w:basedOn w:val="af1"/>
    <w:next w:val="af3"/>
    <w:uiPriority w:val="59"/>
    <w:qFormat/>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ffff9">
    <w:name w:val="Заголовок оглавления1"/>
    <w:basedOn w:val="10"/>
    <w:next w:val="af"/>
    <w:unhideWhenUsed/>
    <w:qFormat/>
    <w:rsid w:val="00184091"/>
    <w:pPr>
      <w:tabs>
        <w:tab w:val="left" w:pos="1100"/>
      </w:tabs>
      <w:suppressAutoHyphens/>
      <w:spacing w:before="480" w:after="0" w:line="276" w:lineRule="auto"/>
      <w:ind w:left="432" w:hanging="432"/>
      <w:outlineLvl w:val="9"/>
    </w:pPr>
    <w:rPr>
      <w:rFonts w:ascii="Cambria" w:eastAsia="Times New Roman" w:hAnsi="Cambria" w:cs="Times New Roman"/>
      <w:b/>
      <w:bCs/>
      <w:color w:val="365F91"/>
      <w:sz w:val="28"/>
      <w:szCs w:val="28"/>
      <w:lang w:eastAsia="en-US"/>
    </w:rPr>
  </w:style>
  <w:style w:type="paragraph" w:customStyle="1" w:styleId="417">
    <w:name w:val="Оглавление 41"/>
    <w:basedOn w:val="af"/>
    <w:next w:val="af"/>
    <w:autoRedefine/>
    <w:uiPriority w:val="1"/>
    <w:unhideWhenUsed/>
    <w:qFormat/>
    <w:rsid w:val="00184091"/>
    <w:pPr>
      <w:spacing w:after="100" w:line="276" w:lineRule="auto"/>
      <w:ind w:left="660" w:firstLine="0"/>
      <w:jc w:val="left"/>
    </w:pPr>
    <w:rPr>
      <w:rFonts w:ascii="Calibri" w:hAnsi="Calibri"/>
      <w:sz w:val="22"/>
      <w:szCs w:val="22"/>
    </w:rPr>
  </w:style>
  <w:style w:type="paragraph" w:customStyle="1" w:styleId="518">
    <w:name w:val="Оглавление 51"/>
    <w:basedOn w:val="af"/>
    <w:next w:val="af"/>
    <w:autoRedefine/>
    <w:uiPriority w:val="1"/>
    <w:unhideWhenUsed/>
    <w:qFormat/>
    <w:rsid w:val="00184091"/>
    <w:pPr>
      <w:spacing w:after="100" w:line="276" w:lineRule="auto"/>
      <w:ind w:left="880" w:firstLine="0"/>
      <w:jc w:val="left"/>
    </w:pPr>
    <w:rPr>
      <w:rFonts w:ascii="Calibri" w:hAnsi="Calibri"/>
      <w:sz w:val="22"/>
      <w:szCs w:val="22"/>
    </w:rPr>
  </w:style>
  <w:style w:type="paragraph" w:customStyle="1" w:styleId="612">
    <w:name w:val="Оглавление 61"/>
    <w:basedOn w:val="af"/>
    <w:next w:val="af"/>
    <w:autoRedefine/>
    <w:uiPriority w:val="1"/>
    <w:unhideWhenUsed/>
    <w:qFormat/>
    <w:rsid w:val="00184091"/>
    <w:pPr>
      <w:spacing w:after="100" w:line="276" w:lineRule="auto"/>
      <w:ind w:left="1100" w:firstLine="0"/>
      <w:jc w:val="left"/>
    </w:pPr>
    <w:rPr>
      <w:rFonts w:ascii="Calibri" w:hAnsi="Calibri"/>
      <w:sz w:val="22"/>
      <w:szCs w:val="22"/>
    </w:rPr>
  </w:style>
  <w:style w:type="paragraph" w:customStyle="1" w:styleId="714">
    <w:name w:val="Оглавление 71"/>
    <w:basedOn w:val="af"/>
    <w:next w:val="af"/>
    <w:autoRedefine/>
    <w:uiPriority w:val="39"/>
    <w:unhideWhenUsed/>
    <w:qFormat/>
    <w:rsid w:val="00184091"/>
    <w:pPr>
      <w:spacing w:after="100" w:line="276" w:lineRule="auto"/>
      <w:ind w:left="1320" w:firstLine="0"/>
      <w:jc w:val="left"/>
    </w:pPr>
    <w:rPr>
      <w:rFonts w:ascii="Calibri" w:hAnsi="Calibri"/>
      <w:sz w:val="22"/>
      <w:szCs w:val="22"/>
    </w:rPr>
  </w:style>
  <w:style w:type="paragraph" w:customStyle="1" w:styleId="813">
    <w:name w:val="Оглавление 81"/>
    <w:basedOn w:val="af"/>
    <w:next w:val="af"/>
    <w:autoRedefine/>
    <w:uiPriority w:val="39"/>
    <w:unhideWhenUsed/>
    <w:qFormat/>
    <w:rsid w:val="00184091"/>
    <w:pPr>
      <w:spacing w:after="100" w:line="276" w:lineRule="auto"/>
      <w:ind w:left="1540" w:firstLine="0"/>
      <w:jc w:val="left"/>
    </w:pPr>
    <w:rPr>
      <w:rFonts w:ascii="Calibri" w:hAnsi="Calibri"/>
      <w:sz w:val="22"/>
      <w:szCs w:val="22"/>
    </w:rPr>
  </w:style>
  <w:style w:type="paragraph" w:customStyle="1" w:styleId="916">
    <w:name w:val="Оглавление 91"/>
    <w:basedOn w:val="af"/>
    <w:next w:val="af"/>
    <w:autoRedefine/>
    <w:uiPriority w:val="39"/>
    <w:unhideWhenUsed/>
    <w:qFormat/>
    <w:rsid w:val="00184091"/>
    <w:pPr>
      <w:spacing w:after="100" w:line="276" w:lineRule="auto"/>
      <w:ind w:left="1760" w:firstLine="0"/>
      <w:jc w:val="left"/>
    </w:pPr>
    <w:rPr>
      <w:rFonts w:ascii="Calibri" w:hAnsi="Calibri"/>
      <w:sz w:val="22"/>
      <w:szCs w:val="22"/>
    </w:rPr>
  </w:style>
  <w:style w:type="character" w:customStyle="1" w:styleId="2ffff">
    <w:name w:val="Верхний колонтитул Знак2"/>
    <w:basedOn w:val="af0"/>
    <w:uiPriority w:val="99"/>
    <w:semiHidden/>
    <w:rsid w:val="00184091"/>
  </w:style>
  <w:style w:type="character" w:customStyle="1" w:styleId="2ffff0">
    <w:name w:val="Нижний колонтитул Знак2"/>
    <w:basedOn w:val="af0"/>
    <w:uiPriority w:val="99"/>
    <w:semiHidden/>
    <w:rsid w:val="00184091"/>
  </w:style>
  <w:style w:type="table" w:customStyle="1" w:styleId="771">
    <w:name w:val="Сетка таблицы77"/>
    <w:basedOn w:val="af1"/>
    <w:next w:val="af3"/>
    <w:uiPriority w:val="3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ветлая заливка - Акцент 51"/>
    <w:basedOn w:val="af1"/>
    <w:next w:val="-51"/>
    <w:uiPriority w:val="99"/>
    <w:rsid w:val="00184091"/>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mw-headline">
    <w:name w:val="mw-headline"/>
    <w:basedOn w:val="af0"/>
    <w:rsid w:val="00184091"/>
  </w:style>
  <w:style w:type="paragraph" w:customStyle="1" w:styleId="afffffffffffffffff2">
    <w:name w:val="Стандартный"/>
    <w:basedOn w:val="af"/>
    <w:qFormat/>
    <w:rsid w:val="00184091"/>
    <w:pPr>
      <w:suppressAutoHyphens/>
      <w:spacing w:after="0"/>
      <w:ind w:firstLine="851"/>
    </w:pPr>
    <w:rPr>
      <w:sz w:val="26"/>
      <w:lang w:eastAsia="ar-SA"/>
    </w:rPr>
  </w:style>
  <w:style w:type="paragraph" w:customStyle="1" w:styleId="1fffffffa">
    <w:name w:val="заголовок 1"/>
    <w:basedOn w:val="af"/>
    <w:next w:val="af"/>
    <w:qFormat/>
    <w:rsid w:val="00184091"/>
    <w:pPr>
      <w:keepNext/>
      <w:suppressAutoHyphens/>
      <w:spacing w:after="0"/>
      <w:ind w:firstLine="0"/>
    </w:pPr>
    <w:rPr>
      <w:szCs w:val="20"/>
      <w:lang w:eastAsia="ar-SA"/>
    </w:rPr>
  </w:style>
  <w:style w:type="character" w:customStyle="1" w:styleId="WW8Num2z1">
    <w:name w:val="WW8Num2z1"/>
    <w:rsid w:val="00184091"/>
    <w:rPr>
      <w:rFonts w:ascii="OpenSymbol" w:hAnsi="OpenSymbol" w:cs="OpenSymbol"/>
    </w:rPr>
  </w:style>
  <w:style w:type="numbering" w:customStyle="1" w:styleId="2121">
    <w:name w:val="Нет списка212"/>
    <w:next w:val="af2"/>
    <w:uiPriority w:val="99"/>
    <w:semiHidden/>
    <w:unhideWhenUsed/>
    <w:rsid w:val="00184091"/>
  </w:style>
  <w:style w:type="numbering" w:customStyle="1" w:styleId="355">
    <w:name w:val="Нет списка35"/>
    <w:next w:val="af2"/>
    <w:uiPriority w:val="99"/>
    <w:semiHidden/>
    <w:unhideWhenUsed/>
    <w:rsid w:val="00184091"/>
  </w:style>
  <w:style w:type="table" w:customStyle="1" w:styleId="2310">
    <w:name w:val="Сетка таблицы23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8">
    <w:name w:val="Нет списка41"/>
    <w:next w:val="af2"/>
    <w:uiPriority w:val="99"/>
    <w:semiHidden/>
    <w:unhideWhenUsed/>
    <w:rsid w:val="00184091"/>
  </w:style>
  <w:style w:type="table" w:customStyle="1" w:styleId="3310">
    <w:name w:val="Сетка таблицы33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8pt0">
    <w:name w:val="Основной текст + 8 pt;Полужирный"/>
    <w:rsid w:val="00184091"/>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21f4">
    <w:name w:val="Абзац списка21"/>
    <w:basedOn w:val="af"/>
    <w:qFormat/>
    <w:rsid w:val="00184091"/>
    <w:pPr>
      <w:widowControl w:val="0"/>
      <w:adjustRightInd w:val="0"/>
      <w:spacing w:before="120"/>
      <w:ind w:firstLine="0"/>
      <w:textAlignment w:val="baseline"/>
    </w:pPr>
    <w:rPr>
      <w:spacing w:val="-5"/>
      <w:sz w:val="28"/>
      <w:szCs w:val="22"/>
    </w:rPr>
  </w:style>
  <w:style w:type="paragraph" w:customStyle="1" w:styleId="4fd">
    <w:name w:val="Абзац списка4"/>
    <w:basedOn w:val="af"/>
    <w:qFormat/>
    <w:rsid w:val="00184091"/>
    <w:pPr>
      <w:widowControl w:val="0"/>
      <w:adjustRightInd w:val="0"/>
      <w:spacing w:before="120"/>
      <w:ind w:firstLine="0"/>
      <w:textAlignment w:val="baseline"/>
    </w:pPr>
    <w:rPr>
      <w:spacing w:val="-5"/>
      <w:sz w:val="28"/>
      <w:szCs w:val="22"/>
    </w:rPr>
  </w:style>
  <w:style w:type="paragraph" w:customStyle="1" w:styleId="5ff">
    <w:name w:val="Абзац списка5"/>
    <w:basedOn w:val="af"/>
    <w:qFormat/>
    <w:rsid w:val="00184091"/>
    <w:pPr>
      <w:widowControl w:val="0"/>
      <w:adjustRightInd w:val="0"/>
      <w:spacing w:before="120"/>
      <w:ind w:firstLine="0"/>
    </w:pPr>
    <w:rPr>
      <w:spacing w:val="-5"/>
      <w:sz w:val="28"/>
      <w:szCs w:val="22"/>
    </w:rPr>
  </w:style>
  <w:style w:type="character" w:customStyle="1" w:styleId="30pt0">
    <w:name w:val="Основной текст (3) + Интервал 0 pt"/>
    <w:uiPriority w:val="99"/>
    <w:rsid w:val="00184091"/>
    <w:rPr>
      <w:rFonts w:ascii="Times New Roman" w:hAnsi="Times New Roman" w:cs="Times New Roman"/>
      <w:b w:val="0"/>
      <w:bCs w:val="0"/>
      <w:spacing w:val="0"/>
      <w:sz w:val="25"/>
      <w:szCs w:val="25"/>
      <w:shd w:val="clear" w:color="auto" w:fill="FFFFFF"/>
    </w:rPr>
  </w:style>
  <w:style w:type="character" w:customStyle="1" w:styleId="5ff0">
    <w:name w:val="Заголовок №5_"/>
    <w:link w:val="5ff1"/>
    <w:uiPriority w:val="99"/>
    <w:rsid w:val="00184091"/>
    <w:rPr>
      <w:b/>
      <w:bCs/>
      <w:sz w:val="27"/>
      <w:szCs w:val="27"/>
      <w:shd w:val="clear" w:color="auto" w:fill="FFFFFF"/>
    </w:rPr>
  </w:style>
  <w:style w:type="character" w:customStyle="1" w:styleId="42pt">
    <w:name w:val="Основной текст (4) + Интервал 2 pt"/>
    <w:uiPriority w:val="99"/>
    <w:rsid w:val="00184091"/>
    <w:rPr>
      <w:rFonts w:ascii="Times New Roman" w:hAnsi="Times New Roman" w:cs="Times New Roman"/>
      <w:spacing w:val="50"/>
      <w:sz w:val="27"/>
      <w:szCs w:val="27"/>
      <w:shd w:val="clear" w:color="auto" w:fill="FFFFFF"/>
    </w:rPr>
  </w:style>
  <w:style w:type="character" w:customStyle="1" w:styleId="11pt">
    <w:name w:val="Колонтитул + 11 pt"/>
    <w:uiPriority w:val="99"/>
    <w:rsid w:val="00184091"/>
    <w:rPr>
      <w:rFonts w:ascii="Times New Roman" w:hAnsi="Times New Roman" w:cs="Times New Roman"/>
      <w:spacing w:val="0"/>
      <w:sz w:val="22"/>
      <w:szCs w:val="22"/>
      <w:shd w:val="clear" w:color="auto" w:fill="FFFFFF"/>
    </w:rPr>
  </w:style>
  <w:style w:type="character" w:customStyle="1" w:styleId="9e">
    <w:name w:val="Основной текст (9)_"/>
    <w:rsid w:val="00184091"/>
    <w:rPr>
      <w:b/>
      <w:bCs/>
      <w:sz w:val="19"/>
      <w:szCs w:val="19"/>
      <w:shd w:val="clear" w:color="auto" w:fill="FFFFFF"/>
    </w:rPr>
  </w:style>
  <w:style w:type="character" w:customStyle="1" w:styleId="6f1">
    <w:name w:val="Основной текст (6)_"/>
    <w:rsid w:val="00184091"/>
    <w:rPr>
      <w:b/>
      <w:bCs/>
      <w:sz w:val="17"/>
      <w:szCs w:val="17"/>
      <w:shd w:val="clear" w:color="auto" w:fill="FFFFFF"/>
    </w:rPr>
  </w:style>
  <w:style w:type="character" w:customStyle="1" w:styleId="8f">
    <w:name w:val="Основной текст (8)_"/>
    <w:rsid w:val="00184091"/>
    <w:rPr>
      <w:noProof/>
      <w:shd w:val="clear" w:color="auto" w:fill="FFFFFF"/>
    </w:rPr>
  </w:style>
  <w:style w:type="character" w:customStyle="1" w:styleId="11fc">
    <w:name w:val="Основной текст (11)_"/>
    <w:rsid w:val="00184091"/>
    <w:rPr>
      <w:b/>
      <w:bCs/>
      <w:i/>
      <w:iCs/>
      <w:sz w:val="16"/>
      <w:szCs w:val="16"/>
      <w:shd w:val="clear" w:color="auto" w:fill="FFFFFF"/>
    </w:rPr>
  </w:style>
  <w:style w:type="character" w:customStyle="1" w:styleId="10a">
    <w:name w:val="Основной текст (10)_"/>
    <w:rsid w:val="00184091"/>
    <w:rPr>
      <w:b/>
      <w:bCs/>
      <w:sz w:val="16"/>
      <w:szCs w:val="16"/>
      <w:shd w:val="clear" w:color="auto" w:fill="FFFFFF"/>
    </w:rPr>
  </w:style>
  <w:style w:type="character" w:customStyle="1" w:styleId="12120">
    <w:name w:val="Основной текст (12) + 12"/>
    <w:aliases w:val="5 pt25,Малые прописные,Интервал 0 pt9,Основной текст + Arial Narrow2,115,5 pt52,Полужирный38,Курсив27,Основной текст (2) + 6 pt,Курсив26,Основной текст + Franklin Gothic Heavy,21,Основной текст (7) + Franklin Gothic Heavy,4 pt"/>
    <w:uiPriority w:val="99"/>
    <w:rsid w:val="00184091"/>
    <w:rPr>
      <w:rFonts w:ascii="Times New Roman" w:hAnsi="Times New Roman" w:cs="Times New Roman"/>
      <w:i w:val="0"/>
      <w:iCs w:val="0"/>
      <w:smallCaps/>
      <w:noProof/>
      <w:spacing w:val="0"/>
      <w:sz w:val="25"/>
      <w:szCs w:val="25"/>
      <w:shd w:val="clear" w:color="auto" w:fill="FFFFFF"/>
      <w:lang w:val="en-US"/>
    </w:rPr>
  </w:style>
  <w:style w:type="character" w:customStyle="1" w:styleId="12110">
    <w:name w:val="Основной текст (12) + 11"/>
    <w:aliases w:val="5 pt24,Не курсив12,Интервал 0 pt7,Основной текст (23) + Курсив"/>
    <w:uiPriority w:val="99"/>
    <w:rsid w:val="00184091"/>
    <w:rPr>
      <w:rFonts w:ascii="Times New Roman" w:hAnsi="Times New Roman" w:cs="Times New Roman"/>
      <w:i/>
      <w:iCs/>
      <w:spacing w:val="0"/>
      <w:sz w:val="23"/>
      <w:szCs w:val="23"/>
      <w:shd w:val="clear" w:color="auto" w:fill="FFFFFF"/>
      <w:lang w:val="en-US"/>
    </w:rPr>
  </w:style>
  <w:style w:type="character" w:customStyle="1" w:styleId="135pt">
    <w:name w:val="Основной текст (13) + 5 pt"/>
    <w:aliases w:val="Не курсив11"/>
    <w:uiPriority w:val="99"/>
    <w:rsid w:val="00184091"/>
    <w:rPr>
      <w:rFonts w:ascii="Times New Roman" w:hAnsi="Times New Roman" w:cs="Times New Roman"/>
      <w:i/>
      <w:iCs/>
      <w:sz w:val="10"/>
      <w:szCs w:val="10"/>
      <w:shd w:val="clear" w:color="auto" w:fill="FFFFFF"/>
    </w:rPr>
  </w:style>
  <w:style w:type="character" w:customStyle="1" w:styleId="Arial4">
    <w:name w:val="Основной текст + Arial4"/>
    <w:aliases w:val="72,5 pt21,Курсив17,Основной текст + 7 pt1,Основной текст + 5,Основной текст (12) + Arial3,Полужирный18,8 pt1"/>
    <w:uiPriority w:val="99"/>
    <w:rsid w:val="00184091"/>
    <w:rPr>
      <w:rFonts w:ascii="Arial" w:hAnsi="Arial" w:cs="Arial"/>
      <w:i/>
      <w:iCs/>
      <w:sz w:val="15"/>
      <w:szCs w:val="15"/>
      <w:shd w:val="clear" w:color="auto" w:fill="FFFFFF"/>
      <w:lang w:val="en-US" w:eastAsia="en-US"/>
    </w:rPr>
  </w:style>
  <w:style w:type="character" w:customStyle="1" w:styleId="1pt">
    <w:name w:val="Основной текст + Интервал 1 pt"/>
    <w:uiPriority w:val="99"/>
    <w:rsid w:val="00184091"/>
    <w:rPr>
      <w:rFonts w:ascii="Times New Roman" w:hAnsi="Times New Roman" w:cs="Times New Roman"/>
      <w:spacing w:val="20"/>
      <w:sz w:val="23"/>
      <w:szCs w:val="23"/>
      <w:shd w:val="clear" w:color="auto" w:fill="FFFFFF"/>
      <w:lang w:val="en-US" w:eastAsia="en-US"/>
    </w:rPr>
  </w:style>
  <w:style w:type="character" w:customStyle="1" w:styleId="167">
    <w:name w:val="Основной текст (16)_"/>
    <w:uiPriority w:val="99"/>
    <w:rsid w:val="00184091"/>
    <w:rPr>
      <w:sz w:val="13"/>
      <w:szCs w:val="13"/>
      <w:shd w:val="clear" w:color="auto" w:fill="FFFFFF"/>
    </w:rPr>
  </w:style>
  <w:style w:type="character" w:customStyle="1" w:styleId="158">
    <w:name w:val="Основной текст (15)_"/>
    <w:link w:val="1510"/>
    <w:rsid w:val="00184091"/>
    <w:rPr>
      <w:i/>
      <w:iCs/>
      <w:sz w:val="12"/>
      <w:szCs w:val="12"/>
      <w:shd w:val="clear" w:color="auto" w:fill="FFFFFF"/>
    </w:rPr>
  </w:style>
  <w:style w:type="character" w:customStyle="1" w:styleId="176">
    <w:name w:val="Основной текст (17)_"/>
    <w:uiPriority w:val="99"/>
    <w:rsid w:val="00184091"/>
    <w:rPr>
      <w:rFonts w:ascii="Sylfaen" w:hAnsi="Sylfaen" w:cs="Sylfaen"/>
      <w:sz w:val="26"/>
      <w:szCs w:val="26"/>
      <w:shd w:val="clear" w:color="auto" w:fill="FFFFFF"/>
      <w:lang w:val="en-US"/>
    </w:rPr>
  </w:style>
  <w:style w:type="character" w:customStyle="1" w:styleId="14c">
    <w:name w:val="Основной текст (14)_"/>
    <w:rsid w:val="00184091"/>
    <w:rPr>
      <w:rFonts w:ascii="Sylfaen" w:hAnsi="Sylfaen" w:cs="Sylfaen"/>
      <w:spacing w:val="50"/>
      <w:sz w:val="26"/>
      <w:szCs w:val="26"/>
      <w:shd w:val="clear" w:color="auto" w:fill="FFFFFF"/>
    </w:rPr>
  </w:style>
  <w:style w:type="character" w:customStyle="1" w:styleId="140pt">
    <w:name w:val="Основной текст (14) + Интервал 0 pt"/>
    <w:uiPriority w:val="99"/>
    <w:rsid w:val="00184091"/>
    <w:rPr>
      <w:rFonts w:ascii="Sylfaen" w:hAnsi="Sylfaen" w:cs="Sylfaen"/>
      <w:spacing w:val="0"/>
      <w:sz w:val="26"/>
      <w:szCs w:val="26"/>
      <w:shd w:val="clear" w:color="auto" w:fill="FFFFFF"/>
    </w:rPr>
  </w:style>
  <w:style w:type="character" w:customStyle="1" w:styleId="159">
    <w:name w:val="Основной текст (15)"/>
    <w:rsid w:val="00184091"/>
    <w:rPr>
      <w:rFonts w:ascii="Times New Roman" w:hAnsi="Times New Roman" w:cs="Times New Roman"/>
      <w:i w:val="0"/>
      <w:iCs w:val="0"/>
      <w:noProof/>
      <w:sz w:val="12"/>
      <w:szCs w:val="12"/>
      <w:u w:val="single"/>
      <w:shd w:val="clear" w:color="auto" w:fill="FFFFFF"/>
    </w:rPr>
  </w:style>
  <w:style w:type="character" w:customStyle="1" w:styleId="1550">
    <w:name w:val="Основной текст (15) + 5"/>
    <w:aliases w:val="5 pt19"/>
    <w:uiPriority w:val="99"/>
    <w:rsid w:val="00184091"/>
    <w:rPr>
      <w:rFonts w:ascii="Times New Roman" w:hAnsi="Times New Roman" w:cs="Times New Roman"/>
      <w:i w:val="0"/>
      <w:iCs w:val="0"/>
      <w:noProof/>
      <w:sz w:val="11"/>
      <w:szCs w:val="11"/>
      <w:u w:val="single"/>
      <w:shd w:val="clear" w:color="auto" w:fill="FFFFFF"/>
    </w:rPr>
  </w:style>
  <w:style w:type="character" w:customStyle="1" w:styleId="1551">
    <w:name w:val="Основной текст (15) + 51"/>
    <w:aliases w:val="5 pt18,Основной текст + 72,Полужирный17"/>
    <w:uiPriority w:val="99"/>
    <w:rsid w:val="00184091"/>
    <w:rPr>
      <w:rFonts w:ascii="Times New Roman" w:hAnsi="Times New Roman" w:cs="Times New Roman"/>
      <w:i w:val="0"/>
      <w:iCs w:val="0"/>
      <w:sz w:val="11"/>
      <w:szCs w:val="11"/>
      <w:shd w:val="clear" w:color="auto" w:fill="FFFFFF"/>
      <w:lang w:val="en-US" w:eastAsia="en-US"/>
    </w:rPr>
  </w:style>
  <w:style w:type="character" w:customStyle="1" w:styleId="185">
    <w:name w:val="Основной текст (18)_"/>
    <w:uiPriority w:val="99"/>
    <w:rsid w:val="00184091"/>
    <w:rPr>
      <w:i/>
      <w:iCs/>
      <w:sz w:val="12"/>
      <w:szCs w:val="12"/>
      <w:shd w:val="clear" w:color="auto" w:fill="FFFFFF"/>
    </w:rPr>
  </w:style>
  <w:style w:type="character" w:customStyle="1" w:styleId="203">
    <w:name w:val="Основной текст (20)_"/>
    <w:uiPriority w:val="99"/>
    <w:rsid w:val="00184091"/>
    <w:rPr>
      <w:i/>
      <w:iCs/>
      <w:spacing w:val="-20"/>
      <w:sz w:val="26"/>
      <w:szCs w:val="26"/>
      <w:shd w:val="clear" w:color="auto" w:fill="FFFFFF"/>
      <w:lang w:val="en-US"/>
    </w:rPr>
  </w:style>
  <w:style w:type="character" w:customStyle="1" w:styleId="2021pt">
    <w:name w:val="Основной текст (20) + 21 pt"/>
    <w:aliases w:val="Интервал 0 pt5"/>
    <w:uiPriority w:val="99"/>
    <w:rsid w:val="00184091"/>
    <w:rPr>
      <w:rFonts w:ascii="Times New Roman" w:hAnsi="Times New Roman" w:cs="Times New Roman"/>
      <w:i w:val="0"/>
      <w:iCs w:val="0"/>
      <w:noProof/>
      <w:spacing w:val="0"/>
      <w:sz w:val="42"/>
      <w:szCs w:val="42"/>
      <w:shd w:val="clear" w:color="auto" w:fill="FFFFFF"/>
      <w:lang w:val="en-US"/>
    </w:rPr>
  </w:style>
  <w:style w:type="character" w:customStyle="1" w:styleId="206pt">
    <w:name w:val="Основной текст (20) + 6 pt"/>
    <w:aliases w:val="Интервал 0 pt4"/>
    <w:uiPriority w:val="99"/>
    <w:rsid w:val="00184091"/>
    <w:rPr>
      <w:rFonts w:ascii="Times New Roman" w:hAnsi="Times New Roman" w:cs="Times New Roman"/>
      <w:i w:val="0"/>
      <w:iCs w:val="0"/>
      <w:noProof/>
      <w:spacing w:val="0"/>
      <w:sz w:val="12"/>
      <w:szCs w:val="12"/>
      <w:shd w:val="clear" w:color="auto" w:fill="FFFFFF"/>
      <w:lang w:val="en-US"/>
    </w:rPr>
  </w:style>
  <w:style w:type="character" w:customStyle="1" w:styleId="21f5">
    <w:name w:val="Основной текст (21)_"/>
    <w:uiPriority w:val="99"/>
    <w:rsid w:val="00184091"/>
    <w:rPr>
      <w:b/>
      <w:bCs/>
      <w:sz w:val="10"/>
      <w:szCs w:val="10"/>
      <w:shd w:val="clear" w:color="auto" w:fill="FFFFFF"/>
    </w:rPr>
  </w:style>
  <w:style w:type="character" w:customStyle="1" w:styleId="22b">
    <w:name w:val="Основной текст (22)_"/>
    <w:uiPriority w:val="99"/>
    <w:rsid w:val="00184091"/>
    <w:rPr>
      <w:spacing w:val="-20"/>
      <w:sz w:val="29"/>
      <w:szCs w:val="29"/>
      <w:shd w:val="clear" w:color="auto" w:fill="FFFFFF"/>
    </w:rPr>
  </w:style>
  <w:style w:type="character" w:customStyle="1" w:styleId="2221pt">
    <w:name w:val="Основной текст (22) + 21 pt"/>
    <w:aliases w:val="Интервал 0 pt3,Основной текст (5) + Franklin Gothic Medium Cond,10 pt4,Не полужирный5"/>
    <w:uiPriority w:val="99"/>
    <w:rsid w:val="00184091"/>
    <w:rPr>
      <w:rFonts w:ascii="Times New Roman" w:hAnsi="Times New Roman" w:cs="Times New Roman"/>
      <w:noProof/>
      <w:spacing w:val="0"/>
      <w:sz w:val="42"/>
      <w:szCs w:val="42"/>
      <w:shd w:val="clear" w:color="auto" w:fill="FFFFFF"/>
    </w:rPr>
  </w:style>
  <w:style w:type="character" w:customStyle="1" w:styleId="239">
    <w:name w:val="Основной текст (23)_"/>
    <w:uiPriority w:val="99"/>
    <w:rsid w:val="00184091"/>
    <w:rPr>
      <w:sz w:val="11"/>
      <w:szCs w:val="11"/>
      <w:shd w:val="clear" w:color="auto" w:fill="FFFFFF"/>
    </w:rPr>
  </w:style>
  <w:style w:type="character" w:customStyle="1" w:styleId="193">
    <w:name w:val="Основной текст (19)_"/>
    <w:uiPriority w:val="99"/>
    <w:rsid w:val="00184091"/>
    <w:rPr>
      <w:rFonts w:ascii="David" w:cs="David"/>
      <w:i/>
      <w:iCs/>
      <w:smallCaps/>
      <w:sz w:val="17"/>
      <w:szCs w:val="17"/>
      <w:shd w:val="clear" w:color="auto" w:fill="FFFFFF"/>
      <w:lang w:val="en-US"/>
    </w:rPr>
  </w:style>
  <w:style w:type="character" w:customStyle="1" w:styleId="245">
    <w:name w:val="Основной текст (24)_"/>
    <w:uiPriority w:val="99"/>
    <w:rsid w:val="00184091"/>
    <w:rPr>
      <w:i/>
      <w:iCs/>
      <w:spacing w:val="-20"/>
      <w:sz w:val="23"/>
      <w:szCs w:val="23"/>
      <w:shd w:val="clear" w:color="auto" w:fill="FFFFFF"/>
      <w:lang w:val="en-US"/>
    </w:rPr>
  </w:style>
  <w:style w:type="character" w:customStyle="1" w:styleId="246pt">
    <w:name w:val="Основной текст (24) + 6 pt"/>
    <w:aliases w:val="Полужирный,Интервал 0 pt2,Основной текст (49) + Calibri,9 pt1,Не полужирный1"/>
    <w:uiPriority w:val="99"/>
    <w:rsid w:val="00184091"/>
    <w:rPr>
      <w:rFonts w:ascii="Times New Roman" w:hAnsi="Times New Roman" w:cs="Times New Roman"/>
      <w:b/>
      <w:bCs/>
      <w:i w:val="0"/>
      <w:iCs w:val="0"/>
      <w:noProof/>
      <w:spacing w:val="0"/>
      <w:sz w:val="12"/>
      <w:szCs w:val="12"/>
      <w:shd w:val="clear" w:color="auto" w:fill="FFFFFF"/>
      <w:lang w:val="en-US"/>
    </w:rPr>
  </w:style>
  <w:style w:type="character" w:customStyle="1" w:styleId="255">
    <w:name w:val="Основной текст (25)_"/>
    <w:uiPriority w:val="99"/>
    <w:rsid w:val="00184091"/>
    <w:rPr>
      <w:sz w:val="10"/>
      <w:szCs w:val="10"/>
      <w:shd w:val="clear" w:color="auto" w:fill="FFFFFF"/>
    </w:rPr>
  </w:style>
  <w:style w:type="character" w:customStyle="1" w:styleId="4fe">
    <w:name w:val="Заголовок №4_"/>
    <w:link w:val="4ff"/>
    <w:uiPriority w:val="99"/>
    <w:rsid w:val="00184091"/>
    <w:rPr>
      <w:i/>
      <w:iCs/>
      <w:sz w:val="23"/>
      <w:szCs w:val="23"/>
      <w:shd w:val="clear" w:color="auto" w:fill="FFFFFF"/>
      <w:lang w:val="en-US"/>
    </w:rPr>
  </w:style>
  <w:style w:type="character" w:customStyle="1" w:styleId="42pt0">
    <w:name w:val="Заголовок №4 + Интервал 2 pt"/>
    <w:uiPriority w:val="99"/>
    <w:rsid w:val="00184091"/>
    <w:rPr>
      <w:rFonts w:ascii="Times New Roman" w:hAnsi="Times New Roman" w:cs="Times New Roman"/>
      <w:i w:val="0"/>
      <w:iCs w:val="0"/>
      <w:spacing w:val="50"/>
      <w:sz w:val="23"/>
      <w:szCs w:val="23"/>
      <w:shd w:val="clear" w:color="auto" w:fill="FFFFFF"/>
      <w:lang w:val="en-US"/>
    </w:rPr>
  </w:style>
  <w:style w:type="character" w:customStyle="1" w:styleId="4ff0">
    <w:name w:val="Колонтитул + 4"/>
    <w:aliases w:val="5 pt17,Курсив13,Основной текст + Franklin Gothic Heavy4,10 pt6,Основной текст (12) + Arial1,51,Интервал 0 pt Exact1,Основной текст (5) + Курсив"/>
    <w:uiPriority w:val="99"/>
    <w:rsid w:val="00184091"/>
    <w:rPr>
      <w:rFonts w:ascii="Times New Roman" w:hAnsi="Times New Roman" w:cs="Times New Roman"/>
      <w:i/>
      <w:iCs/>
      <w:noProof/>
      <w:sz w:val="9"/>
      <w:szCs w:val="9"/>
      <w:u w:val="single"/>
      <w:shd w:val="clear" w:color="auto" w:fill="FFFFFF"/>
    </w:rPr>
  </w:style>
  <w:style w:type="character" w:customStyle="1" w:styleId="9f">
    <w:name w:val="Колонтитул + 9"/>
    <w:aliases w:val="5 pt16"/>
    <w:uiPriority w:val="99"/>
    <w:rsid w:val="00184091"/>
    <w:rPr>
      <w:rFonts w:ascii="Times New Roman" w:hAnsi="Times New Roman" w:cs="Times New Roman"/>
      <w:spacing w:val="0"/>
      <w:sz w:val="19"/>
      <w:szCs w:val="19"/>
      <w:shd w:val="clear" w:color="auto" w:fill="FFFFFF"/>
    </w:rPr>
  </w:style>
  <w:style w:type="character" w:customStyle="1" w:styleId="1520">
    <w:name w:val="Основной текст (15)2"/>
    <w:uiPriority w:val="99"/>
    <w:rsid w:val="00184091"/>
    <w:rPr>
      <w:rFonts w:ascii="Times New Roman" w:hAnsi="Times New Roman" w:cs="Times New Roman"/>
      <w:i w:val="0"/>
      <w:iCs w:val="0"/>
      <w:sz w:val="12"/>
      <w:szCs w:val="12"/>
      <w:u w:val="single"/>
      <w:shd w:val="clear" w:color="auto" w:fill="FFFFFF"/>
    </w:rPr>
  </w:style>
  <w:style w:type="character" w:customStyle="1" w:styleId="157pt">
    <w:name w:val="Основной текст (15) + 7 pt"/>
    <w:aliases w:val="Не курсив10"/>
    <w:uiPriority w:val="99"/>
    <w:rsid w:val="00184091"/>
    <w:rPr>
      <w:rFonts w:ascii="Times New Roman" w:hAnsi="Times New Roman" w:cs="Times New Roman"/>
      <w:i/>
      <w:iCs/>
      <w:sz w:val="14"/>
      <w:szCs w:val="14"/>
      <w:shd w:val="clear" w:color="auto" w:fill="FFFFFF"/>
      <w:lang w:val="en-US" w:eastAsia="en-US"/>
    </w:rPr>
  </w:style>
  <w:style w:type="character" w:customStyle="1" w:styleId="Arial3">
    <w:name w:val="Основной текст + Arial3"/>
    <w:aliases w:val="8,5 pt15,Основной текст + Arial Narrow5,5 pt59,Основной текст (32) + Arial,112,Не полужирный7"/>
    <w:uiPriority w:val="99"/>
    <w:rsid w:val="00184091"/>
    <w:rPr>
      <w:rFonts w:ascii="Arial" w:hAnsi="Arial" w:cs="Arial"/>
      <w:sz w:val="17"/>
      <w:szCs w:val="17"/>
      <w:shd w:val="clear" w:color="auto" w:fill="FFFFFF"/>
    </w:rPr>
  </w:style>
  <w:style w:type="character" w:customStyle="1" w:styleId="265">
    <w:name w:val="Основной текст (26)_"/>
    <w:link w:val="2610"/>
    <w:uiPriority w:val="99"/>
    <w:rsid w:val="00184091"/>
    <w:rPr>
      <w:i/>
      <w:iCs/>
      <w:sz w:val="23"/>
      <w:szCs w:val="23"/>
      <w:shd w:val="clear" w:color="auto" w:fill="FFFFFF"/>
    </w:rPr>
  </w:style>
  <w:style w:type="character" w:customStyle="1" w:styleId="284">
    <w:name w:val="Основной текст (28)_"/>
    <w:uiPriority w:val="99"/>
    <w:rsid w:val="00184091"/>
    <w:rPr>
      <w:sz w:val="21"/>
      <w:szCs w:val="21"/>
      <w:shd w:val="clear" w:color="auto" w:fill="FFFFFF"/>
    </w:rPr>
  </w:style>
  <w:style w:type="character" w:customStyle="1" w:styleId="274">
    <w:name w:val="Основной текст (27)_"/>
    <w:uiPriority w:val="99"/>
    <w:rsid w:val="00184091"/>
    <w:rPr>
      <w:i/>
      <w:iCs/>
      <w:sz w:val="17"/>
      <w:szCs w:val="17"/>
      <w:shd w:val="clear" w:color="auto" w:fill="FFFFFF"/>
    </w:rPr>
  </w:style>
  <w:style w:type="character" w:customStyle="1" w:styleId="Arial2">
    <w:name w:val="Основной текст + Arial2"/>
    <w:aliases w:val="71,5 pt14,Курсив11,Основной текст (46) + Bookman Old Style,18,Полужирный11,Масштаб 20%,10 pt1"/>
    <w:uiPriority w:val="99"/>
    <w:rsid w:val="00184091"/>
    <w:rPr>
      <w:rFonts w:ascii="Arial" w:hAnsi="Arial" w:cs="Arial"/>
      <w:i/>
      <w:iCs/>
      <w:sz w:val="15"/>
      <w:szCs w:val="15"/>
      <w:shd w:val="clear" w:color="auto" w:fill="FFFFFF"/>
      <w:lang w:val="en-US" w:eastAsia="en-US"/>
    </w:rPr>
  </w:style>
  <w:style w:type="character" w:customStyle="1" w:styleId="10pt1">
    <w:name w:val="Основной текст + 10 pt1"/>
    <w:aliases w:val="Курсив10,Интервал 1 pt4,Основной текст + Bookman Old Style6,10 pt5,Полужирный16,Интервал 1 pt6"/>
    <w:uiPriority w:val="99"/>
    <w:rsid w:val="00184091"/>
    <w:rPr>
      <w:rFonts w:ascii="Times New Roman" w:hAnsi="Times New Roman" w:cs="Times New Roman"/>
      <w:i/>
      <w:iCs/>
      <w:spacing w:val="20"/>
      <w:sz w:val="20"/>
      <w:szCs w:val="20"/>
      <w:shd w:val="clear" w:color="auto" w:fill="FFFFFF"/>
      <w:lang w:val="en-US" w:eastAsia="en-US"/>
    </w:rPr>
  </w:style>
  <w:style w:type="character" w:customStyle="1" w:styleId="126pt">
    <w:name w:val="Основной текст (12) + 6 pt"/>
    <w:aliases w:val="Интервал 0 pt1"/>
    <w:uiPriority w:val="99"/>
    <w:rsid w:val="00184091"/>
    <w:rPr>
      <w:rFonts w:ascii="Times New Roman" w:hAnsi="Times New Roman" w:cs="Times New Roman"/>
      <w:i w:val="0"/>
      <w:iCs w:val="0"/>
      <w:spacing w:val="0"/>
      <w:sz w:val="12"/>
      <w:szCs w:val="12"/>
      <w:shd w:val="clear" w:color="auto" w:fill="FFFFFF"/>
      <w:lang w:val="en-US"/>
    </w:rPr>
  </w:style>
  <w:style w:type="character" w:customStyle="1" w:styleId="1510pt">
    <w:name w:val="Основной текст (15) + 10 pt"/>
    <w:aliases w:val="Интервал 1 pt3,Подпись к картинке + Bookman Old Style,8 pt6"/>
    <w:uiPriority w:val="99"/>
    <w:rsid w:val="00184091"/>
    <w:rPr>
      <w:rFonts w:ascii="Times New Roman" w:hAnsi="Times New Roman" w:cs="Times New Roman"/>
      <w:i w:val="0"/>
      <w:iCs w:val="0"/>
      <w:spacing w:val="20"/>
      <w:sz w:val="20"/>
      <w:szCs w:val="20"/>
      <w:shd w:val="clear" w:color="auto" w:fill="FFFFFF"/>
      <w:lang w:val="en-US" w:eastAsia="en-US"/>
    </w:rPr>
  </w:style>
  <w:style w:type="character" w:customStyle="1" w:styleId="afffffffffffffffff3">
    <w:name w:val="Основной текст + Курсив"/>
    <w:uiPriority w:val="99"/>
    <w:rsid w:val="00184091"/>
    <w:rPr>
      <w:rFonts w:ascii="Times New Roman" w:hAnsi="Times New Roman" w:cs="Times New Roman"/>
      <w:i/>
      <w:iCs/>
      <w:noProof/>
      <w:sz w:val="23"/>
      <w:szCs w:val="23"/>
      <w:shd w:val="clear" w:color="auto" w:fill="FFFFFF"/>
    </w:rPr>
  </w:style>
  <w:style w:type="character" w:customStyle="1" w:styleId="3011">
    <w:name w:val="Основной текст (30) + 11"/>
    <w:aliases w:val="5 pt13,Не курсив9,Основной текст (5) + 11,Не полужирный3"/>
    <w:uiPriority w:val="99"/>
    <w:rsid w:val="00184091"/>
    <w:rPr>
      <w:rFonts w:ascii="Times New Roman" w:hAnsi="Times New Roman" w:cs="Times New Roman"/>
      <w:i/>
      <w:iCs/>
      <w:sz w:val="23"/>
      <w:szCs w:val="23"/>
      <w:u w:val="single"/>
      <w:shd w:val="clear" w:color="auto" w:fill="FFFFFF"/>
      <w:lang w:val="en-US"/>
    </w:rPr>
  </w:style>
  <w:style w:type="character" w:customStyle="1" w:styleId="305">
    <w:name w:val="Основной текст (30) + 5"/>
    <w:aliases w:val="5 pt12,Подпись к картинке (2) + 11"/>
    <w:uiPriority w:val="99"/>
    <w:rsid w:val="00184091"/>
    <w:rPr>
      <w:rFonts w:ascii="Times New Roman" w:hAnsi="Times New Roman" w:cs="Times New Roman"/>
      <w:i w:val="0"/>
      <w:iCs w:val="0"/>
      <w:noProof/>
      <w:sz w:val="11"/>
      <w:szCs w:val="11"/>
      <w:shd w:val="clear" w:color="auto" w:fill="FFFFFF"/>
      <w:lang w:val="en-US"/>
    </w:rPr>
  </w:style>
  <w:style w:type="character" w:customStyle="1" w:styleId="30111">
    <w:name w:val="Основной текст (30) + 111"/>
    <w:aliases w:val="5 pt11,Не курсив8"/>
    <w:uiPriority w:val="99"/>
    <w:rsid w:val="00184091"/>
    <w:rPr>
      <w:rFonts w:ascii="Times New Roman" w:hAnsi="Times New Roman" w:cs="Times New Roman"/>
      <w:i/>
      <w:iCs/>
      <w:sz w:val="23"/>
      <w:szCs w:val="23"/>
      <w:shd w:val="clear" w:color="auto" w:fill="FFFFFF"/>
      <w:lang w:val="en-US"/>
    </w:rPr>
  </w:style>
  <w:style w:type="character" w:customStyle="1" w:styleId="1pt7">
    <w:name w:val="Основной текст + Интервал 1 pt7"/>
    <w:uiPriority w:val="99"/>
    <w:rsid w:val="00184091"/>
    <w:rPr>
      <w:rFonts w:ascii="Times New Roman" w:hAnsi="Times New Roman" w:cs="Times New Roman"/>
      <w:spacing w:val="20"/>
      <w:sz w:val="23"/>
      <w:szCs w:val="23"/>
      <w:shd w:val="clear" w:color="auto" w:fill="FFFFFF"/>
      <w:lang w:val="en-US" w:eastAsia="en-US"/>
    </w:rPr>
  </w:style>
  <w:style w:type="character" w:customStyle="1" w:styleId="31f0">
    <w:name w:val="Основной текст (31)_"/>
    <w:uiPriority w:val="99"/>
    <w:rsid w:val="00184091"/>
    <w:rPr>
      <w:rFonts w:ascii="Sylfaen" w:hAnsi="Sylfaen" w:cs="Sylfaen"/>
      <w:sz w:val="11"/>
      <w:szCs w:val="11"/>
      <w:shd w:val="clear" w:color="auto" w:fill="FFFFFF"/>
      <w:lang w:val="en-US"/>
    </w:rPr>
  </w:style>
  <w:style w:type="character" w:customStyle="1" w:styleId="13a">
    <w:name w:val="Основной текст + Курсив13"/>
    <w:uiPriority w:val="99"/>
    <w:rsid w:val="00184091"/>
    <w:rPr>
      <w:rFonts w:ascii="Times New Roman" w:hAnsi="Times New Roman" w:cs="Times New Roman"/>
      <w:i/>
      <w:iCs/>
      <w:sz w:val="23"/>
      <w:szCs w:val="23"/>
      <w:shd w:val="clear" w:color="auto" w:fill="FFFFFF"/>
    </w:rPr>
  </w:style>
  <w:style w:type="character" w:customStyle="1" w:styleId="21pt">
    <w:name w:val="Заголовок №2 + Интервал 1 pt"/>
    <w:uiPriority w:val="99"/>
    <w:rsid w:val="00184091"/>
    <w:rPr>
      <w:rFonts w:ascii="Times New Roman" w:hAnsi="Times New Roman" w:cs="Times New Roman"/>
      <w:spacing w:val="20"/>
      <w:sz w:val="16"/>
      <w:szCs w:val="16"/>
      <w:shd w:val="clear" w:color="auto" w:fill="FFFFFF"/>
    </w:rPr>
  </w:style>
  <w:style w:type="character" w:customStyle="1" w:styleId="22pt">
    <w:name w:val="Заголовок №2 + Интервал 2 pt"/>
    <w:uiPriority w:val="99"/>
    <w:rsid w:val="00184091"/>
    <w:rPr>
      <w:rFonts w:ascii="Times New Roman" w:hAnsi="Times New Roman" w:cs="Times New Roman"/>
      <w:spacing w:val="50"/>
      <w:sz w:val="16"/>
      <w:szCs w:val="16"/>
      <w:shd w:val="clear" w:color="auto" w:fill="FFFFFF"/>
    </w:rPr>
  </w:style>
  <w:style w:type="character" w:customStyle="1" w:styleId="2114">
    <w:name w:val="Заголовок №2 + 11"/>
    <w:aliases w:val="5 pt10,Основной текст (4) + 10"/>
    <w:uiPriority w:val="99"/>
    <w:rsid w:val="00184091"/>
    <w:rPr>
      <w:rFonts w:ascii="Times New Roman" w:hAnsi="Times New Roman" w:cs="Times New Roman"/>
      <w:sz w:val="23"/>
      <w:szCs w:val="23"/>
      <w:shd w:val="clear" w:color="auto" w:fill="FFFFFF"/>
    </w:rPr>
  </w:style>
  <w:style w:type="character" w:customStyle="1" w:styleId="12c">
    <w:name w:val="Основной текст + Курсив12"/>
    <w:aliases w:val="Интервал 2 pt,Основной текст + Arial Narrow3,116,5 pt54"/>
    <w:uiPriority w:val="99"/>
    <w:rsid w:val="00184091"/>
    <w:rPr>
      <w:rFonts w:ascii="Times New Roman" w:hAnsi="Times New Roman" w:cs="Times New Roman"/>
      <w:i/>
      <w:iCs/>
      <w:spacing w:val="40"/>
      <w:sz w:val="23"/>
      <w:szCs w:val="23"/>
      <w:shd w:val="clear" w:color="auto" w:fill="FFFFFF"/>
    </w:rPr>
  </w:style>
  <w:style w:type="character" w:customStyle="1" w:styleId="Arial1">
    <w:name w:val="Основной текст + Arial1"/>
    <w:aliases w:val="6 pt2,61"/>
    <w:uiPriority w:val="99"/>
    <w:rsid w:val="00184091"/>
    <w:rPr>
      <w:rFonts w:ascii="Arial" w:hAnsi="Arial" w:cs="Arial"/>
      <w:sz w:val="12"/>
      <w:szCs w:val="12"/>
      <w:shd w:val="clear" w:color="auto" w:fill="FFFFFF"/>
    </w:rPr>
  </w:style>
  <w:style w:type="character" w:customStyle="1" w:styleId="11fd">
    <w:name w:val="Основной текст + Курсив11"/>
    <w:uiPriority w:val="99"/>
    <w:rsid w:val="00184091"/>
    <w:rPr>
      <w:rFonts w:ascii="Times New Roman" w:hAnsi="Times New Roman" w:cs="Times New Roman"/>
      <w:i/>
      <w:iCs/>
      <w:sz w:val="23"/>
      <w:szCs w:val="23"/>
      <w:shd w:val="clear" w:color="auto" w:fill="FFFFFF"/>
    </w:rPr>
  </w:style>
  <w:style w:type="character" w:customStyle="1" w:styleId="32a">
    <w:name w:val="Основной текст (32)_"/>
    <w:link w:val="3211"/>
    <w:uiPriority w:val="99"/>
    <w:rsid w:val="00184091"/>
    <w:rPr>
      <w:i/>
      <w:iCs/>
      <w:sz w:val="23"/>
      <w:szCs w:val="23"/>
      <w:shd w:val="clear" w:color="auto" w:fill="FFFFFF"/>
    </w:rPr>
  </w:style>
  <w:style w:type="character" w:customStyle="1" w:styleId="322pt">
    <w:name w:val="Основной текст (32) + Интервал 2 pt"/>
    <w:uiPriority w:val="99"/>
    <w:rsid w:val="00184091"/>
    <w:rPr>
      <w:rFonts w:ascii="Times New Roman" w:hAnsi="Times New Roman" w:cs="Times New Roman"/>
      <w:i w:val="0"/>
      <w:iCs w:val="0"/>
      <w:spacing w:val="40"/>
      <w:sz w:val="23"/>
      <w:szCs w:val="23"/>
      <w:shd w:val="clear" w:color="auto" w:fill="FFFFFF"/>
    </w:rPr>
  </w:style>
  <w:style w:type="character" w:customStyle="1" w:styleId="32b">
    <w:name w:val="Основной текст (32) + Не курсив"/>
    <w:uiPriority w:val="99"/>
    <w:rsid w:val="00184091"/>
    <w:rPr>
      <w:rFonts w:ascii="Times New Roman" w:hAnsi="Times New Roman" w:cs="Times New Roman"/>
      <w:i/>
      <w:iCs/>
      <w:sz w:val="23"/>
      <w:szCs w:val="23"/>
      <w:shd w:val="clear" w:color="auto" w:fill="FFFFFF"/>
    </w:rPr>
  </w:style>
  <w:style w:type="character" w:customStyle="1" w:styleId="266">
    <w:name w:val="Основной текст (26) + Не курсив"/>
    <w:uiPriority w:val="99"/>
    <w:rsid w:val="00184091"/>
    <w:rPr>
      <w:rFonts w:ascii="Times New Roman" w:hAnsi="Times New Roman" w:cs="Times New Roman"/>
      <w:i/>
      <w:iCs/>
      <w:sz w:val="23"/>
      <w:szCs w:val="23"/>
      <w:shd w:val="clear" w:color="auto" w:fill="FFFFFF"/>
    </w:rPr>
  </w:style>
  <w:style w:type="character" w:customStyle="1" w:styleId="26Arial">
    <w:name w:val="Основной текст (26) + Arial"/>
    <w:aliases w:val="6 pt1,Не курсив7"/>
    <w:uiPriority w:val="99"/>
    <w:rsid w:val="00184091"/>
    <w:rPr>
      <w:rFonts w:ascii="Arial" w:hAnsi="Arial" w:cs="Arial"/>
      <w:i/>
      <w:iCs/>
      <w:noProof/>
      <w:sz w:val="12"/>
      <w:szCs w:val="12"/>
      <w:shd w:val="clear" w:color="auto" w:fill="FFFFFF"/>
    </w:rPr>
  </w:style>
  <w:style w:type="character" w:customStyle="1" w:styleId="322pt1">
    <w:name w:val="Основной текст (32) + Интервал 2 pt1"/>
    <w:uiPriority w:val="99"/>
    <w:rsid w:val="00184091"/>
    <w:rPr>
      <w:rFonts w:ascii="Times New Roman" w:hAnsi="Times New Roman" w:cs="Times New Roman"/>
      <w:i w:val="0"/>
      <w:iCs w:val="0"/>
      <w:spacing w:val="40"/>
      <w:sz w:val="23"/>
      <w:szCs w:val="23"/>
      <w:shd w:val="clear" w:color="auto" w:fill="FFFFFF"/>
    </w:rPr>
  </w:style>
  <w:style w:type="character" w:customStyle="1" w:styleId="1524">
    <w:name w:val="Основной текст (15) + 24"/>
    <w:aliases w:val="5 pt9,Основной текст + 81"/>
    <w:uiPriority w:val="99"/>
    <w:rsid w:val="00184091"/>
    <w:rPr>
      <w:rFonts w:ascii="Times New Roman" w:hAnsi="Times New Roman" w:cs="Times New Roman"/>
      <w:i w:val="0"/>
      <w:iCs w:val="0"/>
      <w:noProof/>
      <w:sz w:val="49"/>
      <w:szCs w:val="49"/>
      <w:shd w:val="clear" w:color="auto" w:fill="FFFFFF"/>
    </w:rPr>
  </w:style>
  <w:style w:type="character" w:customStyle="1" w:styleId="1511">
    <w:name w:val="Основной текст (15) + 11"/>
    <w:aliases w:val="5 pt8,Не курсив6,Основной текст + Bookman Old Style3,91,Полужирный10"/>
    <w:uiPriority w:val="99"/>
    <w:rsid w:val="00184091"/>
    <w:rPr>
      <w:rFonts w:ascii="Times New Roman" w:hAnsi="Times New Roman" w:cs="Times New Roman"/>
      <w:i/>
      <w:iCs/>
      <w:noProof/>
      <w:sz w:val="23"/>
      <w:szCs w:val="23"/>
      <w:shd w:val="clear" w:color="auto" w:fill="FFFFFF"/>
    </w:rPr>
  </w:style>
  <w:style w:type="character" w:customStyle="1" w:styleId="10b">
    <w:name w:val="Основной текст + Курсив10"/>
    <w:uiPriority w:val="99"/>
    <w:rsid w:val="00184091"/>
    <w:rPr>
      <w:rFonts w:ascii="Times New Roman" w:hAnsi="Times New Roman" w:cs="Times New Roman"/>
      <w:i/>
      <w:iCs/>
      <w:sz w:val="23"/>
      <w:szCs w:val="23"/>
      <w:shd w:val="clear" w:color="auto" w:fill="FFFFFF"/>
      <w:lang w:val="en-US" w:eastAsia="en-US"/>
    </w:rPr>
  </w:style>
  <w:style w:type="character" w:customStyle="1" w:styleId="3212">
    <w:name w:val="Основной текст (32) + Не курсив1"/>
    <w:uiPriority w:val="99"/>
    <w:rsid w:val="00184091"/>
    <w:rPr>
      <w:rFonts w:ascii="Times New Roman" w:hAnsi="Times New Roman" w:cs="Times New Roman"/>
      <w:i/>
      <w:iCs/>
      <w:sz w:val="23"/>
      <w:szCs w:val="23"/>
      <w:shd w:val="clear" w:color="auto" w:fill="FFFFFF"/>
      <w:lang w:val="en-US" w:eastAsia="en-US"/>
    </w:rPr>
  </w:style>
  <w:style w:type="character" w:customStyle="1" w:styleId="9f0">
    <w:name w:val="Основной текст + Курсив9"/>
    <w:uiPriority w:val="99"/>
    <w:rsid w:val="00184091"/>
    <w:rPr>
      <w:rFonts w:ascii="Times New Roman" w:hAnsi="Times New Roman" w:cs="Times New Roman"/>
      <w:i/>
      <w:iCs/>
      <w:sz w:val="23"/>
      <w:szCs w:val="23"/>
      <w:shd w:val="clear" w:color="auto" w:fill="FFFFFF"/>
      <w:lang w:val="en-US" w:eastAsia="en-US"/>
    </w:rPr>
  </w:style>
  <w:style w:type="character" w:customStyle="1" w:styleId="12pt0">
    <w:name w:val="Основной текст + 12 pt"/>
    <w:aliases w:val="Курсив9,Основной текст (40) + Century Gothic"/>
    <w:uiPriority w:val="99"/>
    <w:rsid w:val="00184091"/>
    <w:rPr>
      <w:rFonts w:ascii="Times New Roman" w:hAnsi="Times New Roman" w:cs="Times New Roman"/>
      <w:i/>
      <w:iCs/>
      <w:noProof/>
      <w:sz w:val="24"/>
      <w:szCs w:val="24"/>
      <w:shd w:val="clear" w:color="auto" w:fill="FFFFFF"/>
    </w:rPr>
  </w:style>
  <w:style w:type="character" w:customStyle="1" w:styleId="1pt6">
    <w:name w:val="Основной текст + Интервал 1 pt6"/>
    <w:uiPriority w:val="99"/>
    <w:rsid w:val="00184091"/>
    <w:rPr>
      <w:rFonts w:ascii="Times New Roman" w:hAnsi="Times New Roman" w:cs="Times New Roman"/>
      <w:spacing w:val="20"/>
      <w:sz w:val="23"/>
      <w:szCs w:val="23"/>
      <w:shd w:val="clear" w:color="auto" w:fill="FFFFFF"/>
    </w:rPr>
  </w:style>
  <w:style w:type="character" w:customStyle="1" w:styleId="8f0">
    <w:name w:val="Основной текст + Курсив8"/>
    <w:aliases w:val="Интервал -1 pt1,Основной текст + 8 pt1,Полужирный8"/>
    <w:uiPriority w:val="99"/>
    <w:rsid w:val="00184091"/>
    <w:rPr>
      <w:rFonts w:ascii="Times New Roman" w:hAnsi="Times New Roman" w:cs="Times New Roman"/>
      <w:i/>
      <w:iCs/>
      <w:spacing w:val="-20"/>
      <w:sz w:val="23"/>
      <w:szCs w:val="23"/>
      <w:shd w:val="clear" w:color="auto" w:fill="FFFFFF"/>
      <w:lang w:val="en-US" w:eastAsia="en-US"/>
    </w:rPr>
  </w:style>
  <w:style w:type="character" w:customStyle="1" w:styleId="268">
    <w:name w:val="Основной текст (26) + 8"/>
    <w:aliases w:val="5 pt7,Не курсив5,Основной текст + 71,Полужирный7,Интервал 3 pt"/>
    <w:uiPriority w:val="99"/>
    <w:rsid w:val="00184091"/>
    <w:rPr>
      <w:rFonts w:ascii="Times New Roman" w:hAnsi="Times New Roman" w:cs="Times New Roman"/>
      <w:i/>
      <w:iCs/>
      <w:sz w:val="17"/>
      <w:szCs w:val="17"/>
      <w:shd w:val="clear" w:color="auto" w:fill="FFFFFF"/>
    </w:rPr>
  </w:style>
  <w:style w:type="character" w:customStyle="1" w:styleId="2630">
    <w:name w:val="Основной текст (26) + Не курсив3"/>
    <w:uiPriority w:val="99"/>
    <w:rsid w:val="00184091"/>
    <w:rPr>
      <w:rFonts w:ascii="Times New Roman" w:hAnsi="Times New Roman" w:cs="Times New Roman"/>
      <w:i/>
      <w:iCs/>
      <w:noProof/>
      <w:sz w:val="23"/>
      <w:szCs w:val="23"/>
      <w:shd w:val="clear" w:color="auto" w:fill="FFFFFF"/>
    </w:rPr>
  </w:style>
  <w:style w:type="character" w:customStyle="1" w:styleId="345">
    <w:name w:val="Основной текст (34)_"/>
    <w:link w:val="346"/>
    <w:uiPriority w:val="99"/>
    <w:rsid w:val="00184091"/>
    <w:rPr>
      <w:i/>
      <w:iCs/>
      <w:sz w:val="15"/>
      <w:szCs w:val="15"/>
      <w:shd w:val="clear" w:color="auto" w:fill="FFFFFF"/>
    </w:rPr>
  </w:style>
  <w:style w:type="character" w:customStyle="1" w:styleId="356">
    <w:name w:val="Основной текст (35)_"/>
    <w:uiPriority w:val="99"/>
    <w:rsid w:val="00184091"/>
    <w:rPr>
      <w:sz w:val="12"/>
      <w:szCs w:val="12"/>
      <w:shd w:val="clear" w:color="auto" w:fill="FFFFFF"/>
      <w:lang w:val="en-US"/>
    </w:rPr>
  </w:style>
  <w:style w:type="character" w:customStyle="1" w:styleId="357">
    <w:name w:val="Основной текст (35) + Курсив"/>
    <w:uiPriority w:val="99"/>
    <w:rsid w:val="00184091"/>
    <w:rPr>
      <w:rFonts w:ascii="Times New Roman" w:hAnsi="Times New Roman" w:cs="Times New Roman"/>
      <w:i/>
      <w:iCs/>
      <w:sz w:val="12"/>
      <w:szCs w:val="12"/>
      <w:shd w:val="clear" w:color="auto" w:fill="FFFFFF"/>
      <w:lang w:val="en-US"/>
    </w:rPr>
  </w:style>
  <w:style w:type="character" w:customStyle="1" w:styleId="16pt">
    <w:name w:val="Основной текст + 16 pt"/>
    <w:aliases w:val="Курсив8,Основной текст + Bookman Old Style5,9 pt3,Полужирный14,Интервал 1 pt Exact1"/>
    <w:uiPriority w:val="99"/>
    <w:rsid w:val="00184091"/>
    <w:rPr>
      <w:rFonts w:ascii="Times New Roman" w:hAnsi="Times New Roman" w:cs="Times New Roman"/>
      <w:i/>
      <w:iCs/>
      <w:noProof/>
      <w:sz w:val="32"/>
      <w:szCs w:val="32"/>
      <w:shd w:val="clear" w:color="auto" w:fill="FFFFFF"/>
    </w:rPr>
  </w:style>
  <w:style w:type="character" w:customStyle="1" w:styleId="7f">
    <w:name w:val="Основной текст + Курсив7"/>
    <w:uiPriority w:val="99"/>
    <w:rsid w:val="00184091"/>
    <w:rPr>
      <w:rFonts w:ascii="Times New Roman" w:hAnsi="Times New Roman" w:cs="Times New Roman"/>
      <w:i/>
      <w:iCs/>
      <w:noProof/>
      <w:sz w:val="23"/>
      <w:szCs w:val="23"/>
      <w:shd w:val="clear" w:color="auto" w:fill="FFFFFF"/>
    </w:rPr>
  </w:style>
  <w:style w:type="character" w:customStyle="1" w:styleId="16pt1">
    <w:name w:val="Основной текст + 16 pt1"/>
    <w:aliases w:val="Курсив7"/>
    <w:uiPriority w:val="99"/>
    <w:rsid w:val="00184091"/>
    <w:rPr>
      <w:rFonts w:ascii="Times New Roman" w:hAnsi="Times New Roman" w:cs="Times New Roman"/>
      <w:i/>
      <w:iCs/>
      <w:noProof/>
      <w:sz w:val="32"/>
      <w:szCs w:val="32"/>
      <w:shd w:val="clear" w:color="auto" w:fill="FFFFFF"/>
    </w:rPr>
  </w:style>
  <w:style w:type="character" w:customStyle="1" w:styleId="347">
    <w:name w:val="Подпись к таблице (3)4"/>
    <w:uiPriority w:val="99"/>
    <w:rsid w:val="00184091"/>
    <w:rPr>
      <w:rFonts w:ascii="Times New Roman" w:hAnsi="Times New Roman" w:cs="Times New Roman"/>
      <w:sz w:val="23"/>
      <w:szCs w:val="23"/>
      <w:u w:val="single"/>
      <w:shd w:val="clear" w:color="auto" w:fill="FFFFFF"/>
    </w:rPr>
  </w:style>
  <w:style w:type="character" w:customStyle="1" w:styleId="18pt">
    <w:name w:val="Заголовок №1 + 8 pt"/>
    <w:aliases w:val="Малые прописные1"/>
    <w:uiPriority w:val="99"/>
    <w:rsid w:val="00184091"/>
    <w:rPr>
      <w:rFonts w:ascii="Times New Roman" w:hAnsi="Times New Roman" w:cs="Times New Roman"/>
      <w:smallCaps/>
      <w:noProof/>
      <w:sz w:val="16"/>
      <w:szCs w:val="16"/>
      <w:shd w:val="clear" w:color="auto" w:fill="FFFFFF"/>
      <w:lang w:val="en-US"/>
    </w:rPr>
  </w:style>
  <w:style w:type="character" w:customStyle="1" w:styleId="1fffffffb">
    <w:name w:val="Заголовок №1 + Курсив"/>
    <w:uiPriority w:val="99"/>
    <w:rsid w:val="00184091"/>
    <w:rPr>
      <w:rFonts w:ascii="Times New Roman" w:hAnsi="Times New Roman" w:cs="Times New Roman"/>
      <w:i/>
      <w:iCs/>
      <w:sz w:val="23"/>
      <w:szCs w:val="23"/>
      <w:shd w:val="clear" w:color="auto" w:fill="FFFFFF"/>
      <w:lang w:val="en-US"/>
    </w:rPr>
  </w:style>
  <w:style w:type="character" w:customStyle="1" w:styleId="6f2">
    <w:name w:val="Основной текст + Курсив6"/>
    <w:uiPriority w:val="99"/>
    <w:rsid w:val="00184091"/>
    <w:rPr>
      <w:rFonts w:ascii="Times New Roman" w:hAnsi="Times New Roman" w:cs="Times New Roman"/>
      <w:i/>
      <w:iCs/>
      <w:noProof/>
      <w:sz w:val="23"/>
      <w:szCs w:val="23"/>
      <w:shd w:val="clear" w:color="auto" w:fill="FFFFFF"/>
    </w:rPr>
  </w:style>
  <w:style w:type="character" w:customStyle="1" w:styleId="8f1">
    <w:name w:val="Основной текст + 8"/>
    <w:aliases w:val="5 pt6,Курсив6,Основной текст (5) + Gungsuh,9 pt2,Не полужирный2,Основной текст + Franklin Gothic Heavy3,31"/>
    <w:uiPriority w:val="99"/>
    <w:rsid w:val="00184091"/>
    <w:rPr>
      <w:rFonts w:ascii="Times New Roman" w:hAnsi="Times New Roman" w:cs="Times New Roman"/>
      <w:i/>
      <w:iCs/>
      <w:noProof/>
      <w:sz w:val="17"/>
      <w:szCs w:val="17"/>
      <w:shd w:val="clear" w:color="auto" w:fill="FFFFFF"/>
    </w:rPr>
  </w:style>
  <w:style w:type="character" w:customStyle="1" w:styleId="1pt5">
    <w:name w:val="Основной текст + Интервал 1 pt5"/>
    <w:uiPriority w:val="99"/>
    <w:rsid w:val="00184091"/>
    <w:rPr>
      <w:rFonts w:ascii="Times New Roman" w:hAnsi="Times New Roman" w:cs="Times New Roman"/>
      <w:spacing w:val="20"/>
      <w:sz w:val="23"/>
      <w:szCs w:val="23"/>
      <w:shd w:val="clear" w:color="auto" w:fill="FFFFFF"/>
      <w:lang w:val="en-US" w:eastAsia="en-US"/>
    </w:rPr>
  </w:style>
  <w:style w:type="character" w:customStyle="1" w:styleId="3311">
    <w:name w:val="Основной текст (33) + 11"/>
    <w:aliases w:val="5 pt5,Не курсив4"/>
    <w:uiPriority w:val="99"/>
    <w:rsid w:val="00184091"/>
    <w:rPr>
      <w:rFonts w:ascii="Times New Roman" w:hAnsi="Times New Roman" w:cs="Times New Roman"/>
      <w:i/>
      <w:iCs/>
      <w:noProof/>
      <w:sz w:val="23"/>
      <w:szCs w:val="23"/>
      <w:shd w:val="clear" w:color="auto" w:fill="FFFFFF"/>
      <w:lang w:val="en-US"/>
    </w:rPr>
  </w:style>
  <w:style w:type="character" w:customStyle="1" w:styleId="5ff2">
    <w:name w:val="Основной текст + Курсив5"/>
    <w:uiPriority w:val="99"/>
    <w:rsid w:val="00184091"/>
    <w:rPr>
      <w:rFonts w:ascii="Times New Roman" w:hAnsi="Times New Roman" w:cs="Times New Roman"/>
      <w:i/>
      <w:iCs/>
      <w:sz w:val="23"/>
      <w:szCs w:val="23"/>
      <w:shd w:val="clear" w:color="auto" w:fill="FFFFFF"/>
      <w:lang w:val="en-US" w:eastAsia="en-US"/>
    </w:rPr>
  </w:style>
  <w:style w:type="character" w:customStyle="1" w:styleId="12pt1">
    <w:name w:val="Основной текст + 12 pt1"/>
    <w:aliases w:val="Курсив5"/>
    <w:uiPriority w:val="99"/>
    <w:rsid w:val="00184091"/>
    <w:rPr>
      <w:rFonts w:ascii="Times New Roman" w:hAnsi="Times New Roman" w:cs="Times New Roman"/>
      <w:i/>
      <w:iCs/>
      <w:sz w:val="24"/>
      <w:szCs w:val="24"/>
      <w:shd w:val="clear" w:color="auto" w:fill="FFFFFF"/>
    </w:rPr>
  </w:style>
  <w:style w:type="character" w:customStyle="1" w:styleId="2pt">
    <w:name w:val="Основной текст + Интервал 2 pt"/>
    <w:uiPriority w:val="99"/>
    <w:rsid w:val="00184091"/>
    <w:rPr>
      <w:rFonts w:ascii="Times New Roman" w:hAnsi="Times New Roman" w:cs="Times New Roman"/>
      <w:spacing w:val="50"/>
      <w:sz w:val="23"/>
      <w:szCs w:val="23"/>
      <w:shd w:val="clear" w:color="auto" w:fill="FFFFFF"/>
      <w:lang w:val="en-US" w:eastAsia="en-US"/>
    </w:rPr>
  </w:style>
  <w:style w:type="character" w:customStyle="1" w:styleId="6pt1">
    <w:name w:val="Основной текст + 6 pt1"/>
    <w:uiPriority w:val="99"/>
    <w:rsid w:val="00184091"/>
    <w:rPr>
      <w:rFonts w:ascii="Times New Roman" w:hAnsi="Times New Roman" w:cs="Times New Roman"/>
      <w:noProof/>
      <w:sz w:val="12"/>
      <w:szCs w:val="12"/>
      <w:shd w:val="clear" w:color="auto" w:fill="FFFFFF"/>
    </w:rPr>
  </w:style>
  <w:style w:type="character" w:customStyle="1" w:styleId="262pt">
    <w:name w:val="Основной текст (26) + Интервал 2 pt"/>
    <w:uiPriority w:val="99"/>
    <w:rsid w:val="00184091"/>
    <w:rPr>
      <w:rFonts w:ascii="Times New Roman" w:hAnsi="Times New Roman" w:cs="Times New Roman"/>
      <w:i w:val="0"/>
      <w:iCs w:val="0"/>
      <w:spacing w:val="50"/>
      <w:sz w:val="23"/>
      <w:szCs w:val="23"/>
      <w:shd w:val="clear" w:color="auto" w:fill="FFFFFF"/>
    </w:rPr>
  </w:style>
  <w:style w:type="character" w:customStyle="1" w:styleId="266pt">
    <w:name w:val="Основной текст (26) + 6 pt"/>
    <w:uiPriority w:val="99"/>
    <w:rsid w:val="00184091"/>
    <w:rPr>
      <w:rFonts w:ascii="Times New Roman" w:hAnsi="Times New Roman" w:cs="Times New Roman"/>
      <w:i w:val="0"/>
      <w:iCs w:val="0"/>
      <w:sz w:val="12"/>
      <w:szCs w:val="12"/>
      <w:shd w:val="clear" w:color="auto" w:fill="FFFFFF"/>
      <w:lang w:val="en-US" w:eastAsia="en-US"/>
    </w:rPr>
  </w:style>
  <w:style w:type="character" w:customStyle="1" w:styleId="2620">
    <w:name w:val="Основной текст (26) + Не курсив2"/>
    <w:uiPriority w:val="99"/>
    <w:rsid w:val="00184091"/>
    <w:rPr>
      <w:rFonts w:ascii="Times New Roman" w:hAnsi="Times New Roman" w:cs="Times New Roman"/>
      <w:i/>
      <w:iCs/>
      <w:sz w:val="23"/>
      <w:szCs w:val="23"/>
      <w:shd w:val="clear" w:color="auto" w:fill="FFFFFF"/>
    </w:rPr>
  </w:style>
  <w:style w:type="character" w:customStyle="1" w:styleId="374">
    <w:name w:val="Основной текст (37)_"/>
    <w:uiPriority w:val="99"/>
    <w:rsid w:val="00184091"/>
    <w:rPr>
      <w:i/>
      <w:iCs/>
      <w:sz w:val="16"/>
      <w:szCs w:val="16"/>
      <w:shd w:val="clear" w:color="auto" w:fill="FFFFFF"/>
    </w:rPr>
  </w:style>
  <w:style w:type="character" w:customStyle="1" w:styleId="383">
    <w:name w:val="Основной текст (38)_"/>
    <w:uiPriority w:val="99"/>
    <w:rsid w:val="00184091"/>
    <w:rPr>
      <w:rFonts w:ascii="Sylfaen" w:hAnsi="Sylfaen" w:cs="Sylfaen"/>
      <w:sz w:val="11"/>
      <w:szCs w:val="11"/>
      <w:shd w:val="clear" w:color="auto" w:fill="FFFFFF"/>
    </w:rPr>
  </w:style>
  <w:style w:type="character" w:customStyle="1" w:styleId="38TimesNewRoman">
    <w:name w:val="Основной текст (38) + Times New Roman"/>
    <w:aliases w:val="8 pt,Курсив4,Основной текст (11) + Arial,Курсив30,Интервал 0 pt16"/>
    <w:uiPriority w:val="99"/>
    <w:rsid w:val="00184091"/>
    <w:rPr>
      <w:rFonts w:ascii="Times New Roman" w:hAnsi="Times New Roman" w:cs="Times New Roman"/>
      <w:i/>
      <w:iCs/>
      <w:noProof/>
      <w:sz w:val="16"/>
      <w:szCs w:val="16"/>
      <w:shd w:val="clear" w:color="auto" w:fill="FFFFFF"/>
    </w:rPr>
  </w:style>
  <w:style w:type="character" w:customStyle="1" w:styleId="393">
    <w:name w:val="Основной текст (39)_"/>
    <w:uiPriority w:val="99"/>
    <w:rsid w:val="00184091"/>
    <w:rPr>
      <w:i/>
      <w:iCs/>
      <w:sz w:val="15"/>
      <w:szCs w:val="15"/>
      <w:shd w:val="clear" w:color="auto" w:fill="FFFFFF"/>
      <w:lang w:val="en-US"/>
    </w:rPr>
  </w:style>
  <w:style w:type="character" w:customStyle="1" w:styleId="3911">
    <w:name w:val="Основной текст (39) + 11"/>
    <w:aliases w:val="5 pt3,Не курсив3,Колонтитул + 8"/>
    <w:uiPriority w:val="99"/>
    <w:rsid w:val="00184091"/>
    <w:rPr>
      <w:rFonts w:ascii="Times New Roman" w:hAnsi="Times New Roman" w:cs="Times New Roman"/>
      <w:i/>
      <w:iCs/>
      <w:sz w:val="23"/>
      <w:szCs w:val="23"/>
      <w:shd w:val="clear" w:color="auto" w:fill="FFFFFF"/>
      <w:lang w:val="en-US"/>
    </w:rPr>
  </w:style>
  <w:style w:type="character" w:customStyle="1" w:styleId="4ff1">
    <w:name w:val="Основной текст + Курсив4"/>
    <w:uiPriority w:val="99"/>
    <w:rsid w:val="00184091"/>
    <w:rPr>
      <w:rFonts w:ascii="Times New Roman" w:hAnsi="Times New Roman" w:cs="Times New Roman"/>
      <w:i/>
      <w:iCs/>
      <w:noProof/>
      <w:sz w:val="23"/>
      <w:szCs w:val="23"/>
      <w:shd w:val="clear" w:color="auto" w:fill="FFFFFF"/>
    </w:rPr>
  </w:style>
  <w:style w:type="character" w:customStyle="1" w:styleId="402">
    <w:name w:val="Основной текст (40)_"/>
    <w:uiPriority w:val="99"/>
    <w:rsid w:val="00184091"/>
    <w:rPr>
      <w:i/>
      <w:iCs/>
      <w:sz w:val="17"/>
      <w:szCs w:val="17"/>
      <w:shd w:val="clear" w:color="auto" w:fill="FFFFFF"/>
    </w:rPr>
  </w:style>
  <w:style w:type="character" w:customStyle="1" w:styleId="4012pt">
    <w:name w:val="Основной текст (40) + 12 pt"/>
    <w:uiPriority w:val="99"/>
    <w:rsid w:val="00184091"/>
    <w:rPr>
      <w:rFonts w:ascii="Times New Roman" w:hAnsi="Times New Roman" w:cs="Times New Roman"/>
      <w:i w:val="0"/>
      <w:iCs w:val="0"/>
      <w:noProof/>
      <w:sz w:val="24"/>
      <w:szCs w:val="24"/>
      <w:shd w:val="clear" w:color="auto" w:fill="FFFFFF"/>
    </w:rPr>
  </w:style>
  <w:style w:type="character" w:customStyle="1" w:styleId="4023pt">
    <w:name w:val="Основной текст (40) + 23 pt"/>
    <w:aliases w:val="Не курсив2,Интервал 1 pt2"/>
    <w:uiPriority w:val="99"/>
    <w:rsid w:val="00184091"/>
    <w:rPr>
      <w:rFonts w:ascii="Times New Roman" w:hAnsi="Times New Roman" w:cs="Times New Roman"/>
      <w:i/>
      <w:iCs/>
      <w:spacing w:val="20"/>
      <w:sz w:val="46"/>
      <w:szCs w:val="46"/>
      <w:shd w:val="clear" w:color="auto" w:fill="FFFFFF"/>
    </w:rPr>
  </w:style>
  <w:style w:type="character" w:customStyle="1" w:styleId="15111">
    <w:name w:val="Основной текст (15) + 111"/>
    <w:aliases w:val="5 pt2,Колонтитул + Times New Roman,11,Основной текст + Arial Narrow,5 pt65"/>
    <w:uiPriority w:val="99"/>
    <w:rsid w:val="00184091"/>
    <w:rPr>
      <w:rFonts w:ascii="Times New Roman" w:hAnsi="Times New Roman" w:cs="Times New Roman"/>
      <w:i w:val="0"/>
      <w:iCs w:val="0"/>
      <w:noProof/>
      <w:sz w:val="23"/>
      <w:szCs w:val="23"/>
      <w:shd w:val="clear" w:color="auto" w:fill="FFFFFF"/>
    </w:rPr>
  </w:style>
  <w:style w:type="character" w:customStyle="1" w:styleId="15Arial">
    <w:name w:val="Основной текст (15) + Arial"/>
    <w:aliases w:val="13,5 pt1,Не курсив1,Интервал 1 pt1,Основной текст (2) + 101,Основной текст + Franklin Gothic Heavy1,29 pt"/>
    <w:uiPriority w:val="99"/>
    <w:rsid w:val="00184091"/>
    <w:rPr>
      <w:rFonts w:ascii="Arial" w:hAnsi="Arial" w:cs="Arial"/>
      <w:i/>
      <w:iCs/>
      <w:spacing w:val="20"/>
      <w:sz w:val="27"/>
      <w:szCs w:val="27"/>
      <w:shd w:val="clear" w:color="auto" w:fill="FFFFFF"/>
    </w:rPr>
  </w:style>
  <w:style w:type="character" w:customStyle="1" w:styleId="3510">
    <w:name w:val="Основной текст (35) + Курсив1"/>
    <w:uiPriority w:val="99"/>
    <w:rsid w:val="00184091"/>
    <w:rPr>
      <w:rFonts w:ascii="Times New Roman" w:hAnsi="Times New Roman" w:cs="Times New Roman"/>
      <w:i/>
      <w:iCs/>
      <w:noProof/>
      <w:sz w:val="12"/>
      <w:szCs w:val="12"/>
      <w:u w:val="single"/>
      <w:shd w:val="clear" w:color="auto" w:fill="FFFFFF"/>
      <w:lang w:val="en-US"/>
    </w:rPr>
  </w:style>
  <w:style w:type="character" w:customStyle="1" w:styleId="1522pt">
    <w:name w:val="Основной текст (15) + 22 pt"/>
    <w:uiPriority w:val="99"/>
    <w:rsid w:val="00184091"/>
    <w:rPr>
      <w:rFonts w:ascii="Times New Roman" w:hAnsi="Times New Roman" w:cs="Times New Roman"/>
      <w:i w:val="0"/>
      <w:iCs w:val="0"/>
      <w:noProof/>
      <w:sz w:val="44"/>
      <w:szCs w:val="44"/>
      <w:shd w:val="clear" w:color="auto" w:fill="FFFFFF"/>
    </w:rPr>
  </w:style>
  <w:style w:type="character" w:customStyle="1" w:styleId="15a">
    <w:name w:val="Основной текст (15) + Не курсив"/>
    <w:uiPriority w:val="99"/>
    <w:rsid w:val="00184091"/>
    <w:rPr>
      <w:rFonts w:ascii="Times New Roman" w:hAnsi="Times New Roman" w:cs="Times New Roman"/>
      <w:i/>
      <w:iCs/>
      <w:sz w:val="12"/>
      <w:szCs w:val="12"/>
      <w:shd w:val="clear" w:color="auto" w:fill="FFFFFF"/>
      <w:lang w:val="en-US" w:eastAsia="en-US"/>
    </w:rPr>
  </w:style>
  <w:style w:type="character" w:customStyle="1" w:styleId="266pt1">
    <w:name w:val="Основной текст (26) + 6 pt1"/>
    <w:uiPriority w:val="99"/>
    <w:rsid w:val="00184091"/>
    <w:rPr>
      <w:rFonts w:ascii="Times New Roman" w:hAnsi="Times New Roman" w:cs="Times New Roman"/>
      <w:i w:val="0"/>
      <w:iCs w:val="0"/>
      <w:sz w:val="12"/>
      <w:szCs w:val="12"/>
      <w:shd w:val="clear" w:color="auto" w:fill="FFFFFF"/>
      <w:lang w:val="en-US" w:eastAsia="en-US"/>
    </w:rPr>
  </w:style>
  <w:style w:type="character" w:customStyle="1" w:styleId="2611">
    <w:name w:val="Основной текст (26) + Не курсив1"/>
    <w:uiPriority w:val="99"/>
    <w:rsid w:val="00184091"/>
    <w:rPr>
      <w:rFonts w:ascii="Times New Roman" w:hAnsi="Times New Roman" w:cs="Times New Roman"/>
      <w:i/>
      <w:iCs/>
      <w:sz w:val="23"/>
      <w:szCs w:val="23"/>
      <w:shd w:val="clear" w:color="auto" w:fill="FFFFFF"/>
    </w:rPr>
  </w:style>
  <w:style w:type="character" w:customStyle="1" w:styleId="3fff1">
    <w:name w:val="Основной текст + Курсив3"/>
    <w:uiPriority w:val="99"/>
    <w:rsid w:val="00184091"/>
    <w:rPr>
      <w:rFonts w:ascii="Times New Roman" w:hAnsi="Times New Roman" w:cs="Times New Roman"/>
      <w:i/>
      <w:iCs/>
      <w:sz w:val="23"/>
      <w:szCs w:val="23"/>
      <w:shd w:val="clear" w:color="auto" w:fill="FFFFFF"/>
      <w:lang w:val="en-US" w:eastAsia="en-US"/>
    </w:rPr>
  </w:style>
  <w:style w:type="character" w:customStyle="1" w:styleId="2ffff1">
    <w:name w:val="Основной текст + Курсив2"/>
    <w:uiPriority w:val="99"/>
    <w:rsid w:val="00184091"/>
    <w:rPr>
      <w:rFonts w:ascii="Times New Roman" w:hAnsi="Times New Roman" w:cs="Times New Roman"/>
      <w:i/>
      <w:iCs/>
      <w:sz w:val="23"/>
      <w:szCs w:val="23"/>
      <w:shd w:val="clear" w:color="auto" w:fill="FFFFFF"/>
      <w:lang w:val="en-US" w:eastAsia="en-US"/>
    </w:rPr>
  </w:style>
  <w:style w:type="character" w:customStyle="1" w:styleId="1fffffffc">
    <w:name w:val="Основной текст + Курсив1"/>
    <w:uiPriority w:val="99"/>
    <w:rsid w:val="00184091"/>
    <w:rPr>
      <w:rFonts w:ascii="Times New Roman" w:hAnsi="Times New Roman" w:cs="Times New Roman"/>
      <w:i/>
      <w:iCs/>
      <w:sz w:val="23"/>
      <w:szCs w:val="23"/>
      <w:shd w:val="clear" w:color="auto" w:fill="FFFFFF"/>
      <w:lang w:val="en-US" w:eastAsia="en-US"/>
    </w:rPr>
  </w:style>
  <w:style w:type="character" w:customStyle="1" w:styleId="4630">
    <w:name w:val="Основной текст (46)3"/>
    <w:uiPriority w:val="99"/>
    <w:rsid w:val="00184091"/>
    <w:rPr>
      <w:rFonts w:ascii="Times New Roman" w:hAnsi="Times New Roman" w:cs="Times New Roman"/>
      <w:sz w:val="14"/>
      <w:szCs w:val="14"/>
      <w:shd w:val="clear" w:color="auto" w:fill="FFFFFF"/>
    </w:rPr>
  </w:style>
  <w:style w:type="character" w:customStyle="1" w:styleId="4620">
    <w:name w:val="Основной текст (46)2"/>
    <w:uiPriority w:val="99"/>
    <w:rsid w:val="00184091"/>
    <w:rPr>
      <w:rFonts w:ascii="Times New Roman" w:hAnsi="Times New Roman" w:cs="Times New Roman"/>
      <w:sz w:val="14"/>
      <w:szCs w:val="14"/>
      <w:shd w:val="clear" w:color="auto" w:fill="FFFFFF"/>
    </w:rPr>
  </w:style>
  <w:style w:type="character" w:customStyle="1" w:styleId="1pt4">
    <w:name w:val="Основной текст + Интервал 1 pt4"/>
    <w:uiPriority w:val="99"/>
    <w:rsid w:val="00184091"/>
    <w:rPr>
      <w:rFonts w:ascii="Times New Roman" w:hAnsi="Times New Roman" w:cs="Times New Roman"/>
      <w:spacing w:val="20"/>
      <w:sz w:val="23"/>
      <w:szCs w:val="23"/>
      <w:u w:val="single"/>
      <w:shd w:val="clear" w:color="auto" w:fill="FFFFFF"/>
    </w:rPr>
  </w:style>
  <w:style w:type="character" w:customStyle="1" w:styleId="1pt3">
    <w:name w:val="Основной текст + Интервал 1 pt3"/>
    <w:uiPriority w:val="99"/>
    <w:rsid w:val="00184091"/>
    <w:rPr>
      <w:rFonts w:ascii="Times New Roman" w:hAnsi="Times New Roman" w:cs="Times New Roman"/>
      <w:spacing w:val="20"/>
      <w:sz w:val="23"/>
      <w:szCs w:val="23"/>
      <w:u w:val="single"/>
      <w:shd w:val="clear" w:color="auto" w:fill="FFFFFF"/>
    </w:rPr>
  </w:style>
  <w:style w:type="character" w:customStyle="1" w:styleId="1pt2">
    <w:name w:val="Основной текст + Интервал 1 pt2"/>
    <w:uiPriority w:val="99"/>
    <w:rsid w:val="00184091"/>
    <w:rPr>
      <w:rFonts w:ascii="Times New Roman" w:hAnsi="Times New Roman" w:cs="Times New Roman"/>
      <w:spacing w:val="20"/>
      <w:sz w:val="23"/>
      <w:szCs w:val="23"/>
      <w:u w:val="single"/>
      <w:shd w:val="clear" w:color="auto" w:fill="FFFFFF"/>
    </w:rPr>
  </w:style>
  <w:style w:type="character" w:customStyle="1" w:styleId="9pt0">
    <w:name w:val="Основной текст + 9 pt"/>
    <w:aliases w:val="Полужирный2,Курсив2"/>
    <w:rsid w:val="00184091"/>
    <w:rPr>
      <w:rFonts w:ascii="Times New Roman" w:hAnsi="Times New Roman" w:cs="Times New Roman"/>
      <w:b/>
      <w:bCs/>
      <w:i/>
      <w:iCs/>
      <w:noProof/>
      <w:sz w:val="18"/>
      <w:szCs w:val="18"/>
      <w:u w:val="single"/>
      <w:shd w:val="clear" w:color="auto" w:fill="FFFFFF"/>
    </w:rPr>
  </w:style>
  <w:style w:type="character" w:customStyle="1" w:styleId="9pt1">
    <w:name w:val="Основной текст + 9 pt1"/>
    <w:aliases w:val="Полужирный1,Курсив1"/>
    <w:uiPriority w:val="99"/>
    <w:rsid w:val="00184091"/>
    <w:rPr>
      <w:rFonts w:ascii="Times New Roman" w:hAnsi="Times New Roman" w:cs="Times New Roman"/>
      <w:b/>
      <w:bCs/>
      <w:i/>
      <w:iCs/>
      <w:noProof/>
      <w:sz w:val="18"/>
      <w:szCs w:val="18"/>
      <w:u w:val="single"/>
      <w:shd w:val="clear" w:color="auto" w:fill="FFFFFF"/>
    </w:rPr>
  </w:style>
  <w:style w:type="character" w:customStyle="1" w:styleId="1pt1">
    <w:name w:val="Основной текст + Интервал 1 pt1"/>
    <w:uiPriority w:val="99"/>
    <w:rsid w:val="00184091"/>
    <w:rPr>
      <w:rFonts w:ascii="Times New Roman" w:hAnsi="Times New Roman" w:cs="Times New Roman"/>
      <w:spacing w:val="20"/>
      <w:sz w:val="23"/>
      <w:szCs w:val="23"/>
      <w:u w:val="single"/>
      <w:shd w:val="clear" w:color="auto" w:fill="FFFFFF"/>
    </w:rPr>
  </w:style>
  <w:style w:type="character" w:customStyle="1" w:styleId="526">
    <w:name w:val="Подпись к таблице (5)2"/>
    <w:uiPriority w:val="99"/>
    <w:rsid w:val="00184091"/>
    <w:rPr>
      <w:rFonts w:ascii="Times New Roman" w:hAnsi="Times New Roman" w:cs="Times New Roman"/>
      <w:noProof/>
      <w:sz w:val="16"/>
      <w:szCs w:val="16"/>
      <w:shd w:val="clear" w:color="auto" w:fill="FFFFFF"/>
    </w:rPr>
  </w:style>
  <w:style w:type="character" w:customStyle="1" w:styleId="641">
    <w:name w:val="Подпись к таблице (6)4"/>
    <w:uiPriority w:val="99"/>
    <w:rsid w:val="00184091"/>
    <w:rPr>
      <w:rFonts w:ascii="Times New Roman" w:hAnsi="Times New Roman" w:cs="Times New Roman"/>
      <w:sz w:val="14"/>
      <w:szCs w:val="14"/>
      <w:u w:val="single"/>
      <w:shd w:val="clear" w:color="auto" w:fill="FFFFFF"/>
    </w:rPr>
  </w:style>
  <w:style w:type="character" w:customStyle="1" w:styleId="631">
    <w:name w:val="Подпись к таблице (6)3"/>
    <w:uiPriority w:val="99"/>
    <w:rsid w:val="00184091"/>
    <w:rPr>
      <w:rFonts w:ascii="Times New Roman" w:hAnsi="Times New Roman" w:cs="Times New Roman"/>
      <w:sz w:val="14"/>
      <w:szCs w:val="14"/>
      <w:u w:val="single"/>
      <w:shd w:val="clear" w:color="auto" w:fill="FFFFFF"/>
    </w:rPr>
  </w:style>
  <w:style w:type="character" w:customStyle="1" w:styleId="623">
    <w:name w:val="Подпись к таблице (6)2"/>
    <w:uiPriority w:val="99"/>
    <w:rsid w:val="00184091"/>
    <w:rPr>
      <w:rFonts w:ascii="Times New Roman" w:hAnsi="Times New Roman" w:cs="Times New Roman"/>
      <w:sz w:val="14"/>
      <w:szCs w:val="14"/>
      <w:u w:val="single"/>
      <w:shd w:val="clear" w:color="auto" w:fill="FFFFFF"/>
    </w:rPr>
  </w:style>
  <w:style w:type="character" w:customStyle="1" w:styleId="338">
    <w:name w:val="Подпись к таблице (3)3"/>
    <w:uiPriority w:val="99"/>
    <w:rsid w:val="00184091"/>
    <w:rPr>
      <w:rFonts w:ascii="Times New Roman" w:hAnsi="Times New Roman" w:cs="Times New Roman"/>
      <w:sz w:val="23"/>
      <w:szCs w:val="23"/>
      <w:u w:val="single"/>
      <w:shd w:val="clear" w:color="auto" w:fill="FFFFFF"/>
    </w:rPr>
  </w:style>
  <w:style w:type="character" w:customStyle="1" w:styleId="32c">
    <w:name w:val="Подпись к таблице (3)2"/>
    <w:uiPriority w:val="99"/>
    <w:rsid w:val="00184091"/>
    <w:rPr>
      <w:rFonts w:ascii="Times New Roman" w:hAnsi="Times New Roman" w:cs="Times New Roman"/>
      <w:sz w:val="23"/>
      <w:szCs w:val="23"/>
      <w:u w:val="single"/>
      <w:shd w:val="clear" w:color="auto" w:fill="FFFFFF"/>
    </w:rPr>
  </w:style>
  <w:style w:type="paragraph" w:customStyle="1" w:styleId="5ff1">
    <w:name w:val="Заголовок №5"/>
    <w:basedOn w:val="af"/>
    <w:link w:val="5ff0"/>
    <w:uiPriority w:val="99"/>
    <w:qFormat/>
    <w:rsid w:val="00184091"/>
    <w:pPr>
      <w:shd w:val="clear" w:color="auto" w:fill="FFFFFF"/>
      <w:spacing w:before="660" w:after="240" w:line="326" w:lineRule="exact"/>
      <w:ind w:firstLine="0"/>
      <w:jc w:val="center"/>
      <w:outlineLvl w:val="4"/>
    </w:pPr>
    <w:rPr>
      <w:rFonts w:asciiTheme="minorHAnsi" w:eastAsiaTheme="minorHAnsi" w:hAnsiTheme="minorHAnsi" w:cstheme="minorBidi"/>
      <w:b/>
      <w:bCs/>
      <w:sz w:val="27"/>
      <w:szCs w:val="27"/>
      <w:lang w:eastAsia="en-US"/>
    </w:rPr>
  </w:style>
  <w:style w:type="paragraph" w:customStyle="1" w:styleId="1fffffffd">
    <w:name w:val="Подпись к таблице1"/>
    <w:basedOn w:val="af"/>
    <w:uiPriority w:val="99"/>
    <w:qFormat/>
    <w:rsid w:val="00184091"/>
    <w:pPr>
      <w:shd w:val="clear" w:color="auto" w:fill="FFFFFF"/>
      <w:spacing w:after="0" w:line="240" w:lineRule="atLeast"/>
      <w:ind w:firstLine="0"/>
      <w:jc w:val="left"/>
    </w:pPr>
    <w:rPr>
      <w:rFonts w:eastAsia="Calibri"/>
      <w:b/>
      <w:bCs/>
      <w:sz w:val="19"/>
      <w:szCs w:val="19"/>
    </w:rPr>
  </w:style>
  <w:style w:type="paragraph" w:customStyle="1" w:styleId="1510">
    <w:name w:val="Основной текст (15)1"/>
    <w:basedOn w:val="af"/>
    <w:link w:val="158"/>
    <w:uiPriority w:val="99"/>
    <w:qFormat/>
    <w:rsid w:val="00184091"/>
    <w:pPr>
      <w:shd w:val="clear" w:color="auto" w:fill="FFFFFF"/>
      <w:spacing w:after="0" w:line="240" w:lineRule="atLeast"/>
      <w:ind w:hanging="1180"/>
      <w:jc w:val="left"/>
    </w:pPr>
    <w:rPr>
      <w:rFonts w:asciiTheme="minorHAnsi" w:eastAsiaTheme="minorHAnsi" w:hAnsiTheme="minorHAnsi" w:cstheme="minorBidi"/>
      <w:i/>
      <w:iCs/>
      <w:sz w:val="12"/>
      <w:szCs w:val="12"/>
      <w:lang w:eastAsia="en-US"/>
    </w:rPr>
  </w:style>
  <w:style w:type="paragraph" w:customStyle="1" w:styleId="4ff">
    <w:name w:val="Заголовок №4"/>
    <w:basedOn w:val="af"/>
    <w:link w:val="4fe"/>
    <w:uiPriority w:val="99"/>
    <w:qFormat/>
    <w:rsid w:val="00184091"/>
    <w:pPr>
      <w:shd w:val="clear" w:color="auto" w:fill="FFFFFF"/>
      <w:spacing w:after="0" w:line="240" w:lineRule="atLeast"/>
      <w:ind w:firstLine="0"/>
      <w:outlineLvl w:val="3"/>
    </w:pPr>
    <w:rPr>
      <w:rFonts w:asciiTheme="minorHAnsi" w:eastAsiaTheme="minorHAnsi" w:hAnsiTheme="minorHAnsi" w:cstheme="minorBidi"/>
      <w:i/>
      <w:iCs/>
      <w:sz w:val="23"/>
      <w:szCs w:val="23"/>
      <w:lang w:val="en-US" w:eastAsia="en-US"/>
    </w:rPr>
  </w:style>
  <w:style w:type="paragraph" w:customStyle="1" w:styleId="2610">
    <w:name w:val="Основной текст (26)1"/>
    <w:basedOn w:val="af"/>
    <w:link w:val="265"/>
    <w:uiPriority w:val="99"/>
    <w:qFormat/>
    <w:rsid w:val="00184091"/>
    <w:pPr>
      <w:shd w:val="clear" w:color="auto" w:fill="FFFFFF"/>
      <w:spacing w:before="120" w:after="0" w:line="240" w:lineRule="atLeast"/>
      <w:ind w:firstLine="0"/>
      <w:jc w:val="left"/>
    </w:pPr>
    <w:rPr>
      <w:rFonts w:asciiTheme="minorHAnsi" w:eastAsiaTheme="minorHAnsi" w:hAnsiTheme="minorHAnsi" w:cstheme="minorBidi"/>
      <w:i/>
      <w:iCs/>
      <w:sz w:val="23"/>
      <w:szCs w:val="23"/>
      <w:lang w:eastAsia="en-US"/>
    </w:rPr>
  </w:style>
  <w:style w:type="paragraph" w:customStyle="1" w:styleId="3211">
    <w:name w:val="Основной текст (32)1"/>
    <w:basedOn w:val="af"/>
    <w:link w:val="32a"/>
    <w:uiPriority w:val="99"/>
    <w:qFormat/>
    <w:rsid w:val="00184091"/>
    <w:pPr>
      <w:shd w:val="clear" w:color="auto" w:fill="FFFFFF"/>
      <w:spacing w:before="180" w:after="0" w:line="490" w:lineRule="exact"/>
      <w:ind w:firstLine="0"/>
      <w:jc w:val="left"/>
    </w:pPr>
    <w:rPr>
      <w:rFonts w:asciiTheme="minorHAnsi" w:eastAsiaTheme="minorHAnsi" w:hAnsiTheme="minorHAnsi" w:cstheme="minorBidi"/>
      <w:i/>
      <w:iCs/>
      <w:sz w:val="23"/>
      <w:szCs w:val="23"/>
      <w:lang w:eastAsia="en-US"/>
    </w:rPr>
  </w:style>
  <w:style w:type="paragraph" w:customStyle="1" w:styleId="346">
    <w:name w:val="Основной текст (34)"/>
    <w:basedOn w:val="af"/>
    <w:link w:val="345"/>
    <w:uiPriority w:val="99"/>
    <w:qFormat/>
    <w:rsid w:val="00184091"/>
    <w:pPr>
      <w:shd w:val="clear" w:color="auto" w:fill="FFFFFF"/>
      <w:spacing w:before="60" w:after="0" w:line="240" w:lineRule="atLeast"/>
      <w:ind w:firstLine="0"/>
      <w:jc w:val="left"/>
    </w:pPr>
    <w:rPr>
      <w:rFonts w:asciiTheme="minorHAnsi" w:eastAsiaTheme="minorHAnsi" w:hAnsiTheme="minorHAnsi" w:cstheme="minorBidi"/>
      <w:i/>
      <w:iCs/>
      <w:sz w:val="15"/>
      <w:szCs w:val="15"/>
      <w:lang w:eastAsia="en-US"/>
    </w:rPr>
  </w:style>
  <w:style w:type="paragraph" w:customStyle="1" w:styleId="519">
    <w:name w:val="Подпись к таблице (5)1"/>
    <w:basedOn w:val="af"/>
    <w:uiPriority w:val="99"/>
    <w:qFormat/>
    <w:rsid w:val="00184091"/>
    <w:pPr>
      <w:shd w:val="clear" w:color="auto" w:fill="FFFFFF"/>
      <w:spacing w:after="0" w:line="240" w:lineRule="atLeast"/>
      <w:ind w:firstLine="0"/>
      <w:jc w:val="left"/>
    </w:pPr>
    <w:rPr>
      <w:sz w:val="16"/>
      <w:szCs w:val="16"/>
    </w:rPr>
  </w:style>
  <w:style w:type="paragraph" w:customStyle="1" w:styleId="613">
    <w:name w:val="Подпись к таблице (6)1"/>
    <w:basedOn w:val="af"/>
    <w:uiPriority w:val="99"/>
    <w:qFormat/>
    <w:rsid w:val="00184091"/>
    <w:pPr>
      <w:shd w:val="clear" w:color="auto" w:fill="FFFFFF"/>
      <w:spacing w:after="0" w:line="240" w:lineRule="atLeast"/>
      <w:ind w:firstLine="0"/>
      <w:jc w:val="left"/>
    </w:pPr>
    <w:rPr>
      <w:sz w:val="14"/>
      <w:szCs w:val="14"/>
    </w:rPr>
  </w:style>
  <w:style w:type="paragraph" w:customStyle="1" w:styleId="afffffffffffffffff4">
    <w:name w:val="Текст документа"/>
    <w:basedOn w:val="18"/>
    <w:link w:val="afffffffffffffffff5"/>
    <w:qFormat/>
    <w:rsid w:val="00184091"/>
    <w:pPr>
      <w:tabs>
        <w:tab w:val="left" w:pos="0"/>
        <w:tab w:val="right" w:leader="dot" w:pos="10206"/>
      </w:tabs>
      <w:ind w:firstLine="567"/>
    </w:pPr>
    <w:rPr>
      <w:rFonts w:cs="Arial"/>
      <w:bCs/>
      <w:iCs/>
      <w:noProof/>
      <w:lang w:eastAsia="en-US"/>
    </w:rPr>
  </w:style>
  <w:style w:type="character" w:customStyle="1" w:styleId="afffffffffffffffff5">
    <w:name w:val="Текст документа Знак"/>
    <w:basedOn w:val="af0"/>
    <w:link w:val="afffffffffffffffff4"/>
    <w:rsid w:val="00184091"/>
    <w:rPr>
      <w:rFonts w:ascii="Times New Roman" w:eastAsia="Times New Roman" w:hAnsi="Times New Roman" w:cs="Arial"/>
      <w:bCs/>
      <w:iCs/>
      <w:noProof/>
      <w:sz w:val="24"/>
      <w:szCs w:val="24"/>
    </w:rPr>
  </w:style>
  <w:style w:type="character" w:customStyle="1" w:styleId="FontStyle83">
    <w:name w:val="Font Style83"/>
    <w:uiPriority w:val="99"/>
    <w:rsid w:val="00184091"/>
    <w:rPr>
      <w:rFonts w:ascii="Times New Roman" w:hAnsi="Times New Roman" w:cs="Times New Roman"/>
      <w:sz w:val="22"/>
      <w:szCs w:val="22"/>
    </w:rPr>
  </w:style>
  <w:style w:type="paragraph" w:customStyle="1" w:styleId="Style8">
    <w:name w:val="Style8"/>
    <w:basedOn w:val="af"/>
    <w:uiPriority w:val="99"/>
    <w:qFormat/>
    <w:rsid w:val="00184091"/>
    <w:pPr>
      <w:widowControl w:val="0"/>
      <w:suppressAutoHyphens/>
      <w:autoSpaceDE w:val="0"/>
      <w:spacing w:after="0"/>
      <w:ind w:firstLine="0"/>
      <w:jc w:val="left"/>
      <w:textAlignment w:val="baseline"/>
    </w:pPr>
    <w:rPr>
      <w:rFonts w:eastAsia="Calibri"/>
      <w:kern w:val="1"/>
      <w:lang w:eastAsia="hi-IN" w:bidi="hi-IN"/>
    </w:rPr>
  </w:style>
  <w:style w:type="table" w:customStyle="1" w:styleId="4121">
    <w:name w:val="Сетка таблицы412"/>
    <w:basedOn w:val="af1"/>
    <w:next w:val="af3"/>
    <w:uiPriority w:val="9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a">
    <w:name w:val="Нет списка51"/>
    <w:next w:val="af2"/>
    <w:semiHidden/>
    <w:unhideWhenUsed/>
    <w:rsid w:val="00184091"/>
  </w:style>
  <w:style w:type="table" w:customStyle="1" w:styleId="5110">
    <w:name w:val="Сетка таблицы51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0">
    <w:name w:val="Сетка таблицы1117"/>
    <w:basedOn w:val="af1"/>
    <w:next w:val="af3"/>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4">
    <w:name w:val="Нет списка61"/>
    <w:next w:val="af2"/>
    <w:uiPriority w:val="99"/>
    <w:semiHidden/>
    <w:unhideWhenUsed/>
    <w:rsid w:val="00184091"/>
  </w:style>
  <w:style w:type="table" w:customStyle="1" w:styleId="7110">
    <w:name w:val="Сетка таблицы71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0">
    <w:name w:val="Сетка таблицы87"/>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60">
    <w:name w:val="Сетка таблицы916"/>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1"/>
    <w:next w:val="af3"/>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f1"/>
    <w:next w:val="af3"/>
    <w:uiPriority w:val="9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
    <w:next w:val="af2"/>
    <w:uiPriority w:val="99"/>
    <w:semiHidden/>
    <w:unhideWhenUsed/>
    <w:rsid w:val="00184091"/>
  </w:style>
  <w:style w:type="table" w:customStyle="1" w:styleId="1311">
    <w:name w:val="Сетка таблицы13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4">
    <w:name w:val="Нет списка81"/>
    <w:next w:val="af2"/>
    <w:uiPriority w:val="99"/>
    <w:semiHidden/>
    <w:unhideWhenUsed/>
    <w:rsid w:val="00184091"/>
  </w:style>
  <w:style w:type="numbering" w:customStyle="1" w:styleId="1221">
    <w:name w:val="Нет списка122"/>
    <w:next w:val="af2"/>
    <w:uiPriority w:val="99"/>
    <w:semiHidden/>
    <w:unhideWhenUsed/>
    <w:rsid w:val="00184091"/>
  </w:style>
  <w:style w:type="table" w:customStyle="1" w:styleId="-52">
    <w:name w:val="Светлая заливка - Акцент 52"/>
    <w:basedOn w:val="af1"/>
    <w:next w:val="-51"/>
    <w:uiPriority w:val="99"/>
    <w:rsid w:val="00184091"/>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411">
    <w:name w:val="Сетка таблицы14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2">
    <w:name w:val="Сетка таблицы15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
    <w:name w:val="Светлая заливка - Акцент 511"/>
    <w:basedOn w:val="af1"/>
    <w:next w:val="-51"/>
    <w:uiPriority w:val="99"/>
    <w:rsid w:val="00184091"/>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11">
    <w:name w:val="Нет списка221"/>
    <w:next w:val="af2"/>
    <w:uiPriority w:val="99"/>
    <w:semiHidden/>
    <w:unhideWhenUsed/>
    <w:rsid w:val="00184091"/>
  </w:style>
  <w:style w:type="numbering" w:customStyle="1" w:styleId="3113">
    <w:name w:val="Нет списка311"/>
    <w:next w:val="af2"/>
    <w:uiPriority w:val="99"/>
    <w:semiHidden/>
    <w:unhideWhenUsed/>
    <w:rsid w:val="00184091"/>
  </w:style>
  <w:style w:type="table" w:customStyle="1" w:styleId="2410">
    <w:name w:val="Сетка таблицы24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2">
    <w:name w:val="Нет списка411"/>
    <w:next w:val="af2"/>
    <w:uiPriority w:val="99"/>
    <w:semiHidden/>
    <w:unhideWhenUsed/>
    <w:rsid w:val="00184091"/>
  </w:style>
  <w:style w:type="table" w:customStyle="1" w:styleId="3410">
    <w:name w:val="Сетка таблицы34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1">
    <w:name w:val="Сетка таблицы42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
    <w:name w:val="Нет списка511"/>
    <w:next w:val="af2"/>
    <w:semiHidden/>
    <w:unhideWhenUsed/>
    <w:rsid w:val="00184091"/>
  </w:style>
  <w:style w:type="table" w:customStyle="1" w:styleId="5210">
    <w:name w:val="Сетка таблицы52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f1"/>
    <w:next w:val="af3"/>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11">
    <w:name w:val="Нет списка611"/>
    <w:next w:val="af2"/>
    <w:uiPriority w:val="99"/>
    <w:semiHidden/>
    <w:unhideWhenUsed/>
    <w:rsid w:val="00184091"/>
  </w:style>
  <w:style w:type="table" w:customStyle="1" w:styleId="7210">
    <w:name w:val="Сетка таблицы72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
    <w:name w:val="Сетка таблицы917"/>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Сетка таблицы122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
    <w:name w:val="Нет списка711"/>
    <w:next w:val="af2"/>
    <w:uiPriority w:val="99"/>
    <w:semiHidden/>
    <w:unhideWhenUsed/>
    <w:rsid w:val="00184091"/>
  </w:style>
  <w:style w:type="table" w:customStyle="1" w:styleId="7310">
    <w:name w:val="Сетка таблицы73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0">
    <w:name w:val="Сетка таблицы741"/>
    <w:basedOn w:val="af1"/>
    <w:next w:val="af3"/>
    <w:uiPriority w:val="3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8">
    <w:name w:val="Нет списка91"/>
    <w:next w:val="af2"/>
    <w:uiPriority w:val="99"/>
    <w:semiHidden/>
    <w:unhideWhenUsed/>
    <w:rsid w:val="00184091"/>
  </w:style>
  <w:style w:type="numbering" w:customStyle="1" w:styleId="1312">
    <w:name w:val="Нет списка131"/>
    <w:next w:val="af2"/>
    <w:uiPriority w:val="99"/>
    <w:semiHidden/>
    <w:unhideWhenUsed/>
    <w:rsid w:val="00184091"/>
  </w:style>
  <w:style w:type="table" w:customStyle="1" w:styleId="1620">
    <w:name w:val="Сетка таблицы162"/>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0">
    <w:name w:val="Сетка таблицы17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
    <w:name w:val="Нет списка231"/>
    <w:next w:val="af2"/>
    <w:uiPriority w:val="99"/>
    <w:semiHidden/>
    <w:unhideWhenUsed/>
    <w:rsid w:val="00184091"/>
  </w:style>
  <w:style w:type="numbering" w:customStyle="1" w:styleId="3213">
    <w:name w:val="Нет списка321"/>
    <w:next w:val="af2"/>
    <w:uiPriority w:val="99"/>
    <w:semiHidden/>
    <w:unhideWhenUsed/>
    <w:rsid w:val="00184091"/>
  </w:style>
  <w:style w:type="table" w:customStyle="1" w:styleId="2510">
    <w:name w:val="Сетка таблицы251"/>
    <w:basedOn w:val="af1"/>
    <w:next w:val="af3"/>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5">
    <w:name w:val="Нет списка42"/>
    <w:next w:val="af2"/>
    <w:uiPriority w:val="99"/>
    <w:semiHidden/>
    <w:unhideWhenUsed/>
    <w:rsid w:val="00184091"/>
  </w:style>
  <w:style w:type="table" w:customStyle="1" w:styleId="3511">
    <w:name w:val="Сетка таблицы35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1">
    <w:name w:val="Сетка таблицы43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7">
    <w:name w:val="Нет списка52"/>
    <w:next w:val="af2"/>
    <w:uiPriority w:val="99"/>
    <w:semiHidden/>
    <w:unhideWhenUsed/>
    <w:rsid w:val="00184091"/>
  </w:style>
  <w:style w:type="table" w:customStyle="1" w:styleId="5310">
    <w:name w:val="Сетка таблицы53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0">
    <w:name w:val="Сетка таблицы63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f1"/>
    <w:next w:val="af3"/>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4">
    <w:name w:val="Нет списка62"/>
    <w:next w:val="af2"/>
    <w:uiPriority w:val="99"/>
    <w:semiHidden/>
    <w:unhideWhenUsed/>
    <w:rsid w:val="00184091"/>
  </w:style>
  <w:style w:type="table" w:customStyle="1" w:styleId="751">
    <w:name w:val="Сетка таблицы751"/>
    <w:basedOn w:val="af1"/>
    <w:next w:val="af3"/>
    <w:uiPriority w:val="3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
    <w:next w:val="af2"/>
    <w:uiPriority w:val="99"/>
    <w:semiHidden/>
    <w:unhideWhenUsed/>
    <w:rsid w:val="00184091"/>
  </w:style>
  <w:style w:type="numbering" w:customStyle="1" w:styleId="1011">
    <w:name w:val="Нет списка101"/>
    <w:next w:val="af2"/>
    <w:uiPriority w:val="99"/>
    <w:semiHidden/>
    <w:unhideWhenUsed/>
    <w:rsid w:val="00184091"/>
  </w:style>
  <w:style w:type="numbering" w:customStyle="1" w:styleId="1412">
    <w:name w:val="Нет списка141"/>
    <w:next w:val="af2"/>
    <w:uiPriority w:val="99"/>
    <w:semiHidden/>
    <w:unhideWhenUsed/>
    <w:rsid w:val="00184091"/>
  </w:style>
  <w:style w:type="table" w:customStyle="1" w:styleId="1810">
    <w:name w:val="Сетка таблицы18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0">
    <w:name w:val="Сетка таблицы19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11">
    <w:name w:val="Нет списка241"/>
    <w:next w:val="af2"/>
    <w:uiPriority w:val="99"/>
    <w:semiHidden/>
    <w:unhideWhenUsed/>
    <w:rsid w:val="00184091"/>
  </w:style>
  <w:style w:type="numbering" w:customStyle="1" w:styleId="3312">
    <w:name w:val="Нет списка331"/>
    <w:next w:val="af2"/>
    <w:uiPriority w:val="99"/>
    <w:semiHidden/>
    <w:unhideWhenUsed/>
    <w:rsid w:val="00184091"/>
  </w:style>
  <w:style w:type="table" w:customStyle="1" w:styleId="2612">
    <w:name w:val="Сетка таблицы26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4">
    <w:name w:val="Нет списка43"/>
    <w:next w:val="af2"/>
    <w:uiPriority w:val="99"/>
    <w:semiHidden/>
    <w:unhideWhenUsed/>
    <w:rsid w:val="00184091"/>
  </w:style>
  <w:style w:type="table" w:customStyle="1" w:styleId="3611">
    <w:name w:val="Сетка таблицы36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1">
    <w:name w:val="Сетка таблицы44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f2"/>
    <w:semiHidden/>
    <w:unhideWhenUsed/>
    <w:rsid w:val="00184091"/>
  </w:style>
  <w:style w:type="table" w:customStyle="1" w:styleId="5410">
    <w:name w:val="Сетка таблицы54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0">
    <w:name w:val="Сетка таблицы64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f1"/>
    <w:next w:val="af3"/>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2">
    <w:name w:val="Нет списка63"/>
    <w:next w:val="af2"/>
    <w:uiPriority w:val="99"/>
    <w:semiHidden/>
    <w:unhideWhenUsed/>
    <w:rsid w:val="00184091"/>
  </w:style>
  <w:style w:type="table" w:customStyle="1" w:styleId="7610">
    <w:name w:val="Сетка таблицы761"/>
    <w:basedOn w:val="af1"/>
    <w:next w:val="af3"/>
    <w:uiPriority w:val="3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2">
    <w:name w:val="Нет списка73"/>
    <w:next w:val="af2"/>
    <w:uiPriority w:val="99"/>
    <w:semiHidden/>
    <w:unhideWhenUsed/>
    <w:rsid w:val="00184091"/>
  </w:style>
  <w:style w:type="table" w:customStyle="1" w:styleId="7710">
    <w:name w:val="Сетка таблицы77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f1"/>
    <w:next w:val="af3"/>
    <w:uiPriority w:val="3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0">
    <w:name w:val="Сетка таблицы79"/>
    <w:basedOn w:val="af1"/>
    <w:next w:val="af3"/>
    <w:uiPriority w:val="3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f1"/>
    <w:next w:val="af3"/>
    <w:uiPriority w:val="3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
    <w:name w:val="Заглавие 1"/>
    <w:basedOn w:val="af2"/>
    <w:uiPriority w:val="99"/>
    <w:rsid w:val="00184091"/>
    <w:pPr>
      <w:numPr>
        <w:numId w:val="60"/>
      </w:numPr>
    </w:pPr>
  </w:style>
  <w:style w:type="numbering" w:customStyle="1" w:styleId="1513">
    <w:name w:val="Нет списка151"/>
    <w:next w:val="af2"/>
    <w:uiPriority w:val="99"/>
    <w:semiHidden/>
    <w:unhideWhenUsed/>
    <w:rsid w:val="00184091"/>
  </w:style>
  <w:style w:type="character" w:customStyle="1" w:styleId="afffffffffffffffff6">
    <w:name w:val="Основной текст + Полужирный;Не курсив"/>
    <w:basedOn w:val="affffb"/>
    <w:rsid w:val="00184091"/>
    <w:rPr>
      <w:rFonts w:ascii="Arial" w:eastAsia="Times New Roman" w:hAnsi="Arial" w:cs="Arial"/>
      <w:b/>
      <w:bCs/>
      <w:i/>
      <w:iCs/>
      <w:color w:val="000000"/>
      <w:spacing w:val="0"/>
      <w:w w:val="100"/>
      <w:position w:val="0"/>
      <w:sz w:val="23"/>
      <w:szCs w:val="23"/>
      <w:shd w:val="clear" w:color="auto" w:fill="FFFFFF"/>
      <w:lang w:val="ru-RU"/>
    </w:rPr>
  </w:style>
  <w:style w:type="table" w:customStyle="1" w:styleId="2710">
    <w:name w:val="Сетка таблицы271"/>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f1"/>
    <w:next w:val="af3"/>
    <w:uiPriority w:val="59"/>
    <w:rsid w:val="0018409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
    <w:name w:val="Средняя заливка 1 - Акцент 51"/>
    <w:basedOn w:val="af1"/>
    <w:next w:val="1-5"/>
    <w:uiPriority w:val="63"/>
    <w:rsid w:val="00184091"/>
    <w:pPr>
      <w:spacing w:after="0" w:line="240" w:lineRule="auto"/>
    </w:pPr>
    <w:rPr>
      <w:rFonts w:ascii="Calibri" w:eastAsia="Calibri" w:hAnsi="Calibri"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2810">
    <w:name w:val="Сетка таблицы281"/>
    <w:basedOn w:val="af1"/>
    <w:next w:val="af3"/>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редняя заливка 1 - Акцент 52"/>
    <w:basedOn w:val="af1"/>
    <w:next w:val="1-5"/>
    <w:uiPriority w:val="63"/>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1611">
    <w:name w:val="Нет списка161"/>
    <w:next w:val="af2"/>
    <w:uiPriority w:val="99"/>
    <w:semiHidden/>
    <w:unhideWhenUsed/>
    <w:rsid w:val="00184091"/>
  </w:style>
  <w:style w:type="paragraph" w:customStyle="1" w:styleId="otekstj">
    <w:name w:val="otekstj"/>
    <w:basedOn w:val="af"/>
    <w:uiPriority w:val="99"/>
    <w:qFormat/>
    <w:rsid w:val="00184091"/>
    <w:pPr>
      <w:spacing w:before="100" w:beforeAutospacing="1" w:after="100" w:afterAutospacing="1"/>
      <w:ind w:firstLine="0"/>
      <w:jc w:val="left"/>
    </w:pPr>
  </w:style>
  <w:style w:type="table" w:customStyle="1" w:styleId="2910">
    <w:name w:val="Сетка таблицы291"/>
    <w:basedOn w:val="af1"/>
    <w:next w:val="af3"/>
    <w:uiPriority w:val="59"/>
    <w:rsid w:val="0018409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10">
    <w:name w:val="Сетка таблицы1101"/>
    <w:basedOn w:val="af1"/>
    <w:rsid w:val="0018409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1">
    <w:name w:val="Нет списка171"/>
    <w:next w:val="af2"/>
    <w:uiPriority w:val="99"/>
    <w:semiHidden/>
    <w:unhideWhenUsed/>
    <w:rsid w:val="00184091"/>
  </w:style>
  <w:style w:type="table" w:customStyle="1" w:styleId="3810">
    <w:name w:val="Сетка таблицы381"/>
    <w:basedOn w:val="af1"/>
    <w:next w:val="af3"/>
    <w:uiPriority w:val="3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1">
    <w:name w:val="Средняя заливка 1 - Акцент 521"/>
    <w:basedOn w:val="af1"/>
    <w:next w:val="1-5"/>
    <w:uiPriority w:val="63"/>
    <w:rsid w:val="00184091"/>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1811">
    <w:name w:val="Нет списка181"/>
    <w:next w:val="af2"/>
    <w:uiPriority w:val="99"/>
    <w:semiHidden/>
    <w:unhideWhenUsed/>
    <w:rsid w:val="00184091"/>
  </w:style>
  <w:style w:type="table" w:customStyle="1" w:styleId="3010">
    <w:name w:val="Сетка таблицы301"/>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0">
    <w:name w:val="Сетка таблицы391"/>
    <w:basedOn w:val="af1"/>
    <w:next w:val="af3"/>
    <w:uiPriority w:val="39"/>
    <w:rsid w:val="0018409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3">
    <w:name w:val="Средняя заливка 1 - Акцент 53"/>
    <w:basedOn w:val="af1"/>
    <w:next w:val="1-5"/>
    <w:uiPriority w:val="63"/>
    <w:rsid w:val="00184091"/>
    <w:pPr>
      <w:spacing w:after="0" w:line="240" w:lineRule="auto"/>
    </w:pPr>
    <w:rPr>
      <w:rFonts w:ascii="Calibri" w:eastAsia="Calibri" w:hAnsi="Calibri"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1911">
    <w:name w:val="Нет списка191"/>
    <w:next w:val="af2"/>
    <w:uiPriority w:val="99"/>
    <w:semiHidden/>
    <w:unhideWhenUsed/>
    <w:rsid w:val="00184091"/>
  </w:style>
  <w:style w:type="paragraph" w:customStyle="1" w:styleId="msonormalcxspfirstmailrucssattributepostfix">
    <w:name w:val="msonormalcxspfirst_mailru_css_attribute_postfix"/>
    <w:basedOn w:val="af"/>
    <w:qFormat/>
    <w:rsid w:val="00184091"/>
    <w:pPr>
      <w:spacing w:before="100" w:beforeAutospacing="1" w:after="100" w:afterAutospacing="1"/>
      <w:ind w:firstLine="0"/>
      <w:jc w:val="left"/>
    </w:pPr>
  </w:style>
  <w:style w:type="paragraph" w:customStyle="1" w:styleId="msonormalcxspmiddlemailrucssattributepostfix">
    <w:name w:val="msonormalcxspmiddle_mailru_css_attribute_postfix"/>
    <w:basedOn w:val="af"/>
    <w:qFormat/>
    <w:rsid w:val="00184091"/>
    <w:pPr>
      <w:spacing w:before="100" w:beforeAutospacing="1" w:after="100" w:afterAutospacing="1"/>
      <w:ind w:firstLine="0"/>
      <w:jc w:val="left"/>
    </w:pPr>
  </w:style>
  <w:style w:type="table" w:customStyle="1" w:styleId="4010">
    <w:name w:val="Сетка таблицы401"/>
    <w:basedOn w:val="af1"/>
    <w:next w:val="af3"/>
    <w:uiPriority w:val="3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Medium Shading 1 Accent 5"/>
    <w:basedOn w:val="af1"/>
    <w:uiPriority w:val="63"/>
    <w:semiHidden/>
    <w:unhideWhenUsed/>
    <w:rsid w:val="00184091"/>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customStyle="1" w:styleId="TableGridReport14">
    <w:name w:val="Table Grid Report14"/>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aption">
    <w:name w:val="Table caption_"/>
    <w:rsid w:val="00184091"/>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184091"/>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184091"/>
    <w:rPr>
      <w:rFonts w:ascii="Times New Roman" w:eastAsia="Times New Roman" w:hAnsi="Times New Roman" w:cs="Times New Roman"/>
      <w:b/>
      <w:bCs/>
      <w:i w:val="0"/>
      <w:iCs w:val="0"/>
      <w:smallCaps w:val="0"/>
      <w:strike w:val="0"/>
      <w:spacing w:val="0"/>
      <w:sz w:val="22"/>
      <w:szCs w:val="22"/>
    </w:rPr>
  </w:style>
  <w:style w:type="paragraph" w:customStyle="1" w:styleId="afffffffffffffffff7">
    <w:name w:val="Выделение внутри заголовка"/>
    <w:basedOn w:val="af"/>
    <w:next w:val="af"/>
    <w:qFormat/>
    <w:rsid w:val="00184091"/>
    <w:pPr>
      <w:spacing w:before="240"/>
      <w:ind w:firstLine="0"/>
    </w:pPr>
    <w:rPr>
      <w:rFonts w:eastAsia="Calibri"/>
      <w:b/>
      <w:sz w:val="26"/>
      <w:lang w:eastAsia="en-US"/>
    </w:rPr>
  </w:style>
  <w:style w:type="paragraph" w:customStyle="1" w:styleId="31f1">
    <w:name w:val="Оглавление 31"/>
    <w:basedOn w:val="af"/>
    <w:next w:val="af"/>
    <w:autoRedefine/>
    <w:uiPriority w:val="1"/>
    <w:unhideWhenUsed/>
    <w:qFormat/>
    <w:rsid w:val="00184091"/>
    <w:pPr>
      <w:spacing w:after="100" w:line="276" w:lineRule="auto"/>
      <w:ind w:left="440" w:firstLine="0"/>
      <w:jc w:val="left"/>
    </w:pPr>
    <w:rPr>
      <w:rFonts w:ascii="Calibri" w:hAnsi="Calibri"/>
      <w:sz w:val="22"/>
    </w:rPr>
  </w:style>
  <w:style w:type="paragraph" w:customStyle="1" w:styleId="1fffffffe">
    <w:name w:val="Знак Знак Знак Знак Знак Знак Знак Знак1"/>
    <w:basedOn w:val="af"/>
    <w:qFormat/>
    <w:rsid w:val="00184091"/>
    <w:pPr>
      <w:spacing w:before="100" w:beforeAutospacing="1" w:after="100" w:afterAutospacing="1"/>
      <w:ind w:firstLine="0"/>
      <w:jc w:val="left"/>
    </w:pPr>
    <w:rPr>
      <w:rFonts w:ascii="Tahoma" w:hAnsi="Tahoma"/>
      <w:sz w:val="20"/>
      <w:szCs w:val="20"/>
      <w:lang w:val="en-US" w:eastAsia="en-US"/>
    </w:rPr>
  </w:style>
  <w:style w:type="paragraph" w:customStyle="1" w:styleId="1ffffffff">
    <w:name w:val="Знак Знак Знак Знак Знак Знак Знак Знак1 Знак Знак Знак"/>
    <w:basedOn w:val="af"/>
    <w:qFormat/>
    <w:rsid w:val="00184091"/>
    <w:pPr>
      <w:spacing w:before="100" w:beforeAutospacing="1" w:after="100" w:afterAutospacing="1"/>
      <w:ind w:firstLine="0"/>
      <w:jc w:val="left"/>
    </w:pPr>
    <w:rPr>
      <w:rFonts w:ascii="Tahoma" w:hAnsi="Tahoma"/>
      <w:sz w:val="20"/>
      <w:szCs w:val="20"/>
      <w:lang w:val="en-US" w:eastAsia="en-US"/>
    </w:rPr>
  </w:style>
  <w:style w:type="paragraph" w:customStyle="1" w:styleId="afffffffffffffffff8">
    <w:name w:val="Обычный + по центру"/>
    <w:basedOn w:val="af"/>
    <w:qFormat/>
    <w:rsid w:val="00184091"/>
    <w:pPr>
      <w:spacing w:after="0"/>
      <w:ind w:firstLine="0"/>
      <w:jc w:val="center"/>
    </w:pPr>
  </w:style>
  <w:style w:type="character" w:customStyle="1" w:styleId="rvts31451">
    <w:name w:val="rvts31451"/>
    <w:rsid w:val="00184091"/>
  </w:style>
  <w:style w:type="paragraph" w:customStyle="1" w:styleId="heading">
    <w:name w:val="heading"/>
    <w:basedOn w:val="af"/>
    <w:qFormat/>
    <w:rsid w:val="00184091"/>
    <w:pPr>
      <w:spacing w:before="100" w:beforeAutospacing="1" w:after="100" w:afterAutospacing="1"/>
      <w:ind w:firstLine="0"/>
      <w:jc w:val="left"/>
    </w:pPr>
    <w:rPr>
      <w:rFonts w:ascii="Verdana" w:hAnsi="Verdana"/>
      <w:b/>
      <w:bCs/>
      <w:color w:val="5385C4"/>
      <w:sz w:val="21"/>
      <w:szCs w:val="21"/>
    </w:rPr>
  </w:style>
  <w:style w:type="paragraph" w:customStyle="1" w:styleId="dh1">
    <w:name w:val="dh1"/>
    <w:basedOn w:val="af"/>
    <w:qFormat/>
    <w:rsid w:val="00184091"/>
    <w:pPr>
      <w:spacing w:before="100" w:beforeAutospacing="1" w:after="100" w:afterAutospacing="1"/>
      <w:ind w:firstLine="0"/>
      <w:jc w:val="left"/>
    </w:pPr>
    <w:rPr>
      <w:rFonts w:ascii="Verdana" w:hAnsi="Verdana"/>
      <w:b/>
      <w:bCs/>
      <w:color w:val="25416B"/>
      <w:sz w:val="18"/>
      <w:szCs w:val="18"/>
    </w:rPr>
  </w:style>
  <w:style w:type="paragraph" w:customStyle="1" w:styleId="style12">
    <w:name w:val="style12"/>
    <w:basedOn w:val="af"/>
    <w:qFormat/>
    <w:rsid w:val="00184091"/>
    <w:pPr>
      <w:spacing w:before="100" w:beforeAutospacing="1" w:after="100" w:afterAutospacing="1"/>
      <w:ind w:firstLine="0"/>
      <w:jc w:val="left"/>
    </w:pPr>
  </w:style>
  <w:style w:type="character" w:customStyle="1" w:styleId="kontakt1">
    <w:name w:val="kontakt1"/>
    <w:rsid w:val="00184091"/>
    <w:rPr>
      <w:rFonts w:ascii="Verdana" w:hAnsi="Verdana" w:hint="default"/>
      <w:b w:val="0"/>
      <w:bCs w:val="0"/>
      <w:strike w:val="0"/>
      <w:dstrike w:val="0"/>
      <w:color w:val="25416B"/>
      <w:sz w:val="17"/>
      <w:szCs w:val="17"/>
      <w:u w:val="none"/>
      <w:effect w:val="none"/>
    </w:rPr>
  </w:style>
  <w:style w:type="numbering" w:customStyle="1" w:styleId="111110">
    <w:name w:val="Нет списка11111"/>
    <w:next w:val="af2"/>
    <w:uiPriority w:val="99"/>
    <w:semiHidden/>
    <w:rsid w:val="00184091"/>
  </w:style>
  <w:style w:type="numbering" w:customStyle="1" w:styleId="1111110">
    <w:name w:val="Нет списка111111"/>
    <w:next w:val="af2"/>
    <w:uiPriority w:val="99"/>
    <w:semiHidden/>
    <w:rsid w:val="00184091"/>
  </w:style>
  <w:style w:type="paragraph" w:customStyle="1" w:styleId="afffffffffffffffff9">
    <w:name w:val="Знак Знак Знак Знак Знак Знак Знак Знак Знак Знак Знак Знак Знак Знак Знак"/>
    <w:basedOn w:val="af"/>
    <w:qFormat/>
    <w:rsid w:val="00184091"/>
    <w:pPr>
      <w:spacing w:before="100" w:beforeAutospacing="1" w:after="100" w:afterAutospacing="1"/>
      <w:ind w:firstLine="0"/>
      <w:jc w:val="left"/>
    </w:pPr>
    <w:rPr>
      <w:rFonts w:ascii="Tahoma" w:hAnsi="Tahoma"/>
      <w:sz w:val="20"/>
      <w:szCs w:val="20"/>
      <w:lang w:val="en-US" w:eastAsia="en-US"/>
    </w:rPr>
  </w:style>
  <w:style w:type="numbering" w:customStyle="1" w:styleId="11111110">
    <w:name w:val="Нет списка1111111"/>
    <w:next w:val="af2"/>
    <w:uiPriority w:val="99"/>
    <w:semiHidden/>
    <w:rsid w:val="00184091"/>
  </w:style>
  <w:style w:type="numbering" w:customStyle="1" w:styleId="111111110">
    <w:name w:val="Нет списка11111111"/>
    <w:next w:val="af2"/>
    <w:uiPriority w:val="99"/>
    <w:semiHidden/>
    <w:rsid w:val="00184091"/>
  </w:style>
  <w:style w:type="character" w:customStyle="1" w:styleId="ft">
    <w:name w:val="ft"/>
    <w:rsid w:val="00184091"/>
  </w:style>
  <w:style w:type="character" w:customStyle="1" w:styleId="afffffffffffffffffa">
    <w:name w:val="Без интервала Знак Знак"/>
    <w:rsid w:val="00184091"/>
    <w:rPr>
      <w:rFonts w:ascii="Calibri" w:eastAsia="Times New Roman" w:hAnsi="Calibri" w:cs="Times New Roman"/>
      <w:lang w:eastAsia="en-US"/>
    </w:rPr>
  </w:style>
  <w:style w:type="paragraph" w:customStyle="1" w:styleId="font1">
    <w:name w:val="font1"/>
    <w:basedOn w:val="af"/>
    <w:qFormat/>
    <w:rsid w:val="00184091"/>
    <w:pPr>
      <w:spacing w:before="100" w:beforeAutospacing="1" w:after="100" w:afterAutospacing="1"/>
      <w:ind w:firstLine="0"/>
      <w:jc w:val="left"/>
    </w:pPr>
    <w:rPr>
      <w:rFonts w:ascii="Arial" w:hAnsi="Arial" w:cs="Arial"/>
      <w:sz w:val="20"/>
      <w:szCs w:val="20"/>
    </w:rPr>
  </w:style>
  <w:style w:type="numbering" w:customStyle="1" w:styleId="11121">
    <w:name w:val="Нет списка1112"/>
    <w:next w:val="af2"/>
    <w:uiPriority w:val="99"/>
    <w:semiHidden/>
    <w:rsid w:val="00184091"/>
  </w:style>
  <w:style w:type="paragraph" w:customStyle="1" w:styleId="12">
    <w:name w:val="Список маркированный 1"/>
    <w:basedOn w:val="af"/>
    <w:link w:val="1ffffffff0"/>
    <w:qFormat/>
    <w:rsid w:val="00184091"/>
    <w:pPr>
      <w:numPr>
        <w:numId w:val="61"/>
      </w:numPr>
      <w:suppressAutoHyphens/>
      <w:spacing w:after="0"/>
    </w:pPr>
  </w:style>
  <w:style w:type="character" w:customStyle="1" w:styleId="1ffffffff0">
    <w:name w:val="Список маркированный 1 Знак"/>
    <w:link w:val="12"/>
    <w:rsid w:val="00184091"/>
    <w:rPr>
      <w:rFonts w:ascii="Times New Roman" w:eastAsia="Times New Roman" w:hAnsi="Times New Roman" w:cs="Times New Roman"/>
      <w:sz w:val="24"/>
      <w:szCs w:val="24"/>
      <w:lang w:eastAsia="ru-RU"/>
    </w:rPr>
  </w:style>
  <w:style w:type="paragraph" w:customStyle="1" w:styleId="afffffffffffffffffb">
    <w:name w:val="Знак Знак Знак Знак Знак Знак"/>
    <w:basedOn w:val="af"/>
    <w:rsid w:val="00184091"/>
    <w:pPr>
      <w:spacing w:before="100" w:beforeAutospacing="1" w:after="100" w:afterAutospacing="1"/>
      <w:ind w:firstLine="0"/>
      <w:jc w:val="left"/>
    </w:pPr>
    <w:rPr>
      <w:rFonts w:ascii="Tahoma" w:hAnsi="Tahoma"/>
      <w:sz w:val="20"/>
      <w:szCs w:val="20"/>
      <w:lang w:val="en-US" w:eastAsia="en-US"/>
    </w:rPr>
  </w:style>
  <w:style w:type="paragraph" w:customStyle="1" w:styleId="afffffffffffffffffc">
    <w:name w:val="Обычный + По правому краю"/>
    <w:basedOn w:val="af"/>
    <w:qFormat/>
    <w:rsid w:val="00184091"/>
    <w:pPr>
      <w:tabs>
        <w:tab w:val="left" w:pos="1920"/>
        <w:tab w:val="left" w:pos="12264"/>
      </w:tabs>
      <w:spacing w:after="0"/>
      <w:ind w:firstLine="0"/>
      <w:jc w:val="right"/>
    </w:pPr>
  </w:style>
  <w:style w:type="numbering" w:customStyle="1" w:styleId="11131">
    <w:name w:val="Нет списка1113"/>
    <w:next w:val="af2"/>
    <w:uiPriority w:val="99"/>
    <w:semiHidden/>
    <w:unhideWhenUsed/>
    <w:rsid w:val="00184091"/>
  </w:style>
  <w:style w:type="paragraph" w:customStyle="1" w:styleId="1ffffffff1">
    <w:name w:val="Знак Знак Знак Знак Знак Знак Знак Знак1 Знак Знак Знак Знак Знак Знак Знак"/>
    <w:basedOn w:val="af"/>
    <w:qFormat/>
    <w:rsid w:val="00184091"/>
    <w:pPr>
      <w:spacing w:before="100" w:beforeAutospacing="1" w:after="100" w:afterAutospacing="1"/>
      <w:ind w:firstLine="0"/>
      <w:jc w:val="left"/>
    </w:pPr>
    <w:rPr>
      <w:rFonts w:ascii="Tahoma" w:hAnsi="Tahoma"/>
      <w:sz w:val="20"/>
      <w:szCs w:val="20"/>
      <w:lang w:val="en-US" w:eastAsia="en-US"/>
    </w:rPr>
  </w:style>
  <w:style w:type="paragraph" w:customStyle="1" w:styleId="afffffffffffffffffd">
    <w:name w:val="Знак Знак Знак Знак Знак Знак Знак Знак Знак"/>
    <w:basedOn w:val="af"/>
    <w:qFormat/>
    <w:rsid w:val="00184091"/>
    <w:pPr>
      <w:spacing w:before="100" w:beforeAutospacing="1" w:after="100" w:afterAutospacing="1"/>
      <w:ind w:firstLine="0"/>
      <w:jc w:val="left"/>
    </w:pPr>
    <w:rPr>
      <w:rFonts w:ascii="Tahoma" w:hAnsi="Tahoma"/>
      <w:sz w:val="20"/>
      <w:szCs w:val="20"/>
      <w:lang w:val="en-US" w:eastAsia="en-US"/>
    </w:rPr>
  </w:style>
  <w:style w:type="character" w:customStyle="1" w:styleId="1ffffffff2">
    <w:name w:val="Список маркированный 1 Знак Знак"/>
    <w:rsid w:val="00184091"/>
    <w:rPr>
      <w:sz w:val="24"/>
      <w:szCs w:val="24"/>
    </w:rPr>
  </w:style>
  <w:style w:type="numbering" w:customStyle="1" w:styleId="11141">
    <w:name w:val="Нет списка1114"/>
    <w:next w:val="af2"/>
    <w:uiPriority w:val="99"/>
    <w:semiHidden/>
    <w:unhideWhenUsed/>
    <w:rsid w:val="00184091"/>
  </w:style>
  <w:style w:type="numbering" w:customStyle="1" w:styleId="111120">
    <w:name w:val="Нет списка11112"/>
    <w:next w:val="af2"/>
    <w:uiPriority w:val="99"/>
    <w:semiHidden/>
    <w:rsid w:val="00184091"/>
  </w:style>
  <w:style w:type="character" w:customStyle="1" w:styleId="2ffff2">
    <w:name w:val="Упомянуть2"/>
    <w:uiPriority w:val="99"/>
    <w:semiHidden/>
    <w:unhideWhenUsed/>
    <w:rsid w:val="00184091"/>
    <w:rPr>
      <w:color w:val="2B579A"/>
      <w:shd w:val="clear" w:color="auto" w:fill="E6E6E6"/>
    </w:rPr>
  </w:style>
  <w:style w:type="numbering" w:customStyle="1" w:styleId="5112">
    <w:name w:val="Стиль511"/>
    <w:uiPriority w:val="99"/>
    <w:rsid w:val="00184091"/>
  </w:style>
  <w:style w:type="numbering" w:customStyle="1" w:styleId="2212">
    <w:name w:val="Стиль221"/>
    <w:rsid w:val="00184091"/>
  </w:style>
  <w:style w:type="numbering" w:customStyle="1" w:styleId="3214">
    <w:name w:val="Стиль321"/>
    <w:rsid w:val="00184091"/>
  </w:style>
  <w:style w:type="numbering" w:customStyle="1" w:styleId="4212">
    <w:name w:val="Стиль421"/>
    <w:rsid w:val="00184091"/>
  </w:style>
  <w:style w:type="numbering" w:customStyle="1" w:styleId="1421">
    <w:name w:val="Стиль многоуровневый 14 пт полужирный21"/>
    <w:basedOn w:val="af2"/>
    <w:rsid w:val="00184091"/>
  </w:style>
  <w:style w:type="numbering" w:customStyle="1" w:styleId="5211">
    <w:name w:val="Стиль521"/>
    <w:uiPriority w:val="99"/>
    <w:rsid w:val="00184091"/>
  </w:style>
  <w:style w:type="numbering" w:customStyle="1" w:styleId="2312">
    <w:name w:val="Стиль231"/>
    <w:rsid w:val="00184091"/>
  </w:style>
  <w:style w:type="numbering" w:customStyle="1" w:styleId="3313">
    <w:name w:val="Стиль331"/>
    <w:rsid w:val="00184091"/>
  </w:style>
  <w:style w:type="numbering" w:customStyle="1" w:styleId="1431">
    <w:name w:val="Стиль многоуровневый 14 пт полужирный31"/>
    <w:basedOn w:val="af2"/>
    <w:rsid w:val="00184091"/>
  </w:style>
  <w:style w:type="table" w:customStyle="1" w:styleId="TableGridReport15">
    <w:name w:val="Table Grid Report15"/>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
    <w:name w:val="Table Grid Report16"/>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7">
    <w:name w:val="Table Grid Report17"/>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8">
    <w:name w:val="Table Grid Report18"/>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9">
    <w:name w:val="Table Grid Report19"/>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0">
    <w:name w:val="Table Grid Report20"/>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
    <w:name w:val="Table Grid Report22"/>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
    <w:name w:val="Table Grid Report101"/>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
    <w:name w:val="Table Grid Report29"/>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0">
    <w:name w:val="Table Grid Report30"/>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
    <w:name w:val="Table Grid Report31"/>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
    <w:basedOn w:val="af1"/>
    <w:next w:val="af3"/>
    <w:uiPriority w:val="59"/>
    <w:qFormat/>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етка таблицы1118"/>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Сетка таблицы1119"/>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Стиль211"/>
    <w:rsid w:val="00184091"/>
  </w:style>
  <w:style w:type="numbering" w:customStyle="1" w:styleId="3101">
    <w:name w:val="Стиль310"/>
    <w:rsid w:val="00184091"/>
  </w:style>
  <w:style w:type="numbering" w:customStyle="1" w:styleId="12d">
    <w:name w:val="Статья / Раздел12"/>
    <w:basedOn w:val="af2"/>
    <w:next w:val="ab"/>
    <w:rsid w:val="00184091"/>
  </w:style>
  <w:style w:type="numbering" w:customStyle="1" w:styleId="14100">
    <w:name w:val="Стиль многоуровневый 14 пт полужирный10"/>
    <w:basedOn w:val="af2"/>
    <w:rsid w:val="00184091"/>
  </w:style>
  <w:style w:type="numbering" w:customStyle="1" w:styleId="572">
    <w:name w:val="Стиль57"/>
    <w:uiPriority w:val="99"/>
    <w:rsid w:val="00184091"/>
  </w:style>
  <w:style w:type="table" w:customStyle="1" w:styleId="TableGridReport110">
    <w:name w:val="Table Grid Report110"/>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0">
    <w:name w:val="Стиль512"/>
    <w:uiPriority w:val="99"/>
    <w:rsid w:val="00184091"/>
  </w:style>
  <w:style w:type="numbering" w:customStyle="1" w:styleId="2220">
    <w:name w:val="Стиль222"/>
    <w:rsid w:val="00184091"/>
  </w:style>
  <w:style w:type="numbering" w:customStyle="1" w:styleId="3220">
    <w:name w:val="Стиль322"/>
    <w:rsid w:val="00184091"/>
  </w:style>
  <w:style w:type="numbering" w:customStyle="1" w:styleId="4220">
    <w:name w:val="Стиль422"/>
    <w:rsid w:val="00184091"/>
  </w:style>
  <w:style w:type="numbering" w:customStyle="1" w:styleId="1422">
    <w:name w:val="Стиль многоуровневый 14 пт полужирный22"/>
    <w:basedOn w:val="af2"/>
    <w:rsid w:val="00184091"/>
  </w:style>
  <w:style w:type="numbering" w:customStyle="1" w:styleId="2320">
    <w:name w:val="Стиль232"/>
    <w:rsid w:val="00184091"/>
  </w:style>
  <w:style w:type="numbering" w:customStyle="1" w:styleId="4312">
    <w:name w:val="Стиль431"/>
    <w:rsid w:val="00184091"/>
  </w:style>
  <w:style w:type="numbering" w:customStyle="1" w:styleId="32d">
    <w:name w:val="Статья / Раздел32"/>
    <w:basedOn w:val="af2"/>
    <w:next w:val="ab"/>
    <w:rsid w:val="00184091"/>
  </w:style>
  <w:style w:type="numbering" w:customStyle="1" w:styleId="1432">
    <w:name w:val="Стиль многоуровневый 14 пт полужирный32"/>
    <w:basedOn w:val="af2"/>
    <w:rsid w:val="00184091"/>
  </w:style>
  <w:style w:type="numbering" w:customStyle="1" w:styleId="5311">
    <w:name w:val="Стиль531"/>
    <w:uiPriority w:val="99"/>
    <w:rsid w:val="00184091"/>
  </w:style>
  <w:style w:type="numbering" w:customStyle="1" w:styleId="5411">
    <w:name w:val="Стиль541"/>
    <w:uiPriority w:val="99"/>
    <w:rsid w:val="00184091"/>
  </w:style>
  <w:style w:type="numbering" w:customStyle="1" w:styleId="3612">
    <w:name w:val="Стиль361"/>
    <w:rsid w:val="00184091"/>
  </w:style>
  <w:style w:type="numbering" w:customStyle="1" w:styleId="1461">
    <w:name w:val="Стиль многоуровневый 14 пт полужирный61"/>
    <w:basedOn w:val="af2"/>
    <w:rsid w:val="00184091"/>
  </w:style>
  <w:style w:type="numbering" w:customStyle="1" w:styleId="5610">
    <w:name w:val="Стиль561"/>
    <w:uiPriority w:val="99"/>
    <w:rsid w:val="00184091"/>
  </w:style>
  <w:style w:type="numbering" w:customStyle="1" w:styleId="1111115">
    <w:name w:val="1 / 1.1 / 1.1.15"/>
    <w:basedOn w:val="af2"/>
    <w:next w:val="111111"/>
    <w:semiHidden/>
    <w:rsid w:val="00184091"/>
  </w:style>
  <w:style w:type="numbering" w:customStyle="1" w:styleId="1ai12">
    <w:name w:val="1 / a / i12"/>
    <w:basedOn w:val="af2"/>
    <w:next w:val="1ai"/>
    <w:semiHidden/>
    <w:rsid w:val="00184091"/>
  </w:style>
  <w:style w:type="numbering" w:customStyle="1" w:styleId="11111122">
    <w:name w:val="1 / 1.1 / 1.1.122"/>
    <w:basedOn w:val="af2"/>
    <w:next w:val="111111"/>
    <w:semiHidden/>
    <w:rsid w:val="00184091"/>
  </w:style>
  <w:style w:type="numbering" w:customStyle="1" w:styleId="1ai22">
    <w:name w:val="1 / a / i22"/>
    <w:basedOn w:val="af2"/>
    <w:next w:val="1ai"/>
    <w:semiHidden/>
    <w:rsid w:val="00184091"/>
  </w:style>
  <w:style w:type="numbering" w:customStyle="1" w:styleId="11111131">
    <w:name w:val="1 / 1.1 / 1.1.131"/>
    <w:basedOn w:val="af2"/>
    <w:next w:val="111111"/>
    <w:semiHidden/>
    <w:rsid w:val="00184091"/>
  </w:style>
  <w:style w:type="numbering" w:customStyle="1" w:styleId="1ai31">
    <w:name w:val="1 / a / i31"/>
    <w:basedOn w:val="af2"/>
    <w:next w:val="1ai"/>
    <w:semiHidden/>
    <w:rsid w:val="00184091"/>
  </w:style>
  <w:style w:type="numbering" w:customStyle="1" w:styleId="3114">
    <w:name w:val="Статья / Раздел311"/>
    <w:basedOn w:val="af2"/>
    <w:next w:val="ab"/>
    <w:semiHidden/>
    <w:rsid w:val="00184091"/>
  </w:style>
  <w:style w:type="numbering" w:customStyle="1" w:styleId="111111111">
    <w:name w:val="1 / 1.1 / 1.1.1111"/>
    <w:basedOn w:val="af2"/>
    <w:next w:val="111111"/>
    <w:semiHidden/>
    <w:rsid w:val="00184091"/>
  </w:style>
  <w:style w:type="numbering" w:customStyle="1" w:styleId="1ai111">
    <w:name w:val="1 / a / i111"/>
    <w:basedOn w:val="af2"/>
    <w:next w:val="1ai"/>
    <w:semiHidden/>
    <w:rsid w:val="00184091"/>
  </w:style>
  <w:style w:type="numbering" w:customStyle="1" w:styleId="11116">
    <w:name w:val="Статья / Раздел1111"/>
    <w:basedOn w:val="af2"/>
    <w:next w:val="ab"/>
    <w:semiHidden/>
    <w:rsid w:val="00184091"/>
  </w:style>
  <w:style w:type="numbering" w:customStyle="1" w:styleId="111111211">
    <w:name w:val="1 / 1.1 / 1.1.1211"/>
    <w:basedOn w:val="af2"/>
    <w:next w:val="111111"/>
    <w:semiHidden/>
    <w:rsid w:val="00184091"/>
  </w:style>
  <w:style w:type="numbering" w:customStyle="1" w:styleId="1ai211">
    <w:name w:val="1 / a / i211"/>
    <w:basedOn w:val="af2"/>
    <w:next w:val="1ai"/>
    <w:semiHidden/>
    <w:rsid w:val="00184091"/>
  </w:style>
  <w:style w:type="numbering" w:customStyle="1" w:styleId="21110">
    <w:name w:val="Статья / Раздел2111"/>
    <w:basedOn w:val="af2"/>
    <w:next w:val="ab"/>
    <w:semiHidden/>
    <w:rsid w:val="00184091"/>
  </w:style>
  <w:style w:type="table" w:customStyle="1" w:styleId="11810">
    <w:name w:val="Сетка таблицы1181"/>
    <w:basedOn w:val="af1"/>
    <w:next w:val="af3"/>
    <w:uiPriority w:val="59"/>
    <w:rsid w:val="0018409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02">
    <w:name w:val="Table Grid Report102"/>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1">
    <w:name w:val="Table Grid Report111"/>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1">
    <w:name w:val="Table Grid Report121"/>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1">
    <w:name w:val="Стиль291"/>
    <w:rsid w:val="00184091"/>
  </w:style>
  <w:style w:type="numbering" w:customStyle="1" w:styleId="3912">
    <w:name w:val="Стиль391"/>
    <w:rsid w:val="00184091"/>
  </w:style>
  <w:style w:type="numbering" w:customStyle="1" w:styleId="4910">
    <w:name w:val="Стиль491"/>
    <w:rsid w:val="00184091"/>
  </w:style>
  <w:style w:type="numbering" w:customStyle="1" w:styleId="1012">
    <w:name w:val="Статья / Раздел101"/>
    <w:basedOn w:val="af2"/>
    <w:next w:val="ab"/>
    <w:rsid w:val="00184091"/>
  </w:style>
  <w:style w:type="numbering" w:customStyle="1" w:styleId="1491">
    <w:name w:val="Стиль многоуровневый 14 пт полужирный91"/>
    <w:basedOn w:val="af2"/>
    <w:rsid w:val="00184091"/>
  </w:style>
  <w:style w:type="numbering" w:customStyle="1" w:styleId="1ffffffff3">
    <w:name w:val="Стуктура отчета1"/>
    <w:uiPriority w:val="99"/>
    <w:rsid w:val="00184091"/>
  </w:style>
  <w:style w:type="numbering" w:customStyle="1" w:styleId="1ffffffff4">
    <w:name w:val="Нум список1"/>
    <w:uiPriority w:val="99"/>
    <w:rsid w:val="00184091"/>
  </w:style>
  <w:style w:type="numbering" w:customStyle="1" w:styleId="1ffffffff5">
    <w:name w:val="Структура документа1"/>
    <w:uiPriority w:val="99"/>
    <w:rsid w:val="00184091"/>
  </w:style>
  <w:style w:type="numbering" w:customStyle="1" w:styleId="11111141">
    <w:name w:val="1 / 1.1 / 1.1.141"/>
    <w:basedOn w:val="af2"/>
    <w:next w:val="111111"/>
    <w:uiPriority w:val="99"/>
    <w:semiHidden/>
    <w:unhideWhenUsed/>
    <w:rsid w:val="00184091"/>
  </w:style>
  <w:style w:type="table" w:customStyle="1" w:styleId="TableGridReport32">
    <w:name w:val="Table Grid Report32"/>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Сетка таблицы1120"/>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0">
    <w:name w:val="Сетка таблицы128"/>
    <w:basedOn w:val="af1"/>
    <w:next w:val="af3"/>
    <w:uiPriority w:val="59"/>
    <w:qFormat/>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0">
    <w:name w:val="Сетка таблицы11110"/>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Стиль212"/>
    <w:rsid w:val="00184091"/>
  </w:style>
  <w:style w:type="numbering" w:customStyle="1" w:styleId="3115">
    <w:name w:val="Стиль311"/>
    <w:rsid w:val="00184091"/>
  </w:style>
  <w:style w:type="numbering" w:customStyle="1" w:styleId="13b">
    <w:name w:val="Статья / Раздел13"/>
    <w:basedOn w:val="af2"/>
    <w:next w:val="ab"/>
    <w:rsid w:val="00184091"/>
  </w:style>
  <w:style w:type="numbering" w:customStyle="1" w:styleId="14110">
    <w:name w:val="Стиль многоуровневый 14 пт полужирный11"/>
    <w:basedOn w:val="af2"/>
    <w:rsid w:val="00184091"/>
  </w:style>
  <w:style w:type="table" w:customStyle="1" w:styleId="1290">
    <w:name w:val="Сетка таблицы129"/>
    <w:basedOn w:val="af1"/>
    <w:next w:val="af3"/>
    <w:uiPriority w:val="59"/>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f1"/>
    <w:next w:val="af3"/>
    <w:uiPriority w:val="59"/>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Стиль58"/>
    <w:uiPriority w:val="99"/>
    <w:rsid w:val="00184091"/>
  </w:style>
  <w:style w:type="table" w:customStyle="1" w:styleId="TableGridReport112">
    <w:name w:val="Table Grid Report112"/>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0">
    <w:name w:val="Стиль513"/>
    <w:uiPriority w:val="99"/>
    <w:rsid w:val="00184091"/>
  </w:style>
  <w:style w:type="numbering" w:customStyle="1" w:styleId="2230">
    <w:name w:val="Стиль223"/>
    <w:rsid w:val="00184091"/>
  </w:style>
  <w:style w:type="numbering" w:customStyle="1" w:styleId="3230">
    <w:name w:val="Стиль323"/>
    <w:rsid w:val="00184091"/>
  </w:style>
  <w:style w:type="numbering" w:customStyle="1" w:styleId="4230">
    <w:name w:val="Стиль423"/>
    <w:rsid w:val="00184091"/>
  </w:style>
  <w:style w:type="numbering" w:customStyle="1" w:styleId="1423">
    <w:name w:val="Стиль многоуровневый 14 пт полужирный23"/>
    <w:basedOn w:val="af2"/>
    <w:rsid w:val="00184091"/>
  </w:style>
  <w:style w:type="numbering" w:customStyle="1" w:styleId="233">
    <w:name w:val="Стиль233"/>
    <w:rsid w:val="00184091"/>
    <w:pPr>
      <w:numPr>
        <w:numId w:val="72"/>
      </w:numPr>
    </w:pPr>
  </w:style>
  <w:style w:type="numbering" w:customStyle="1" w:styleId="4320">
    <w:name w:val="Стиль432"/>
    <w:rsid w:val="00184091"/>
  </w:style>
  <w:style w:type="numbering" w:customStyle="1" w:styleId="339">
    <w:name w:val="Статья / Раздел33"/>
    <w:basedOn w:val="af2"/>
    <w:next w:val="ab"/>
    <w:rsid w:val="00184091"/>
  </w:style>
  <w:style w:type="numbering" w:customStyle="1" w:styleId="1433">
    <w:name w:val="Стиль многоуровневый 14 пт полужирный33"/>
    <w:basedOn w:val="af2"/>
    <w:rsid w:val="00184091"/>
  </w:style>
  <w:style w:type="numbering" w:customStyle="1" w:styleId="5320">
    <w:name w:val="Стиль532"/>
    <w:uiPriority w:val="99"/>
    <w:rsid w:val="00184091"/>
  </w:style>
  <w:style w:type="numbering" w:customStyle="1" w:styleId="542">
    <w:name w:val="Стиль542"/>
    <w:uiPriority w:val="99"/>
    <w:rsid w:val="00184091"/>
    <w:pPr>
      <w:numPr>
        <w:numId w:val="73"/>
      </w:numPr>
    </w:pPr>
  </w:style>
  <w:style w:type="numbering" w:customStyle="1" w:styleId="3620">
    <w:name w:val="Стиль362"/>
    <w:rsid w:val="00184091"/>
  </w:style>
  <w:style w:type="numbering" w:customStyle="1" w:styleId="1462">
    <w:name w:val="Стиль многоуровневый 14 пт полужирный62"/>
    <w:basedOn w:val="af2"/>
    <w:rsid w:val="00184091"/>
  </w:style>
  <w:style w:type="numbering" w:customStyle="1" w:styleId="562">
    <w:name w:val="Стиль562"/>
    <w:uiPriority w:val="99"/>
    <w:rsid w:val="00184091"/>
    <w:pPr>
      <w:numPr>
        <w:numId w:val="62"/>
      </w:numPr>
    </w:pPr>
  </w:style>
  <w:style w:type="numbering" w:customStyle="1" w:styleId="1111116">
    <w:name w:val="1 / 1.1 / 1.1.16"/>
    <w:basedOn w:val="af2"/>
    <w:next w:val="111111"/>
    <w:semiHidden/>
    <w:rsid w:val="00184091"/>
  </w:style>
  <w:style w:type="numbering" w:customStyle="1" w:styleId="1ai13">
    <w:name w:val="1 / a / i13"/>
    <w:basedOn w:val="af2"/>
    <w:next w:val="1ai"/>
    <w:semiHidden/>
    <w:rsid w:val="00184091"/>
  </w:style>
  <w:style w:type="numbering" w:customStyle="1" w:styleId="11111123">
    <w:name w:val="1 / 1.1 / 1.1.123"/>
    <w:basedOn w:val="af2"/>
    <w:next w:val="111111"/>
    <w:rsid w:val="00184091"/>
    <w:pPr>
      <w:numPr>
        <w:numId w:val="36"/>
      </w:numPr>
    </w:pPr>
  </w:style>
  <w:style w:type="numbering" w:customStyle="1" w:styleId="1ai23">
    <w:name w:val="1 / a / i23"/>
    <w:basedOn w:val="af2"/>
    <w:next w:val="1ai"/>
    <w:semiHidden/>
    <w:rsid w:val="00184091"/>
  </w:style>
  <w:style w:type="numbering" w:customStyle="1" w:styleId="11111132">
    <w:name w:val="1 / 1.1 / 1.1.132"/>
    <w:basedOn w:val="af2"/>
    <w:next w:val="111111"/>
    <w:semiHidden/>
    <w:rsid w:val="00184091"/>
  </w:style>
  <w:style w:type="numbering" w:customStyle="1" w:styleId="1ai32">
    <w:name w:val="1 / a / i32"/>
    <w:basedOn w:val="af2"/>
    <w:next w:val="1ai"/>
    <w:rsid w:val="00184091"/>
    <w:pPr>
      <w:numPr>
        <w:numId w:val="66"/>
      </w:numPr>
    </w:pPr>
  </w:style>
  <w:style w:type="numbering" w:customStyle="1" w:styleId="3120">
    <w:name w:val="Статья / Раздел312"/>
    <w:basedOn w:val="af2"/>
    <w:next w:val="ab"/>
    <w:semiHidden/>
    <w:rsid w:val="00184091"/>
  </w:style>
  <w:style w:type="numbering" w:customStyle="1" w:styleId="111111112">
    <w:name w:val="1 / 1.1 / 1.1.1112"/>
    <w:basedOn w:val="af2"/>
    <w:next w:val="111111"/>
    <w:rsid w:val="00184091"/>
    <w:pPr>
      <w:numPr>
        <w:numId w:val="67"/>
      </w:numPr>
    </w:pPr>
  </w:style>
  <w:style w:type="numbering" w:customStyle="1" w:styleId="1ai112">
    <w:name w:val="1 / a / i112"/>
    <w:basedOn w:val="af2"/>
    <w:next w:val="1ai"/>
    <w:semiHidden/>
    <w:rsid w:val="00184091"/>
  </w:style>
  <w:style w:type="numbering" w:customStyle="1" w:styleId="11122">
    <w:name w:val="Статья / Раздел1112"/>
    <w:basedOn w:val="af2"/>
    <w:next w:val="ab"/>
    <w:semiHidden/>
    <w:rsid w:val="00184091"/>
  </w:style>
  <w:style w:type="numbering" w:customStyle="1" w:styleId="111111212">
    <w:name w:val="1 / 1.1 / 1.1.1212"/>
    <w:basedOn w:val="af2"/>
    <w:next w:val="111111"/>
    <w:semiHidden/>
    <w:rsid w:val="00184091"/>
  </w:style>
  <w:style w:type="numbering" w:customStyle="1" w:styleId="1ai212">
    <w:name w:val="1 / a / i212"/>
    <w:basedOn w:val="af2"/>
    <w:next w:val="1ai"/>
    <w:semiHidden/>
    <w:rsid w:val="00184091"/>
  </w:style>
  <w:style w:type="numbering" w:customStyle="1" w:styleId="21120">
    <w:name w:val="Статья / Раздел2112"/>
    <w:basedOn w:val="af2"/>
    <w:next w:val="ab"/>
    <w:semiHidden/>
    <w:rsid w:val="00184091"/>
  </w:style>
  <w:style w:type="table" w:customStyle="1" w:styleId="1182">
    <w:name w:val="Сетка таблицы1182"/>
    <w:basedOn w:val="af1"/>
    <w:next w:val="af3"/>
    <w:uiPriority w:val="59"/>
    <w:rsid w:val="0018409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03">
    <w:name w:val="Table Grid Report103"/>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3">
    <w:name w:val="Table Grid Report113"/>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2">
    <w:name w:val="Table Grid Report122"/>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0">
    <w:name w:val="Стиль292"/>
    <w:rsid w:val="00184091"/>
  </w:style>
  <w:style w:type="numbering" w:customStyle="1" w:styleId="3920">
    <w:name w:val="Стиль392"/>
    <w:rsid w:val="00184091"/>
  </w:style>
  <w:style w:type="numbering" w:customStyle="1" w:styleId="4920">
    <w:name w:val="Стиль492"/>
    <w:rsid w:val="00184091"/>
  </w:style>
  <w:style w:type="numbering" w:customStyle="1" w:styleId="1020">
    <w:name w:val="Статья / Раздел102"/>
    <w:basedOn w:val="af2"/>
    <w:next w:val="ab"/>
    <w:rsid w:val="00184091"/>
  </w:style>
  <w:style w:type="numbering" w:customStyle="1" w:styleId="1492">
    <w:name w:val="Стиль многоуровневый 14 пт полужирный92"/>
    <w:basedOn w:val="af2"/>
    <w:rsid w:val="00184091"/>
  </w:style>
  <w:style w:type="table" w:customStyle="1" w:styleId="3720">
    <w:name w:val="Сетка таблицы372"/>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Стуктура отчета2"/>
    <w:uiPriority w:val="99"/>
    <w:rsid w:val="00184091"/>
    <w:pPr>
      <w:numPr>
        <w:numId w:val="53"/>
      </w:numPr>
    </w:pPr>
  </w:style>
  <w:style w:type="table" w:customStyle="1" w:styleId="3820">
    <w:name w:val="Сетка таблицы382"/>
    <w:basedOn w:val="af1"/>
    <w:next w:val="af3"/>
    <w:uiPriority w:val="3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Нум список2"/>
    <w:uiPriority w:val="99"/>
    <w:rsid w:val="00184091"/>
    <w:pPr>
      <w:numPr>
        <w:numId w:val="50"/>
      </w:numPr>
    </w:pPr>
  </w:style>
  <w:style w:type="numbering" w:customStyle="1" w:styleId="20">
    <w:name w:val="Структура документа2"/>
    <w:uiPriority w:val="99"/>
    <w:rsid w:val="00184091"/>
    <w:pPr>
      <w:numPr>
        <w:numId w:val="51"/>
      </w:numPr>
    </w:pPr>
  </w:style>
  <w:style w:type="numbering" w:customStyle="1" w:styleId="11111142">
    <w:name w:val="1 / 1.1 / 1.1.142"/>
    <w:basedOn w:val="af2"/>
    <w:next w:val="111111"/>
    <w:uiPriority w:val="99"/>
    <w:unhideWhenUsed/>
    <w:rsid w:val="00184091"/>
    <w:pPr>
      <w:numPr>
        <w:numId w:val="52"/>
      </w:numPr>
    </w:pPr>
  </w:style>
  <w:style w:type="table" w:customStyle="1" w:styleId="TableGridReport34">
    <w:name w:val="Table Grid Report34"/>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6">
    <w:name w:val="Table Grid Report36"/>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7">
    <w:name w:val="Table Grid Report37"/>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8">
    <w:name w:val="Table Grid Report38"/>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4">
    <w:name w:val="Table Grid Report104"/>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4">
    <w:name w:val="Table Grid Report114"/>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f1"/>
    <w:next w:val="af3"/>
    <w:qFormat/>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9">
    <w:name w:val="Table Grid Report39"/>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4"/>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Стиль312"/>
    <w:rsid w:val="00184091"/>
  </w:style>
  <w:style w:type="table" w:customStyle="1" w:styleId="12100">
    <w:name w:val="Сетка таблицы1210"/>
    <w:basedOn w:val="af1"/>
    <w:next w:val="af3"/>
    <w:uiPriority w:val="39"/>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0">
    <w:name w:val="Сетка таблицы219"/>
    <w:basedOn w:val="af1"/>
    <w:next w:val="af3"/>
    <w:uiPriority w:val="39"/>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Стиль59"/>
    <w:uiPriority w:val="99"/>
    <w:rsid w:val="00184091"/>
  </w:style>
  <w:style w:type="table" w:customStyle="1" w:styleId="TableGridReport115">
    <w:name w:val="Table Grid Report115"/>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Стиль324"/>
    <w:rsid w:val="00184091"/>
  </w:style>
  <w:style w:type="numbering" w:customStyle="1" w:styleId="4240">
    <w:name w:val="Стиль424"/>
    <w:rsid w:val="00184091"/>
  </w:style>
  <w:style w:type="numbering" w:customStyle="1" w:styleId="2340">
    <w:name w:val="Стиль234"/>
    <w:rsid w:val="00184091"/>
  </w:style>
  <w:style w:type="numbering" w:customStyle="1" w:styleId="4330">
    <w:name w:val="Стиль433"/>
    <w:rsid w:val="00184091"/>
  </w:style>
  <w:style w:type="numbering" w:customStyle="1" w:styleId="348">
    <w:name w:val="Статья / Раздел34"/>
    <w:basedOn w:val="af2"/>
    <w:next w:val="ab"/>
    <w:rsid w:val="00184091"/>
  </w:style>
  <w:style w:type="numbering" w:customStyle="1" w:styleId="1434">
    <w:name w:val="Стиль многоуровневый 14 пт полужирный34"/>
    <w:basedOn w:val="af2"/>
    <w:rsid w:val="00184091"/>
  </w:style>
  <w:style w:type="numbering" w:customStyle="1" w:styleId="5330">
    <w:name w:val="Стиль533"/>
    <w:uiPriority w:val="99"/>
    <w:rsid w:val="00184091"/>
  </w:style>
  <w:style w:type="numbering" w:customStyle="1" w:styleId="5430">
    <w:name w:val="Стиль543"/>
    <w:uiPriority w:val="99"/>
    <w:rsid w:val="00184091"/>
  </w:style>
  <w:style w:type="numbering" w:customStyle="1" w:styleId="3630">
    <w:name w:val="Стиль363"/>
    <w:rsid w:val="00184091"/>
  </w:style>
  <w:style w:type="numbering" w:customStyle="1" w:styleId="1463">
    <w:name w:val="Стиль многоуровневый 14 пт полужирный63"/>
    <w:basedOn w:val="af2"/>
    <w:rsid w:val="00184091"/>
  </w:style>
  <w:style w:type="numbering" w:customStyle="1" w:styleId="563">
    <w:name w:val="Стиль563"/>
    <w:uiPriority w:val="99"/>
    <w:rsid w:val="00184091"/>
  </w:style>
  <w:style w:type="numbering" w:customStyle="1" w:styleId="1111117">
    <w:name w:val="1 / 1.1 / 1.1.17"/>
    <w:basedOn w:val="af2"/>
    <w:next w:val="111111"/>
    <w:semiHidden/>
    <w:rsid w:val="00184091"/>
  </w:style>
  <w:style w:type="numbering" w:customStyle="1" w:styleId="1ai14">
    <w:name w:val="1 / a / i14"/>
    <w:basedOn w:val="af2"/>
    <w:next w:val="1ai"/>
    <w:semiHidden/>
    <w:rsid w:val="00184091"/>
  </w:style>
  <w:style w:type="numbering" w:customStyle="1" w:styleId="11111124">
    <w:name w:val="1 / 1.1 / 1.1.124"/>
    <w:basedOn w:val="af2"/>
    <w:next w:val="111111"/>
    <w:semiHidden/>
    <w:rsid w:val="00184091"/>
  </w:style>
  <w:style w:type="numbering" w:customStyle="1" w:styleId="1ai24">
    <w:name w:val="1 / a / i24"/>
    <w:basedOn w:val="af2"/>
    <w:next w:val="1ai"/>
    <w:semiHidden/>
    <w:rsid w:val="00184091"/>
  </w:style>
  <w:style w:type="numbering" w:customStyle="1" w:styleId="11111133">
    <w:name w:val="1 / 1.1 / 1.1.133"/>
    <w:basedOn w:val="af2"/>
    <w:next w:val="111111"/>
    <w:semiHidden/>
    <w:rsid w:val="00184091"/>
  </w:style>
  <w:style w:type="numbering" w:customStyle="1" w:styleId="1ai33">
    <w:name w:val="1 / a / i33"/>
    <w:basedOn w:val="af2"/>
    <w:next w:val="1ai"/>
    <w:semiHidden/>
    <w:rsid w:val="00184091"/>
  </w:style>
  <w:style w:type="numbering" w:customStyle="1" w:styleId="3130">
    <w:name w:val="Статья / Раздел313"/>
    <w:basedOn w:val="af2"/>
    <w:next w:val="ab"/>
    <w:semiHidden/>
    <w:rsid w:val="00184091"/>
  </w:style>
  <w:style w:type="numbering" w:customStyle="1" w:styleId="111111113">
    <w:name w:val="1 / 1.1 / 1.1.1113"/>
    <w:basedOn w:val="af2"/>
    <w:next w:val="111111"/>
    <w:semiHidden/>
    <w:rsid w:val="00184091"/>
  </w:style>
  <w:style w:type="numbering" w:customStyle="1" w:styleId="1ai113">
    <w:name w:val="1 / a / i113"/>
    <w:basedOn w:val="af2"/>
    <w:next w:val="1ai"/>
    <w:semiHidden/>
    <w:rsid w:val="00184091"/>
  </w:style>
  <w:style w:type="numbering" w:customStyle="1" w:styleId="11132">
    <w:name w:val="Статья / Раздел1113"/>
    <w:basedOn w:val="af2"/>
    <w:next w:val="ab"/>
    <w:semiHidden/>
    <w:rsid w:val="00184091"/>
  </w:style>
  <w:style w:type="numbering" w:customStyle="1" w:styleId="111111213">
    <w:name w:val="1 / 1.1 / 1.1.1213"/>
    <w:basedOn w:val="af2"/>
    <w:next w:val="111111"/>
    <w:semiHidden/>
    <w:rsid w:val="00184091"/>
  </w:style>
  <w:style w:type="numbering" w:customStyle="1" w:styleId="1ai213">
    <w:name w:val="1 / a / i213"/>
    <w:basedOn w:val="af2"/>
    <w:next w:val="1ai"/>
    <w:semiHidden/>
    <w:rsid w:val="00184091"/>
  </w:style>
  <w:style w:type="numbering" w:customStyle="1" w:styleId="21130">
    <w:name w:val="Статья / Раздел2113"/>
    <w:basedOn w:val="af2"/>
    <w:next w:val="ab"/>
    <w:semiHidden/>
    <w:rsid w:val="00184091"/>
  </w:style>
  <w:style w:type="table" w:customStyle="1" w:styleId="1183">
    <w:name w:val="Сетка таблицы1183"/>
    <w:basedOn w:val="af1"/>
    <w:next w:val="af3"/>
    <w:uiPriority w:val="59"/>
    <w:rsid w:val="0018409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05">
    <w:name w:val="Table Grid Report105"/>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6">
    <w:name w:val="Table Grid Report116"/>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3">
    <w:name w:val="Table Grid Report123"/>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30">
    <w:name w:val="Стиль293"/>
    <w:rsid w:val="00184091"/>
  </w:style>
  <w:style w:type="numbering" w:customStyle="1" w:styleId="3930">
    <w:name w:val="Стиль393"/>
    <w:rsid w:val="00184091"/>
  </w:style>
  <w:style w:type="numbering" w:customStyle="1" w:styleId="493">
    <w:name w:val="Стиль493"/>
    <w:rsid w:val="00184091"/>
  </w:style>
  <w:style w:type="numbering" w:customStyle="1" w:styleId="1030">
    <w:name w:val="Статья / Раздел103"/>
    <w:basedOn w:val="af2"/>
    <w:next w:val="ab"/>
    <w:rsid w:val="00184091"/>
  </w:style>
  <w:style w:type="numbering" w:customStyle="1" w:styleId="1493">
    <w:name w:val="Стиль многоуровневый 14 пт полужирный93"/>
    <w:basedOn w:val="af2"/>
    <w:rsid w:val="00184091"/>
  </w:style>
  <w:style w:type="table" w:customStyle="1" w:styleId="3730">
    <w:name w:val="Сетка таблицы373"/>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f2">
    <w:name w:val="Стуктура отчета3"/>
    <w:uiPriority w:val="99"/>
    <w:rsid w:val="00184091"/>
  </w:style>
  <w:style w:type="table" w:customStyle="1" w:styleId="3830">
    <w:name w:val="Сетка таблицы383"/>
    <w:basedOn w:val="af1"/>
    <w:next w:val="af3"/>
    <w:uiPriority w:val="9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f3">
    <w:name w:val="Нум список3"/>
    <w:uiPriority w:val="99"/>
    <w:rsid w:val="00184091"/>
  </w:style>
  <w:style w:type="numbering" w:customStyle="1" w:styleId="3fff4">
    <w:name w:val="Структура документа3"/>
    <w:uiPriority w:val="99"/>
    <w:rsid w:val="00184091"/>
  </w:style>
  <w:style w:type="numbering" w:customStyle="1" w:styleId="11111143">
    <w:name w:val="1 / 1.1 / 1.1.143"/>
    <w:basedOn w:val="af2"/>
    <w:next w:val="111111"/>
    <w:uiPriority w:val="99"/>
    <w:semiHidden/>
    <w:unhideWhenUsed/>
    <w:rsid w:val="00184091"/>
  </w:style>
  <w:style w:type="table" w:customStyle="1" w:styleId="TableGridReport40">
    <w:name w:val="Table Grid Report40"/>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Сетка таблицы1125"/>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
    <w:name w:val="Сетка таблицы11112"/>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
    <w:name w:val="Стиль313"/>
    <w:rsid w:val="00184091"/>
  </w:style>
  <w:style w:type="table" w:customStyle="1" w:styleId="21100">
    <w:name w:val="Сетка таблицы2110"/>
    <w:basedOn w:val="af1"/>
    <w:next w:val="af3"/>
    <w:uiPriority w:val="59"/>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Стиль510"/>
    <w:uiPriority w:val="99"/>
    <w:rsid w:val="00184091"/>
  </w:style>
  <w:style w:type="table" w:customStyle="1" w:styleId="TableGridReport117">
    <w:name w:val="Table Grid Report117"/>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0">
    <w:name w:val="Стиль325"/>
    <w:rsid w:val="00184091"/>
  </w:style>
  <w:style w:type="numbering" w:customStyle="1" w:styleId="4250">
    <w:name w:val="Стиль425"/>
    <w:rsid w:val="00184091"/>
  </w:style>
  <w:style w:type="numbering" w:customStyle="1" w:styleId="2350">
    <w:name w:val="Стиль235"/>
    <w:rsid w:val="00184091"/>
  </w:style>
  <w:style w:type="numbering" w:customStyle="1" w:styleId="4340">
    <w:name w:val="Стиль434"/>
    <w:rsid w:val="00184091"/>
  </w:style>
  <w:style w:type="numbering" w:customStyle="1" w:styleId="358">
    <w:name w:val="Статья / Раздел35"/>
    <w:basedOn w:val="af2"/>
    <w:next w:val="ab"/>
    <w:rsid w:val="00184091"/>
  </w:style>
  <w:style w:type="numbering" w:customStyle="1" w:styleId="1435">
    <w:name w:val="Стиль многоуровневый 14 пт полужирный35"/>
    <w:basedOn w:val="af2"/>
    <w:rsid w:val="00184091"/>
  </w:style>
  <w:style w:type="numbering" w:customStyle="1" w:styleId="534">
    <w:name w:val="Стиль534"/>
    <w:uiPriority w:val="99"/>
    <w:rsid w:val="00184091"/>
  </w:style>
  <w:style w:type="numbering" w:customStyle="1" w:styleId="544">
    <w:name w:val="Стиль544"/>
    <w:uiPriority w:val="99"/>
    <w:rsid w:val="00184091"/>
    <w:pPr>
      <w:numPr>
        <w:numId w:val="69"/>
      </w:numPr>
    </w:pPr>
  </w:style>
  <w:style w:type="numbering" w:customStyle="1" w:styleId="3640">
    <w:name w:val="Стиль364"/>
    <w:rsid w:val="00184091"/>
  </w:style>
  <w:style w:type="numbering" w:customStyle="1" w:styleId="1464">
    <w:name w:val="Стиль многоуровневый 14 пт полужирный64"/>
    <w:basedOn w:val="af2"/>
    <w:rsid w:val="00184091"/>
  </w:style>
  <w:style w:type="numbering" w:customStyle="1" w:styleId="564">
    <w:name w:val="Стиль564"/>
    <w:uiPriority w:val="99"/>
    <w:rsid w:val="00184091"/>
  </w:style>
  <w:style w:type="numbering" w:customStyle="1" w:styleId="1111118">
    <w:name w:val="1 / 1.1 / 1.1.18"/>
    <w:basedOn w:val="af2"/>
    <w:next w:val="111111"/>
    <w:semiHidden/>
    <w:rsid w:val="00184091"/>
  </w:style>
  <w:style w:type="numbering" w:customStyle="1" w:styleId="1ai15">
    <w:name w:val="1 / a / i15"/>
    <w:basedOn w:val="af2"/>
    <w:next w:val="1ai"/>
    <w:semiHidden/>
    <w:rsid w:val="00184091"/>
  </w:style>
  <w:style w:type="numbering" w:customStyle="1" w:styleId="11111125">
    <w:name w:val="1 / 1.1 / 1.1.125"/>
    <w:basedOn w:val="af2"/>
    <w:next w:val="111111"/>
    <w:semiHidden/>
    <w:rsid w:val="00184091"/>
  </w:style>
  <w:style w:type="numbering" w:customStyle="1" w:styleId="1ai25">
    <w:name w:val="1 / a / i25"/>
    <w:basedOn w:val="af2"/>
    <w:next w:val="1ai"/>
    <w:semiHidden/>
    <w:rsid w:val="00184091"/>
  </w:style>
  <w:style w:type="numbering" w:customStyle="1" w:styleId="11111134">
    <w:name w:val="1 / 1.1 / 1.1.134"/>
    <w:basedOn w:val="af2"/>
    <w:next w:val="111111"/>
    <w:semiHidden/>
    <w:rsid w:val="00184091"/>
  </w:style>
  <w:style w:type="numbering" w:customStyle="1" w:styleId="1ai34">
    <w:name w:val="1 / a / i34"/>
    <w:basedOn w:val="af2"/>
    <w:next w:val="1ai"/>
    <w:semiHidden/>
    <w:rsid w:val="00184091"/>
  </w:style>
  <w:style w:type="numbering" w:customStyle="1" w:styleId="3140">
    <w:name w:val="Статья / Раздел314"/>
    <w:basedOn w:val="af2"/>
    <w:next w:val="ab"/>
    <w:semiHidden/>
    <w:rsid w:val="00184091"/>
  </w:style>
  <w:style w:type="numbering" w:customStyle="1" w:styleId="111111114">
    <w:name w:val="1 / 1.1 / 1.1.1114"/>
    <w:basedOn w:val="af2"/>
    <w:next w:val="111111"/>
    <w:semiHidden/>
    <w:rsid w:val="00184091"/>
  </w:style>
  <w:style w:type="numbering" w:customStyle="1" w:styleId="1ai114">
    <w:name w:val="1 / a / i114"/>
    <w:basedOn w:val="af2"/>
    <w:next w:val="1ai"/>
    <w:semiHidden/>
    <w:rsid w:val="00184091"/>
  </w:style>
  <w:style w:type="numbering" w:customStyle="1" w:styleId="11142">
    <w:name w:val="Статья / Раздел1114"/>
    <w:basedOn w:val="af2"/>
    <w:next w:val="ab"/>
    <w:semiHidden/>
    <w:rsid w:val="00184091"/>
  </w:style>
  <w:style w:type="numbering" w:customStyle="1" w:styleId="111111214">
    <w:name w:val="1 / 1.1 / 1.1.1214"/>
    <w:basedOn w:val="af2"/>
    <w:next w:val="111111"/>
    <w:semiHidden/>
    <w:rsid w:val="00184091"/>
  </w:style>
  <w:style w:type="numbering" w:customStyle="1" w:styleId="1ai214">
    <w:name w:val="1 / a / i214"/>
    <w:basedOn w:val="af2"/>
    <w:next w:val="1ai"/>
    <w:semiHidden/>
    <w:rsid w:val="00184091"/>
  </w:style>
  <w:style w:type="numbering" w:customStyle="1" w:styleId="21140">
    <w:name w:val="Статья / Раздел2114"/>
    <w:basedOn w:val="af2"/>
    <w:next w:val="ab"/>
    <w:semiHidden/>
    <w:rsid w:val="00184091"/>
  </w:style>
  <w:style w:type="table" w:customStyle="1" w:styleId="1184">
    <w:name w:val="Сетка таблицы1184"/>
    <w:basedOn w:val="af1"/>
    <w:next w:val="af3"/>
    <w:uiPriority w:val="59"/>
    <w:rsid w:val="0018409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06">
    <w:name w:val="Table Grid Report106"/>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8">
    <w:name w:val="Table Grid Report118"/>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4">
    <w:name w:val="Table Grid Report124"/>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40">
    <w:name w:val="Стиль294"/>
    <w:rsid w:val="00184091"/>
  </w:style>
  <w:style w:type="numbering" w:customStyle="1" w:styleId="394">
    <w:name w:val="Стиль394"/>
    <w:rsid w:val="00184091"/>
  </w:style>
  <w:style w:type="numbering" w:customStyle="1" w:styleId="494">
    <w:name w:val="Стиль494"/>
    <w:rsid w:val="00184091"/>
  </w:style>
  <w:style w:type="numbering" w:customStyle="1" w:styleId="1040">
    <w:name w:val="Статья / Раздел104"/>
    <w:basedOn w:val="af2"/>
    <w:next w:val="ab"/>
    <w:rsid w:val="00184091"/>
  </w:style>
  <w:style w:type="numbering" w:customStyle="1" w:styleId="1494">
    <w:name w:val="Стиль многоуровневый 14 пт полужирный94"/>
    <w:basedOn w:val="af2"/>
    <w:rsid w:val="00184091"/>
  </w:style>
  <w:style w:type="table" w:customStyle="1" w:styleId="3740">
    <w:name w:val="Сетка таблицы374"/>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ff2">
    <w:name w:val="Стуктура отчета4"/>
    <w:uiPriority w:val="99"/>
    <w:rsid w:val="00184091"/>
  </w:style>
  <w:style w:type="table" w:customStyle="1" w:styleId="384">
    <w:name w:val="Сетка таблицы384"/>
    <w:basedOn w:val="af1"/>
    <w:next w:val="af3"/>
    <w:uiPriority w:val="9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ff3">
    <w:name w:val="Нум список4"/>
    <w:uiPriority w:val="99"/>
    <w:rsid w:val="00184091"/>
  </w:style>
  <w:style w:type="numbering" w:customStyle="1" w:styleId="4ff4">
    <w:name w:val="Структура документа4"/>
    <w:uiPriority w:val="99"/>
    <w:rsid w:val="00184091"/>
  </w:style>
  <w:style w:type="numbering" w:customStyle="1" w:styleId="11111144">
    <w:name w:val="1 / 1.1 / 1.1.144"/>
    <w:basedOn w:val="af2"/>
    <w:next w:val="111111"/>
    <w:uiPriority w:val="99"/>
    <w:semiHidden/>
    <w:unhideWhenUsed/>
    <w:rsid w:val="00184091"/>
  </w:style>
  <w:style w:type="table" w:customStyle="1" w:styleId="1126">
    <w:name w:val="Сетка таблицы1126"/>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2">
    <w:name w:val="Table Grid Report42"/>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f1">
    <w:name w:val="Изысканная таблица9"/>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0">
    <w:name w:val="Сетка таблицы132"/>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
    <w:name w:val="Нет списка123"/>
    <w:next w:val="af2"/>
    <w:uiPriority w:val="99"/>
    <w:semiHidden/>
    <w:unhideWhenUsed/>
    <w:rsid w:val="00184091"/>
  </w:style>
  <w:style w:type="table" w:customStyle="1" w:styleId="3122">
    <w:name w:val="Сетка таблицы312"/>
    <w:basedOn w:val="af1"/>
    <w:next w:val="af3"/>
    <w:uiPriority w:val="59"/>
    <w:rsid w:val="00184091"/>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0">
    <w:name w:val="Нет списка1115"/>
    <w:next w:val="af2"/>
    <w:uiPriority w:val="99"/>
    <w:semiHidden/>
    <w:rsid w:val="00184091"/>
  </w:style>
  <w:style w:type="table" w:customStyle="1" w:styleId="1127">
    <w:name w:val="Сетка таблицы1127"/>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Сетка таблицы11113"/>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Стиль213"/>
    <w:rsid w:val="00184091"/>
  </w:style>
  <w:style w:type="table" w:customStyle="1" w:styleId="186">
    <w:name w:val="Столбцы таблицы 18"/>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81">
    <w:name w:val="Столбцы таблицы 58"/>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80">
    <w:name w:val="Таблица-список 28"/>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8">
    <w:name w:val="Таблица-список 78"/>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85">
    <w:name w:val="Объемная таблица 38"/>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f2">
    <w:name w:val="Современная таблица8"/>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7">
    <w:name w:val="Изысканная таблица17"/>
    <w:basedOn w:val="af1"/>
    <w:next w:val="affffff2"/>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7">
    <w:name w:val="Изящная таблица 18"/>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
    <w:name w:val="Веб-таблица 38"/>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8">
    <w:name w:val="Стиль таблицы17"/>
    <w:basedOn w:val="af3"/>
    <w:rsid w:val="00184091"/>
    <w:tblPr/>
  </w:style>
  <w:style w:type="numbering" w:customStyle="1" w:styleId="3141">
    <w:name w:val="Стиль314"/>
    <w:rsid w:val="00184091"/>
  </w:style>
  <w:style w:type="numbering" w:customStyle="1" w:styleId="4101">
    <w:name w:val="Стиль410"/>
    <w:rsid w:val="00184091"/>
  </w:style>
  <w:style w:type="numbering" w:customStyle="1" w:styleId="14d">
    <w:name w:val="Статья / Раздел14"/>
    <w:basedOn w:val="af2"/>
    <w:next w:val="ab"/>
    <w:rsid w:val="00184091"/>
  </w:style>
  <w:style w:type="numbering" w:customStyle="1" w:styleId="14120">
    <w:name w:val="Стиль многоуровневый 14 пт полужирный12"/>
    <w:basedOn w:val="af2"/>
    <w:rsid w:val="00184091"/>
  </w:style>
  <w:style w:type="table" w:customStyle="1" w:styleId="275">
    <w:name w:val="Стиль таблицы27"/>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9f2">
    <w:name w:val="Стандартная таблица9"/>
    <w:basedOn w:val="af1"/>
    <w:next w:val="affffffffff4"/>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75">
    <w:name w:val="Стиль таблицы37"/>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10c">
    <w:name w:val="Сетка таблицы светлая10"/>
    <w:basedOn w:val="af1"/>
    <w:next w:val="2ff7"/>
    <w:uiPriority w:val="40"/>
    <w:rsid w:val="0018409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121">
    <w:name w:val="Сетка таблицы1212"/>
    <w:basedOn w:val="af1"/>
    <w:next w:val="af3"/>
    <w:uiPriority w:val="59"/>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f1"/>
    <w:next w:val="af3"/>
    <w:uiPriority w:val="59"/>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9">
    <w:name w:val="Table Normal79"/>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7">
    <w:name w:val="Table Normal127"/>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0">
    <w:name w:val="Table Normal310"/>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0">
    <w:name w:val="Table Normal410"/>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0">
    <w:name w:val="Table Normal510"/>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0">
    <w:name w:val="Table Normal610"/>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0">
    <w:name w:val="Table Normal710"/>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7">
    <w:name w:val="Table Normal87"/>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7">
    <w:name w:val="Table Normal97"/>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7">
    <w:name w:val="Table Normal107"/>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8">
    <w:name w:val="Table Normal128"/>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7">
    <w:name w:val="Table Normal137"/>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7">
    <w:name w:val="Table Normal147"/>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7">
    <w:name w:val="Table Normal157"/>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7">
    <w:name w:val="Table Normal167"/>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7">
    <w:name w:val="Table Normal177"/>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7">
    <w:name w:val="Table Normal187"/>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7">
    <w:name w:val="Table Normal197"/>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40">
    <w:name w:val="Стиль514"/>
    <w:uiPriority w:val="99"/>
    <w:rsid w:val="00184091"/>
  </w:style>
  <w:style w:type="table" w:customStyle="1" w:styleId="TableGridReport119">
    <w:name w:val="Table Grid Report119"/>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6">
    <w:name w:val="Изысканная таблица21"/>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30">
    <w:name w:val="Сетка таблицы133"/>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4"/>
    <w:next w:val="af2"/>
    <w:uiPriority w:val="99"/>
    <w:unhideWhenUsed/>
    <w:qFormat/>
    <w:rsid w:val="00184091"/>
    <w:pPr>
      <w:numPr>
        <w:numId w:val="70"/>
      </w:numPr>
    </w:pPr>
  </w:style>
  <w:style w:type="table" w:customStyle="1" w:styleId="3132">
    <w:name w:val="Сетка таблицы313"/>
    <w:basedOn w:val="af1"/>
    <w:next w:val="af3"/>
    <w:uiPriority w:val="59"/>
    <w:rsid w:val="00184091"/>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
    <w:name w:val="Нет списка1116"/>
    <w:next w:val="af2"/>
    <w:uiPriority w:val="99"/>
    <w:semiHidden/>
    <w:rsid w:val="00184091"/>
  </w:style>
  <w:style w:type="table" w:customStyle="1" w:styleId="1128">
    <w:name w:val="Сетка таблицы1128"/>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0">
    <w:name w:val="Сетка таблицы11114"/>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Стиль214"/>
    <w:rsid w:val="00184091"/>
  </w:style>
  <w:style w:type="table" w:customStyle="1" w:styleId="111a">
    <w:name w:val="Столбцы таблицы 111"/>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3">
    <w:name w:val="Столбцы таблицы 511"/>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6">
    <w:name w:val="Объемная таблица 311"/>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e">
    <w:name w:val="Современная таблица11"/>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b">
    <w:name w:val="Изысканная таблица111"/>
    <w:basedOn w:val="af1"/>
    <w:next w:val="affffff2"/>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c">
    <w:name w:val="Изящная таблица 111"/>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Веб-таблица 311"/>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d">
    <w:name w:val="Стиль таблицы111"/>
    <w:basedOn w:val="af3"/>
    <w:rsid w:val="00184091"/>
    <w:tblPr/>
  </w:style>
  <w:style w:type="numbering" w:customStyle="1" w:styleId="3150">
    <w:name w:val="Стиль315"/>
    <w:rsid w:val="00184091"/>
  </w:style>
  <w:style w:type="numbering" w:customStyle="1" w:styleId="4113">
    <w:name w:val="Стиль411"/>
    <w:rsid w:val="00184091"/>
  </w:style>
  <w:style w:type="numbering" w:customStyle="1" w:styleId="15b">
    <w:name w:val="Статья / Раздел15"/>
    <w:basedOn w:val="af2"/>
    <w:next w:val="ab"/>
    <w:rsid w:val="00184091"/>
  </w:style>
  <w:style w:type="numbering" w:customStyle="1" w:styleId="1413">
    <w:name w:val="Стиль многоуровневый 14 пт полужирный13"/>
    <w:basedOn w:val="af2"/>
    <w:rsid w:val="00184091"/>
  </w:style>
  <w:style w:type="table" w:customStyle="1" w:styleId="2117">
    <w:name w:val="Стиль таблицы211"/>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11ff">
    <w:name w:val="Стандартная таблица11"/>
    <w:basedOn w:val="af1"/>
    <w:next w:val="affffffffff4"/>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17">
    <w:name w:val="Стиль таблицы311"/>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11ff0">
    <w:name w:val="Сетка таблицы светлая11"/>
    <w:basedOn w:val="af1"/>
    <w:next w:val="2ff7"/>
    <w:uiPriority w:val="40"/>
    <w:rsid w:val="0018409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13">
    <w:name w:val="Сетка таблицы1213"/>
    <w:basedOn w:val="af1"/>
    <w:next w:val="af3"/>
    <w:uiPriority w:val="99"/>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
    <w:basedOn w:val="af1"/>
    <w:next w:val="af3"/>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1">
    <w:name w:val="Table Normal20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1">
    <w:name w:val="Table Normal110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2">
    <w:name w:val="Table Normal212"/>
    <w:uiPriority w:val="2"/>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1">
    <w:name w:val="Table Normal4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
    <w:name w:val="Table Normal5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1">
    <w:name w:val="Table Normal6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1">
    <w:name w:val="Table Normal71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1">
    <w:name w:val="Table Normal81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1">
    <w:name w:val="Table Normal91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1">
    <w:name w:val="Table Normal10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1">
    <w:name w:val="Table Normal12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1">
    <w:name w:val="Table Normal13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1">
    <w:name w:val="Table Normal14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1">
    <w:name w:val="Table Normal15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1">
    <w:name w:val="Table Normal16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1">
    <w:name w:val="Table Normal17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1">
    <w:name w:val="Table Normal18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50">
    <w:name w:val="Стиль515"/>
    <w:uiPriority w:val="99"/>
    <w:rsid w:val="00184091"/>
  </w:style>
  <w:style w:type="table" w:customStyle="1" w:styleId="TableGridReport210">
    <w:name w:val="Table Grid Report210"/>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f2">
    <w:name w:val="Изысканная таблица31"/>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customStyle="1" w:styleId="11211">
    <w:name w:val="Нет списка1121"/>
    <w:next w:val="af2"/>
    <w:uiPriority w:val="99"/>
    <w:semiHidden/>
    <w:rsid w:val="00184091"/>
  </w:style>
  <w:style w:type="table" w:customStyle="1" w:styleId="111210">
    <w:name w:val="Сетка таблицы11121"/>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0">
    <w:name w:val="Стиль224"/>
    <w:rsid w:val="00184091"/>
  </w:style>
  <w:style w:type="table" w:customStyle="1" w:styleId="1214">
    <w:name w:val="Столбцы таблицы 121"/>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2">
    <w:name w:val="Столбцы таблицы 521"/>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1">
    <w:name w:val="Таблица-список 221"/>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1">
    <w:name w:val="Таблица-список 721"/>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5">
    <w:name w:val="Объемная таблица 321"/>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7">
    <w:name w:val="Современная таблица21"/>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5">
    <w:name w:val="Изысканная таблица121"/>
    <w:basedOn w:val="af1"/>
    <w:next w:val="affffff2"/>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6">
    <w:name w:val="Изящная таблица 121"/>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Веб-таблица 321"/>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17">
    <w:name w:val="Стиль таблицы121"/>
    <w:basedOn w:val="af3"/>
    <w:rsid w:val="00184091"/>
    <w:tblPr/>
  </w:style>
  <w:style w:type="numbering" w:customStyle="1" w:styleId="3260">
    <w:name w:val="Стиль326"/>
    <w:rsid w:val="00184091"/>
  </w:style>
  <w:style w:type="numbering" w:customStyle="1" w:styleId="426">
    <w:name w:val="Стиль426"/>
    <w:rsid w:val="00184091"/>
  </w:style>
  <w:style w:type="numbering" w:customStyle="1" w:styleId="22c">
    <w:name w:val="Статья / Раздел22"/>
    <w:basedOn w:val="af2"/>
    <w:next w:val="ab"/>
    <w:rsid w:val="00184091"/>
  </w:style>
  <w:style w:type="numbering" w:customStyle="1" w:styleId="1424">
    <w:name w:val="Стиль многоуровневый 14 пт полужирный24"/>
    <w:basedOn w:val="af2"/>
    <w:rsid w:val="00184091"/>
  </w:style>
  <w:style w:type="table" w:customStyle="1" w:styleId="2213">
    <w:name w:val="Стиль таблицы221"/>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21f8">
    <w:name w:val="Стандартная таблица21"/>
    <w:basedOn w:val="af1"/>
    <w:next w:val="affffffffff4"/>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16">
    <w:name w:val="Стиль таблицы321"/>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21f9">
    <w:name w:val="Сетка таблицы светлая21"/>
    <w:basedOn w:val="af1"/>
    <w:next w:val="2ff7"/>
    <w:uiPriority w:val="40"/>
    <w:rsid w:val="0018409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210">
    <w:name w:val="Сетка таблицы2121"/>
    <w:basedOn w:val="af1"/>
    <w:next w:val="af3"/>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1">
    <w:name w:val="Table Normal11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1">
    <w:name w:val="Table Normal3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1">
    <w:name w:val="Table Normal4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1">
    <w:name w:val="Table Normal5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1">
    <w:name w:val="Table Normal6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1">
    <w:name w:val="Table Normal72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1">
    <w:name w:val="Table Normal82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1">
    <w:name w:val="Table Normal92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1">
    <w:name w:val="Table Normal10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1">
    <w:name w:val="Table Normal11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1">
    <w:name w:val="Table Normal12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1">
    <w:name w:val="Table Normal13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1">
    <w:name w:val="Table Normal14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1">
    <w:name w:val="Table Normal15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1">
    <w:name w:val="Table Normal16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1">
    <w:name w:val="Table Normal19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20">
    <w:name w:val="Стиль522"/>
    <w:uiPriority w:val="99"/>
    <w:rsid w:val="00184091"/>
  </w:style>
  <w:style w:type="table" w:customStyle="1" w:styleId="821">
    <w:name w:val="Сетка таблицы821"/>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0">
    <w:name w:val="Table Grid Report310"/>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Изысканная таблица41"/>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customStyle="1" w:styleId="11311">
    <w:name w:val="Нет списка1131"/>
    <w:next w:val="af2"/>
    <w:uiPriority w:val="99"/>
    <w:semiHidden/>
    <w:rsid w:val="00184091"/>
  </w:style>
  <w:style w:type="table" w:customStyle="1" w:styleId="111310">
    <w:name w:val="Сетка таблицы11131"/>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0">
    <w:name w:val="Стиль236"/>
    <w:rsid w:val="00184091"/>
  </w:style>
  <w:style w:type="table" w:customStyle="1" w:styleId="1313">
    <w:name w:val="Столбцы таблицы 131"/>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2">
    <w:name w:val="Столбцы таблицы 531"/>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1">
    <w:name w:val="Таблица-список 231"/>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1">
    <w:name w:val="Таблица-список 731"/>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4">
    <w:name w:val="Объемная таблица 331"/>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3">
    <w:name w:val="Современная таблица31"/>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14">
    <w:name w:val="Изысканная таблица131"/>
    <w:basedOn w:val="af1"/>
    <w:next w:val="affffff2"/>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5">
    <w:name w:val="Изящная таблица 131"/>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Веб-таблица 331"/>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16">
    <w:name w:val="Стиль таблицы131"/>
    <w:basedOn w:val="af3"/>
    <w:rsid w:val="00184091"/>
    <w:tblPr/>
  </w:style>
  <w:style w:type="numbering" w:customStyle="1" w:styleId="3320">
    <w:name w:val="Стиль332"/>
    <w:rsid w:val="00184091"/>
  </w:style>
  <w:style w:type="numbering" w:customStyle="1" w:styleId="435">
    <w:name w:val="Стиль435"/>
    <w:rsid w:val="00184091"/>
  </w:style>
  <w:style w:type="numbering" w:customStyle="1" w:styleId="366">
    <w:name w:val="Статья / Раздел36"/>
    <w:basedOn w:val="af2"/>
    <w:next w:val="ab"/>
    <w:rsid w:val="00184091"/>
  </w:style>
  <w:style w:type="numbering" w:customStyle="1" w:styleId="1436">
    <w:name w:val="Стиль многоуровневый 14 пт полужирный36"/>
    <w:basedOn w:val="af2"/>
    <w:rsid w:val="00184091"/>
  </w:style>
  <w:style w:type="table" w:customStyle="1" w:styleId="2313">
    <w:name w:val="Стиль таблицы231"/>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31f4">
    <w:name w:val="Стандартная таблица31"/>
    <w:basedOn w:val="af1"/>
    <w:next w:val="affffffffff4"/>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15">
    <w:name w:val="Стиль таблицы331"/>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31f5">
    <w:name w:val="Сетка таблицы светлая31"/>
    <w:basedOn w:val="af1"/>
    <w:next w:val="2ff7"/>
    <w:uiPriority w:val="40"/>
    <w:rsid w:val="0018409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310">
    <w:name w:val="Сетка таблицы2131"/>
    <w:basedOn w:val="af1"/>
    <w:next w:val="af3"/>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1">
    <w:name w:val="Table Normal2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1">
    <w:name w:val="Table Normal2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1">
    <w:name w:val="Table Normal3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1">
    <w:name w:val="Table Normal4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1">
    <w:name w:val="Table Normal5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1">
    <w:name w:val="Table Normal6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1">
    <w:name w:val="Table Normal73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1">
    <w:name w:val="Table Normal83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1">
    <w:name w:val="Table Normal93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1">
    <w:name w:val="Table Normal10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1">
    <w:name w:val="Table Normal11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1">
    <w:name w:val="Table Normal12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1">
    <w:name w:val="Table Normal13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1">
    <w:name w:val="Table Normal14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1">
    <w:name w:val="Table Normal16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1">
    <w:name w:val="Table Normal17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1">
    <w:name w:val="Table Normal18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5">
    <w:name w:val="Стиль535"/>
    <w:uiPriority w:val="99"/>
    <w:rsid w:val="00184091"/>
  </w:style>
  <w:style w:type="table" w:customStyle="1" w:styleId="831">
    <w:name w:val="Сетка таблицы831"/>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3">
    <w:name w:val="Table Grid Report43"/>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b">
    <w:name w:val="Изысканная таблица51"/>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customStyle="1" w:styleId="11411">
    <w:name w:val="Нет списка1141"/>
    <w:next w:val="af2"/>
    <w:uiPriority w:val="99"/>
    <w:semiHidden/>
    <w:rsid w:val="00184091"/>
  </w:style>
  <w:style w:type="table" w:customStyle="1" w:styleId="11510">
    <w:name w:val="Сетка таблицы1151"/>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0">
    <w:name w:val="Сетка таблицы11141"/>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2">
    <w:name w:val="Стиль241"/>
    <w:rsid w:val="00184091"/>
  </w:style>
  <w:style w:type="table" w:customStyle="1" w:styleId="1414">
    <w:name w:val="Столбцы таблицы 141"/>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12">
    <w:name w:val="Столбцы таблицы 541"/>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1">
    <w:name w:val="Таблица-список 241"/>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1">
    <w:name w:val="Таблица-список 741"/>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1">
    <w:name w:val="Таблица-список 841"/>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1">
    <w:name w:val="Объемная таблица 341"/>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a">
    <w:name w:val="Современная таблица41"/>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15">
    <w:name w:val="Изысканная таблица141"/>
    <w:basedOn w:val="af1"/>
    <w:next w:val="affffff2"/>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16">
    <w:name w:val="Изящная таблица 141"/>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
    <w:name w:val="Веб-таблица 341"/>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17">
    <w:name w:val="Стиль таблицы141"/>
    <w:basedOn w:val="af3"/>
    <w:rsid w:val="00184091"/>
    <w:tblPr/>
  </w:style>
  <w:style w:type="numbering" w:customStyle="1" w:styleId="3412">
    <w:name w:val="Стиль341"/>
    <w:rsid w:val="00184091"/>
  </w:style>
  <w:style w:type="numbering" w:customStyle="1" w:styleId="4412">
    <w:name w:val="Стиль441"/>
    <w:rsid w:val="00184091"/>
  </w:style>
  <w:style w:type="numbering" w:customStyle="1" w:styleId="41b">
    <w:name w:val="Статья / Раздел41"/>
    <w:basedOn w:val="af2"/>
    <w:next w:val="ab"/>
    <w:rsid w:val="00184091"/>
  </w:style>
  <w:style w:type="numbering" w:customStyle="1" w:styleId="1441">
    <w:name w:val="Стиль многоуровневый 14 пт полужирный41"/>
    <w:basedOn w:val="af2"/>
    <w:rsid w:val="00184091"/>
  </w:style>
  <w:style w:type="table" w:customStyle="1" w:styleId="2413">
    <w:name w:val="Стиль таблицы241"/>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41c">
    <w:name w:val="Стандартная таблица41"/>
    <w:basedOn w:val="af1"/>
    <w:next w:val="affffffffff4"/>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13">
    <w:name w:val="Стиль таблицы341"/>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41d">
    <w:name w:val="Сетка таблицы светлая41"/>
    <w:basedOn w:val="af1"/>
    <w:next w:val="2ff7"/>
    <w:uiPriority w:val="40"/>
    <w:rsid w:val="0018409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410">
    <w:name w:val="Сетка таблицы2141"/>
    <w:basedOn w:val="af1"/>
    <w:next w:val="af3"/>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1">
    <w:name w:val="Table Normal2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1">
    <w:name w:val="Table Normal11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1">
    <w:name w:val="Table Normal27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1">
    <w:name w:val="Table Normal6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1">
    <w:name w:val="Table Normal74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1">
    <w:name w:val="Table Normal10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1">
    <w:name w:val="Table Normal117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1">
    <w:name w:val="Table Normal15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1">
    <w:name w:val="Table Normal16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1">
    <w:name w:val="Table Normal17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1">
    <w:name w:val="Table Normal18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1">
    <w:name w:val="Table Normal19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5">
    <w:name w:val="Стиль545"/>
    <w:uiPriority w:val="99"/>
    <w:rsid w:val="00184091"/>
  </w:style>
  <w:style w:type="table" w:customStyle="1" w:styleId="841">
    <w:name w:val="Сетка таблицы841"/>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1">
    <w:name w:val="Table Grid Report51"/>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
    <w:name w:val="Изысканная таблица61"/>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customStyle="1" w:styleId="11511">
    <w:name w:val="Нет списка1151"/>
    <w:next w:val="af2"/>
    <w:uiPriority w:val="99"/>
    <w:semiHidden/>
    <w:rsid w:val="00184091"/>
  </w:style>
  <w:style w:type="table" w:customStyle="1" w:styleId="11610">
    <w:name w:val="Сетка таблицы1161"/>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
    <w:name w:val="Сетка таблицы11151"/>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
    <w:name w:val="Стиль251"/>
    <w:rsid w:val="00184091"/>
  </w:style>
  <w:style w:type="table" w:customStyle="1" w:styleId="1514">
    <w:name w:val="Столбцы таблицы 151"/>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10">
    <w:name w:val="Столбцы таблицы 551"/>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1">
    <w:name w:val="Таблица-список 251"/>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1">
    <w:name w:val="Таблица-список 751"/>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1">
    <w:name w:val="Таблица-список 851"/>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2">
    <w:name w:val="Объемная таблица 351"/>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c">
    <w:name w:val="Современная таблица51"/>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15">
    <w:name w:val="Изысканная таблица151"/>
    <w:basedOn w:val="af1"/>
    <w:next w:val="affffff2"/>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6">
    <w:name w:val="Изящная таблица 151"/>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
    <w:name w:val="Веб-таблица 351"/>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7">
    <w:name w:val="Стиль таблицы151"/>
    <w:basedOn w:val="af3"/>
    <w:rsid w:val="00184091"/>
    <w:tblPr/>
  </w:style>
  <w:style w:type="numbering" w:customStyle="1" w:styleId="3513">
    <w:name w:val="Стиль351"/>
    <w:rsid w:val="00184091"/>
  </w:style>
  <w:style w:type="numbering" w:customStyle="1" w:styleId="4511">
    <w:name w:val="Стиль451"/>
    <w:rsid w:val="00184091"/>
  </w:style>
  <w:style w:type="numbering" w:customStyle="1" w:styleId="51d">
    <w:name w:val="Статья / Раздел51"/>
    <w:basedOn w:val="af2"/>
    <w:next w:val="ab"/>
    <w:rsid w:val="00184091"/>
  </w:style>
  <w:style w:type="numbering" w:customStyle="1" w:styleId="1451">
    <w:name w:val="Стиль многоуровневый 14 пт полужирный51"/>
    <w:basedOn w:val="af2"/>
    <w:rsid w:val="00184091"/>
  </w:style>
  <w:style w:type="table" w:customStyle="1" w:styleId="5511">
    <w:name w:val="Сетка таблицы551"/>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Стиль таблицы251"/>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51e">
    <w:name w:val="Стандартная таблица51"/>
    <w:basedOn w:val="af1"/>
    <w:next w:val="affffffffff4"/>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14">
    <w:name w:val="Стиль таблицы351"/>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51f">
    <w:name w:val="Сетка таблицы светлая51"/>
    <w:basedOn w:val="af1"/>
    <w:next w:val="2ff7"/>
    <w:uiPriority w:val="40"/>
    <w:rsid w:val="0018409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2">
    <w:name w:val="Сетка таблицы451"/>
    <w:basedOn w:val="af1"/>
    <w:next w:val="af3"/>
    <w:uiPriority w:val="39"/>
    <w:rsid w:val="0018409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1"/>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1"/>
    <w:basedOn w:val="af1"/>
    <w:next w:val="af3"/>
    <w:uiPriority w:val="39"/>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f1"/>
    <w:next w:val="af3"/>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1">
    <w:name w:val="Table Normal28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1">
    <w:name w:val="Table Normal118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1">
    <w:name w:val="Table Normal29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1">
    <w:name w:val="Table Normal3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1">
    <w:name w:val="Table Normal4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1">
    <w:name w:val="Table Normal5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1">
    <w:name w:val="Table Normal6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1">
    <w:name w:val="Table Normal75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1">
    <w:name w:val="Table Normal85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1">
    <w:name w:val="Table Normal95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1">
    <w:name w:val="Table Normal10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1">
    <w:name w:val="Table Normal119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1">
    <w:name w:val="Table Normal12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1">
    <w:name w:val="Table Normal13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1">
    <w:name w:val="Table Normal14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1">
    <w:name w:val="Table Normal15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1">
    <w:name w:val="Table Normal16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1">
    <w:name w:val="Table Normal17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1">
    <w:name w:val="Table Normal18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1">
    <w:name w:val="Table Normal19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12">
    <w:name w:val="Стиль551"/>
    <w:uiPriority w:val="99"/>
    <w:rsid w:val="00184091"/>
  </w:style>
  <w:style w:type="table" w:customStyle="1" w:styleId="851">
    <w:name w:val="Сетка таблицы851"/>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61">
    <w:name w:val="Table Grid Report61"/>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Изысканная таблица71"/>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customStyle="1" w:styleId="11611">
    <w:name w:val="Нет списка1161"/>
    <w:next w:val="af2"/>
    <w:uiPriority w:val="99"/>
    <w:semiHidden/>
    <w:rsid w:val="00184091"/>
  </w:style>
  <w:style w:type="table" w:customStyle="1" w:styleId="1171">
    <w:name w:val="Сетка таблицы1171"/>
    <w:basedOn w:val="af1"/>
    <w:next w:val="af3"/>
    <w:uiPriority w:val="59"/>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0">
    <w:name w:val="Сетка таблицы11161"/>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3">
    <w:name w:val="Стиль261"/>
    <w:rsid w:val="00184091"/>
  </w:style>
  <w:style w:type="table" w:customStyle="1" w:styleId="1612">
    <w:name w:val="Столбцы таблицы 161"/>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11">
    <w:name w:val="Столбцы таблицы 561"/>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1">
    <w:name w:val="Таблица-список 261"/>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1">
    <w:name w:val="Таблица-список 761"/>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1">
    <w:name w:val="Таблица-список 861"/>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3">
    <w:name w:val="Объемная таблица 361"/>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6">
    <w:name w:val="Современная таблица61"/>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13">
    <w:name w:val="Изысканная таблица161"/>
    <w:basedOn w:val="af1"/>
    <w:next w:val="affffff2"/>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14">
    <w:name w:val="Изящная таблица 161"/>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1">
    <w:name w:val="Веб-таблица 361"/>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15">
    <w:name w:val="Стиль таблицы161"/>
    <w:basedOn w:val="af3"/>
    <w:rsid w:val="00184091"/>
    <w:tblPr/>
  </w:style>
  <w:style w:type="numbering" w:customStyle="1" w:styleId="3650">
    <w:name w:val="Стиль365"/>
    <w:rsid w:val="00184091"/>
  </w:style>
  <w:style w:type="numbering" w:customStyle="1" w:styleId="4611">
    <w:name w:val="Стиль461"/>
    <w:rsid w:val="00184091"/>
  </w:style>
  <w:style w:type="numbering" w:customStyle="1" w:styleId="617">
    <w:name w:val="Статья / Раздел61"/>
    <w:basedOn w:val="af2"/>
    <w:next w:val="ab"/>
    <w:rsid w:val="00184091"/>
  </w:style>
  <w:style w:type="numbering" w:customStyle="1" w:styleId="1465">
    <w:name w:val="Стиль многоуровневый 14 пт полужирный65"/>
    <w:basedOn w:val="af2"/>
    <w:rsid w:val="00184091"/>
  </w:style>
  <w:style w:type="table" w:customStyle="1" w:styleId="5612">
    <w:name w:val="Сетка таблицы561"/>
    <w:basedOn w:val="af1"/>
    <w:next w:val="af3"/>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4">
    <w:name w:val="Стиль таблицы261"/>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618">
    <w:name w:val="Стандартная таблица61"/>
    <w:basedOn w:val="af1"/>
    <w:next w:val="affffffffff4"/>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14">
    <w:name w:val="Стиль таблицы361"/>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619">
    <w:name w:val="Сетка таблицы светлая61"/>
    <w:basedOn w:val="af1"/>
    <w:next w:val="2ff7"/>
    <w:uiPriority w:val="40"/>
    <w:rsid w:val="0018409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12">
    <w:name w:val="Сетка таблицы461"/>
    <w:basedOn w:val="af1"/>
    <w:next w:val="af3"/>
    <w:uiPriority w:val="39"/>
    <w:rsid w:val="0018409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1"/>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1"/>
    <w:basedOn w:val="af1"/>
    <w:next w:val="af3"/>
    <w:uiPriority w:val="39"/>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f1"/>
    <w:next w:val="af3"/>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1">
    <w:name w:val="Table Normal30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1">
    <w:name w:val="Table Normal120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1">
    <w:name w:val="Table Normal210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1">
    <w:name w:val="Table Normal3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1">
    <w:name w:val="Table Normal4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1">
    <w:name w:val="Table Normal5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1">
    <w:name w:val="Table Normal6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1">
    <w:name w:val="Table Normal76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1">
    <w:name w:val="Table Normal86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1">
    <w:name w:val="Table Normal96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1">
    <w:name w:val="Table Normal10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1">
    <w:name w:val="Table Normal1110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1">
    <w:name w:val="Table Normal12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1">
    <w:name w:val="Table Normal13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1">
    <w:name w:val="Table Normal14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1">
    <w:name w:val="Table Normal15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1">
    <w:name w:val="Table Normal16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1">
    <w:name w:val="Table Normal17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1">
    <w:name w:val="Table Normal18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1">
    <w:name w:val="Table Normal19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5">
    <w:name w:val="Стиль565"/>
    <w:uiPriority w:val="99"/>
    <w:rsid w:val="00184091"/>
  </w:style>
  <w:style w:type="table" w:customStyle="1" w:styleId="861">
    <w:name w:val="Сетка таблицы861"/>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1">
    <w:name w:val="Сетка таблицы961"/>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9">
    <w:name w:val="1 / 1.1 / 1.1.19"/>
    <w:basedOn w:val="af2"/>
    <w:next w:val="111111"/>
    <w:semiHidden/>
    <w:rsid w:val="00184091"/>
  </w:style>
  <w:style w:type="numbering" w:customStyle="1" w:styleId="1ai4">
    <w:name w:val="1 / a / i4"/>
    <w:basedOn w:val="af2"/>
    <w:next w:val="1ai"/>
    <w:semiHidden/>
    <w:rsid w:val="00184091"/>
  </w:style>
  <w:style w:type="table" w:customStyle="1" w:styleId="-120">
    <w:name w:val="Веб-таблица 12"/>
    <w:basedOn w:val="af1"/>
    <w:next w:val="-10"/>
    <w:semiHidden/>
    <w:rsid w:val="00184091"/>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1"/>
    <w:next w:val="-20"/>
    <w:semiHidden/>
    <w:rsid w:val="0018409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1">
    <w:name w:val="Веб-таблица 371"/>
    <w:basedOn w:val="af1"/>
    <w:next w:val="-3"/>
    <w:semiHidden/>
    <w:rsid w:val="0018409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15">
    <w:name w:val="Изысканная таблица81"/>
    <w:basedOn w:val="af1"/>
    <w:next w:val="affffff2"/>
    <w:semiHidden/>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12">
    <w:name w:val="Изящная таблица 171"/>
    <w:basedOn w:val="af1"/>
    <w:next w:val="1fffb"/>
    <w:semiHidden/>
    <w:rsid w:val="0018409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a">
    <w:name w:val="Изящная таблица 21"/>
    <w:basedOn w:val="af1"/>
    <w:next w:val="2ffa"/>
    <w:semiHidden/>
    <w:rsid w:val="00184091"/>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1">
    <w:name w:val="Классическая таблица 11"/>
    <w:basedOn w:val="af1"/>
    <w:next w:val="1ffffff"/>
    <w:uiPriority w:val="99"/>
    <w:rsid w:val="0018409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b">
    <w:name w:val="Классическая таблица 21"/>
    <w:basedOn w:val="af1"/>
    <w:next w:val="2ffb"/>
    <w:rsid w:val="0018409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f6">
    <w:name w:val="Классическая таблица 31"/>
    <w:basedOn w:val="af1"/>
    <w:next w:val="3fe"/>
    <w:semiHidden/>
    <w:rsid w:val="00184091"/>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e">
    <w:name w:val="Классическая таблица 41"/>
    <w:basedOn w:val="af1"/>
    <w:next w:val="4f2"/>
    <w:semiHidden/>
    <w:rsid w:val="0018409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f2">
    <w:name w:val="Объемная таблица 11"/>
    <w:basedOn w:val="af1"/>
    <w:next w:val="1ffffff0"/>
    <w:semiHidden/>
    <w:rsid w:val="00184091"/>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c">
    <w:name w:val="Объемная таблица 21"/>
    <w:basedOn w:val="af1"/>
    <w:next w:val="2ffc"/>
    <w:semiHidden/>
    <w:rsid w:val="00184091"/>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11">
    <w:name w:val="Объемная таблица 371"/>
    <w:basedOn w:val="af1"/>
    <w:next w:val="3f2"/>
    <w:semiHidden/>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3">
    <w:name w:val="Простая таблица 11"/>
    <w:basedOn w:val="af1"/>
    <w:next w:val="1ffffff1"/>
    <w:rsid w:val="00184091"/>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d">
    <w:name w:val="Простая таблица 21"/>
    <w:basedOn w:val="af1"/>
    <w:next w:val="2ffd"/>
    <w:rsid w:val="00184091"/>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7">
    <w:name w:val="Простая таблица 31"/>
    <w:basedOn w:val="af1"/>
    <w:next w:val="3ff"/>
    <w:semiHidden/>
    <w:rsid w:val="0018409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e">
    <w:name w:val="Сетка таблицы 12"/>
    <w:basedOn w:val="af1"/>
    <w:next w:val="1ffffff2"/>
    <w:semiHidden/>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e">
    <w:name w:val="Сетка таблицы 21"/>
    <w:basedOn w:val="af1"/>
    <w:next w:val="2ffe"/>
    <w:semiHidden/>
    <w:rsid w:val="00184091"/>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8">
    <w:name w:val="Сетка таблицы 31"/>
    <w:basedOn w:val="af1"/>
    <w:next w:val="3ff0"/>
    <w:semiHidden/>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f">
    <w:name w:val="Сетка таблицы 41"/>
    <w:basedOn w:val="af1"/>
    <w:next w:val="4f3"/>
    <w:semiHidden/>
    <w:rsid w:val="00184091"/>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f0">
    <w:name w:val="Сетка таблицы 51"/>
    <w:basedOn w:val="af1"/>
    <w:next w:val="5f7"/>
    <w:rsid w:val="0018409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a">
    <w:name w:val="Сетка таблицы 61"/>
    <w:basedOn w:val="af1"/>
    <w:next w:val="6b"/>
    <w:semiHidden/>
    <w:rsid w:val="0018409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7">
    <w:name w:val="Сетка таблицы 71"/>
    <w:basedOn w:val="af1"/>
    <w:next w:val="78"/>
    <w:semiHidden/>
    <w:rsid w:val="00184091"/>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
    <w:basedOn w:val="af1"/>
    <w:next w:val="89"/>
    <w:semiHidden/>
    <w:rsid w:val="00184091"/>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18">
    <w:name w:val="Современная таблица71"/>
    <w:basedOn w:val="af1"/>
    <w:next w:val="affffffff9"/>
    <w:semiHidden/>
    <w:rsid w:val="0018409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19">
    <w:name w:val="Стандартная таблица71"/>
    <w:basedOn w:val="af1"/>
    <w:next w:val="affffffffff4"/>
    <w:semiHidden/>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1a">
    <w:name w:val="Статья / Раздел71"/>
    <w:basedOn w:val="af2"/>
    <w:next w:val="ab"/>
    <w:semiHidden/>
    <w:rsid w:val="00184091"/>
  </w:style>
  <w:style w:type="table" w:customStyle="1" w:styleId="1713">
    <w:name w:val="Столбцы таблицы 171"/>
    <w:basedOn w:val="af1"/>
    <w:next w:val="1fff9"/>
    <w:semiHidden/>
    <w:rsid w:val="0018409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f">
    <w:name w:val="Столбцы таблицы 21"/>
    <w:basedOn w:val="af1"/>
    <w:next w:val="2fff"/>
    <w:rsid w:val="00184091"/>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9">
    <w:name w:val="Столбцы таблицы 31"/>
    <w:basedOn w:val="af1"/>
    <w:next w:val="3ff1"/>
    <w:rsid w:val="00184091"/>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f0">
    <w:name w:val="Столбцы таблицы 41"/>
    <w:basedOn w:val="af1"/>
    <w:next w:val="4f4"/>
    <w:rsid w:val="00184091"/>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10">
    <w:name w:val="Столбцы таблицы 571"/>
    <w:basedOn w:val="af1"/>
    <w:next w:val="5b"/>
    <w:semiHidden/>
    <w:rsid w:val="0018409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
    <w:basedOn w:val="af1"/>
    <w:next w:val="-11"/>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
    <w:name w:val="Таблица-список 271"/>
    <w:basedOn w:val="af1"/>
    <w:next w:val="-2"/>
    <w:semiHidden/>
    <w:rsid w:val="0018409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f1"/>
    <w:next w:val="-30"/>
    <w:semiHidden/>
    <w:rsid w:val="0018409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f1"/>
    <w:next w:val="-40"/>
    <w:semiHidden/>
    <w:rsid w:val="0018409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
    <w:basedOn w:val="af1"/>
    <w:next w:val="-50"/>
    <w:semiHidden/>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f1"/>
    <w:next w:val="-60"/>
    <w:semiHidden/>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1">
    <w:name w:val="Таблица-список 771"/>
    <w:basedOn w:val="af1"/>
    <w:next w:val="-7"/>
    <w:semiHidden/>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1">
    <w:name w:val="Таблица-список 871"/>
    <w:basedOn w:val="af1"/>
    <w:next w:val="-8"/>
    <w:semiHidden/>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fff6">
    <w:name w:val="Тема таблицы1"/>
    <w:basedOn w:val="af1"/>
    <w:next w:val="afffffffffffff9"/>
    <w:semiHidden/>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4">
    <w:name w:val="Цветная таблица 11"/>
    <w:basedOn w:val="af1"/>
    <w:next w:val="1ffffff3"/>
    <w:semiHidden/>
    <w:rsid w:val="00184091"/>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f0">
    <w:name w:val="Цветная таблица 21"/>
    <w:basedOn w:val="af1"/>
    <w:next w:val="2fff0"/>
    <w:semiHidden/>
    <w:rsid w:val="00184091"/>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a">
    <w:name w:val="Цветная таблица 31"/>
    <w:basedOn w:val="af1"/>
    <w:next w:val="3ff2"/>
    <w:semiHidden/>
    <w:rsid w:val="00184091"/>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1112">
    <w:name w:val="1 / 1.1 / 1.1.112"/>
    <w:basedOn w:val="af2"/>
    <w:next w:val="111111"/>
    <w:semiHidden/>
    <w:rsid w:val="00184091"/>
  </w:style>
  <w:style w:type="numbering" w:customStyle="1" w:styleId="1ai16">
    <w:name w:val="1 / a / i16"/>
    <w:basedOn w:val="af2"/>
    <w:next w:val="1ai"/>
    <w:rsid w:val="00184091"/>
    <w:pPr>
      <w:numPr>
        <w:numId w:val="19"/>
      </w:numPr>
    </w:pPr>
  </w:style>
  <w:style w:type="numbering" w:customStyle="1" w:styleId="1129">
    <w:name w:val="Статья / Раздел112"/>
    <w:basedOn w:val="af2"/>
    <w:next w:val="ab"/>
    <w:semiHidden/>
    <w:rsid w:val="00184091"/>
  </w:style>
  <w:style w:type="numbering" w:customStyle="1" w:styleId="11111126">
    <w:name w:val="1 / 1.1 / 1.1.126"/>
    <w:basedOn w:val="af2"/>
    <w:next w:val="111111"/>
    <w:rsid w:val="00184091"/>
    <w:pPr>
      <w:numPr>
        <w:numId w:val="63"/>
      </w:numPr>
    </w:pPr>
  </w:style>
  <w:style w:type="numbering" w:customStyle="1" w:styleId="1ai26">
    <w:name w:val="1 / a / i26"/>
    <w:basedOn w:val="af2"/>
    <w:next w:val="1ai"/>
    <w:rsid w:val="00184091"/>
    <w:pPr>
      <w:numPr>
        <w:numId w:val="17"/>
      </w:numPr>
    </w:pPr>
  </w:style>
  <w:style w:type="numbering" w:customStyle="1" w:styleId="2123">
    <w:name w:val="Статья / Раздел212"/>
    <w:basedOn w:val="af2"/>
    <w:next w:val="ab"/>
    <w:semiHidden/>
    <w:rsid w:val="00184091"/>
  </w:style>
  <w:style w:type="numbering" w:customStyle="1" w:styleId="11111135">
    <w:name w:val="1 / 1.1 / 1.1.135"/>
    <w:basedOn w:val="af2"/>
    <w:next w:val="111111"/>
    <w:rsid w:val="00184091"/>
    <w:pPr>
      <w:numPr>
        <w:numId w:val="68"/>
      </w:numPr>
    </w:pPr>
  </w:style>
  <w:style w:type="numbering" w:customStyle="1" w:styleId="1ai35">
    <w:name w:val="1 / a / i35"/>
    <w:basedOn w:val="af2"/>
    <w:next w:val="1ai"/>
    <w:rsid w:val="00184091"/>
    <w:pPr>
      <w:numPr>
        <w:numId w:val="46"/>
      </w:numPr>
    </w:pPr>
  </w:style>
  <w:style w:type="numbering" w:customStyle="1" w:styleId="315">
    <w:name w:val="Статья / Раздел315"/>
    <w:basedOn w:val="af2"/>
    <w:next w:val="ab"/>
    <w:rsid w:val="00184091"/>
    <w:pPr>
      <w:numPr>
        <w:numId w:val="18"/>
      </w:numPr>
    </w:pPr>
  </w:style>
  <w:style w:type="numbering" w:customStyle="1" w:styleId="11710">
    <w:name w:val="Нет списка1171"/>
    <w:next w:val="af2"/>
    <w:uiPriority w:val="99"/>
    <w:semiHidden/>
    <w:rsid w:val="00184091"/>
  </w:style>
  <w:style w:type="numbering" w:customStyle="1" w:styleId="111111115">
    <w:name w:val="1 / 1.1 / 1.1.1115"/>
    <w:basedOn w:val="af2"/>
    <w:next w:val="111111"/>
    <w:rsid w:val="00184091"/>
    <w:pPr>
      <w:numPr>
        <w:numId w:val="47"/>
      </w:numPr>
    </w:pPr>
  </w:style>
  <w:style w:type="numbering" w:customStyle="1" w:styleId="1ai115">
    <w:name w:val="1 / a / i115"/>
    <w:basedOn w:val="af2"/>
    <w:next w:val="1ai"/>
    <w:rsid w:val="00184091"/>
    <w:pPr>
      <w:numPr>
        <w:numId w:val="41"/>
      </w:numPr>
    </w:pPr>
  </w:style>
  <w:style w:type="numbering" w:customStyle="1" w:styleId="11152">
    <w:name w:val="Статья / Раздел1115"/>
    <w:basedOn w:val="af2"/>
    <w:next w:val="ab"/>
    <w:semiHidden/>
    <w:rsid w:val="00184091"/>
  </w:style>
  <w:style w:type="numbering" w:customStyle="1" w:styleId="21112">
    <w:name w:val="Нет списка2111"/>
    <w:next w:val="af2"/>
    <w:uiPriority w:val="99"/>
    <w:semiHidden/>
    <w:rsid w:val="00184091"/>
  </w:style>
  <w:style w:type="numbering" w:customStyle="1" w:styleId="111111215">
    <w:name w:val="1 / 1.1 / 1.1.1215"/>
    <w:basedOn w:val="af2"/>
    <w:next w:val="111111"/>
    <w:rsid w:val="00184091"/>
    <w:pPr>
      <w:numPr>
        <w:numId w:val="64"/>
      </w:numPr>
    </w:pPr>
  </w:style>
  <w:style w:type="numbering" w:customStyle="1" w:styleId="1ai215">
    <w:name w:val="1 / a / i215"/>
    <w:basedOn w:val="af2"/>
    <w:next w:val="1ai"/>
    <w:rsid w:val="00184091"/>
    <w:pPr>
      <w:numPr>
        <w:numId w:val="65"/>
      </w:numPr>
    </w:pPr>
  </w:style>
  <w:style w:type="numbering" w:customStyle="1" w:styleId="2115">
    <w:name w:val="Статья / Раздел2115"/>
    <w:basedOn w:val="af2"/>
    <w:next w:val="ab"/>
    <w:rsid w:val="00184091"/>
    <w:pPr>
      <w:numPr>
        <w:numId w:val="40"/>
      </w:numPr>
    </w:pPr>
  </w:style>
  <w:style w:type="table" w:customStyle="1" w:styleId="1185">
    <w:name w:val="Сетка таблицы1185"/>
    <w:basedOn w:val="af1"/>
    <w:next w:val="af3"/>
    <w:uiPriority w:val="59"/>
    <w:rsid w:val="0018409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71">
    <w:name w:val="Table Normal371"/>
    <w:uiPriority w:val="2"/>
    <w:semiHidden/>
    <w:unhideWhenUsed/>
    <w:qFormat/>
    <w:rsid w:val="0018409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72">
    <w:name w:val="Table Grid Report72"/>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1">
    <w:name w:val="Table Grid Report81"/>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3">
    <w:name w:val="Table Grid Report93"/>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1">
    <w:name w:val="Сетка таблицы971"/>
    <w:basedOn w:val="af1"/>
    <w:uiPriority w:val="59"/>
    <w:rsid w:val="0018409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11">
    <w:name w:val="Table Grid Report711"/>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11">
    <w:name w:val="Table Grid Report911"/>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21">
    <w:name w:val="Table Grid Report921"/>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1">
    <w:name w:val="Сетка таблицы981"/>
    <w:basedOn w:val="af1"/>
    <w:uiPriority w:val="59"/>
    <w:rsid w:val="0018409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7">
    <w:name w:val="Table Grid Report107"/>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10">
    <w:name w:val="Table Grid Report1110"/>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0">
    <w:name w:val="Сетка таблицы1611"/>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1">
    <w:name w:val="Сетка таблицы991"/>
    <w:basedOn w:val="af1"/>
    <w:uiPriority w:val="59"/>
    <w:rsid w:val="0018409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1">
    <w:name w:val="Сетка таблицы9101"/>
    <w:basedOn w:val="af1"/>
    <w:uiPriority w:val="59"/>
    <w:rsid w:val="0018409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5">
    <w:name w:val="Table Grid Report125"/>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f1"/>
    <w:uiPriority w:val="59"/>
    <w:rsid w:val="0018409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
    <w:name w:val="Сетка таблицы9121"/>
    <w:basedOn w:val="af1"/>
    <w:uiPriority w:val="59"/>
    <w:rsid w:val="0018409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31">
    <w:name w:val="Table Grid Report131"/>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1">
    <w:name w:val="Сетка таблицы9131"/>
    <w:basedOn w:val="af1"/>
    <w:uiPriority w:val="59"/>
    <w:rsid w:val="0018409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1">
    <w:name w:val="Сетка таблицы9141"/>
    <w:basedOn w:val="af1"/>
    <w:uiPriority w:val="59"/>
    <w:rsid w:val="0018409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1">
    <w:name w:val="Table Normal381"/>
    <w:uiPriority w:val="2"/>
    <w:semiHidden/>
    <w:unhideWhenUsed/>
    <w:qFormat/>
    <w:rsid w:val="0018409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9151">
    <w:name w:val="Сетка таблицы9151"/>
    <w:basedOn w:val="af1"/>
    <w:uiPriority w:val="59"/>
    <w:rsid w:val="0018409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1">
    <w:name w:val="Нет списка1181"/>
    <w:next w:val="af2"/>
    <w:uiPriority w:val="99"/>
    <w:semiHidden/>
    <w:rsid w:val="00184091"/>
  </w:style>
  <w:style w:type="numbering" w:customStyle="1" w:styleId="2711">
    <w:name w:val="Стиль271"/>
    <w:rsid w:val="00184091"/>
  </w:style>
  <w:style w:type="numbering" w:customStyle="1" w:styleId="3712">
    <w:name w:val="Стиль371"/>
    <w:rsid w:val="00184091"/>
  </w:style>
  <w:style w:type="numbering" w:customStyle="1" w:styleId="4710">
    <w:name w:val="Стиль471"/>
    <w:rsid w:val="00184091"/>
  </w:style>
  <w:style w:type="numbering" w:customStyle="1" w:styleId="817">
    <w:name w:val="Статья / Раздел81"/>
    <w:basedOn w:val="af2"/>
    <w:next w:val="ab"/>
    <w:rsid w:val="00184091"/>
  </w:style>
  <w:style w:type="numbering" w:customStyle="1" w:styleId="1471">
    <w:name w:val="Стиль многоуровневый 14 пт полужирный71"/>
    <w:basedOn w:val="af2"/>
    <w:rsid w:val="00184091"/>
  </w:style>
  <w:style w:type="table" w:customStyle="1" w:styleId="4711">
    <w:name w:val="Сетка таблицы471"/>
    <w:basedOn w:val="af1"/>
    <w:next w:val="af3"/>
    <w:uiPriority w:val="39"/>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Таблица-сетка 1 светлая11"/>
    <w:basedOn w:val="af1"/>
    <w:next w:val="-130"/>
    <w:uiPriority w:val="46"/>
    <w:rsid w:val="00184091"/>
    <w:pPr>
      <w:widowControl w:val="0"/>
      <w:spacing w:after="0" w:line="240" w:lineRule="auto"/>
    </w:pPr>
    <w:rPr>
      <w:rFonts w:ascii="Courier New" w:eastAsia="Courier New" w:hAnsi="Courier New" w:cs="Courier New"/>
      <w:sz w:val="24"/>
      <w:szCs w:val="24"/>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1">
    <w:name w:val="Таблица-сетка 1 светлая21"/>
    <w:basedOn w:val="af1"/>
    <w:next w:val="-130"/>
    <w:uiPriority w:val="46"/>
    <w:rsid w:val="00184091"/>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71b">
    <w:name w:val="Сетка таблицы светлая71"/>
    <w:basedOn w:val="af1"/>
    <w:next w:val="2ff7"/>
    <w:uiPriority w:val="40"/>
    <w:rsid w:val="00184091"/>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5">
    <w:name w:val="Таблица-сетка 1 светлая5"/>
    <w:basedOn w:val="af1"/>
    <w:next w:val="-130"/>
    <w:uiPriority w:val="46"/>
    <w:rsid w:val="0018409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2011">
    <w:name w:val="Нет списка201"/>
    <w:next w:val="af2"/>
    <w:uiPriority w:val="99"/>
    <w:semiHidden/>
    <w:unhideWhenUsed/>
    <w:rsid w:val="00184091"/>
  </w:style>
  <w:style w:type="numbering" w:customStyle="1" w:styleId="11011">
    <w:name w:val="Нет списка1101"/>
    <w:next w:val="af2"/>
    <w:uiPriority w:val="99"/>
    <w:semiHidden/>
    <w:unhideWhenUsed/>
    <w:rsid w:val="00184091"/>
  </w:style>
  <w:style w:type="numbering" w:customStyle="1" w:styleId="11910">
    <w:name w:val="Нет списка1191"/>
    <w:next w:val="af2"/>
    <w:uiPriority w:val="99"/>
    <w:semiHidden/>
    <w:rsid w:val="00184091"/>
  </w:style>
  <w:style w:type="numbering" w:customStyle="1" w:styleId="2811">
    <w:name w:val="Стиль281"/>
    <w:rsid w:val="00184091"/>
  </w:style>
  <w:style w:type="numbering" w:customStyle="1" w:styleId="3811">
    <w:name w:val="Стиль381"/>
    <w:rsid w:val="00184091"/>
  </w:style>
  <w:style w:type="numbering" w:customStyle="1" w:styleId="4810">
    <w:name w:val="Стиль481"/>
    <w:rsid w:val="00184091"/>
  </w:style>
  <w:style w:type="numbering" w:customStyle="1" w:styleId="919">
    <w:name w:val="Статья / Раздел91"/>
    <w:basedOn w:val="af2"/>
    <w:next w:val="ab"/>
    <w:rsid w:val="00184091"/>
  </w:style>
  <w:style w:type="numbering" w:customStyle="1" w:styleId="1481">
    <w:name w:val="Стиль многоуровневый 14 пт полужирный81"/>
    <w:basedOn w:val="af2"/>
    <w:rsid w:val="00184091"/>
  </w:style>
  <w:style w:type="table" w:customStyle="1" w:styleId="4811">
    <w:name w:val="Сетка таблицы481"/>
    <w:basedOn w:val="af1"/>
    <w:next w:val="af3"/>
    <w:uiPriority w:val="39"/>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Таблица-сетка 1 светлая31"/>
    <w:basedOn w:val="af1"/>
    <w:next w:val="-130"/>
    <w:uiPriority w:val="46"/>
    <w:rsid w:val="00184091"/>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18">
    <w:name w:val="Сетка таблицы светлая81"/>
    <w:basedOn w:val="af1"/>
    <w:next w:val="2ff7"/>
    <w:uiPriority w:val="40"/>
    <w:rsid w:val="00184091"/>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2010">
    <w:name w:val="Нет списка1201"/>
    <w:next w:val="af2"/>
    <w:uiPriority w:val="99"/>
    <w:semiHidden/>
    <w:unhideWhenUsed/>
    <w:rsid w:val="00184091"/>
  </w:style>
  <w:style w:type="numbering" w:customStyle="1" w:styleId="111010">
    <w:name w:val="Нет списка11101"/>
    <w:next w:val="af2"/>
    <w:uiPriority w:val="99"/>
    <w:semiHidden/>
    <w:rsid w:val="00184091"/>
  </w:style>
  <w:style w:type="numbering" w:customStyle="1" w:styleId="295">
    <w:name w:val="Стиль295"/>
    <w:rsid w:val="00184091"/>
    <w:pPr>
      <w:numPr>
        <w:numId w:val="20"/>
      </w:numPr>
    </w:pPr>
  </w:style>
  <w:style w:type="numbering" w:customStyle="1" w:styleId="395">
    <w:name w:val="Стиль395"/>
    <w:rsid w:val="00184091"/>
    <w:pPr>
      <w:numPr>
        <w:numId w:val="28"/>
      </w:numPr>
    </w:pPr>
  </w:style>
  <w:style w:type="numbering" w:customStyle="1" w:styleId="495">
    <w:name w:val="Стиль495"/>
    <w:rsid w:val="00184091"/>
    <w:pPr>
      <w:numPr>
        <w:numId w:val="29"/>
      </w:numPr>
    </w:pPr>
  </w:style>
  <w:style w:type="numbering" w:customStyle="1" w:styleId="105">
    <w:name w:val="Статья / Раздел105"/>
    <w:basedOn w:val="af2"/>
    <w:next w:val="ab"/>
    <w:rsid w:val="00184091"/>
    <w:pPr>
      <w:numPr>
        <w:numId w:val="30"/>
      </w:numPr>
    </w:pPr>
  </w:style>
  <w:style w:type="numbering" w:customStyle="1" w:styleId="1495">
    <w:name w:val="Стиль многоуровневый 14 пт полужирный95"/>
    <w:basedOn w:val="af2"/>
    <w:rsid w:val="00184091"/>
    <w:pPr>
      <w:numPr>
        <w:numId w:val="31"/>
      </w:numPr>
    </w:pPr>
  </w:style>
  <w:style w:type="table" w:customStyle="1" w:styleId="4911">
    <w:name w:val="Сетка таблицы491"/>
    <w:basedOn w:val="af1"/>
    <w:next w:val="af3"/>
    <w:uiPriority w:val="39"/>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3">
    <w:name w:val="Нет списка251"/>
    <w:next w:val="af2"/>
    <w:uiPriority w:val="99"/>
    <w:semiHidden/>
    <w:rsid w:val="00184091"/>
  </w:style>
  <w:style w:type="numbering" w:customStyle="1" w:styleId="3414">
    <w:name w:val="Нет списка341"/>
    <w:next w:val="af2"/>
    <w:uiPriority w:val="99"/>
    <w:semiHidden/>
    <w:rsid w:val="00184091"/>
  </w:style>
  <w:style w:type="table" w:customStyle="1" w:styleId="-141">
    <w:name w:val="Таблица-сетка 1 светлая41"/>
    <w:basedOn w:val="af1"/>
    <w:next w:val="-130"/>
    <w:uiPriority w:val="46"/>
    <w:rsid w:val="00184091"/>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1a">
    <w:name w:val="Сетка таблицы светлая91"/>
    <w:basedOn w:val="af1"/>
    <w:next w:val="2ff7"/>
    <w:uiPriority w:val="40"/>
    <w:rsid w:val="00184091"/>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391">
    <w:name w:val="Table Normal39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01">
    <w:name w:val="Table Normal40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71">
    <w:name w:val="Table Normal47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81">
    <w:name w:val="Table Normal48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91">
    <w:name w:val="Table Normal49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615">
    <w:name w:val="Нет списка261"/>
    <w:next w:val="af2"/>
    <w:uiPriority w:val="99"/>
    <w:semiHidden/>
    <w:unhideWhenUsed/>
    <w:rsid w:val="00184091"/>
  </w:style>
  <w:style w:type="table" w:customStyle="1" w:styleId="5010">
    <w:name w:val="Сетка таблицы501"/>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50">
    <w:name w:val="Сетка таблицы375"/>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01">
    <w:name w:val="Table Normal50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71">
    <w:name w:val="Table Normal57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81">
    <w:name w:val="Table Normal58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91">
    <w:name w:val="Table Normal59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01">
    <w:name w:val="Table Normal60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71">
    <w:name w:val="Table Normal67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81">
    <w:name w:val="Table Normal68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91">
    <w:name w:val="Table Normal69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01">
    <w:name w:val="Table Normal70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712">
    <w:name w:val="Нет списка271"/>
    <w:next w:val="af2"/>
    <w:uiPriority w:val="99"/>
    <w:semiHidden/>
    <w:unhideWhenUsed/>
    <w:rsid w:val="00184091"/>
  </w:style>
  <w:style w:type="numbering" w:customStyle="1" w:styleId="52">
    <w:name w:val="Стуктура отчета5"/>
    <w:uiPriority w:val="99"/>
    <w:rsid w:val="00184091"/>
    <w:pPr>
      <w:numPr>
        <w:numId w:val="57"/>
      </w:numPr>
    </w:pPr>
  </w:style>
  <w:style w:type="table" w:customStyle="1" w:styleId="3850">
    <w:name w:val="Сетка таблицы385"/>
    <w:basedOn w:val="af1"/>
    <w:next w:val="af3"/>
    <w:uiPriority w:val="9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0">
    <w:name w:val="Сетка таблицы4101"/>
    <w:basedOn w:val="af1"/>
    <w:next w:val="af3"/>
    <w:uiPriority w:val="59"/>
    <w:rsid w:val="00184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ffffff7">
    <w:name w:val="Список приложения1"/>
    <w:uiPriority w:val="99"/>
    <w:rsid w:val="00184091"/>
  </w:style>
  <w:style w:type="numbering" w:customStyle="1" w:styleId="21010">
    <w:name w:val="Стиль2101"/>
    <w:next w:val="afffffffffffffff4"/>
    <w:uiPriority w:val="99"/>
    <w:rsid w:val="00184091"/>
  </w:style>
  <w:style w:type="numbering" w:customStyle="1" w:styleId="5">
    <w:name w:val="Нум список5"/>
    <w:uiPriority w:val="99"/>
    <w:rsid w:val="00184091"/>
    <w:pPr>
      <w:numPr>
        <w:numId w:val="54"/>
      </w:numPr>
    </w:pPr>
  </w:style>
  <w:style w:type="numbering" w:customStyle="1" w:styleId="51">
    <w:name w:val="Структура документа5"/>
    <w:uiPriority w:val="99"/>
    <w:rsid w:val="00184091"/>
    <w:pPr>
      <w:numPr>
        <w:numId w:val="55"/>
      </w:numPr>
    </w:pPr>
  </w:style>
  <w:style w:type="table" w:customStyle="1" w:styleId="819">
    <w:name w:val="Стандартная таблица81"/>
    <w:basedOn w:val="af1"/>
    <w:next w:val="affffffffff4"/>
    <w:rsid w:val="00184091"/>
    <w:pPr>
      <w:spacing w:after="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e">
    <w:name w:val="Сетка таблицы 111"/>
    <w:basedOn w:val="af1"/>
    <w:next w:val="1ffffff2"/>
    <w:semiHidden/>
    <w:unhideWhenUsed/>
    <w:rsid w:val="00184091"/>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11">
    <w:name w:val="Веб-таблица 111"/>
    <w:basedOn w:val="af1"/>
    <w:next w:val="-10"/>
    <w:semiHidden/>
    <w:unhideWhenUsed/>
    <w:rsid w:val="00184091"/>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11145">
    <w:name w:val="1 / 1.1 / 1.1.145"/>
    <w:basedOn w:val="af2"/>
    <w:next w:val="111111"/>
    <w:uiPriority w:val="99"/>
    <w:unhideWhenUsed/>
    <w:rsid w:val="00184091"/>
    <w:pPr>
      <w:numPr>
        <w:numId w:val="56"/>
      </w:numPr>
    </w:pPr>
  </w:style>
  <w:style w:type="table" w:customStyle="1" w:styleId="TableNormal771">
    <w:name w:val="Table Normal77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81">
    <w:name w:val="Table Normal78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12">
    <w:name w:val="Нет списка281"/>
    <w:next w:val="af2"/>
    <w:uiPriority w:val="99"/>
    <w:semiHidden/>
    <w:unhideWhenUsed/>
    <w:rsid w:val="00184091"/>
  </w:style>
  <w:style w:type="numbering" w:customStyle="1" w:styleId="12112">
    <w:name w:val="Нет списка1211"/>
    <w:next w:val="af2"/>
    <w:uiPriority w:val="99"/>
    <w:semiHidden/>
    <w:unhideWhenUsed/>
    <w:rsid w:val="00184091"/>
  </w:style>
  <w:style w:type="table" w:customStyle="1" w:styleId="2171">
    <w:name w:val="Сетка таблицы2171"/>
    <w:basedOn w:val="af1"/>
    <w:uiPriority w:val="39"/>
    <w:rsid w:val="0018409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0">
    <w:name w:val="Сетка таблицы3111"/>
    <w:basedOn w:val="af1"/>
    <w:uiPriority w:val="59"/>
    <w:rsid w:val="0018409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911">
    <w:name w:val="Сетка таблицы1191"/>
    <w:basedOn w:val="af1"/>
    <w:rsid w:val="0018409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11">
    <w:name w:val="Сетка таблицы2101"/>
    <w:basedOn w:val="af1"/>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10">
    <w:name w:val="Сетка таблицы3101"/>
    <w:basedOn w:val="af1"/>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0">
    <w:name w:val="Сетка таблицы4111"/>
    <w:basedOn w:val="af1"/>
    <w:uiPriority w:val="59"/>
    <w:rsid w:val="00184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1"/>
    <w:uiPriority w:val="59"/>
    <w:rsid w:val="0018409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0">
    <w:name w:val="Сетка таблицы3211"/>
    <w:basedOn w:val="af1"/>
    <w:uiPriority w:val="59"/>
    <w:rsid w:val="0018409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11">
    <w:name w:val="Сетка таблицы11101"/>
    <w:basedOn w:val="af1"/>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
    <w:name w:val="Сетка таблицы67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12">
    <w:name w:val="Нет списка291"/>
    <w:next w:val="af2"/>
    <w:uiPriority w:val="99"/>
    <w:semiHidden/>
    <w:unhideWhenUsed/>
    <w:rsid w:val="00184091"/>
  </w:style>
  <w:style w:type="numbering" w:customStyle="1" w:styleId="111131">
    <w:name w:val="Нет списка11113"/>
    <w:next w:val="af2"/>
    <w:uiPriority w:val="99"/>
    <w:semiHidden/>
    <w:unhideWhenUsed/>
    <w:rsid w:val="00184091"/>
  </w:style>
  <w:style w:type="table" w:customStyle="1" w:styleId="12710">
    <w:name w:val="Сетка таблицы127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1">
    <w:name w:val="Нет списка2121"/>
    <w:next w:val="af2"/>
    <w:uiPriority w:val="99"/>
    <w:semiHidden/>
    <w:unhideWhenUsed/>
    <w:rsid w:val="00184091"/>
  </w:style>
  <w:style w:type="numbering" w:customStyle="1" w:styleId="3515">
    <w:name w:val="Нет списка351"/>
    <w:next w:val="af2"/>
    <w:uiPriority w:val="99"/>
    <w:semiHidden/>
    <w:unhideWhenUsed/>
    <w:rsid w:val="00184091"/>
  </w:style>
  <w:style w:type="table" w:customStyle="1" w:styleId="23110">
    <w:name w:val="Сетка таблицы231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10">
    <w:name w:val="Сетка таблицы331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10">
    <w:name w:val="Сетка таблицы4121"/>
    <w:basedOn w:val="af1"/>
    <w:next w:val="af3"/>
    <w:uiPriority w:val="9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511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1">
    <w:name w:val="Сетка таблицы1117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10">
    <w:name w:val="Сетка таблицы711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1">
    <w:name w:val="Сетка таблицы871"/>
    <w:basedOn w:val="af1"/>
    <w:next w:val="af3"/>
    <w:uiPriority w:val="3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61">
    <w:name w:val="Сетка таблицы9161"/>
    <w:basedOn w:val="af1"/>
    <w:next w:val="af3"/>
    <w:uiPriority w:val="3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0">
    <w:name w:val="Сетка таблицы101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1">
    <w:name w:val="Нет списка811"/>
    <w:next w:val="af2"/>
    <w:uiPriority w:val="99"/>
    <w:semiHidden/>
    <w:unhideWhenUsed/>
    <w:rsid w:val="00184091"/>
  </w:style>
  <w:style w:type="numbering" w:customStyle="1" w:styleId="12211">
    <w:name w:val="Нет списка1221"/>
    <w:next w:val="af2"/>
    <w:uiPriority w:val="99"/>
    <w:semiHidden/>
    <w:unhideWhenUsed/>
    <w:rsid w:val="00184091"/>
  </w:style>
  <w:style w:type="table" w:customStyle="1" w:styleId="14111">
    <w:name w:val="Сетка таблицы141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10">
    <w:name w:val="Сетка таблицы151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11">
    <w:name w:val="Нет списка2211"/>
    <w:next w:val="af2"/>
    <w:uiPriority w:val="99"/>
    <w:semiHidden/>
    <w:unhideWhenUsed/>
    <w:rsid w:val="00184091"/>
  </w:style>
  <w:style w:type="numbering" w:customStyle="1" w:styleId="31111">
    <w:name w:val="Нет списка3111"/>
    <w:next w:val="af2"/>
    <w:uiPriority w:val="99"/>
    <w:semiHidden/>
    <w:unhideWhenUsed/>
    <w:rsid w:val="00184091"/>
  </w:style>
  <w:style w:type="table" w:customStyle="1" w:styleId="24110">
    <w:name w:val="Сетка таблицы241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11">
    <w:name w:val="Нет списка4111"/>
    <w:next w:val="af2"/>
    <w:uiPriority w:val="99"/>
    <w:semiHidden/>
    <w:unhideWhenUsed/>
    <w:rsid w:val="00184091"/>
  </w:style>
  <w:style w:type="table" w:customStyle="1" w:styleId="34110">
    <w:name w:val="Сетка таблицы341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10">
    <w:name w:val="Сетка таблицы421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1">
    <w:name w:val="Нет списка5111"/>
    <w:next w:val="af2"/>
    <w:semiHidden/>
    <w:unhideWhenUsed/>
    <w:rsid w:val="00184091"/>
  </w:style>
  <w:style w:type="table" w:customStyle="1" w:styleId="52110">
    <w:name w:val="Сетка таблицы521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етка таблицы1121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111">
    <w:name w:val="Нет списка6111"/>
    <w:next w:val="af2"/>
    <w:uiPriority w:val="99"/>
    <w:semiHidden/>
    <w:unhideWhenUsed/>
    <w:rsid w:val="00184091"/>
  </w:style>
  <w:style w:type="table" w:customStyle="1" w:styleId="7211">
    <w:name w:val="Сетка таблицы721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0">
    <w:name w:val="Сетка таблицы8111"/>
    <w:basedOn w:val="af1"/>
    <w:next w:val="af3"/>
    <w:uiPriority w:val="5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1">
    <w:name w:val="Сетка таблицы9171"/>
    <w:basedOn w:val="af1"/>
    <w:next w:val="af3"/>
    <w:uiPriority w:val="3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0">
    <w:name w:val="Сетка таблицы12211"/>
    <w:basedOn w:val="af1"/>
    <w:next w:val="af3"/>
    <w:uiPriority w:val="3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1">
    <w:name w:val="Нет списка7111"/>
    <w:next w:val="af2"/>
    <w:uiPriority w:val="99"/>
    <w:semiHidden/>
    <w:unhideWhenUsed/>
    <w:rsid w:val="00184091"/>
  </w:style>
  <w:style w:type="table" w:customStyle="1" w:styleId="7311">
    <w:name w:val="Сетка таблицы7311"/>
    <w:basedOn w:val="af1"/>
    <w:next w:val="af3"/>
    <w:uiPriority w:val="3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1">
    <w:name w:val="Сетка таблицы7411"/>
    <w:basedOn w:val="af1"/>
    <w:next w:val="af3"/>
    <w:uiPriority w:val="3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2">
    <w:name w:val="Нет списка911"/>
    <w:next w:val="af2"/>
    <w:uiPriority w:val="99"/>
    <w:semiHidden/>
    <w:unhideWhenUsed/>
    <w:rsid w:val="00184091"/>
  </w:style>
  <w:style w:type="numbering" w:customStyle="1" w:styleId="13111">
    <w:name w:val="Нет списка1311"/>
    <w:next w:val="af2"/>
    <w:uiPriority w:val="99"/>
    <w:semiHidden/>
    <w:unhideWhenUsed/>
    <w:rsid w:val="00184091"/>
  </w:style>
  <w:style w:type="table" w:customStyle="1" w:styleId="1621">
    <w:name w:val="Сетка таблицы162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10">
    <w:name w:val="Сетка таблицы171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1">
    <w:name w:val="Нет списка2311"/>
    <w:next w:val="af2"/>
    <w:uiPriority w:val="99"/>
    <w:semiHidden/>
    <w:unhideWhenUsed/>
    <w:rsid w:val="00184091"/>
  </w:style>
  <w:style w:type="numbering" w:customStyle="1" w:styleId="32111">
    <w:name w:val="Нет списка3211"/>
    <w:next w:val="af2"/>
    <w:uiPriority w:val="99"/>
    <w:semiHidden/>
    <w:unhideWhenUsed/>
    <w:rsid w:val="00184091"/>
  </w:style>
  <w:style w:type="table" w:customStyle="1" w:styleId="25110">
    <w:name w:val="Сетка таблицы2511"/>
    <w:basedOn w:val="af1"/>
    <w:next w:val="af3"/>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10">
    <w:name w:val="Сетка таблицы351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10">
    <w:name w:val="Сетка таблицы4311"/>
    <w:basedOn w:val="af1"/>
    <w:next w:val="af3"/>
    <w:uiPriority w:val="3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0">
    <w:name w:val="Сетка таблицы5311"/>
    <w:basedOn w:val="af1"/>
    <w:next w:val="af3"/>
    <w:uiPriority w:val="3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1"/>
    <w:basedOn w:val="af1"/>
    <w:next w:val="af3"/>
    <w:uiPriority w:val="3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511">
    <w:name w:val="Сетка таблицы7511"/>
    <w:basedOn w:val="af1"/>
    <w:next w:val="af3"/>
    <w:uiPriority w:val="3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Сетка таблицы12311"/>
    <w:basedOn w:val="af1"/>
    <w:next w:val="af3"/>
    <w:uiPriority w:val="3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1">
    <w:name w:val="Нет списка1011"/>
    <w:next w:val="af2"/>
    <w:uiPriority w:val="99"/>
    <w:semiHidden/>
    <w:unhideWhenUsed/>
    <w:rsid w:val="00184091"/>
  </w:style>
  <w:style w:type="numbering" w:customStyle="1" w:styleId="14112">
    <w:name w:val="Нет списка1411"/>
    <w:next w:val="af2"/>
    <w:uiPriority w:val="99"/>
    <w:semiHidden/>
    <w:unhideWhenUsed/>
    <w:rsid w:val="00184091"/>
  </w:style>
  <w:style w:type="table" w:customStyle="1" w:styleId="18110">
    <w:name w:val="Сетка таблицы181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10">
    <w:name w:val="Сетка таблицы191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111">
    <w:name w:val="Нет списка2411"/>
    <w:next w:val="af2"/>
    <w:uiPriority w:val="99"/>
    <w:semiHidden/>
    <w:unhideWhenUsed/>
    <w:rsid w:val="00184091"/>
  </w:style>
  <w:style w:type="numbering" w:customStyle="1" w:styleId="33111">
    <w:name w:val="Нет списка3311"/>
    <w:next w:val="af2"/>
    <w:uiPriority w:val="99"/>
    <w:semiHidden/>
    <w:unhideWhenUsed/>
    <w:rsid w:val="00184091"/>
  </w:style>
  <w:style w:type="table" w:customStyle="1" w:styleId="26110">
    <w:name w:val="Сетка таблицы261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10">
    <w:name w:val="Сетка таблицы361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10">
    <w:name w:val="Сетка таблицы4411"/>
    <w:basedOn w:val="af1"/>
    <w:next w:val="af3"/>
    <w:uiPriority w:val="3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10">
    <w:name w:val="Сетка таблицы5411"/>
    <w:basedOn w:val="af1"/>
    <w:next w:val="af3"/>
    <w:uiPriority w:val="3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1">
    <w:name w:val="Сетка таблицы6411"/>
    <w:basedOn w:val="af1"/>
    <w:next w:val="af3"/>
    <w:uiPriority w:val="3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0">
    <w:name w:val="Сетка таблицы1141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611">
    <w:name w:val="Сетка таблицы7611"/>
    <w:basedOn w:val="af1"/>
    <w:next w:val="af3"/>
    <w:uiPriority w:val="3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
    <w:name w:val="Сетка таблицы12411"/>
    <w:basedOn w:val="af1"/>
    <w:next w:val="af3"/>
    <w:uiPriority w:val="3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11">
    <w:name w:val="Сетка таблицы7711"/>
    <w:basedOn w:val="af1"/>
    <w:next w:val="af3"/>
    <w:uiPriority w:val="39"/>
    <w:rsid w:val="001840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0">
    <w:name w:val="Сетка таблицы2011"/>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2">
    <w:name w:val="Нет списка1511"/>
    <w:next w:val="af2"/>
    <w:uiPriority w:val="99"/>
    <w:semiHidden/>
    <w:unhideWhenUsed/>
    <w:rsid w:val="00184091"/>
  </w:style>
  <w:style w:type="table" w:customStyle="1" w:styleId="27110">
    <w:name w:val="Сетка таблицы2711"/>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0">
    <w:name w:val="Сетка таблицы3711"/>
    <w:basedOn w:val="af1"/>
    <w:next w:val="af3"/>
    <w:uiPriority w:val="59"/>
    <w:rsid w:val="0018409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110">
    <w:name w:val="Сетка таблицы2811"/>
    <w:basedOn w:val="af1"/>
    <w:next w:val="af3"/>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1">
    <w:name w:val="Нет списка1611"/>
    <w:next w:val="af2"/>
    <w:uiPriority w:val="99"/>
    <w:semiHidden/>
    <w:unhideWhenUsed/>
    <w:rsid w:val="00184091"/>
  </w:style>
  <w:style w:type="table" w:customStyle="1" w:styleId="29110">
    <w:name w:val="Сетка таблицы2911"/>
    <w:basedOn w:val="af1"/>
    <w:next w:val="af3"/>
    <w:uiPriority w:val="59"/>
    <w:rsid w:val="0018409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110">
    <w:name w:val="Сетка таблицы11011"/>
    <w:basedOn w:val="af1"/>
    <w:rsid w:val="0018409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11">
    <w:name w:val="Нет списка1711"/>
    <w:next w:val="af2"/>
    <w:uiPriority w:val="99"/>
    <w:semiHidden/>
    <w:unhideWhenUsed/>
    <w:rsid w:val="00184091"/>
  </w:style>
  <w:style w:type="table" w:customStyle="1" w:styleId="38110">
    <w:name w:val="Сетка таблицы3811"/>
    <w:basedOn w:val="af1"/>
    <w:next w:val="af3"/>
    <w:uiPriority w:val="59"/>
    <w:rsid w:val="001840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111">
    <w:name w:val="Нет списка1811"/>
    <w:next w:val="af2"/>
    <w:uiPriority w:val="99"/>
    <w:semiHidden/>
    <w:unhideWhenUsed/>
    <w:rsid w:val="00184091"/>
  </w:style>
  <w:style w:type="table" w:customStyle="1" w:styleId="30110">
    <w:name w:val="Сетка таблицы3011"/>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10">
    <w:name w:val="Сетка таблицы3911"/>
    <w:basedOn w:val="af1"/>
    <w:next w:val="af3"/>
    <w:uiPriority w:val="59"/>
    <w:rsid w:val="0018409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111">
    <w:name w:val="Нет списка1911"/>
    <w:next w:val="af2"/>
    <w:uiPriority w:val="99"/>
    <w:semiHidden/>
    <w:unhideWhenUsed/>
    <w:rsid w:val="00184091"/>
  </w:style>
  <w:style w:type="table" w:customStyle="1" w:styleId="4011">
    <w:name w:val="Сетка таблицы4011"/>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
    <w:name w:val="Статья / Раздел1116"/>
    <w:basedOn w:val="af2"/>
    <w:next w:val="ab"/>
    <w:rsid w:val="00184091"/>
    <w:pPr>
      <w:numPr>
        <w:numId w:val="42"/>
      </w:numPr>
    </w:pPr>
  </w:style>
  <w:style w:type="table" w:customStyle="1" w:styleId="11012">
    <w:name w:val="Сетка таблицы11012"/>
    <w:basedOn w:val="af1"/>
    <w:rsid w:val="0018409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3">
    <w:name w:val="Нет списка30"/>
    <w:next w:val="af2"/>
    <w:uiPriority w:val="99"/>
    <w:semiHidden/>
    <w:unhideWhenUsed/>
    <w:rsid w:val="00184091"/>
  </w:style>
  <w:style w:type="table" w:customStyle="1" w:styleId="TableGridReport44">
    <w:name w:val="Table Grid Report44"/>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d">
    <w:name w:val="Изысканная таблица10"/>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40">
    <w:name w:val="Сетка таблицы134"/>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f1"/>
    <w:next w:val="af3"/>
    <w:uiPriority w:val="3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3">
    <w:name w:val="Нет списка125"/>
    <w:next w:val="af2"/>
    <w:uiPriority w:val="99"/>
    <w:semiHidden/>
    <w:unhideWhenUsed/>
    <w:rsid w:val="00184091"/>
  </w:style>
  <w:style w:type="table" w:customStyle="1" w:styleId="3142">
    <w:name w:val="Сетка таблицы314"/>
    <w:basedOn w:val="af1"/>
    <w:next w:val="af3"/>
    <w:uiPriority w:val="59"/>
    <w:rsid w:val="00184091"/>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2">
    <w:name w:val="Нет списка1117"/>
    <w:next w:val="af2"/>
    <w:uiPriority w:val="99"/>
    <w:semiHidden/>
    <w:rsid w:val="00184091"/>
  </w:style>
  <w:style w:type="table" w:customStyle="1" w:styleId="11290">
    <w:name w:val="Сетка таблицы1129"/>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0">
    <w:name w:val="Сетка таблицы11115"/>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2">
    <w:name w:val="Стиль215"/>
    <w:rsid w:val="00184091"/>
  </w:style>
  <w:style w:type="table" w:customStyle="1" w:styleId="194">
    <w:name w:val="Столбцы таблицы 19"/>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91">
    <w:name w:val="Столбцы таблицы 59"/>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9">
    <w:name w:val="Таблица-список 29"/>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9">
    <w:name w:val="Таблица-список 79"/>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9">
    <w:name w:val="Таблица-список 89"/>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96">
    <w:name w:val="Объемная таблица 39"/>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f3">
    <w:name w:val="Современная таблица9"/>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8">
    <w:name w:val="Изысканная таблица18"/>
    <w:basedOn w:val="af1"/>
    <w:next w:val="affffff2"/>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5">
    <w:name w:val="Изящная таблица 19"/>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
    <w:name w:val="Веб-таблица 39"/>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9">
    <w:name w:val="Стиль таблицы18"/>
    <w:basedOn w:val="af3"/>
    <w:rsid w:val="00184091"/>
    <w:tblPr/>
  </w:style>
  <w:style w:type="numbering" w:customStyle="1" w:styleId="3160">
    <w:name w:val="Стиль316"/>
    <w:rsid w:val="00184091"/>
  </w:style>
  <w:style w:type="numbering" w:customStyle="1" w:styleId="4122">
    <w:name w:val="Стиль412"/>
    <w:rsid w:val="00184091"/>
  </w:style>
  <w:style w:type="numbering" w:customStyle="1" w:styleId="168">
    <w:name w:val="Статья / Раздел16"/>
    <w:basedOn w:val="af2"/>
    <w:next w:val="ab"/>
    <w:rsid w:val="00184091"/>
  </w:style>
  <w:style w:type="numbering" w:customStyle="1" w:styleId="14140">
    <w:name w:val="Стиль многоуровневый 14 пт полужирный14"/>
    <w:basedOn w:val="af2"/>
    <w:rsid w:val="00184091"/>
  </w:style>
  <w:style w:type="table" w:customStyle="1" w:styleId="582">
    <w:name w:val="Сетка таблицы58"/>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5">
    <w:name w:val="Стиль таблицы28"/>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10e">
    <w:name w:val="Стандартная таблица10"/>
    <w:basedOn w:val="af1"/>
    <w:next w:val="affffffffff4"/>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86">
    <w:name w:val="Стиль таблицы38"/>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12f">
    <w:name w:val="Сетка таблицы светлая12"/>
    <w:basedOn w:val="af1"/>
    <w:next w:val="2ff7"/>
    <w:uiPriority w:val="40"/>
    <w:rsid w:val="0018409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30">
    <w:name w:val="Сетка таблицы413"/>
    <w:basedOn w:val="af1"/>
    <w:next w:val="af3"/>
    <w:uiPriority w:val="59"/>
    <w:rsid w:val="0018409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f1"/>
    <w:next w:val="af3"/>
    <w:uiPriority w:val="99"/>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
    <w:name w:val="Сетка таблицы2113"/>
    <w:basedOn w:val="af1"/>
    <w:next w:val="af3"/>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0">
    <w:name w:val="Table Normal80"/>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9">
    <w:name w:val="Table Normal129"/>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3">
    <w:name w:val="Table Normal21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8">
    <w:name w:val="Table Normal88"/>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8">
    <w:name w:val="Table Normal98"/>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8">
    <w:name w:val="Table Normal108"/>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0">
    <w:name w:val="Table Normal1210"/>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8">
    <w:name w:val="Table Normal138"/>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8">
    <w:name w:val="Table Normal148"/>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8">
    <w:name w:val="Table Normal158"/>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8">
    <w:name w:val="Table Normal168"/>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8">
    <w:name w:val="Table Normal178"/>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8">
    <w:name w:val="Table Normal188"/>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8">
    <w:name w:val="Table Normal198"/>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6">
    <w:name w:val="Стиль516"/>
    <w:uiPriority w:val="99"/>
    <w:rsid w:val="00184091"/>
    <w:pPr>
      <w:numPr>
        <w:numId w:val="33"/>
      </w:numPr>
    </w:pPr>
  </w:style>
  <w:style w:type="table" w:customStyle="1" w:styleId="880">
    <w:name w:val="Сетка таблицы88"/>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80">
    <w:name w:val="Сетка таблицы918"/>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2">
    <w:name w:val="Нет списка210"/>
    <w:next w:val="af2"/>
    <w:uiPriority w:val="99"/>
    <w:semiHidden/>
    <w:unhideWhenUsed/>
    <w:rsid w:val="00184091"/>
  </w:style>
  <w:style w:type="table" w:customStyle="1" w:styleId="TableGridReport120">
    <w:name w:val="Table Grid Report120"/>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d">
    <w:name w:val="Изысканная таблица22"/>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50">
    <w:name w:val="Сетка таблицы135"/>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2">
    <w:name w:val="Нет списка126"/>
    <w:next w:val="af2"/>
    <w:uiPriority w:val="99"/>
    <w:semiHidden/>
    <w:unhideWhenUsed/>
    <w:rsid w:val="00184091"/>
  </w:style>
  <w:style w:type="table" w:customStyle="1" w:styleId="3151">
    <w:name w:val="Сетка таблицы315"/>
    <w:basedOn w:val="af1"/>
    <w:next w:val="af3"/>
    <w:uiPriority w:val="59"/>
    <w:rsid w:val="00184091"/>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0">
    <w:name w:val="Нет списка1118"/>
    <w:next w:val="af2"/>
    <w:uiPriority w:val="99"/>
    <w:semiHidden/>
    <w:rsid w:val="00184091"/>
  </w:style>
  <w:style w:type="table" w:customStyle="1" w:styleId="112100">
    <w:name w:val="Сетка таблицы11210"/>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0">
    <w:name w:val="Сетка таблицы11116"/>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2">
    <w:name w:val="Стиль216"/>
    <w:rsid w:val="00184091"/>
  </w:style>
  <w:style w:type="table" w:customStyle="1" w:styleId="112a">
    <w:name w:val="Столбцы таблицы 112"/>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
    <w:name w:val="Столбцы таблицы 512"/>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2">
    <w:name w:val="Таблица-список 212"/>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2">
    <w:name w:val="Таблица-список 712"/>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23">
    <w:name w:val="Объемная таблица 312"/>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0">
    <w:name w:val="Современная таблица12"/>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b">
    <w:name w:val="Изысканная таблица112"/>
    <w:basedOn w:val="af1"/>
    <w:next w:val="affffff2"/>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c">
    <w:name w:val="Изящная таблица 112"/>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Веб-таблица 312"/>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d">
    <w:name w:val="Стиль таблицы112"/>
    <w:basedOn w:val="af3"/>
    <w:rsid w:val="00184091"/>
    <w:tblPr/>
  </w:style>
  <w:style w:type="numbering" w:customStyle="1" w:styleId="3170">
    <w:name w:val="Стиль317"/>
    <w:rsid w:val="00184091"/>
  </w:style>
  <w:style w:type="numbering" w:customStyle="1" w:styleId="4131">
    <w:name w:val="Стиль413"/>
    <w:rsid w:val="00184091"/>
  </w:style>
  <w:style w:type="numbering" w:customStyle="1" w:styleId="179">
    <w:name w:val="Статья / Раздел17"/>
    <w:basedOn w:val="af2"/>
    <w:next w:val="ab"/>
    <w:rsid w:val="00184091"/>
  </w:style>
  <w:style w:type="numbering" w:customStyle="1" w:styleId="14150">
    <w:name w:val="Стиль многоуровневый 14 пт полужирный15"/>
    <w:basedOn w:val="af2"/>
    <w:rsid w:val="00184091"/>
  </w:style>
  <w:style w:type="table" w:customStyle="1" w:styleId="5122">
    <w:name w:val="Сетка таблицы512"/>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
    <w:name w:val="Стиль таблицы212"/>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12f1">
    <w:name w:val="Стандартная таблица12"/>
    <w:basedOn w:val="af1"/>
    <w:next w:val="affffffffff4"/>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24">
    <w:name w:val="Стиль таблицы312"/>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13c">
    <w:name w:val="Сетка таблицы светлая13"/>
    <w:basedOn w:val="af1"/>
    <w:next w:val="2ff7"/>
    <w:uiPriority w:val="40"/>
    <w:rsid w:val="0018409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40">
    <w:name w:val="Сетка таблицы414"/>
    <w:basedOn w:val="af1"/>
    <w:next w:val="af3"/>
    <w:uiPriority w:val="59"/>
    <w:rsid w:val="0018409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0">
    <w:name w:val="Сетка таблицы1215"/>
    <w:basedOn w:val="af1"/>
    <w:next w:val="af3"/>
    <w:uiPriority w:val="39"/>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
    <w:name w:val="Сетка таблицы2114"/>
    <w:basedOn w:val="af1"/>
    <w:next w:val="af3"/>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f1"/>
    <w:next w:val="af3"/>
    <w:uiPriority w:val="3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2">
    <w:name w:val="Table Normal20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2">
    <w:name w:val="Table Normal110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3">
    <w:name w:val="Table Normal41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3">
    <w:name w:val="Table Normal51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3">
    <w:name w:val="Table Normal61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3">
    <w:name w:val="Table Normal713"/>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2">
    <w:name w:val="Table Normal912"/>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4">
    <w:name w:val="Table Normal111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2">
    <w:name w:val="Table Normal12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2">
    <w:name w:val="Table Normal13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2">
    <w:name w:val="Table Normal14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2">
    <w:name w:val="Table Normal16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2">
    <w:name w:val="Table Normal17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2">
    <w:name w:val="Table Normal18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2">
    <w:name w:val="Table Normal19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70">
    <w:name w:val="Стиль517"/>
    <w:uiPriority w:val="99"/>
    <w:rsid w:val="00184091"/>
  </w:style>
  <w:style w:type="table" w:customStyle="1" w:styleId="8120">
    <w:name w:val="Сетка таблицы812"/>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90">
    <w:name w:val="Сетка таблицы919"/>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7">
    <w:name w:val="Нет списка36"/>
    <w:next w:val="af2"/>
    <w:uiPriority w:val="99"/>
    <w:semiHidden/>
    <w:unhideWhenUsed/>
    <w:rsid w:val="00184091"/>
  </w:style>
  <w:style w:type="table" w:customStyle="1" w:styleId="TableGridReport211">
    <w:name w:val="Table Grid Report211"/>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e">
    <w:name w:val="Изысканная таблица32"/>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25">
    <w:name w:val="Сетка таблицы142"/>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
    <w:name w:val="Нет списка132"/>
    <w:next w:val="af2"/>
    <w:uiPriority w:val="99"/>
    <w:semiHidden/>
    <w:unhideWhenUsed/>
    <w:rsid w:val="00184091"/>
  </w:style>
  <w:style w:type="table" w:customStyle="1" w:styleId="3221">
    <w:name w:val="Сетка таблицы322"/>
    <w:basedOn w:val="af1"/>
    <w:next w:val="af3"/>
    <w:uiPriority w:val="59"/>
    <w:rsid w:val="00184091"/>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0">
    <w:name w:val="Нет списка1122"/>
    <w:next w:val="af2"/>
    <w:uiPriority w:val="99"/>
    <w:semiHidden/>
    <w:rsid w:val="00184091"/>
  </w:style>
  <w:style w:type="table" w:customStyle="1" w:styleId="1132">
    <w:name w:val="Сетка таблицы1132"/>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0">
    <w:name w:val="Сетка таблицы11122"/>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Стиль225"/>
    <w:rsid w:val="00184091"/>
  </w:style>
  <w:style w:type="table" w:customStyle="1" w:styleId="1222">
    <w:name w:val="Столбцы таблицы 122"/>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21">
    <w:name w:val="Столбцы таблицы 522"/>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2">
    <w:name w:val="Таблица-список 222"/>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2">
    <w:name w:val="Таблица-список 722"/>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2">
    <w:name w:val="Таблица-список 822"/>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22">
    <w:name w:val="Объемная таблица 322"/>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23">
    <w:name w:val="Изысканная таблица122"/>
    <w:basedOn w:val="af1"/>
    <w:next w:val="affffff2"/>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24">
    <w:name w:val="Изящная таблица 122"/>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Веб-таблица 322"/>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25">
    <w:name w:val="Стиль таблицы122"/>
    <w:basedOn w:val="af3"/>
    <w:rsid w:val="00184091"/>
    <w:tblPr/>
  </w:style>
  <w:style w:type="numbering" w:customStyle="1" w:styleId="3270">
    <w:name w:val="Стиль327"/>
    <w:rsid w:val="00184091"/>
  </w:style>
  <w:style w:type="numbering" w:customStyle="1" w:styleId="427">
    <w:name w:val="Стиль427"/>
    <w:rsid w:val="00184091"/>
  </w:style>
  <w:style w:type="numbering" w:customStyle="1" w:styleId="23a">
    <w:name w:val="Статья / Раздел23"/>
    <w:basedOn w:val="af2"/>
    <w:next w:val="ab"/>
    <w:rsid w:val="00184091"/>
  </w:style>
  <w:style w:type="numbering" w:customStyle="1" w:styleId="14250">
    <w:name w:val="Стиль многоуровневый 14 пт полужирный25"/>
    <w:basedOn w:val="af2"/>
    <w:rsid w:val="00184091"/>
  </w:style>
  <w:style w:type="table" w:customStyle="1" w:styleId="5222">
    <w:name w:val="Сетка таблицы522"/>
    <w:basedOn w:val="af1"/>
    <w:next w:val="af3"/>
    <w:uiPriority w:val="9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тиль таблицы222"/>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22f">
    <w:name w:val="Стандартная таблица22"/>
    <w:basedOn w:val="af1"/>
    <w:next w:val="affffffffff4"/>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23">
    <w:name w:val="Стиль таблицы322"/>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22f0">
    <w:name w:val="Сетка таблицы светлая22"/>
    <w:basedOn w:val="af1"/>
    <w:next w:val="2ff7"/>
    <w:uiPriority w:val="40"/>
    <w:rsid w:val="0018409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21">
    <w:name w:val="Сетка таблицы422"/>
    <w:basedOn w:val="af1"/>
    <w:next w:val="af3"/>
    <w:uiPriority w:val="59"/>
    <w:rsid w:val="0018409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0">
    <w:name w:val="Сетка таблицы622"/>
    <w:basedOn w:val="af1"/>
    <w:next w:val="af3"/>
    <w:uiPriority w:val="9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0">
    <w:name w:val="Сетка таблицы1222"/>
    <w:basedOn w:val="af1"/>
    <w:next w:val="af3"/>
    <w:uiPriority w:val="59"/>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f1"/>
    <w:next w:val="af3"/>
    <w:rsid w:val="001840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2">
    <w:name w:val="Table Normal2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2">
    <w:name w:val="Table Normal23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2">
    <w:name w:val="Table Normal5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2">
    <w:name w:val="Table Normal6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2">
    <w:name w:val="Table Normal722"/>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2">
    <w:name w:val="Table Normal922"/>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2">
    <w:name w:val="Table Normal10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2">
    <w:name w:val="Table Normal113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2">
    <w:name w:val="Table Normal13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2">
    <w:name w:val="Table Normal14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2">
    <w:name w:val="Table Normal15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2">
    <w:name w:val="Table Normal16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2">
    <w:name w:val="Table Normal17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2">
    <w:name w:val="Table Normal18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2">
    <w:name w:val="Table Normal19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30">
    <w:name w:val="Стиль523"/>
    <w:uiPriority w:val="99"/>
    <w:rsid w:val="00184091"/>
  </w:style>
  <w:style w:type="table" w:customStyle="1" w:styleId="822">
    <w:name w:val="Сетка таблицы822"/>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2"/>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4">
    <w:name w:val="Нет списка44"/>
    <w:next w:val="af2"/>
    <w:uiPriority w:val="99"/>
    <w:semiHidden/>
    <w:unhideWhenUsed/>
    <w:rsid w:val="00184091"/>
  </w:style>
  <w:style w:type="table" w:customStyle="1" w:styleId="TableGridReport311">
    <w:name w:val="Table Grid Report311"/>
    <w:basedOn w:val="af1"/>
    <w:next w:val="af3"/>
    <w:uiPriority w:val="59"/>
    <w:rsid w:val="001840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Изысканная таблица42"/>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21">
    <w:name w:val="Сетка таблицы152"/>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6">
    <w:name w:val="Нет списка142"/>
    <w:next w:val="af2"/>
    <w:uiPriority w:val="99"/>
    <w:semiHidden/>
    <w:unhideWhenUsed/>
    <w:rsid w:val="00184091"/>
  </w:style>
  <w:style w:type="table" w:customStyle="1" w:styleId="3321">
    <w:name w:val="Сетка таблицы332"/>
    <w:basedOn w:val="af1"/>
    <w:next w:val="af3"/>
    <w:uiPriority w:val="59"/>
    <w:rsid w:val="00184091"/>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0">
    <w:name w:val="Нет списка1132"/>
    <w:next w:val="af2"/>
    <w:uiPriority w:val="99"/>
    <w:semiHidden/>
    <w:rsid w:val="00184091"/>
  </w:style>
  <w:style w:type="table" w:customStyle="1" w:styleId="1142">
    <w:name w:val="Сетка таблицы1142"/>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0">
    <w:name w:val="Сетка таблицы11132"/>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7">
    <w:name w:val="Стиль237"/>
    <w:rsid w:val="00184091"/>
    <w:pPr>
      <w:numPr>
        <w:numId w:val="15"/>
      </w:numPr>
    </w:pPr>
  </w:style>
  <w:style w:type="table" w:customStyle="1" w:styleId="1322">
    <w:name w:val="Столбцы таблицы 132"/>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1">
    <w:name w:val="Столбцы таблицы 532"/>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2">
    <w:name w:val="Таблица-список 232"/>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2">
    <w:name w:val="Таблица-список 732"/>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2">
    <w:name w:val="Объемная таблица 332"/>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f">
    <w:name w:val="Современная таблица32"/>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23">
    <w:name w:val="Изысканная таблица132"/>
    <w:basedOn w:val="af1"/>
    <w:next w:val="affffff2"/>
    <w:rsid w:val="001840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4">
    <w:name w:val="Изящная таблица 132"/>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
    <w:name w:val="Веб-таблица 332"/>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25">
    <w:name w:val="Стиль таблицы132"/>
    <w:basedOn w:val="af3"/>
    <w:rsid w:val="00184091"/>
    <w:tblPr/>
  </w:style>
  <w:style w:type="numbering" w:customStyle="1" w:styleId="3330">
    <w:name w:val="Стиль333"/>
    <w:rsid w:val="00184091"/>
  </w:style>
  <w:style w:type="numbering" w:customStyle="1" w:styleId="436">
    <w:name w:val="Стиль436"/>
    <w:rsid w:val="00184091"/>
    <w:pPr>
      <w:numPr>
        <w:numId w:val="21"/>
      </w:numPr>
    </w:pPr>
  </w:style>
  <w:style w:type="numbering" w:customStyle="1" w:styleId="37">
    <w:name w:val="Статья / Раздел37"/>
    <w:basedOn w:val="af2"/>
    <w:next w:val="ab"/>
    <w:rsid w:val="00184091"/>
    <w:pPr>
      <w:numPr>
        <w:numId w:val="22"/>
      </w:numPr>
    </w:pPr>
  </w:style>
  <w:style w:type="numbering" w:customStyle="1" w:styleId="1437">
    <w:name w:val="Стиль многоуровневый 14 пт полужирный37"/>
    <w:basedOn w:val="af2"/>
    <w:rsid w:val="00184091"/>
    <w:pPr>
      <w:numPr>
        <w:numId w:val="23"/>
      </w:numPr>
    </w:pPr>
  </w:style>
  <w:style w:type="table" w:customStyle="1" w:styleId="5322">
    <w:name w:val="Сетка таблицы532"/>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тиль таблицы232"/>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32f0">
    <w:name w:val="Стандартная таблица32"/>
    <w:basedOn w:val="af1"/>
    <w:next w:val="affffffffff4"/>
    <w:rsid w:val="001840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23">
    <w:name w:val="Стиль таблицы332"/>
    <w:basedOn w:val="af1"/>
    <w:rsid w:val="00184091"/>
    <w:pPr>
      <w:spacing w:after="0" w:line="240" w:lineRule="auto"/>
    </w:pPr>
    <w:rPr>
      <w:rFonts w:ascii="Times New Roman" w:eastAsia="Times New Roman" w:hAnsi="Times New Roman" w:cs="Times New Roman"/>
      <w:sz w:val="20"/>
      <w:szCs w:val="20"/>
      <w:lang w:eastAsia="ru-RU"/>
    </w:rPr>
    <w:tblPr/>
  </w:style>
  <w:style w:type="table" w:customStyle="1" w:styleId="32f1">
    <w:name w:val="Сетка таблицы светлая32"/>
    <w:basedOn w:val="af1"/>
    <w:next w:val="2ff7"/>
    <w:uiPriority w:val="40"/>
    <w:rsid w:val="0018409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21">
    <w:name w:val="Сетка таблицы432"/>
    <w:basedOn w:val="af1"/>
    <w:next w:val="af3"/>
    <w:uiPriority w:val="59"/>
    <w:rsid w:val="0018409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0">
    <w:name w:val="Сетка таблицы632"/>
    <w:basedOn w:val="af1"/>
    <w:next w:val="af3"/>
    <w:uiPriority w:val="59"/>
    <w:rsid w:val="00184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7383">
      <w:bodyDiv w:val="1"/>
      <w:marLeft w:val="0"/>
      <w:marRight w:val="0"/>
      <w:marTop w:val="0"/>
      <w:marBottom w:val="0"/>
      <w:divBdr>
        <w:top w:val="none" w:sz="0" w:space="0" w:color="auto"/>
        <w:left w:val="none" w:sz="0" w:space="0" w:color="auto"/>
        <w:bottom w:val="none" w:sz="0" w:space="0" w:color="auto"/>
        <w:right w:val="none" w:sz="0" w:space="0" w:color="auto"/>
      </w:divBdr>
    </w:div>
    <w:div w:id="83843017">
      <w:bodyDiv w:val="1"/>
      <w:marLeft w:val="0"/>
      <w:marRight w:val="0"/>
      <w:marTop w:val="0"/>
      <w:marBottom w:val="0"/>
      <w:divBdr>
        <w:top w:val="none" w:sz="0" w:space="0" w:color="auto"/>
        <w:left w:val="none" w:sz="0" w:space="0" w:color="auto"/>
        <w:bottom w:val="none" w:sz="0" w:space="0" w:color="auto"/>
        <w:right w:val="none" w:sz="0" w:space="0" w:color="auto"/>
      </w:divBdr>
    </w:div>
    <w:div w:id="88354586">
      <w:bodyDiv w:val="1"/>
      <w:marLeft w:val="0"/>
      <w:marRight w:val="0"/>
      <w:marTop w:val="0"/>
      <w:marBottom w:val="0"/>
      <w:divBdr>
        <w:top w:val="none" w:sz="0" w:space="0" w:color="auto"/>
        <w:left w:val="none" w:sz="0" w:space="0" w:color="auto"/>
        <w:bottom w:val="none" w:sz="0" w:space="0" w:color="auto"/>
        <w:right w:val="none" w:sz="0" w:space="0" w:color="auto"/>
      </w:divBdr>
    </w:div>
    <w:div w:id="92751593">
      <w:bodyDiv w:val="1"/>
      <w:marLeft w:val="0"/>
      <w:marRight w:val="0"/>
      <w:marTop w:val="0"/>
      <w:marBottom w:val="0"/>
      <w:divBdr>
        <w:top w:val="none" w:sz="0" w:space="0" w:color="auto"/>
        <w:left w:val="none" w:sz="0" w:space="0" w:color="auto"/>
        <w:bottom w:val="none" w:sz="0" w:space="0" w:color="auto"/>
        <w:right w:val="none" w:sz="0" w:space="0" w:color="auto"/>
      </w:divBdr>
    </w:div>
    <w:div w:id="135344236">
      <w:bodyDiv w:val="1"/>
      <w:marLeft w:val="0"/>
      <w:marRight w:val="0"/>
      <w:marTop w:val="0"/>
      <w:marBottom w:val="0"/>
      <w:divBdr>
        <w:top w:val="none" w:sz="0" w:space="0" w:color="auto"/>
        <w:left w:val="none" w:sz="0" w:space="0" w:color="auto"/>
        <w:bottom w:val="none" w:sz="0" w:space="0" w:color="auto"/>
        <w:right w:val="none" w:sz="0" w:space="0" w:color="auto"/>
      </w:divBdr>
    </w:div>
    <w:div w:id="160776603">
      <w:bodyDiv w:val="1"/>
      <w:marLeft w:val="0"/>
      <w:marRight w:val="0"/>
      <w:marTop w:val="0"/>
      <w:marBottom w:val="0"/>
      <w:divBdr>
        <w:top w:val="none" w:sz="0" w:space="0" w:color="auto"/>
        <w:left w:val="none" w:sz="0" w:space="0" w:color="auto"/>
        <w:bottom w:val="none" w:sz="0" w:space="0" w:color="auto"/>
        <w:right w:val="none" w:sz="0" w:space="0" w:color="auto"/>
      </w:divBdr>
    </w:div>
    <w:div w:id="209921336">
      <w:bodyDiv w:val="1"/>
      <w:marLeft w:val="0"/>
      <w:marRight w:val="0"/>
      <w:marTop w:val="0"/>
      <w:marBottom w:val="0"/>
      <w:divBdr>
        <w:top w:val="none" w:sz="0" w:space="0" w:color="auto"/>
        <w:left w:val="none" w:sz="0" w:space="0" w:color="auto"/>
        <w:bottom w:val="none" w:sz="0" w:space="0" w:color="auto"/>
        <w:right w:val="none" w:sz="0" w:space="0" w:color="auto"/>
      </w:divBdr>
    </w:div>
    <w:div w:id="210505348">
      <w:bodyDiv w:val="1"/>
      <w:marLeft w:val="0"/>
      <w:marRight w:val="0"/>
      <w:marTop w:val="0"/>
      <w:marBottom w:val="0"/>
      <w:divBdr>
        <w:top w:val="none" w:sz="0" w:space="0" w:color="auto"/>
        <w:left w:val="none" w:sz="0" w:space="0" w:color="auto"/>
        <w:bottom w:val="none" w:sz="0" w:space="0" w:color="auto"/>
        <w:right w:val="none" w:sz="0" w:space="0" w:color="auto"/>
      </w:divBdr>
    </w:div>
    <w:div w:id="234291410">
      <w:bodyDiv w:val="1"/>
      <w:marLeft w:val="0"/>
      <w:marRight w:val="0"/>
      <w:marTop w:val="0"/>
      <w:marBottom w:val="0"/>
      <w:divBdr>
        <w:top w:val="none" w:sz="0" w:space="0" w:color="auto"/>
        <w:left w:val="none" w:sz="0" w:space="0" w:color="auto"/>
        <w:bottom w:val="none" w:sz="0" w:space="0" w:color="auto"/>
        <w:right w:val="none" w:sz="0" w:space="0" w:color="auto"/>
      </w:divBdr>
    </w:div>
    <w:div w:id="325523359">
      <w:bodyDiv w:val="1"/>
      <w:marLeft w:val="0"/>
      <w:marRight w:val="0"/>
      <w:marTop w:val="0"/>
      <w:marBottom w:val="0"/>
      <w:divBdr>
        <w:top w:val="none" w:sz="0" w:space="0" w:color="auto"/>
        <w:left w:val="none" w:sz="0" w:space="0" w:color="auto"/>
        <w:bottom w:val="none" w:sz="0" w:space="0" w:color="auto"/>
        <w:right w:val="none" w:sz="0" w:space="0" w:color="auto"/>
      </w:divBdr>
    </w:div>
    <w:div w:id="356124798">
      <w:bodyDiv w:val="1"/>
      <w:marLeft w:val="0"/>
      <w:marRight w:val="0"/>
      <w:marTop w:val="0"/>
      <w:marBottom w:val="0"/>
      <w:divBdr>
        <w:top w:val="none" w:sz="0" w:space="0" w:color="auto"/>
        <w:left w:val="none" w:sz="0" w:space="0" w:color="auto"/>
        <w:bottom w:val="none" w:sz="0" w:space="0" w:color="auto"/>
        <w:right w:val="none" w:sz="0" w:space="0" w:color="auto"/>
      </w:divBdr>
    </w:div>
    <w:div w:id="397633234">
      <w:bodyDiv w:val="1"/>
      <w:marLeft w:val="0"/>
      <w:marRight w:val="0"/>
      <w:marTop w:val="0"/>
      <w:marBottom w:val="0"/>
      <w:divBdr>
        <w:top w:val="none" w:sz="0" w:space="0" w:color="auto"/>
        <w:left w:val="none" w:sz="0" w:space="0" w:color="auto"/>
        <w:bottom w:val="none" w:sz="0" w:space="0" w:color="auto"/>
        <w:right w:val="none" w:sz="0" w:space="0" w:color="auto"/>
      </w:divBdr>
    </w:div>
    <w:div w:id="465247304">
      <w:bodyDiv w:val="1"/>
      <w:marLeft w:val="0"/>
      <w:marRight w:val="0"/>
      <w:marTop w:val="0"/>
      <w:marBottom w:val="0"/>
      <w:divBdr>
        <w:top w:val="none" w:sz="0" w:space="0" w:color="auto"/>
        <w:left w:val="none" w:sz="0" w:space="0" w:color="auto"/>
        <w:bottom w:val="none" w:sz="0" w:space="0" w:color="auto"/>
        <w:right w:val="none" w:sz="0" w:space="0" w:color="auto"/>
      </w:divBdr>
    </w:div>
    <w:div w:id="561910288">
      <w:bodyDiv w:val="1"/>
      <w:marLeft w:val="0"/>
      <w:marRight w:val="0"/>
      <w:marTop w:val="0"/>
      <w:marBottom w:val="0"/>
      <w:divBdr>
        <w:top w:val="none" w:sz="0" w:space="0" w:color="auto"/>
        <w:left w:val="none" w:sz="0" w:space="0" w:color="auto"/>
        <w:bottom w:val="none" w:sz="0" w:space="0" w:color="auto"/>
        <w:right w:val="none" w:sz="0" w:space="0" w:color="auto"/>
      </w:divBdr>
    </w:div>
    <w:div w:id="588658873">
      <w:bodyDiv w:val="1"/>
      <w:marLeft w:val="0"/>
      <w:marRight w:val="0"/>
      <w:marTop w:val="0"/>
      <w:marBottom w:val="0"/>
      <w:divBdr>
        <w:top w:val="none" w:sz="0" w:space="0" w:color="auto"/>
        <w:left w:val="none" w:sz="0" w:space="0" w:color="auto"/>
        <w:bottom w:val="none" w:sz="0" w:space="0" w:color="auto"/>
        <w:right w:val="none" w:sz="0" w:space="0" w:color="auto"/>
      </w:divBdr>
    </w:div>
    <w:div w:id="600381811">
      <w:bodyDiv w:val="1"/>
      <w:marLeft w:val="0"/>
      <w:marRight w:val="0"/>
      <w:marTop w:val="0"/>
      <w:marBottom w:val="0"/>
      <w:divBdr>
        <w:top w:val="none" w:sz="0" w:space="0" w:color="auto"/>
        <w:left w:val="none" w:sz="0" w:space="0" w:color="auto"/>
        <w:bottom w:val="none" w:sz="0" w:space="0" w:color="auto"/>
        <w:right w:val="none" w:sz="0" w:space="0" w:color="auto"/>
      </w:divBdr>
    </w:div>
    <w:div w:id="605501000">
      <w:bodyDiv w:val="1"/>
      <w:marLeft w:val="0"/>
      <w:marRight w:val="0"/>
      <w:marTop w:val="0"/>
      <w:marBottom w:val="0"/>
      <w:divBdr>
        <w:top w:val="none" w:sz="0" w:space="0" w:color="auto"/>
        <w:left w:val="none" w:sz="0" w:space="0" w:color="auto"/>
        <w:bottom w:val="none" w:sz="0" w:space="0" w:color="auto"/>
        <w:right w:val="none" w:sz="0" w:space="0" w:color="auto"/>
      </w:divBdr>
    </w:div>
    <w:div w:id="713044807">
      <w:bodyDiv w:val="1"/>
      <w:marLeft w:val="0"/>
      <w:marRight w:val="0"/>
      <w:marTop w:val="0"/>
      <w:marBottom w:val="0"/>
      <w:divBdr>
        <w:top w:val="none" w:sz="0" w:space="0" w:color="auto"/>
        <w:left w:val="none" w:sz="0" w:space="0" w:color="auto"/>
        <w:bottom w:val="none" w:sz="0" w:space="0" w:color="auto"/>
        <w:right w:val="none" w:sz="0" w:space="0" w:color="auto"/>
      </w:divBdr>
    </w:div>
    <w:div w:id="715859744">
      <w:bodyDiv w:val="1"/>
      <w:marLeft w:val="0"/>
      <w:marRight w:val="0"/>
      <w:marTop w:val="0"/>
      <w:marBottom w:val="0"/>
      <w:divBdr>
        <w:top w:val="none" w:sz="0" w:space="0" w:color="auto"/>
        <w:left w:val="none" w:sz="0" w:space="0" w:color="auto"/>
        <w:bottom w:val="none" w:sz="0" w:space="0" w:color="auto"/>
        <w:right w:val="none" w:sz="0" w:space="0" w:color="auto"/>
      </w:divBdr>
    </w:div>
    <w:div w:id="739252880">
      <w:bodyDiv w:val="1"/>
      <w:marLeft w:val="0"/>
      <w:marRight w:val="0"/>
      <w:marTop w:val="0"/>
      <w:marBottom w:val="0"/>
      <w:divBdr>
        <w:top w:val="none" w:sz="0" w:space="0" w:color="auto"/>
        <w:left w:val="none" w:sz="0" w:space="0" w:color="auto"/>
        <w:bottom w:val="none" w:sz="0" w:space="0" w:color="auto"/>
        <w:right w:val="none" w:sz="0" w:space="0" w:color="auto"/>
      </w:divBdr>
    </w:div>
    <w:div w:id="796340882">
      <w:bodyDiv w:val="1"/>
      <w:marLeft w:val="0"/>
      <w:marRight w:val="0"/>
      <w:marTop w:val="0"/>
      <w:marBottom w:val="0"/>
      <w:divBdr>
        <w:top w:val="none" w:sz="0" w:space="0" w:color="auto"/>
        <w:left w:val="none" w:sz="0" w:space="0" w:color="auto"/>
        <w:bottom w:val="none" w:sz="0" w:space="0" w:color="auto"/>
        <w:right w:val="none" w:sz="0" w:space="0" w:color="auto"/>
      </w:divBdr>
    </w:div>
    <w:div w:id="804009740">
      <w:bodyDiv w:val="1"/>
      <w:marLeft w:val="0"/>
      <w:marRight w:val="0"/>
      <w:marTop w:val="0"/>
      <w:marBottom w:val="0"/>
      <w:divBdr>
        <w:top w:val="none" w:sz="0" w:space="0" w:color="auto"/>
        <w:left w:val="none" w:sz="0" w:space="0" w:color="auto"/>
        <w:bottom w:val="none" w:sz="0" w:space="0" w:color="auto"/>
        <w:right w:val="none" w:sz="0" w:space="0" w:color="auto"/>
      </w:divBdr>
    </w:div>
    <w:div w:id="866720350">
      <w:bodyDiv w:val="1"/>
      <w:marLeft w:val="0"/>
      <w:marRight w:val="0"/>
      <w:marTop w:val="0"/>
      <w:marBottom w:val="0"/>
      <w:divBdr>
        <w:top w:val="none" w:sz="0" w:space="0" w:color="auto"/>
        <w:left w:val="none" w:sz="0" w:space="0" w:color="auto"/>
        <w:bottom w:val="none" w:sz="0" w:space="0" w:color="auto"/>
        <w:right w:val="none" w:sz="0" w:space="0" w:color="auto"/>
      </w:divBdr>
    </w:div>
    <w:div w:id="936328446">
      <w:bodyDiv w:val="1"/>
      <w:marLeft w:val="0"/>
      <w:marRight w:val="0"/>
      <w:marTop w:val="0"/>
      <w:marBottom w:val="0"/>
      <w:divBdr>
        <w:top w:val="none" w:sz="0" w:space="0" w:color="auto"/>
        <w:left w:val="none" w:sz="0" w:space="0" w:color="auto"/>
        <w:bottom w:val="none" w:sz="0" w:space="0" w:color="auto"/>
        <w:right w:val="none" w:sz="0" w:space="0" w:color="auto"/>
      </w:divBdr>
    </w:div>
    <w:div w:id="945573459">
      <w:bodyDiv w:val="1"/>
      <w:marLeft w:val="0"/>
      <w:marRight w:val="0"/>
      <w:marTop w:val="0"/>
      <w:marBottom w:val="0"/>
      <w:divBdr>
        <w:top w:val="none" w:sz="0" w:space="0" w:color="auto"/>
        <w:left w:val="none" w:sz="0" w:space="0" w:color="auto"/>
        <w:bottom w:val="none" w:sz="0" w:space="0" w:color="auto"/>
        <w:right w:val="none" w:sz="0" w:space="0" w:color="auto"/>
      </w:divBdr>
    </w:div>
    <w:div w:id="955139808">
      <w:bodyDiv w:val="1"/>
      <w:marLeft w:val="0"/>
      <w:marRight w:val="0"/>
      <w:marTop w:val="0"/>
      <w:marBottom w:val="0"/>
      <w:divBdr>
        <w:top w:val="none" w:sz="0" w:space="0" w:color="auto"/>
        <w:left w:val="none" w:sz="0" w:space="0" w:color="auto"/>
        <w:bottom w:val="none" w:sz="0" w:space="0" w:color="auto"/>
        <w:right w:val="none" w:sz="0" w:space="0" w:color="auto"/>
      </w:divBdr>
    </w:div>
    <w:div w:id="974792277">
      <w:bodyDiv w:val="1"/>
      <w:marLeft w:val="0"/>
      <w:marRight w:val="0"/>
      <w:marTop w:val="0"/>
      <w:marBottom w:val="0"/>
      <w:divBdr>
        <w:top w:val="none" w:sz="0" w:space="0" w:color="auto"/>
        <w:left w:val="none" w:sz="0" w:space="0" w:color="auto"/>
        <w:bottom w:val="none" w:sz="0" w:space="0" w:color="auto"/>
        <w:right w:val="none" w:sz="0" w:space="0" w:color="auto"/>
      </w:divBdr>
    </w:div>
    <w:div w:id="975527338">
      <w:bodyDiv w:val="1"/>
      <w:marLeft w:val="0"/>
      <w:marRight w:val="0"/>
      <w:marTop w:val="0"/>
      <w:marBottom w:val="0"/>
      <w:divBdr>
        <w:top w:val="none" w:sz="0" w:space="0" w:color="auto"/>
        <w:left w:val="none" w:sz="0" w:space="0" w:color="auto"/>
        <w:bottom w:val="none" w:sz="0" w:space="0" w:color="auto"/>
        <w:right w:val="none" w:sz="0" w:space="0" w:color="auto"/>
      </w:divBdr>
    </w:div>
    <w:div w:id="1134442253">
      <w:bodyDiv w:val="1"/>
      <w:marLeft w:val="0"/>
      <w:marRight w:val="0"/>
      <w:marTop w:val="0"/>
      <w:marBottom w:val="0"/>
      <w:divBdr>
        <w:top w:val="none" w:sz="0" w:space="0" w:color="auto"/>
        <w:left w:val="none" w:sz="0" w:space="0" w:color="auto"/>
        <w:bottom w:val="none" w:sz="0" w:space="0" w:color="auto"/>
        <w:right w:val="none" w:sz="0" w:space="0" w:color="auto"/>
      </w:divBdr>
    </w:div>
    <w:div w:id="1165704984">
      <w:bodyDiv w:val="1"/>
      <w:marLeft w:val="0"/>
      <w:marRight w:val="0"/>
      <w:marTop w:val="0"/>
      <w:marBottom w:val="0"/>
      <w:divBdr>
        <w:top w:val="none" w:sz="0" w:space="0" w:color="auto"/>
        <w:left w:val="none" w:sz="0" w:space="0" w:color="auto"/>
        <w:bottom w:val="none" w:sz="0" w:space="0" w:color="auto"/>
        <w:right w:val="none" w:sz="0" w:space="0" w:color="auto"/>
      </w:divBdr>
    </w:div>
    <w:div w:id="1180434789">
      <w:bodyDiv w:val="1"/>
      <w:marLeft w:val="0"/>
      <w:marRight w:val="0"/>
      <w:marTop w:val="0"/>
      <w:marBottom w:val="0"/>
      <w:divBdr>
        <w:top w:val="none" w:sz="0" w:space="0" w:color="auto"/>
        <w:left w:val="none" w:sz="0" w:space="0" w:color="auto"/>
        <w:bottom w:val="none" w:sz="0" w:space="0" w:color="auto"/>
        <w:right w:val="none" w:sz="0" w:space="0" w:color="auto"/>
      </w:divBdr>
    </w:div>
    <w:div w:id="1234045980">
      <w:bodyDiv w:val="1"/>
      <w:marLeft w:val="0"/>
      <w:marRight w:val="0"/>
      <w:marTop w:val="0"/>
      <w:marBottom w:val="0"/>
      <w:divBdr>
        <w:top w:val="none" w:sz="0" w:space="0" w:color="auto"/>
        <w:left w:val="none" w:sz="0" w:space="0" w:color="auto"/>
        <w:bottom w:val="none" w:sz="0" w:space="0" w:color="auto"/>
        <w:right w:val="none" w:sz="0" w:space="0" w:color="auto"/>
      </w:divBdr>
    </w:div>
    <w:div w:id="1448548150">
      <w:bodyDiv w:val="1"/>
      <w:marLeft w:val="0"/>
      <w:marRight w:val="0"/>
      <w:marTop w:val="0"/>
      <w:marBottom w:val="0"/>
      <w:divBdr>
        <w:top w:val="none" w:sz="0" w:space="0" w:color="auto"/>
        <w:left w:val="none" w:sz="0" w:space="0" w:color="auto"/>
        <w:bottom w:val="none" w:sz="0" w:space="0" w:color="auto"/>
        <w:right w:val="none" w:sz="0" w:space="0" w:color="auto"/>
      </w:divBdr>
    </w:div>
    <w:div w:id="1497266503">
      <w:bodyDiv w:val="1"/>
      <w:marLeft w:val="0"/>
      <w:marRight w:val="0"/>
      <w:marTop w:val="0"/>
      <w:marBottom w:val="0"/>
      <w:divBdr>
        <w:top w:val="none" w:sz="0" w:space="0" w:color="auto"/>
        <w:left w:val="none" w:sz="0" w:space="0" w:color="auto"/>
        <w:bottom w:val="none" w:sz="0" w:space="0" w:color="auto"/>
        <w:right w:val="none" w:sz="0" w:space="0" w:color="auto"/>
      </w:divBdr>
    </w:div>
    <w:div w:id="1507360247">
      <w:bodyDiv w:val="1"/>
      <w:marLeft w:val="0"/>
      <w:marRight w:val="0"/>
      <w:marTop w:val="0"/>
      <w:marBottom w:val="0"/>
      <w:divBdr>
        <w:top w:val="none" w:sz="0" w:space="0" w:color="auto"/>
        <w:left w:val="none" w:sz="0" w:space="0" w:color="auto"/>
        <w:bottom w:val="none" w:sz="0" w:space="0" w:color="auto"/>
        <w:right w:val="none" w:sz="0" w:space="0" w:color="auto"/>
      </w:divBdr>
    </w:div>
    <w:div w:id="1521352963">
      <w:bodyDiv w:val="1"/>
      <w:marLeft w:val="0"/>
      <w:marRight w:val="0"/>
      <w:marTop w:val="0"/>
      <w:marBottom w:val="0"/>
      <w:divBdr>
        <w:top w:val="none" w:sz="0" w:space="0" w:color="auto"/>
        <w:left w:val="none" w:sz="0" w:space="0" w:color="auto"/>
        <w:bottom w:val="none" w:sz="0" w:space="0" w:color="auto"/>
        <w:right w:val="none" w:sz="0" w:space="0" w:color="auto"/>
      </w:divBdr>
    </w:div>
    <w:div w:id="1554196223">
      <w:bodyDiv w:val="1"/>
      <w:marLeft w:val="0"/>
      <w:marRight w:val="0"/>
      <w:marTop w:val="0"/>
      <w:marBottom w:val="0"/>
      <w:divBdr>
        <w:top w:val="none" w:sz="0" w:space="0" w:color="auto"/>
        <w:left w:val="none" w:sz="0" w:space="0" w:color="auto"/>
        <w:bottom w:val="none" w:sz="0" w:space="0" w:color="auto"/>
        <w:right w:val="none" w:sz="0" w:space="0" w:color="auto"/>
      </w:divBdr>
    </w:div>
    <w:div w:id="1570580189">
      <w:bodyDiv w:val="1"/>
      <w:marLeft w:val="0"/>
      <w:marRight w:val="0"/>
      <w:marTop w:val="0"/>
      <w:marBottom w:val="0"/>
      <w:divBdr>
        <w:top w:val="none" w:sz="0" w:space="0" w:color="auto"/>
        <w:left w:val="none" w:sz="0" w:space="0" w:color="auto"/>
        <w:bottom w:val="none" w:sz="0" w:space="0" w:color="auto"/>
        <w:right w:val="none" w:sz="0" w:space="0" w:color="auto"/>
      </w:divBdr>
    </w:div>
    <w:div w:id="1588416155">
      <w:bodyDiv w:val="1"/>
      <w:marLeft w:val="0"/>
      <w:marRight w:val="0"/>
      <w:marTop w:val="0"/>
      <w:marBottom w:val="0"/>
      <w:divBdr>
        <w:top w:val="none" w:sz="0" w:space="0" w:color="auto"/>
        <w:left w:val="none" w:sz="0" w:space="0" w:color="auto"/>
        <w:bottom w:val="none" w:sz="0" w:space="0" w:color="auto"/>
        <w:right w:val="none" w:sz="0" w:space="0" w:color="auto"/>
      </w:divBdr>
      <w:divsChild>
        <w:div w:id="1294361029">
          <w:marLeft w:val="0"/>
          <w:marRight w:val="0"/>
          <w:marTop w:val="0"/>
          <w:marBottom w:val="0"/>
          <w:divBdr>
            <w:top w:val="none" w:sz="0" w:space="0" w:color="auto"/>
            <w:left w:val="none" w:sz="0" w:space="0" w:color="auto"/>
            <w:bottom w:val="none" w:sz="0" w:space="0" w:color="auto"/>
            <w:right w:val="none" w:sz="0" w:space="0" w:color="auto"/>
          </w:divBdr>
          <w:divsChild>
            <w:div w:id="102505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735894">
      <w:bodyDiv w:val="1"/>
      <w:marLeft w:val="0"/>
      <w:marRight w:val="0"/>
      <w:marTop w:val="0"/>
      <w:marBottom w:val="0"/>
      <w:divBdr>
        <w:top w:val="none" w:sz="0" w:space="0" w:color="auto"/>
        <w:left w:val="none" w:sz="0" w:space="0" w:color="auto"/>
        <w:bottom w:val="none" w:sz="0" w:space="0" w:color="auto"/>
        <w:right w:val="none" w:sz="0" w:space="0" w:color="auto"/>
      </w:divBdr>
    </w:div>
    <w:div w:id="1608122690">
      <w:bodyDiv w:val="1"/>
      <w:marLeft w:val="0"/>
      <w:marRight w:val="0"/>
      <w:marTop w:val="0"/>
      <w:marBottom w:val="0"/>
      <w:divBdr>
        <w:top w:val="none" w:sz="0" w:space="0" w:color="auto"/>
        <w:left w:val="none" w:sz="0" w:space="0" w:color="auto"/>
        <w:bottom w:val="none" w:sz="0" w:space="0" w:color="auto"/>
        <w:right w:val="none" w:sz="0" w:space="0" w:color="auto"/>
      </w:divBdr>
    </w:div>
    <w:div w:id="1654289499">
      <w:bodyDiv w:val="1"/>
      <w:marLeft w:val="0"/>
      <w:marRight w:val="0"/>
      <w:marTop w:val="0"/>
      <w:marBottom w:val="0"/>
      <w:divBdr>
        <w:top w:val="none" w:sz="0" w:space="0" w:color="auto"/>
        <w:left w:val="none" w:sz="0" w:space="0" w:color="auto"/>
        <w:bottom w:val="none" w:sz="0" w:space="0" w:color="auto"/>
        <w:right w:val="none" w:sz="0" w:space="0" w:color="auto"/>
      </w:divBdr>
    </w:div>
    <w:div w:id="1684939307">
      <w:bodyDiv w:val="1"/>
      <w:marLeft w:val="0"/>
      <w:marRight w:val="0"/>
      <w:marTop w:val="0"/>
      <w:marBottom w:val="0"/>
      <w:divBdr>
        <w:top w:val="none" w:sz="0" w:space="0" w:color="auto"/>
        <w:left w:val="none" w:sz="0" w:space="0" w:color="auto"/>
        <w:bottom w:val="none" w:sz="0" w:space="0" w:color="auto"/>
        <w:right w:val="none" w:sz="0" w:space="0" w:color="auto"/>
      </w:divBdr>
    </w:div>
    <w:div w:id="1768578901">
      <w:bodyDiv w:val="1"/>
      <w:marLeft w:val="0"/>
      <w:marRight w:val="0"/>
      <w:marTop w:val="0"/>
      <w:marBottom w:val="0"/>
      <w:divBdr>
        <w:top w:val="none" w:sz="0" w:space="0" w:color="auto"/>
        <w:left w:val="none" w:sz="0" w:space="0" w:color="auto"/>
        <w:bottom w:val="none" w:sz="0" w:space="0" w:color="auto"/>
        <w:right w:val="none" w:sz="0" w:space="0" w:color="auto"/>
      </w:divBdr>
    </w:div>
    <w:div w:id="1786583561">
      <w:bodyDiv w:val="1"/>
      <w:marLeft w:val="0"/>
      <w:marRight w:val="0"/>
      <w:marTop w:val="0"/>
      <w:marBottom w:val="0"/>
      <w:divBdr>
        <w:top w:val="none" w:sz="0" w:space="0" w:color="auto"/>
        <w:left w:val="none" w:sz="0" w:space="0" w:color="auto"/>
        <w:bottom w:val="none" w:sz="0" w:space="0" w:color="auto"/>
        <w:right w:val="none" w:sz="0" w:space="0" w:color="auto"/>
      </w:divBdr>
    </w:div>
    <w:div w:id="1854495642">
      <w:bodyDiv w:val="1"/>
      <w:marLeft w:val="0"/>
      <w:marRight w:val="0"/>
      <w:marTop w:val="0"/>
      <w:marBottom w:val="0"/>
      <w:divBdr>
        <w:top w:val="none" w:sz="0" w:space="0" w:color="auto"/>
        <w:left w:val="none" w:sz="0" w:space="0" w:color="auto"/>
        <w:bottom w:val="none" w:sz="0" w:space="0" w:color="auto"/>
        <w:right w:val="none" w:sz="0" w:space="0" w:color="auto"/>
      </w:divBdr>
    </w:div>
    <w:div w:id="1908494482">
      <w:bodyDiv w:val="1"/>
      <w:marLeft w:val="0"/>
      <w:marRight w:val="0"/>
      <w:marTop w:val="0"/>
      <w:marBottom w:val="0"/>
      <w:divBdr>
        <w:top w:val="none" w:sz="0" w:space="0" w:color="auto"/>
        <w:left w:val="none" w:sz="0" w:space="0" w:color="auto"/>
        <w:bottom w:val="none" w:sz="0" w:space="0" w:color="auto"/>
        <w:right w:val="none" w:sz="0" w:space="0" w:color="auto"/>
      </w:divBdr>
      <w:divsChild>
        <w:div w:id="1244222264">
          <w:marLeft w:val="0"/>
          <w:marRight w:val="0"/>
          <w:marTop w:val="0"/>
          <w:marBottom w:val="0"/>
          <w:divBdr>
            <w:top w:val="none" w:sz="0" w:space="0" w:color="auto"/>
            <w:left w:val="none" w:sz="0" w:space="0" w:color="auto"/>
            <w:bottom w:val="none" w:sz="0" w:space="0" w:color="auto"/>
            <w:right w:val="none" w:sz="0" w:space="0" w:color="auto"/>
          </w:divBdr>
        </w:div>
      </w:divsChild>
    </w:div>
    <w:div w:id="1928883610">
      <w:bodyDiv w:val="1"/>
      <w:marLeft w:val="0"/>
      <w:marRight w:val="0"/>
      <w:marTop w:val="0"/>
      <w:marBottom w:val="0"/>
      <w:divBdr>
        <w:top w:val="none" w:sz="0" w:space="0" w:color="auto"/>
        <w:left w:val="none" w:sz="0" w:space="0" w:color="auto"/>
        <w:bottom w:val="none" w:sz="0" w:space="0" w:color="auto"/>
        <w:right w:val="none" w:sz="0" w:space="0" w:color="auto"/>
      </w:divBdr>
    </w:div>
    <w:div w:id="1973435622">
      <w:bodyDiv w:val="1"/>
      <w:marLeft w:val="0"/>
      <w:marRight w:val="0"/>
      <w:marTop w:val="0"/>
      <w:marBottom w:val="0"/>
      <w:divBdr>
        <w:top w:val="none" w:sz="0" w:space="0" w:color="auto"/>
        <w:left w:val="none" w:sz="0" w:space="0" w:color="auto"/>
        <w:bottom w:val="none" w:sz="0" w:space="0" w:color="auto"/>
        <w:right w:val="none" w:sz="0" w:space="0" w:color="auto"/>
      </w:divBdr>
    </w:div>
    <w:div w:id="1981881957">
      <w:bodyDiv w:val="1"/>
      <w:marLeft w:val="0"/>
      <w:marRight w:val="0"/>
      <w:marTop w:val="0"/>
      <w:marBottom w:val="0"/>
      <w:divBdr>
        <w:top w:val="none" w:sz="0" w:space="0" w:color="auto"/>
        <w:left w:val="none" w:sz="0" w:space="0" w:color="auto"/>
        <w:bottom w:val="none" w:sz="0" w:space="0" w:color="auto"/>
        <w:right w:val="none" w:sz="0" w:space="0" w:color="auto"/>
      </w:divBdr>
    </w:div>
    <w:div w:id="2035575049">
      <w:bodyDiv w:val="1"/>
      <w:marLeft w:val="0"/>
      <w:marRight w:val="0"/>
      <w:marTop w:val="0"/>
      <w:marBottom w:val="0"/>
      <w:divBdr>
        <w:top w:val="none" w:sz="0" w:space="0" w:color="auto"/>
        <w:left w:val="none" w:sz="0" w:space="0" w:color="auto"/>
        <w:bottom w:val="none" w:sz="0" w:space="0" w:color="auto"/>
        <w:right w:val="none" w:sz="0" w:space="0" w:color="auto"/>
      </w:divBdr>
    </w:div>
    <w:div w:id="2035962716">
      <w:bodyDiv w:val="1"/>
      <w:marLeft w:val="0"/>
      <w:marRight w:val="0"/>
      <w:marTop w:val="0"/>
      <w:marBottom w:val="0"/>
      <w:divBdr>
        <w:top w:val="none" w:sz="0" w:space="0" w:color="auto"/>
        <w:left w:val="none" w:sz="0" w:space="0" w:color="auto"/>
        <w:bottom w:val="none" w:sz="0" w:space="0" w:color="auto"/>
        <w:right w:val="none" w:sz="0" w:space="0" w:color="auto"/>
      </w:divBdr>
      <w:divsChild>
        <w:div w:id="1085690252">
          <w:marLeft w:val="0"/>
          <w:marRight w:val="0"/>
          <w:marTop w:val="0"/>
          <w:marBottom w:val="0"/>
          <w:divBdr>
            <w:top w:val="none" w:sz="0" w:space="0" w:color="auto"/>
            <w:left w:val="none" w:sz="0" w:space="0" w:color="auto"/>
            <w:bottom w:val="none" w:sz="0" w:space="0" w:color="auto"/>
            <w:right w:val="none" w:sz="0" w:space="0" w:color="auto"/>
          </w:divBdr>
          <w:divsChild>
            <w:div w:id="209727263">
              <w:marLeft w:val="0"/>
              <w:marRight w:val="0"/>
              <w:marTop w:val="0"/>
              <w:marBottom w:val="0"/>
              <w:divBdr>
                <w:top w:val="none" w:sz="0" w:space="0" w:color="auto"/>
                <w:left w:val="none" w:sz="0" w:space="0" w:color="auto"/>
                <w:bottom w:val="none" w:sz="0" w:space="0" w:color="auto"/>
                <w:right w:val="none" w:sz="0" w:space="0" w:color="auto"/>
              </w:divBdr>
              <w:divsChild>
                <w:div w:id="148435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015235">
      <w:bodyDiv w:val="1"/>
      <w:marLeft w:val="0"/>
      <w:marRight w:val="0"/>
      <w:marTop w:val="0"/>
      <w:marBottom w:val="0"/>
      <w:divBdr>
        <w:top w:val="none" w:sz="0" w:space="0" w:color="auto"/>
        <w:left w:val="none" w:sz="0" w:space="0" w:color="auto"/>
        <w:bottom w:val="none" w:sz="0" w:space="0" w:color="auto"/>
        <w:right w:val="none" w:sz="0" w:space="0" w:color="auto"/>
      </w:divBdr>
    </w:div>
    <w:div w:id="2110613773">
      <w:bodyDiv w:val="1"/>
      <w:marLeft w:val="0"/>
      <w:marRight w:val="0"/>
      <w:marTop w:val="0"/>
      <w:marBottom w:val="0"/>
      <w:divBdr>
        <w:top w:val="none" w:sz="0" w:space="0" w:color="auto"/>
        <w:left w:val="none" w:sz="0" w:space="0" w:color="auto"/>
        <w:bottom w:val="none" w:sz="0" w:space="0" w:color="auto"/>
        <w:right w:val="none" w:sz="0" w:space="0" w:color="auto"/>
      </w:divBdr>
    </w:div>
    <w:div w:id="212638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footer" Target="footer5.xml"/><Relationship Id="rId42" Type="http://schemas.openxmlformats.org/officeDocument/2006/relationships/image" Target="media/image14.wmf"/><Relationship Id="rId47" Type="http://schemas.openxmlformats.org/officeDocument/2006/relationships/oleObject" Target="embeddings/oleObject13.bin"/><Relationship Id="rId63" Type="http://schemas.openxmlformats.org/officeDocument/2006/relationships/image" Target="media/image27.png"/><Relationship Id="rId68" Type="http://schemas.openxmlformats.org/officeDocument/2006/relationships/image" Target="media/image32.png"/><Relationship Id="rId16" Type="http://schemas.openxmlformats.org/officeDocument/2006/relationships/footer" Target="footer2.xml"/><Relationship Id="rId11" Type="http://schemas.openxmlformats.org/officeDocument/2006/relationships/footer" Target="footer1.xml"/><Relationship Id="rId24" Type="http://schemas.openxmlformats.org/officeDocument/2006/relationships/image" Target="media/image6.wmf"/><Relationship Id="rId32" Type="http://schemas.openxmlformats.org/officeDocument/2006/relationships/oleObject" Target="embeddings/oleObject5.bin"/><Relationship Id="rId37" Type="http://schemas.openxmlformats.org/officeDocument/2006/relationships/oleObject" Target="embeddings/oleObject8.bin"/><Relationship Id="rId40" Type="http://schemas.openxmlformats.org/officeDocument/2006/relationships/image" Target="media/image13.w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footer" Target="footer8.xml"/><Relationship Id="rId66" Type="http://schemas.openxmlformats.org/officeDocument/2006/relationships/image" Target="media/image30.png"/><Relationship Id="rId74" Type="http://schemas.openxmlformats.org/officeDocument/2006/relationships/footer" Target="footer9.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5.png"/><Relationship Id="rId19" Type="http://schemas.openxmlformats.org/officeDocument/2006/relationships/image" Target="media/image5.jpeg"/><Relationship Id="rId14" Type="http://schemas.openxmlformats.org/officeDocument/2006/relationships/image" Target="media/image4.jpeg"/><Relationship Id="rId22" Type="http://schemas.openxmlformats.org/officeDocument/2006/relationships/footer" Target="footer6.xml"/><Relationship Id="rId27" Type="http://schemas.openxmlformats.org/officeDocument/2006/relationships/oleObject" Target="embeddings/oleObject2.bin"/><Relationship Id="rId30" Type="http://schemas.openxmlformats.org/officeDocument/2006/relationships/oleObject" Target="embeddings/oleObject4.bin"/><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7.wmf"/><Relationship Id="rId56" Type="http://schemas.openxmlformats.org/officeDocument/2006/relationships/image" Target="media/image21.png"/><Relationship Id="rId64" Type="http://schemas.openxmlformats.org/officeDocument/2006/relationships/image" Target="media/image28.png"/><Relationship Id="rId69" Type="http://schemas.openxmlformats.org/officeDocument/2006/relationships/image" Target="media/image33.png"/><Relationship Id="rId77"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oleObject" Target="embeddings/oleObject15.bin"/><Relationship Id="rId72" Type="http://schemas.openxmlformats.org/officeDocument/2006/relationships/image" Target="media/image36.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oleObject" Target="embeddings/oleObject1.bin"/><Relationship Id="rId33" Type="http://schemas.openxmlformats.org/officeDocument/2006/relationships/image" Target="media/image10.wmf"/><Relationship Id="rId38" Type="http://schemas.openxmlformats.org/officeDocument/2006/relationships/image" Target="media/image12.wmf"/><Relationship Id="rId46" Type="http://schemas.openxmlformats.org/officeDocument/2006/relationships/image" Target="media/image16.wmf"/><Relationship Id="rId59" Type="http://schemas.openxmlformats.org/officeDocument/2006/relationships/image" Target="media/image23.png"/><Relationship Id="rId67" Type="http://schemas.openxmlformats.org/officeDocument/2006/relationships/image" Target="media/image31.png"/><Relationship Id="rId20" Type="http://schemas.openxmlformats.org/officeDocument/2006/relationships/image" Target="file:///C:\Users\User\AppData\Local\Temp\FineReader10\media\image3.jpeg" TargetMode="External"/><Relationship Id="rId41" Type="http://schemas.openxmlformats.org/officeDocument/2006/relationships/oleObject" Target="embeddings/oleObject10.bin"/><Relationship Id="rId54" Type="http://schemas.openxmlformats.org/officeDocument/2006/relationships/image" Target="media/image20.wmf"/><Relationship Id="rId62" Type="http://schemas.openxmlformats.org/officeDocument/2006/relationships/image" Target="media/image26.png"/><Relationship Id="rId70" Type="http://schemas.openxmlformats.org/officeDocument/2006/relationships/image" Target="media/image34.png"/><Relationship Id="rId75" Type="http://schemas.openxmlformats.org/officeDocument/2006/relationships/hyperlink" Target="consultantplus://offline/ref=6D70FF1FCE4AC3C5B12CFE73E6DDD7767BB8DB60DF34A547E76CD316F4A359D3BECACC8A6C0A2F81LAa7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file:///C:\Users\User\AppData\Local\Temp\FineReader10\media\image1.jpeg" TargetMode="External"/><Relationship Id="rId23" Type="http://schemas.openxmlformats.org/officeDocument/2006/relationships/footer" Target="footer7.xml"/><Relationship Id="rId28" Type="http://schemas.openxmlformats.org/officeDocument/2006/relationships/image" Target="media/image8.wmf"/><Relationship Id="rId36" Type="http://schemas.openxmlformats.org/officeDocument/2006/relationships/image" Target="media/image11.wmf"/><Relationship Id="rId49" Type="http://schemas.openxmlformats.org/officeDocument/2006/relationships/oleObject" Target="embeddings/oleObject14.bin"/><Relationship Id="rId57" Type="http://schemas.openxmlformats.org/officeDocument/2006/relationships/image" Target="media/image22.png"/><Relationship Id="rId10" Type="http://schemas.openxmlformats.org/officeDocument/2006/relationships/header" Target="header1.xml"/><Relationship Id="rId31" Type="http://schemas.openxmlformats.org/officeDocument/2006/relationships/image" Target="media/image9.wmf"/><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image" Target="media/image24.png"/><Relationship Id="rId65" Type="http://schemas.openxmlformats.org/officeDocument/2006/relationships/image" Target="media/image29.png"/><Relationship Id="rId73" Type="http://schemas.openxmlformats.org/officeDocument/2006/relationships/header" Target="header2.xml"/><Relationship Id="rId78"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http://lenoblinvest.ru/media/k2/items/cache/128b6fc70890880b123492357ed83328_M.jpg" TargetMode="External"/><Relationship Id="rId13" Type="http://schemas.openxmlformats.org/officeDocument/2006/relationships/image" Target="media/image3.png"/><Relationship Id="rId18" Type="http://schemas.openxmlformats.org/officeDocument/2006/relationships/footer" Target="footer4.xml"/><Relationship Id="rId39" Type="http://schemas.openxmlformats.org/officeDocument/2006/relationships/oleObject" Target="embeddings/oleObject9.bin"/><Relationship Id="rId34" Type="http://schemas.openxmlformats.org/officeDocument/2006/relationships/oleObject" Target="embeddings/oleObject6.bin"/><Relationship Id="rId50" Type="http://schemas.openxmlformats.org/officeDocument/2006/relationships/image" Target="media/image18.wmf"/><Relationship Id="rId55" Type="http://schemas.openxmlformats.org/officeDocument/2006/relationships/oleObject" Target="embeddings/oleObject17.bin"/><Relationship Id="rId76" Type="http://schemas.openxmlformats.org/officeDocument/2006/relationships/hyperlink" Target="consultantplus://offline/ref=6D70FF1FCE4AC3C5B12CFE73E6DDD7767BB9D164D937A547E76CD316F4A359D3BECACC8CL6a5K" TargetMode="External"/><Relationship Id="rId7" Type="http://schemas.openxmlformats.org/officeDocument/2006/relationships/endnotes" Target="endnotes.xml"/><Relationship Id="rId71" Type="http://schemas.openxmlformats.org/officeDocument/2006/relationships/image" Target="media/image35.png"/><Relationship Id="rId2" Type="http://schemas.openxmlformats.org/officeDocument/2006/relationships/numbering" Target="numbering.xml"/><Relationship Id="rId29"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342272-9A78-465B-8498-1A1BA3974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97</Pages>
  <Words>23498</Words>
  <Characters>133939</Characters>
  <Application>Microsoft Office Word</Application>
  <DocSecurity>0</DocSecurity>
  <Lines>1116</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Пичугина</dc:creator>
  <cp:keywords/>
  <dc:description/>
  <cp:lastModifiedBy>АЛеся</cp:lastModifiedBy>
  <cp:revision>16</cp:revision>
  <cp:lastPrinted>2025-04-01T06:33:00Z</cp:lastPrinted>
  <dcterms:created xsi:type="dcterms:W3CDTF">2025-03-31T14:48:00Z</dcterms:created>
  <dcterms:modified xsi:type="dcterms:W3CDTF">2025-04-01T13:04:00Z</dcterms:modified>
</cp:coreProperties>
</file>