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47BC" w14:textId="77777777" w:rsidR="005F48B7" w:rsidRPr="005F48B7" w:rsidRDefault="005F48B7" w:rsidP="005F48B7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5F48B7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5F48B7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5F48B7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5F48B7">
        <w:rPr>
          <w:rFonts w:ascii="Times New Roman" w:hAnsi="Times New Roman"/>
          <w:position w:val="-2"/>
          <w:sz w:val="24"/>
          <w:szCs w:val="24"/>
        </w:rPr>
        <w:pict w14:anchorId="23464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5F48B7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3F14D2A3" w14:textId="77777777" w:rsidR="005F48B7" w:rsidRPr="005F48B7" w:rsidRDefault="005F48B7" w:rsidP="005F48B7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1CE17ACD" w14:textId="77777777" w:rsidR="005F48B7" w:rsidRPr="005F48B7" w:rsidRDefault="005F48B7" w:rsidP="005F48B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5F48B7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130DE2C" w14:textId="77777777" w:rsidR="005F48B7" w:rsidRPr="005F48B7" w:rsidRDefault="005F48B7" w:rsidP="005F48B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5F48B7">
        <w:rPr>
          <w:rFonts w:ascii="Times New Roman" w:hAnsi="Times New Roman"/>
          <w:position w:val="-2"/>
          <w:sz w:val="28"/>
          <w:szCs w:val="28"/>
        </w:rPr>
        <w:t>Пикалевское городское поселение</w:t>
      </w:r>
    </w:p>
    <w:p w14:paraId="1AC7ED57" w14:textId="77777777" w:rsidR="005F48B7" w:rsidRPr="005F48B7" w:rsidRDefault="005F48B7" w:rsidP="005F48B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5F48B7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02E8F4A8" w14:textId="77777777" w:rsidR="005F48B7" w:rsidRPr="005F48B7" w:rsidRDefault="005F48B7" w:rsidP="005F48B7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3DFE8089" w14:textId="77777777" w:rsidR="005F48B7" w:rsidRPr="005F48B7" w:rsidRDefault="005F48B7" w:rsidP="005F48B7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5F48B7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6795E7C1" w14:textId="77777777" w:rsidR="005F48B7" w:rsidRPr="005F48B7" w:rsidRDefault="005F48B7" w:rsidP="005F48B7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418EF17E" w14:textId="4AE5F2A5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C27">
        <w:rPr>
          <w:sz w:val="28"/>
          <w:szCs w:val="28"/>
        </w:rPr>
        <w:t xml:space="preserve">20 </w:t>
      </w:r>
      <w:r w:rsidR="00445905">
        <w:rPr>
          <w:sz w:val="28"/>
          <w:szCs w:val="28"/>
        </w:rPr>
        <w:t>м</w:t>
      </w:r>
      <w:r w:rsidR="00A038F4">
        <w:rPr>
          <w:sz w:val="28"/>
          <w:szCs w:val="28"/>
        </w:rPr>
        <w:t>ая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A038F4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7C7C27">
        <w:rPr>
          <w:sz w:val="28"/>
          <w:szCs w:val="28"/>
        </w:rPr>
        <w:t>270</w:t>
      </w:r>
    </w:p>
    <w:p w14:paraId="23D342EC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7ABB0A88" w14:textId="77777777" w:rsidR="00E31DD2" w:rsidRDefault="00E31DD2" w:rsidP="00E31DD2">
      <w:pPr>
        <w:pStyle w:val="af2"/>
        <w:jc w:val="center"/>
        <w:rPr>
          <w:b/>
          <w:bCs/>
          <w:sz w:val="28"/>
          <w:szCs w:val="28"/>
        </w:rPr>
      </w:pPr>
      <w:r w:rsidRPr="003E714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14:paraId="74900973" w14:textId="77777777" w:rsidR="00E31DD2" w:rsidRPr="005F7EEB" w:rsidRDefault="00E31DD2" w:rsidP="00E31DD2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 ноября 2022 года № 786 «</w:t>
      </w:r>
      <w:r w:rsidRPr="00EB4C57">
        <w:rPr>
          <w:b/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градостроительного плана земельного участка на территории Пи</w:t>
      </w:r>
      <w:r>
        <w:rPr>
          <w:b/>
          <w:bCs/>
          <w:sz w:val="28"/>
          <w:szCs w:val="28"/>
        </w:rPr>
        <w:t>калевского городского поселения</w:t>
      </w:r>
      <w:r w:rsidRPr="00C745E5">
        <w:rPr>
          <w:b/>
          <w:bCs/>
          <w:sz w:val="28"/>
          <w:szCs w:val="28"/>
        </w:rPr>
        <w:t>»</w:t>
      </w:r>
    </w:p>
    <w:p w14:paraId="7AB88EEA" w14:textId="77777777" w:rsidR="00445905" w:rsidRPr="001B43AA" w:rsidRDefault="00445905" w:rsidP="005F7EEB">
      <w:pPr>
        <w:pStyle w:val="af2"/>
        <w:ind w:firstLine="709"/>
        <w:jc w:val="both"/>
        <w:rPr>
          <w:sz w:val="28"/>
          <w:szCs w:val="28"/>
        </w:rPr>
      </w:pPr>
    </w:p>
    <w:p w14:paraId="046CB1C8" w14:textId="77777777" w:rsidR="00E31DD2" w:rsidRDefault="00E31DD2" w:rsidP="00E31DD2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14:paraId="58ECE739" w14:textId="77777777" w:rsidR="00B51DFE" w:rsidRPr="003E714B" w:rsidRDefault="00B51DFE" w:rsidP="00E31DD2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5AF7">
        <w:rPr>
          <w:sz w:val="28"/>
          <w:szCs w:val="28"/>
        </w:rPr>
        <w:t>Внести изменени</w:t>
      </w:r>
      <w:r>
        <w:rPr>
          <w:sz w:val="28"/>
          <w:szCs w:val="28"/>
        </w:rPr>
        <w:t>я в постановление администрации</w:t>
      </w:r>
      <w:r w:rsidRPr="00143E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</w:t>
      </w:r>
      <w:r w:rsidRPr="00C74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2022 года № 786</w:t>
      </w:r>
      <w:r w:rsidRPr="00C745E5">
        <w:rPr>
          <w:bCs/>
          <w:sz w:val="28"/>
          <w:szCs w:val="28"/>
        </w:rPr>
        <w:t xml:space="preserve"> «</w:t>
      </w:r>
      <w:r w:rsidRPr="00EB4C57">
        <w:rPr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градостроительного плана земельного участка на территории Пикалевского городского поселения»</w:t>
      </w:r>
      <w:r>
        <w:rPr>
          <w:bCs/>
          <w:sz w:val="28"/>
          <w:szCs w:val="28"/>
        </w:rPr>
        <w:t xml:space="preserve"> </w:t>
      </w:r>
      <w:r w:rsidRPr="00B62F98">
        <w:rPr>
          <w:bCs/>
          <w:sz w:val="28"/>
          <w:szCs w:val="28"/>
        </w:rPr>
        <w:t>(с изменениями, внесенными постановлени</w:t>
      </w:r>
      <w:r w:rsidR="00D26E84">
        <w:rPr>
          <w:bCs/>
          <w:sz w:val="28"/>
          <w:szCs w:val="28"/>
        </w:rPr>
        <w:t>ями</w:t>
      </w:r>
      <w:r w:rsidRPr="00B62F98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18 апреля 2024 года №</w:t>
      </w:r>
      <w:r w:rsidR="006C1D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258</w:t>
      </w:r>
      <w:r w:rsidR="00D26E84">
        <w:rPr>
          <w:bCs/>
          <w:sz w:val="28"/>
          <w:szCs w:val="28"/>
        </w:rPr>
        <w:t>, от 13 мая 2024 года №</w:t>
      </w:r>
      <w:r w:rsidR="006C1D04">
        <w:rPr>
          <w:bCs/>
          <w:sz w:val="28"/>
          <w:szCs w:val="28"/>
        </w:rPr>
        <w:t xml:space="preserve"> </w:t>
      </w:r>
      <w:r w:rsidR="00D26E84">
        <w:rPr>
          <w:bCs/>
          <w:sz w:val="28"/>
          <w:szCs w:val="28"/>
        </w:rPr>
        <w:t>319</w:t>
      </w:r>
      <w:r w:rsidR="006C1D04">
        <w:rPr>
          <w:bCs/>
          <w:sz w:val="28"/>
          <w:szCs w:val="28"/>
        </w:rPr>
        <w:t>, от 10 января 2025 года № 4</w:t>
      </w:r>
      <w:r>
        <w:rPr>
          <w:bCs/>
          <w:sz w:val="28"/>
          <w:szCs w:val="28"/>
        </w:rPr>
        <w:t>) и</w:t>
      </w:r>
      <w:r>
        <w:rPr>
          <w:sz w:val="28"/>
          <w:szCs w:val="28"/>
        </w:rPr>
        <w:t xml:space="preserve"> в А</w:t>
      </w:r>
      <w:r w:rsidRPr="009B5AF7">
        <w:rPr>
          <w:sz w:val="28"/>
          <w:szCs w:val="28"/>
        </w:rPr>
        <w:t xml:space="preserve">дминистративный регламент </w:t>
      </w:r>
      <w:r w:rsidRPr="007D0FC9">
        <w:rPr>
          <w:sz w:val="28"/>
          <w:szCs w:val="28"/>
        </w:rPr>
        <w:t>по предоставлению муниципальной у</w:t>
      </w:r>
      <w:r>
        <w:rPr>
          <w:sz w:val="28"/>
          <w:szCs w:val="28"/>
        </w:rPr>
        <w:t xml:space="preserve">слуги </w:t>
      </w:r>
      <w:r w:rsidRPr="00D927F9">
        <w:rPr>
          <w:sz w:val="28"/>
          <w:szCs w:val="28"/>
        </w:rPr>
        <w:t>«</w:t>
      </w:r>
      <w:r w:rsidRPr="00EB4C57">
        <w:rPr>
          <w:sz w:val="28"/>
          <w:szCs w:val="28"/>
        </w:rPr>
        <w:t>Выдача градостроительного плана земельного участка на территории Пикалевского городского поселения»</w:t>
      </w:r>
      <w:r w:rsidRPr="00C745E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(приложение):</w:t>
      </w:r>
    </w:p>
    <w:p w14:paraId="136F5DEF" w14:textId="77777777" w:rsidR="000A6852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56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06565">
        <w:rPr>
          <w:sz w:val="28"/>
          <w:szCs w:val="28"/>
        </w:rPr>
        <w:t xml:space="preserve"> </w:t>
      </w:r>
      <w:r w:rsidR="006C1D04">
        <w:rPr>
          <w:sz w:val="28"/>
          <w:szCs w:val="28"/>
        </w:rPr>
        <w:t>В пункте 1.2</w:t>
      </w:r>
      <w:r w:rsidRPr="00116913">
        <w:rPr>
          <w:sz w:val="28"/>
          <w:szCs w:val="28"/>
        </w:rPr>
        <w:t xml:space="preserve"> Административного регламента </w:t>
      </w:r>
      <w:r w:rsidR="006C1D04">
        <w:rPr>
          <w:sz w:val="28"/>
          <w:szCs w:val="28"/>
        </w:rPr>
        <w:t>после слов «частью 1.1» до</w:t>
      </w:r>
      <w:r w:rsidR="00EA1A3C">
        <w:rPr>
          <w:sz w:val="28"/>
          <w:szCs w:val="28"/>
        </w:rPr>
        <w:t>полнить</w:t>
      </w:r>
      <w:r w:rsidR="006C1D04">
        <w:rPr>
          <w:sz w:val="28"/>
          <w:szCs w:val="28"/>
        </w:rPr>
        <w:t xml:space="preserve"> слова «и частью 1.2»;</w:t>
      </w:r>
    </w:p>
    <w:p w14:paraId="327366B4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1.3</w:t>
      </w:r>
      <w:r w:rsidRPr="00116913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после слов «далее - ЕПГУ» до</w:t>
      </w:r>
      <w:r w:rsidR="00EA1A3C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«, Единый портал»;</w:t>
      </w:r>
    </w:p>
    <w:p w14:paraId="1037C8CE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второй главы Административного регламента слово «государственной» заменить словом «муниципальной»;</w:t>
      </w:r>
    </w:p>
    <w:p w14:paraId="471F5044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2.2.1 Административного регламента изложить в следующей редакции:</w:t>
      </w:r>
    </w:p>
    <w:p w14:paraId="17571AD8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C1D04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14:paraId="03AD97A8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Третий абзац пункта 2.2.2 Административного регламента изложить в следующей редакции:</w:t>
      </w:r>
    </w:p>
    <w:p w14:paraId="359FAA93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C1D04">
        <w:rPr>
          <w:sz w:val="28"/>
          <w:szCs w:val="28"/>
        </w:rPr>
        <w:t xml:space="preserve">информационных технологий, предусмотренных статьями 9, </w:t>
      </w:r>
      <w:r>
        <w:rPr>
          <w:sz w:val="28"/>
          <w:szCs w:val="28"/>
        </w:rPr>
        <w:t xml:space="preserve">10 и 14 Федерального закона от </w:t>
      </w:r>
      <w:r w:rsidRPr="006C1D04">
        <w:rPr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14:paraId="495F9920" w14:textId="77777777"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D0187E" w:rsidRPr="00D0187E">
        <w:rPr>
          <w:sz w:val="28"/>
          <w:szCs w:val="28"/>
        </w:rPr>
        <w:t xml:space="preserve"> </w:t>
      </w:r>
      <w:r w:rsidR="00D0187E">
        <w:rPr>
          <w:sz w:val="28"/>
          <w:szCs w:val="28"/>
        </w:rPr>
        <w:t>Пункт 2.7 Административного регламента изложить в следующей редакции:</w:t>
      </w:r>
    </w:p>
    <w:p w14:paraId="738244A7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и которые заявитель вправе представить по собственной инициативе:</w:t>
      </w:r>
    </w:p>
    <w:p w14:paraId="6790A750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336F9097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5A0AB33E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строительства, не являющегося линейным объектом, на смежных земельных участках;</w:t>
      </w:r>
    </w:p>
    <w:p w14:paraId="678B28D0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</w:t>
      </w:r>
      <w:r w:rsidRPr="00D0187E">
        <w:rPr>
          <w:sz w:val="28"/>
          <w:szCs w:val="28"/>
        </w:rPr>
        <w:lastRenderedPageBreak/>
        <w:t>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60A9A4DA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Федерации;</w:t>
      </w:r>
    </w:p>
    <w:p w14:paraId="6726319C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5)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3F4A1586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14:paraId="18288615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14:paraId="65AC8348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14:paraId="26354F14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14:paraId="662777A6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14:paraId="1325FCCA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9) информация о границах публичных сервитутов;</w:t>
      </w:r>
    </w:p>
    <w:p w14:paraId="335F90EC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14:paraId="744788C5" w14:textId="6CC0B279" w:rsid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14:paraId="7756E200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5B2924B1" w14:textId="77777777" w:rsid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13) топографическая основа.</w:t>
      </w:r>
      <w:r>
        <w:rPr>
          <w:sz w:val="28"/>
          <w:szCs w:val="28"/>
        </w:rPr>
        <w:t>»;</w:t>
      </w:r>
    </w:p>
    <w:p w14:paraId="54717C88" w14:textId="77777777" w:rsid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Пункт 2.10 Административного регламента изложить в следующей редакции:</w:t>
      </w:r>
    </w:p>
    <w:p w14:paraId="20C34C45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7F51A4E4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Заявление подано лицом, не уполномоченным на осуществление таких действий:</w:t>
      </w:r>
    </w:p>
    <w:p w14:paraId="7A2FB703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Федерации;</w:t>
      </w:r>
    </w:p>
    <w:p w14:paraId="138CD56B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Отсутствие права на предоставление муниципальной услуги:</w:t>
      </w:r>
    </w:p>
    <w:p w14:paraId="1CE42FEE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б) 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14:paraId="790F90EE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 ча</w:t>
      </w:r>
      <w:r>
        <w:rPr>
          <w:sz w:val="28"/>
          <w:szCs w:val="28"/>
        </w:rPr>
        <w:t xml:space="preserve">стями 1.1 и 1.2 </w:t>
      </w:r>
      <w:r w:rsidRPr="00D0187E">
        <w:rPr>
          <w:sz w:val="28"/>
          <w:szCs w:val="28"/>
        </w:rPr>
        <w:t>статьи 57.3 Градостроительного кодекса Российской Федерации.</w:t>
      </w:r>
    </w:p>
    <w:p w14:paraId="6537E1A3" w14:textId="77777777"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14:paraId="2BD808B3" w14:textId="77777777" w:rsidR="006C1D04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r>
        <w:rPr>
          <w:sz w:val="28"/>
          <w:szCs w:val="28"/>
        </w:rPr>
        <w:t>»;</w:t>
      </w:r>
    </w:p>
    <w:p w14:paraId="19D296BE" w14:textId="77777777" w:rsidR="006C1D04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2.16 Административного регламента изложить в следующей редакции:</w:t>
      </w:r>
    </w:p>
    <w:p w14:paraId="3EEDB716" w14:textId="77777777" w:rsidR="006C1D04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»;</w:t>
      </w:r>
    </w:p>
    <w:p w14:paraId="4095AC72" w14:textId="77777777" w:rsidR="00D0187E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D018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2.18 Административного регламента после слов «перечнем документов» до</w:t>
      </w:r>
      <w:r w:rsidR="00EA1A3C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«и (или) информации»;</w:t>
      </w:r>
    </w:p>
    <w:p w14:paraId="49056901" w14:textId="77777777" w:rsidR="00984FD5" w:rsidRPr="00E06565" w:rsidRDefault="00D0187E" w:rsidP="00006BDC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006BDC" w:rsidRPr="00006BDC">
        <w:t xml:space="preserve"> </w:t>
      </w:r>
      <w:r w:rsidR="00006BDC">
        <w:rPr>
          <w:sz w:val="28"/>
          <w:szCs w:val="28"/>
        </w:rPr>
        <w:t>Приложения</w:t>
      </w:r>
      <w:r w:rsidR="00006BDC" w:rsidRPr="00006BDC">
        <w:rPr>
          <w:sz w:val="28"/>
          <w:szCs w:val="28"/>
        </w:rPr>
        <w:t xml:space="preserve"> №1</w:t>
      </w:r>
      <w:r w:rsidR="00006BDC">
        <w:rPr>
          <w:sz w:val="28"/>
          <w:szCs w:val="28"/>
        </w:rPr>
        <w:t>, №3</w:t>
      </w:r>
      <w:r w:rsidR="00006BDC" w:rsidRPr="00006BDC">
        <w:rPr>
          <w:sz w:val="28"/>
          <w:szCs w:val="28"/>
        </w:rPr>
        <w:t xml:space="preserve"> Административного регламента изложить в следующей редакции (приложение).</w:t>
      </w:r>
    </w:p>
    <w:p w14:paraId="6F9A322A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>Настоящее постановление подлежит опубликованию в газете «Рабочее слово» и размещению на официальном сайте Пикалевского городского поселения.</w:t>
      </w:r>
    </w:p>
    <w:p w14:paraId="09835731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EA1A3C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0EB4B5DD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7BDACAD5" w14:textId="04D330DC" w:rsidR="00006BDC" w:rsidRDefault="00412D34" w:rsidP="005F48B7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  <w:r w:rsidR="00006BDC">
        <w:rPr>
          <w:sz w:val="28"/>
          <w:szCs w:val="28"/>
        </w:rPr>
        <w:br w:type="page"/>
      </w:r>
    </w:p>
    <w:p w14:paraId="13A439F4" w14:textId="77777777" w:rsidR="00006BDC" w:rsidRDefault="00006BDC" w:rsidP="00006B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14:paraId="1E5000C3" w14:textId="65CA13BF" w:rsidR="00006BDC" w:rsidRDefault="00006BDC" w:rsidP="00006B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C7C2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90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>ая 2025 года №</w:t>
      </w:r>
      <w:r w:rsidR="007C7C27">
        <w:rPr>
          <w:rFonts w:ascii="Times New Roman" w:hAnsi="Times New Roman"/>
          <w:color w:val="000000" w:themeColor="text1"/>
          <w:sz w:val="28"/>
          <w:szCs w:val="28"/>
        </w:rPr>
        <w:t xml:space="preserve"> 270</w:t>
      </w:r>
    </w:p>
    <w:p w14:paraId="7E39F860" w14:textId="77777777" w:rsidR="00006BDC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14:paraId="10FA7C48" w14:textId="77777777" w:rsidR="00006BDC" w:rsidRPr="00513257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14:paraId="747E7DF1" w14:textId="77777777" w:rsidR="00006BDC" w:rsidRPr="00513257" w:rsidRDefault="00006BDC" w:rsidP="00006BD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14:paraId="33B271B3" w14:textId="77777777" w:rsidR="00006BDC" w:rsidRPr="004F4733" w:rsidRDefault="00006BDC" w:rsidP="00006BDC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14:paraId="5FC0B046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14:paraId="7E375BDF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eastAsia="Tahoma" w:hAnsi="Times New Roman" w:cs="Tahoma"/>
          <w:b/>
          <w:sz w:val="24"/>
          <w:szCs w:val="28"/>
          <w:lang w:bidi="ru-RU"/>
        </w:rPr>
        <w:t>З А Я В Л Е Н И Е</w:t>
      </w:r>
      <w:r w:rsidRPr="00006BDC">
        <w:rPr>
          <w:rFonts w:ascii="Times New Roman" w:hAnsi="Times New Roman" w:cs="Tahoma"/>
          <w:b/>
          <w:sz w:val="24"/>
          <w:szCs w:val="28"/>
          <w:lang w:bidi="ru-RU"/>
        </w:rPr>
        <w:t xml:space="preserve"> </w:t>
      </w:r>
    </w:p>
    <w:p w14:paraId="2CCC702D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b/>
          <w:sz w:val="24"/>
          <w:szCs w:val="28"/>
          <w:lang w:bidi="ru-RU"/>
        </w:rPr>
        <w:t>о выдаче градостроительного плана земельного участка</w:t>
      </w:r>
    </w:p>
    <w:p w14:paraId="39F8330F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Cs w:val="24"/>
          <w:lang w:bidi="ru-RU"/>
        </w:rPr>
      </w:pPr>
    </w:p>
    <w:p w14:paraId="01CB8F95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"__" __________ 20___ г.</w:t>
      </w:r>
    </w:p>
    <w:p w14:paraId="79500564" w14:textId="77777777"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ahoma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006BDC" w:rsidRPr="00006BDC" w14:paraId="29E566E8" w14:textId="77777777" w:rsidTr="00006BD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BCB5D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6884CFB3" w14:textId="77777777" w:rsidTr="00006BD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9ADFE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6BF6A546" w14:textId="77777777" w:rsidTr="00006BDC">
        <w:trPr>
          <w:trHeight w:val="380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0EB7B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769"/>
        <w:gridCol w:w="4111"/>
      </w:tblGrid>
      <w:tr w:rsidR="00006BDC" w:rsidRPr="00006BDC" w14:paraId="62E59A5D" w14:textId="77777777" w:rsidTr="00006BDC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2F553B" w14:textId="77777777" w:rsidR="00006BDC" w:rsidRPr="00006BDC" w:rsidRDefault="00006BDC" w:rsidP="00006BDC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006BD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Сведения о заявителе</w:t>
            </w:r>
            <w:r w:rsidRPr="00006BDC">
              <w:rPr>
                <w:rFonts w:ascii="Times New Roman" w:eastAsia="Calibri" w:hAnsi="Times New Roman"/>
                <w:sz w:val="24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006BDC" w:rsidRPr="00006BDC" w14:paraId="06820FFB" w14:textId="77777777" w:rsidTr="00445905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CB36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FE5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C2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410E48E8" w14:textId="77777777" w:rsidTr="00445905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B8F2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EE8F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B33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1F26C945" w14:textId="77777777" w:rsidTr="00445905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CE7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4D7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Реквизиты документа, удостоверяющего личность (</w:t>
            </w:r>
            <w:r w:rsidRPr="00006BDC">
              <w:rPr>
                <w:rFonts w:ascii="Times New Roman" w:hAnsi="Times New Roman" w:cs="Tahoma"/>
                <w:sz w:val="24"/>
                <w:szCs w:val="28"/>
                <w:lang w:bidi="ru-RU"/>
              </w:rPr>
              <w:t>не указываются в 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DAA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3B56E98F" w14:textId="77777777" w:rsidTr="0044590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0C9F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E3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06BDC">
              <w:rPr>
                <w:rFonts w:ascii="Times New Roman" w:hAnsi="Times New Roman" w:cs="Tahoma"/>
                <w:sz w:val="24"/>
                <w:szCs w:val="28"/>
                <w:lang w:bidi="ru-RU"/>
              </w:rPr>
              <w:t xml:space="preserve">, 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4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0ABBFFC0" w14:textId="77777777" w:rsidTr="0044590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DC9B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EEFE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119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699523D4" w14:textId="77777777" w:rsidTr="00445905">
        <w:trPr>
          <w:trHeight w:val="3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2DE9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2738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2E5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4FF04C53" w14:textId="77777777" w:rsidTr="00445905">
        <w:trPr>
          <w:trHeight w:val="3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77A6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E9E8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184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7E0F71B0" w14:textId="77777777" w:rsidTr="00445905">
        <w:trPr>
          <w:trHeight w:val="5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EE8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238F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04B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14:paraId="2334F02D" w14:textId="77777777" w:rsidTr="00006BDC">
        <w:trPr>
          <w:trHeight w:val="69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961FA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bidi="ru-RU"/>
              </w:rPr>
            </w:pPr>
          </w:p>
          <w:p w14:paraId="7E80832A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 Сведения о земельном участке</w:t>
            </w:r>
          </w:p>
        </w:tc>
      </w:tr>
      <w:tr w:rsidR="00006BDC" w:rsidRPr="00006BDC" w14:paraId="02F13FF8" w14:textId="77777777" w:rsidTr="00445905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A306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EB42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0CB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1E895537" w14:textId="77777777" w:rsidTr="00445905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C6DC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E7D9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lastRenderedPageBreak/>
              <w:t xml:space="preserve">(образуемых земельных участков) </w:t>
            </w:r>
          </w:p>
          <w:p w14:paraId="4E875F6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7A7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74873036" w14:textId="77777777" w:rsidTr="00445905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E6C4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2.2.1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121" w14:textId="77777777"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</w:pPr>
            <w:r w:rsidRPr="00006BDC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14:paraId="2D75441C" w14:textId="77777777"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6D7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303290FE" w14:textId="77777777" w:rsidTr="00445905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8AF8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2.2.2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0F9B" w14:textId="77777777"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Реквизиты</w:t>
            </w:r>
            <w:r w:rsidRPr="00006BDC">
              <w:rPr>
                <w:rFonts w:ascii="Times New Roman" w:hAnsi="Times New Roman"/>
                <w:sz w:val="24"/>
                <w:szCs w:val="24"/>
              </w:rPr>
              <w:t xml:space="preserve"> утвержденной документации по планировке территории </w:t>
            </w:r>
          </w:p>
          <w:p w14:paraId="175C7A0A" w14:textId="77777777"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6BDC">
              <w:rPr>
                <w:rFonts w:ascii="Times New Roman" w:hAnsi="Times New Roman"/>
                <w:i/>
                <w:sz w:val="24"/>
                <w:szCs w:val="24"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09C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24E4B5F7" w14:textId="77777777" w:rsidTr="00445905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3A0A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C57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C1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79C74CC1" w14:textId="77777777" w:rsidTr="00445905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9400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CAF2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14:paraId="02958501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7BC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</w:tbl>
    <w:p w14:paraId="6DD88790" w14:textId="77777777"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4"/>
          <w:lang w:bidi="ru-RU"/>
        </w:rPr>
      </w:pPr>
    </w:p>
    <w:p w14:paraId="26D59E78" w14:textId="77777777"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Cs w:val="24"/>
          <w:lang w:bidi="ru-RU"/>
        </w:rPr>
        <w:tab/>
      </w:r>
      <w:r w:rsidRPr="00006BDC">
        <w:rPr>
          <w:rFonts w:ascii="Times New Roman" w:hAnsi="Times New Roman" w:cs="Tahoma"/>
          <w:sz w:val="24"/>
          <w:szCs w:val="28"/>
          <w:lang w:bidi="ru-RU"/>
        </w:rPr>
        <w:t>Прошу выдать градостроительный план земельного участка.</w:t>
      </w:r>
    </w:p>
    <w:p w14:paraId="6C2D1E82" w14:textId="77777777"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Приложение: __________________________________________________________</w:t>
      </w:r>
    </w:p>
    <w:p w14:paraId="19F854EB" w14:textId="77777777"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Номер телефона и адрес электронной почты для связи: ______________________</w:t>
      </w:r>
    </w:p>
    <w:p w14:paraId="3BE955F8" w14:textId="77777777" w:rsidR="00006BDC" w:rsidRP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Результат предоставления услуги прошу:</w:t>
      </w:r>
    </w:p>
    <w:p w14:paraId="0193CE59" w14:textId="77777777" w:rsidR="00006BDC" w:rsidRPr="00006BDC" w:rsidRDefault="00006BDC" w:rsidP="00006BDC">
      <w:pPr>
        <w:widowControl w:val="0"/>
        <w:spacing w:after="0" w:line="240" w:lineRule="auto"/>
        <w:rPr>
          <w:rFonts w:ascii="Times New Roman" w:hAnsi="Times New Roman" w:cs="Tahoma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06BDC" w:rsidRPr="00006BDC" w14:paraId="7464CDB0" w14:textId="77777777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CD74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i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98E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14:paraId="4B72C57C" w14:textId="77777777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CD13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006BDC">
              <w:rPr>
                <w:rFonts w:ascii="Times New Roman" w:hAnsi="Times New Roman"/>
                <w:bCs/>
                <w:sz w:val="24"/>
                <w:szCs w:val="28"/>
              </w:rPr>
              <w:t xml:space="preserve">Администрацию 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0B9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14:paraId="323C0623" w14:textId="77777777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FC71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F17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14:paraId="5780D90C" w14:textId="77777777" w:rsidTr="00006BD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9B5" w14:textId="77777777"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ahoma"/>
                <w:i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05138877" w14:textId="77777777" w:rsidR="00006BDC" w:rsidRPr="00006BDC" w:rsidRDefault="00006BDC" w:rsidP="00006BDC">
      <w:pPr>
        <w:spacing w:after="0" w:line="240" w:lineRule="auto"/>
        <w:rPr>
          <w:rFonts w:ascii="Times New Roman" w:eastAsia="Calibri" w:hAnsi="Times New Roman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06BDC" w:rsidRPr="00006BDC" w14:paraId="3DAB5BA4" w14:textId="77777777" w:rsidTr="00445905">
        <w:trPr>
          <w:trHeight w:val="531"/>
        </w:trPr>
        <w:tc>
          <w:tcPr>
            <w:tcW w:w="3119" w:type="dxa"/>
            <w:vAlign w:val="bottom"/>
          </w:tcPr>
          <w:p w14:paraId="5966EE4F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14:paraId="5CD12590" w14:textId="77777777"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AEF7C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14:paraId="78E250A5" w14:textId="77777777"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CB9A9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7EB6A2B6" w14:textId="77777777" w:rsidTr="00006BDC">
        <w:tc>
          <w:tcPr>
            <w:tcW w:w="3119" w:type="dxa"/>
          </w:tcPr>
          <w:p w14:paraId="71E774D9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14:paraId="577A939B" w14:textId="77777777"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14:paraId="147D7502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14:paraId="2BFE7D15" w14:textId="77777777"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14:paraId="5D1160AD" w14:textId="77777777"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50970EF" w14:textId="77777777" w:rsidR="00006BDC" w:rsidRDefault="00006BDC">
      <w:pPr>
        <w:rPr>
          <w:rFonts w:ascii="Times New Roman" w:eastAsia="Tahoma" w:hAnsi="Times New Roman" w:cs="Tahoma"/>
          <w:sz w:val="28"/>
          <w:szCs w:val="28"/>
          <w:lang w:bidi="ru-RU"/>
        </w:rPr>
      </w:pPr>
      <w:r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763E4229" w14:textId="77777777" w:rsidR="00006BDC" w:rsidRPr="00006BDC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006BDC">
        <w:rPr>
          <w:rFonts w:ascii="Times New Roman" w:hAnsi="Times New Roman"/>
          <w:bCs/>
          <w:sz w:val="24"/>
          <w:szCs w:val="28"/>
        </w:rPr>
        <w:lastRenderedPageBreak/>
        <w:t>Приложение 3</w:t>
      </w:r>
    </w:p>
    <w:p w14:paraId="4D7D07B8" w14:textId="77777777" w:rsidR="00006BDC" w:rsidRPr="00006BDC" w:rsidRDefault="00006BDC" w:rsidP="00006BD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14:paraId="509DFC2E" w14:textId="77777777" w:rsidR="00006BDC" w:rsidRPr="00006BDC" w:rsidRDefault="00006BDC" w:rsidP="00006BD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14:paraId="57E03E7C" w14:textId="77777777" w:rsidR="00006BDC" w:rsidRPr="00006BDC" w:rsidRDefault="00006BDC" w:rsidP="00006BDC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CA09B7" w14:textId="77777777" w:rsidR="00006BDC" w:rsidRPr="00006BDC" w:rsidRDefault="00006BDC" w:rsidP="00006BDC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E3962E" w14:textId="77777777" w:rsidR="00006BDC" w:rsidRPr="00006BDC" w:rsidRDefault="00006BDC" w:rsidP="00006BDC">
      <w:pPr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bidi="ru-RU"/>
        </w:rPr>
      </w:pPr>
      <w:r w:rsidRPr="00006BDC">
        <w:rPr>
          <w:rFonts w:ascii="Times New Roman" w:eastAsia="Tahoma" w:hAnsi="Times New Roman"/>
          <w:sz w:val="24"/>
          <w:szCs w:val="28"/>
          <w:lang w:bidi="ru-RU"/>
        </w:rPr>
        <w:t xml:space="preserve">Кому </w:t>
      </w:r>
      <w:r w:rsidRPr="00006BDC">
        <w:rPr>
          <w:rFonts w:ascii="Times New Roman" w:eastAsia="Tahoma" w:hAnsi="Times New Roman"/>
          <w:szCs w:val="24"/>
          <w:lang w:bidi="ru-RU"/>
        </w:rPr>
        <w:t>_</w:t>
      </w:r>
      <w:r w:rsidRPr="00006BDC">
        <w:rPr>
          <w:rFonts w:ascii="Times New Roman" w:eastAsia="Tahoma" w:hAnsi="Times New Roman"/>
          <w:sz w:val="24"/>
          <w:szCs w:val="24"/>
          <w:lang w:bidi="ru-RU"/>
        </w:rPr>
        <w:t>___________________________________</w:t>
      </w:r>
    </w:p>
    <w:p w14:paraId="430567B5" w14:textId="77777777"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(фамилия, имя, отчество (при наличии) заявителя</w:t>
      </w:r>
      <w:r w:rsidRPr="00006BDC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2"/>
      </w: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–  для</w:t>
      </w:r>
      <w:proofErr w:type="gramEnd"/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4168747A" w14:textId="77777777"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14:paraId="5F495179" w14:textId="77777777"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AC7710A" w14:textId="77777777" w:rsidR="00006BDC" w:rsidRPr="00006BDC" w:rsidRDefault="00006BDC" w:rsidP="00006BDC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70485D8E" w14:textId="77777777" w:rsidR="00006BDC" w:rsidRPr="00EA1A3C" w:rsidRDefault="00EA1A3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>
        <w:rPr>
          <w:rFonts w:ascii="Times New Roman" w:eastAsia="Tahoma" w:hAnsi="Times New Roman" w:cs="Tahoma"/>
          <w:b/>
          <w:sz w:val="24"/>
          <w:szCs w:val="28"/>
          <w:lang w:bidi="ru-RU"/>
        </w:rPr>
        <w:t>Р Е Ш Е Н И Е</w:t>
      </w:r>
      <w:r>
        <w:rPr>
          <w:rFonts w:ascii="Times New Roman" w:eastAsia="Tahoma" w:hAnsi="Times New Roman" w:cs="Tahoma"/>
          <w:b/>
          <w:sz w:val="24"/>
          <w:szCs w:val="28"/>
          <w:vertAlign w:val="superscript"/>
          <w:lang w:bidi="ru-RU"/>
        </w:rPr>
        <w:t>1</w:t>
      </w:r>
    </w:p>
    <w:p w14:paraId="2339F105" w14:textId="77777777"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eastAsia="Tahoma" w:hAnsi="Times New Roman" w:cs="Tahoma"/>
          <w:b/>
          <w:sz w:val="24"/>
          <w:szCs w:val="28"/>
          <w:lang w:bidi="ru-RU"/>
        </w:rPr>
        <w:t>об отказе в выдаче градостроительного плана земельного участка</w:t>
      </w:r>
    </w:p>
    <w:p w14:paraId="00E01DF8" w14:textId="77777777"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14:paraId="30EA5BB5" w14:textId="77777777"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__________________________________________________________________________________</w:t>
      </w:r>
    </w:p>
    <w:p w14:paraId="29CCF377" w14:textId="77777777"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hAnsi="Times New Roman" w:cs="Tahoma"/>
          <w:sz w:val="20"/>
          <w:szCs w:val="20"/>
          <w:lang w:bidi="ru-RU"/>
        </w:rPr>
      </w:pPr>
      <w:r w:rsidRPr="00006BDC">
        <w:rPr>
          <w:rFonts w:ascii="Times New Roman" w:hAnsi="Times New Roman" w:cs="Tahoma"/>
          <w:sz w:val="20"/>
          <w:szCs w:val="20"/>
          <w:lang w:bidi="ru-RU"/>
        </w:rPr>
        <w:t>(наименование органа местного самоуправления)</w:t>
      </w:r>
    </w:p>
    <w:p w14:paraId="36A4F0DD" w14:textId="77777777"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006BDC">
        <w:rPr>
          <w:rFonts w:ascii="Times New Roman" w:eastAsia="Tahoma" w:hAnsi="Times New Roman" w:cs="Tahoma"/>
          <w:sz w:val="24"/>
          <w:szCs w:val="28"/>
          <w:lang w:bidi="ru-RU"/>
        </w:rPr>
        <w:t xml:space="preserve">от </w:t>
      </w:r>
      <w:r w:rsidRPr="00006BDC">
        <w:rPr>
          <w:rFonts w:ascii="Times New Roman" w:eastAsia="Tahoma" w:hAnsi="Times New Roman" w:cs="Tahoma"/>
          <w:bCs/>
          <w:sz w:val="24"/>
          <w:szCs w:val="28"/>
          <w:lang w:bidi="ru-RU"/>
        </w:rPr>
        <w:t>__________ № __________</w:t>
      </w:r>
      <w:r w:rsidRPr="00006BDC">
        <w:rPr>
          <w:rFonts w:ascii="Times New Roman" w:eastAsia="Tahoma" w:hAnsi="Times New Roman" w:cs="Tahoma"/>
          <w:sz w:val="24"/>
          <w:szCs w:val="28"/>
          <w:lang w:bidi="ru-RU"/>
        </w:rPr>
        <w:t xml:space="preserve"> </w:t>
      </w:r>
      <w:r w:rsidRPr="00006BDC">
        <w:rPr>
          <w:rFonts w:ascii="Times New Roman" w:hAnsi="Times New Roman" w:cs="Tahoma"/>
          <w:sz w:val="24"/>
          <w:szCs w:val="28"/>
          <w:lang w:bidi="ru-RU"/>
        </w:rPr>
        <w:t xml:space="preserve">принято решение об отказе выдаче градостроительного плана </w:t>
      </w:r>
    </w:p>
    <w:p w14:paraId="70B91B32" w14:textId="77777777"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Cs w:val="24"/>
          <w:lang w:bidi="ru-RU"/>
        </w:rPr>
      </w:pPr>
      <w:r w:rsidRPr="00006BDC">
        <w:rPr>
          <w:rFonts w:ascii="Times New Roman" w:hAnsi="Times New Roman" w:cs="Tahoma"/>
          <w:sz w:val="18"/>
          <w:szCs w:val="20"/>
          <w:lang w:bidi="ru-RU"/>
        </w:rPr>
        <w:t>          (дата и номер регистрации)</w:t>
      </w:r>
    </w:p>
    <w:p w14:paraId="08554BA6" w14:textId="77777777"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земельного участка.</w:t>
      </w:r>
    </w:p>
    <w:p w14:paraId="4B43C3CB" w14:textId="77777777"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i/>
          <w:sz w:val="14"/>
          <w:szCs w:val="1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006BDC" w:rsidRPr="00006BDC" w14:paraId="2BD9B12D" w14:textId="77777777" w:rsidTr="00006BD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2E33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№ пункта </w:t>
            </w:r>
            <w:proofErr w:type="gramStart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Админи-стратив-ного</w:t>
            </w:r>
            <w:proofErr w:type="gramEnd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F9C7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F0F4" w14:textId="77777777"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06BDC" w:rsidRPr="00006BDC" w14:paraId="155119ED" w14:textId="77777777" w:rsidTr="00006BDC">
        <w:trPr>
          <w:trHeight w:val="153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CF28" w14:textId="77777777"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"а"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A22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53B5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06BDC" w:rsidRPr="00006BDC" w14:paraId="7CC232F3" w14:textId="77777777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6466" w14:textId="77777777"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"б"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8BF2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BC85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06BDC" w:rsidRPr="00006BDC" w14:paraId="0BC72745" w14:textId="77777777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F33" w14:textId="77777777"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"в"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928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случаев, </w:t>
            </w:r>
            <w:r w:rsidRPr="00006BDC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частью 1.1,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5760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lastRenderedPageBreak/>
              <w:t xml:space="preserve">Указываются основания такого </w:t>
            </w:r>
          </w:p>
          <w:p w14:paraId="02FBAA7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  <w:tr w:rsidR="00006BDC" w:rsidRPr="00006BDC" w14:paraId="7FD4123A" w14:textId="77777777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099" w14:textId="77777777"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"г"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6B3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59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14:paraId="07B32D0D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  <w:tr w:rsidR="00006BDC" w:rsidRPr="00006BDC" w14:paraId="21290D88" w14:textId="77777777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385B" w14:textId="77777777"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"д"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326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A319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14:paraId="238ADC10" w14:textId="77777777"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14:paraId="3EF8EB54" w14:textId="77777777" w:rsidR="00006BDC" w:rsidRPr="00006BDC" w:rsidRDefault="00006BDC" w:rsidP="00006B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8D5F2" w14:textId="77777777" w:rsidR="00006BDC" w:rsidRPr="00006BDC" w:rsidRDefault="00006BDC" w:rsidP="00006BDC">
      <w:pPr>
        <w:widowControl w:val="0"/>
        <w:spacing w:after="0"/>
        <w:ind w:right="140" w:firstLine="709"/>
        <w:jc w:val="both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46E49C5A" w14:textId="77777777" w:rsidR="00006BDC" w:rsidRPr="00006BDC" w:rsidRDefault="00006BDC" w:rsidP="00006BDC">
      <w:pPr>
        <w:widowControl w:val="0"/>
        <w:spacing w:after="0"/>
        <w:ind w:right="140" w:firstLine="709"/>
        <w:jc w:val="both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B4EF0DA" w14:textId="77777777" w:rsidR="00006BDC" w:rsidRPr="00006BDC" w:rsidRDefault="00006BDC" w:rsidP="00006BDC">
      <w:pPr>
        <w:widowControl w:val="0"/>
        <w:spacing w:after="0"/>
        <w:ind w:right="140" w:firstLine="709"/>
        <w:jc w:val="center"/>
        <w:rPr>
          <w:rFonts w:ascii="Times New Roman" w:hAnsi="Times New Roman"/>
          <w:sz w:val="20"/>
          <w:szCs w:val="20"/>
        </w:rPr>
      </w:pPr>
      <w:r w:rsidRPr="00006BDC">
        <w:rPr>
          <w:rFonts w:ascii="Times New Roman" w:hAnsi="Times New Roman"/>
          <w:sz w:val="24"/>
          <w:szCs w:val="28"/>
        </w:rPr>
        <w:t xml:space="preserve">Дополнительно информируем: </w:t>
      </w:r>
      <w:r w:rsidRPr="00006BDC">
        <w:rPr>
          <w:rFonts w:ascii="Times New Roman" w:hAnsi="Times New Roman"/>
          <w:sz w:val="28"/>
          <w:szCs w:val="28"/>
        </w:rPr>
        <w:t>_______________________________________</w:t>
      </w:r>
      <w:r w:rsidRPr="00006BDC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006BDC">
        <w:rPr>
          <w:rFonts w:ascii="Times New Roman" w:hAnsi="Times New Roman"/>
          <w:sz w:val="24"/>
          <w:szCs w:val="24"/>
        </w:rPr>
        <w:t xml:space="preserve">    </w:t>
      </w:r>
      <w:r w:rsidRPr="00006BDC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006BDC" w:rsidRPr="00006BDC" w14:paraId="3EA57EA3" w14:textId="77777777" w:rsidTr="00006BDC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AB1F7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14:paraId="340A113F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4606D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14:paraId="3733F477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63BEB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14:paraId="4D82AA47" w14:textId="77777777" w:rsidTr="00006BDC">
        <w:tc>
          <w:tcPr>
            <w:tcW w:w="3119" w:type="dxa"/>
            <w:hideMark/>
          </w:tcPr>
          <w:p w14:paraId="6DF80C01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14:paraId="5FF16591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hideMark/>
          </w:tcPr>
          <w:p w14:paraId="4AD25865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14:paraId="02960A0A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hideMark/>
          </w:tcPr>
          <w:p w14:paraId="510BD1F6" w14:textId="77777777"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8CB4374" w14:textId="77777777" w:rsidR="00006BDC" w:rsidRDefault="00006BD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  <w:r w:rsidRPr="00006BDC">
        <w:rPr>
          <w:rFonts w:ascii="Times New Roman" w:eastAsia="Tahoma" w:hAnsi="Times New Roman" w:cs="Tahoma"/>
          <w:sz w:val="28"/>
          <w:szCs w:val="28"/>
          <w:lang w:bidi="ru-RU"/>
        </w:rPr>
        <w:t>Дата</w:t>
      </w:r>
    </w:p>
    <w:p w14:paraId="18E794EE" w14:textId="77777777"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0749357F" w14:textId="77777777"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1E96041C" w14:textId="77777777"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7C2857C5" w14:textId="77777777"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32BC2A36" w14:textId="77777777"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77AC2704" w14:textId="77777777"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2261B6A5" w14:textId="77777777" w:rsidR="00EA1A3C" w:rsidRP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4"/>
          <w:szCs w:val="28"/>
          <w:lang w:bidi="ru-RU"/>
        </w:rPr>
      </w:pPr>
      <w:r>
        <w:rPr>
          <w:rFonts w:ascii="Times New Roman" w:eastAsia="Tahoma" w:hAnsi="Times New Roman" w:cs="Tahoma"/>
          <w:sz w:val="24"/>
          <w:szCs w:val="28"/>
          <w:lang w:bidi="ru-RU"/>
        </w:rPr>
        <w:t>*1 – в форме уведомления</w:t>
      </w:r>
    </w:p>
    <w:p w14:paraId="19A8AAE4" w14:textId="77777777" w:rsidR="00006BDC" w:rsidRPr="00006BDC" w:rsidRDefault="00006BDC" w:rsidP="00006BDC">
      <w:pPr>
        <w:widowControl w:val="0"/>
        <w:spacing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76B0A339" w14:textId="77777777" w:rsidR="00ED6945" w:rsidRPr="00006BDC" w:rsidRDefault="00ED6945" w:rsidP="00006BDC">
      <w:pPr>
        <w:widowControl w:val="0"/>
        <w:spacing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</w:p>
    <w:sectPr w:rsidR="00ED6945" w:rsidRPr="00006BDC" w:rsidSect="00445905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90A9" w14:textId="77777777" w:rsidR="00785993" w:rsidRDefault="00785993" w:rsidP="006E31D4">
      <w:pPr>
        <w:spacing w:after="0" w:line="240" w:lineRule="auto"/>
      </w:pPr>
      <w:r>
        <w:separator/>
      </w:r>
    </w:p>
  </w:endnote>
  <w:endnote w:type="continuationSeparator" w:id="0">
    <w:p w14:paraId="7B4FD814" w14:textId="77777777" w:rsidR="00785993" w:rsidRDefault="00785993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BCF6" w14:textId="77777777" w:rsidR="00785993" w:rsidRDefault="00785993" w:rsidP="006E31D4">
      <w:pPr>
        <w:spacing w:after="0" w:line="240" w:lineRule="auto"/>
      </w:pPr>
      <w:r>
        <w:separator/>
      </w:r>
    </w:p>
  </w:footnote>
  <w:footnote w:type="continuationSeparator" w:id="0">
    <w:p w14:paraId="6DCA64F9" w14:textId="77777777" w:rsidR="00785993" w:rsidRDefault="00785993" w:rsidP="006E31D4">
      <w:pPr>
        <w:spacing w:after="0" w:line="240" w:lineRule="auto"/>
      </w:pPr>
      <w:r>
        <w:continuationSeparator/>
      </w:r>
    </w:p>
  </w:footnote>
  <w:footnote w:id="1">
    <w:p w14:paraId="1F853DAE" w14:textId="77777777" w:rsidR="00006BDC" w:rsidRDefault="00006BDC" w:rsidP="00006BDC">
      <w:pPr>
        <w:pStyle w:val="af7"/>
      </w:pPr>
      <w:r>
        <w:rPr>
          <w:rStyle w:val="af9"/>
          <w:rFonts w:ascii="Arial" w:hAnsi="Arial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14:paraId="559C118E" w14:textId="77777777" w:rsidR="00006BDC" w:rsidRDefault="00006BDC" w:rsidP="00006BDC">
      <w:pPr>
        <w:pStyle w:val="af7"/>
        <w:rPr>
          <w:lang w:eastAsia="x-none"/>
        </w:rPr>
      </w:pPr>
      <w:r>
        <w:rPr>
          <w:rStyle w:val="af9"/>
          <w:rFonts w:ascii="Arial" w:hAnsi="Arial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808C" w14:textId="71D57F01" w:rsidR="000066AF" w:rsidRDefault="000066AF" w:rsidP="004459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AD8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3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1"/>
  </w:num>
  <w:num w:numId="18">
    <w:abstractNumId w:val="14"/>
  </w:num>
  <w:num w:numId="19">
    <w:abstractNumId w:val="12"/>
  </w:num>
  <w:num w:numId="20">
    <w:abstractNumId w:val="3"/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06BDC"/>
    <w:rsid w:val="000141E5"/>
    <w:rsid w:val="00015CF9"/>
    <w:rsid w:val="000211DE"/>
    <w:rsid w:val="0002295D"/>
    <w:rsid w:val="00022EEC"/>
    <w:rsid w:val="00022F72"/>
    <w:rsid w:val="00026014"/>
    <w:rsid w:val="000274EF"/>
    <w:rsid w:val="000303BD"/>
    <w:rsid w:val="00032AE9"/>
    <w:rsid w:val="00033487"/>
    <w:rsid w:val="00034774"/>
    <w:rsid w:val="00034BB5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245A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5905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4497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3925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48B7"/>
    <w:rsid w:val="005F6BCA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5DEF"/>
    <w:rsid w:val="00656169"/>
    <w:rsid w:val="00657350"/>
    <w:rsid w:val="006574EB"/>
    <w:rsid w:val="00657680"/>
    <w:rsid w:val="0066064F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024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1D04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993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C27"/>
    <w:rsid w:val="007C7F31"/>
    <w:rsid w:val="007D0FC9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1C95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47C59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4FD5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0F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38F4"/>
    <w:rsid w:val="00A04F07"/>
    <w:rsid w:val="00A05ED5"/>
    <w:rsid w:val="00A063B2"/>
    <w:rsid w:val="00A075B1"/>
    <w:rsid w:val="00A10317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1DFE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2EDD"/>
    <w:rsid w:val="00BF32B4"/>
    <w:rsid w:val="00BF33B2"/>
    <w:rsid w:val="00BF424A"/>
    <w:rsid w:val="00BF47C5"/>
    <w:rsid w:val="00BF5E94"/>
    <w:rsid w:val="00BF66AD"/>
    <w:rsid w:val="00BF6F45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A6AD8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187E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6E84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06565"/>
    <w:rsid w:val="00E101DD"/>
    <w:rsid w:val="00E11687"/>
    <w:rsid w:val="00E12231"/>
    <w:rsid w:val="00E12D9A"/>
    <w:rsid w:val="00E13558"/>
    <w:rsid w:val="00E162CE"/>
    <w:rsid w:val="00E22BBA"/>
    <w:rsid w:val="00E24A81"/>
    <w:rsid w:val="00E30033"/>
    <w:rsid w:val="00E318A4"/>
    <w:rsid w:val="00E31DD2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1A3C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805AF"/>
  <w14:defaultImageDpi w14:val="0"/>
  <w15:docId w15:val="{C62A3547-CEC4-4497-B807-9281780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b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c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006BD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06BDC"/>
    <w:rPr>
      <w:rFonts w:ascii="Calibri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006BD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024D-41C2-457D-8B4C-B082C462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1949</Words>
  <Characters>15362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10</cp:revision>
  <cp:lastPrinted>2025-05-20T06:03:00Z</cp:lastPrinted>
  <dcterms:created xsi:type="dcterms:W3CDTF">2025-04-12T10:58:00Z</dcterms:created>
  <dcterms:modified xsi:type="dcterms:W3CDTF">2025-05-20T06:35:00Z</dcterms:modified>
</cp:coreProperties>
</file>