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2D7F" w14:textId="77777777" w:rsidR="003C29A0" w:rsidRPr="003C29A0" w:rsidRDefault="003C29A0" w:rsidP="003C29A0">
      <w:pPr>
        <w:widowControl w:val="0"/>
        <w:tabs>
          <w:tab w:val="left" w:pos="144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C29A0">
        <w:rPr>
          <w:rFonts w:ascii="Courier New" w:eastAsia="Times New Roman" w:hAnsi="Courier New" w:cs="Courier New"/>
          <w:noProof/>
          <w:sz w:val="20"/>
          <w:szCs w:val="20"/>
        </w:rPr>
        <w:drawing>
          <wp:inline distT="0" distB="0" distL="0" distR="0" wp14:anchorId="54390257" wp14:editId="2A1BB0C7">
            <wp:extent cx="685800" cy="914400"/>
            <wp:effectExtent l="0" t="0" r="0" b="0"/>
            <wp:docPr id="1" name="Рисунок 1" descr="Описание: Описание: Герб Пикал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Пикале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54698" w14:textId="77777777" w:rsidR="003C29A0" w:rsidRPr="003C29A0" w:rsidRDefault="003C29A0" w:rsidP="003C29A0">
      <w:pPr>
        <w:widowControl w:val="0"/>
        <w:tabs>
          <w:tab w:val="left" w:pos="144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14:paraId="35F1E673" w14:textId="77777777" w:rsidR="003C29A0" w:rsidRPr="003C29A0" w:rsidRDefault="003C29A0" w:rsidP="003C2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3C29A0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ПОСТАНОВЛЕНИЕ</w:t>
      </w:r>
    </w:p>
    <w:p w14:paraId="1C228A38" w14:textId="77777777" w:rsidR="003C29A0" w:rsidRPr="003C29A0" w:rsidRDefault="003C29A0" w:rsidP="003C2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</w:p>
    <w:p w14:paraId="741D41E9" w14:textId="77777777" w:rsidR="003C29A0" w:rsidRPr="003C29A0" w:rsidRDefault="003C29A0" w:rsidP="003C2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C29A0">
        <w:rPr>
          <w:rFonts w:ascii="Times New Roman" w:eastAsia="Times New Roman" w:hAnsi="Times New Roman" w:cs="Times New Roman"/>
          <w:b/>
          <w:sz w:val="32"/>
          <w:szCs w:val="32"/>
        </w:rPr>
        <w:t>ГЛАВЫ МУНИЦИПАЛЬНОГО ОБРАЗОВАНИЯ</w:t>
      </w:r>
    </w:p>
    <w:p w14:paraId="217670FF" w14:textId="77777777" w:rsidR="003C29A0" w:rsidRPr="003C29A0" w:rsidRDefault="003C29A0" w:rsidP="003C2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C29A0">
        <w:rPr>
          <w:rFonts w:ascii="Times New Roman" w:eastAsia="Times New Roman" w:hAnsi="Times New Roman" w:cs="Times New Roman"/>
          <w:b/>
          <w:sz w:val="32"/>
          <w:szCs w:val="32"/>
        </w:rPr>
        <w:t>ПИКАЛЕВСКОЕ ГОРОДСКОЕ ПОСЕЛЕНИЕ</w:t>
      </w:r>
    </w:p>
    <w:p w14:paraId="57D9A919" w14:textId="77777777" w:rsidR="003C29A0" w:rsidRPr="003C29A0" w:rsidRDefault="003C29A0" w:rsidP="003C2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</w:rPr>
      </w:pPr>
      <w:r w:rsidRPr="003C29A0">
        <w:rPr>
          <w:rFonts w:ascii="Times New Roman" w:eastAsia="Times New Roman" w:hAnsi="Times New Roman" w:cs="Times New Roman"/>
          <w:b/>
          <w:sz w:val="32"/>
          <w:szCs w:val="32"/>
        </w:rPr>
        <w:t>БОКСИТОГОРСКОГО МУНИЦИПАЛЬНОГО РАЙОНА ЛЕНИНГРАДСКОЙ ОБЛАСТИ</w:t>
      </w:r>
    </w:p>
    <w:p w14:paraId="6291C3F8" w14:textId="77777777" w:rsidR="003C29A0" w:rsidRDefault="003C29A0" w:rsidP="004D34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6133957" w14:textId="2B973324" w:rsidR="004D3437" w:rsidRPr="004C7278" w:rsidRDefault="004D3437" w:rsidP="004D34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7278">
        <w:rPr>
          <w:rFonts w:ascii="Times New Roman" w:hAnsi="Times New Roman" w:cs="Times New Roman"/>
          <w:sz w:val="28"/>
          <w:szCs w:val="28"/>
        </w:rPr>
        <w:t xml:space="preserve">от </w:t>
      </w:r>
      <w:r w:rsidR="008443C4">
        <w:rPr>
          <w:rFonts w:ascii="Times New Roman" w:hAnsi="Times New Roman" w:cs="Times New Roman"/>
          <w:sz w:val="28"/>
          <w:szCs w:val="28"/>
        </w:rPr>
        <w:t>15 апреля 2025 года</w:t>
      </w:r>
      <w:r w:rsidRPr="004C7278">
        <w:rPr>
          <w:rFonts w:ascii="Times New Roman" w:hAnsi="Times New Roman" w:cs="Times New Roman"/>
          <w:sz w:val="28"/>
          <w:szCs w:val="28"/>
        </w:rPr>
        <w:t xml:space="preserve"> № </w:t>
      </w:r>
      <w:r w:rsidR="008443C4">
        <w:rPr>
          <w:rFonts w:ascii="Times New Roman" w:hAnsi="Times New Roman" w:cs="Times New Roman"/>
          <w:sz w:val="28"/>
          <w:szCs w:val="28"/>
        </w:rPr>
        <w:t>3</w:t>
      </w:r>
    </w:p>
    <w:p w14:paraId="1A8B9380" w14:textId="77777777" w:rsidR="004D3437" w:rsidRPr="004C7278" w:rsidRDefault="004D3437" w:rsidP="004D34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7A6679E" w14:textId="77777777" w:rsidR="004D3437" w:rsidRPr="004C7278" w:rsidRDefault="004D3437" w:rsidP="004D343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278">
        <w:rPr>
          <w:rFonts w:ascii="Times New Roman" w:hAnsi="Times New Roman" w:cs="Times New Roman"/>
          <w:b/>
          <w:bCs/>
          <w:sz w:val="28"/>
          <w:szCs w:val="28"/>
        </w:rPr>
        <w:t>О создании комиссии</w:t>
      </w:r>
    </w:p>
    <w:p w14:paraId="45E21B99" w14:textId="1A98478A" w:rsidR="007E29BD" w:rsidRPr="004C7278" w:rsidRDefault="007E29BD" w:rsidP="004D34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78">
        <w:rPr>
          <w:rFonts w:ascii="Times New Roman" w:hAnsi="Times New Roman" w:cs="Times New Roman"/>
          <w:b/>
          <w:bCs/>
          <w:sz w:val="28"/>
          <w:szCs w:val="28"/>
        </w:rPr>
        <w:t>по вопросу установк</w:t>
      </w:r>
      <w:r w:rsidR="00EC51C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C7278">
        <w:rPr>
          <w:rFonts w:ascii="Times New Roman" w:hAnsi="Times New Roman" w:cs="Times New Roman"/>
          <w:b/>
          <w:bCs/>
          <w:sz w:val="28"/>
          <w:szCs w:val="28"/>
        </w:rPr>
        <w:t xml:space="preserve"> памятного знака на ул.Набережная</w:t>
      </w:r>
    </w:p>
    <w:p w14:paraId="68417493" w14:textId="77777777" w:rsidR="008443C4" w:rsidRPr="004C7278" w:rsidRDefault="008443C4" w:rsidP="004D343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6CFB49" w14:textId="77777777" w:rsidR="004D3437" w:rsidRPr="004C7278" w:rsidRDefault="004D3437" w:rsidP="007E29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E29BD" w:rsidRPr="004C7278">
        <w:rPr>
          <w:rFonts w:ascii="Times New Roman" w:hAnsi="Times New Roman" w:cs="Times New Roman"/>
          <w:sz w:val="28"/>
          <w:szCs w:val="28"/>
        </w:rPr>
        <w:t>Положением о порядке установки мемориальных сооружений, памятников, мемориальных досок и других памятных знаков на территории Пикалевского городского поселения</w:t>
      </w:r>
      <w:r w:rsidR="004B57CB" w:rsidRPr="004C7278">
        <w:rPr>
          <w:rFonts w:ascii="Times New Roman" w:hAnsi="Times New Roman" w:cs="Times New Roman"/>
          <w:sz w:val="28"/>
          <w:szCs w:val="28"/>
        </w:rPr>
        <w:t>,</w:t>
      </w:r>
      <w:r w:rsidRPr="004C7278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</w:t>
      </w:r>
      <w:r w:rsidR="004B57CB" w:rsidRPr="004C7278">
        <w:rPr>
          <w:rFonts w:ascii="Times New Roman" w:hAnsi="Times New Roman" w:cs="Times New Roman"/>
          <w:sz w:val="28"/>
          <w:szCs w:val="28"/>
        </w:rPr>
        <w:t xml:space="preserve">от </w:t>
      </w:r>
      <w:r w:rsidR="000005CB" w:rsidRPr="004C7278">
        <w:rPr>
          <w:rFonts w:ascii="Times New Roman" w:hAnsi="Times New Roman" w:cs="Times New Roman"/>
          <w:sz w:val="28"/>
          <w:szCs w:val="28"/>
        </w:rPr>
        <w:t>4 марта 2025</w:t>
      </w:r>
      <w:r w:rsidR="004B57CB" w:rsidRPr="004C727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005CB" w:rsidRPr="004C7278">
        <w:rPr>
          <w:rFonts w:ascii="Times New Roman" w:hAnsi="Times New Roman" w:cs="Times New Roman"/>
          <w:sz w:val="28"/>
          <w:szCs w:val="28"/>
        </w:rPr>
        <w:t>30</w:t>
      </w:r>
      <w:r w:rsidR="00B90232" w:rsidRPr="004C7278">
        <w:rPr>
          <w:rFonts w:ascii="Times New Roman" w:hAnsi="Times New Roman" w:cs="Times New Roman"/>
          <w:sz w:val="28"/>
          <w:szCs w:val="28"/>
        </w:rPr>
        <w:t xml:space="preserve">, </w:t>
      </w:r>
      <w:r w:rsidR="007E29BD" w:rsidRPr="004C7278">
        <w:rPr>
          <w:rFonts w:ascii="Times New Roman" w:hAnsi="Times New Roman" w:cs="Times New Roman"/>
          <w:sz w:val="28"/>
          <w:szCs w:val="28"/>
        </w:rPr>
        <w:t>обращением от инициатора установки ООО «Лом Ресурс-Регион» (ИНН 4715029887), постановляю</w:t>
      </w:r>
      <w:r w:rsidRPr="004C7278">
        <w:rPr>
          <w:rFonts w:ascii="Times New Roman" w:hAnsi="Times New Roman" w:cs="Times New Roman"/>
          <w:sz w:val="28"/>
          <w:szCs w:val="28"/>
        </w:rPr>
        <w:t>:</w:t>
      </w:r>
    </w:p>
    <w:p w14:paraId="47F0F89C" w14:textId="77777777" w:rsidR="004D3437" w:rsidRPr="004C7278" w:rsidRDefault="004D3437" w:rsidP="00E35DC7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7278">
        <w:rPr>
          <w:rFonts w:ascii="Times New Roman" w:hAnsi="Times New Roman" w:cs="Times New Roman"/>
          <w:sz w:val="28"/>
          <w:szCs w:val="28"/>
        </w:rPr>
        <w:t xml:space="preserve">Создать комиссию </w:t>
      </w:r>
      <w:r w:rsidR="00E35DC7">
        <w:rPr>
          <w:rFonts w:ascii="Times New Roman" w:hAnsi="Times New Roman" w:cs="Times New Roman"/>
          <w:sz w:val="28"/>
          <w:szCs w:val="28"/>
        </w:rPr>
        <w:t>п</w:t>
      </w:r>
      <w:r w:rsidR="00E35DC7" w:rsidRPr="00E35DC7">
        <w:rPr>
          <w:rFonts w:ascii="Times New Roman" w:hAnsi="Times New Roman" w:cs="Times New Roman"/>
          <w:sz w:val="28"/>
          <w:szCs w:val="28"/>
        </w:rPr>
        <w:t>о вопро</w:t>
      </w:r>
      <w:r w:rsidR="00E35DC7">
        <w:rPr>
          <w:rFonts w:ascii="Times New Roman" w:hAnsi="Times New Roman" w:cs="Times New Roman"/>
          <w:sz w:val="28"/>
          <w:szCs w:val="28"/>
        </w:rPr>
        <w:t xml:space="preserve">су установки памятного знака на </w:t>
      </w:r>
      <w:r w:rsidR="00E35DC7" w:rsidRPr="00E35DC7">
        <w:rPr>
          <w:rFonts w:ascii="Times New Roman" w:hAnsi="Times New Roman" w:cs="Times New Roman"/>
          <w:sz w:val="28"/>
          <w:szCs w:val="28"/>
        </w:rPr>
        <w:t>ул.Набережная</w:t>
      </w:r>
      <w:r w:rsidR="00D26CD7" w:rsidRPr="004C7278">
        <w:rPr>
          <w:rFonts w:ascii="Times New Roman" w:hAnsi="Times New Roman" w:cs="Times New Roman"/>
          <w:sz w:val="28"/>
          <w:szCs w:val="28"/>
        </w:rPr>
        <w:t xml:space="preserve">, </w:t>
      </w:r>
      <w:r w:rsidRPr="004C7278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14:paraId="027E5164" w14:textId="77777777" w:rsidR="00BB2FE6" w:rsidRPr="004C7278" w:rsidRDefault="00BB2FE6" w:rsidP="00BB2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278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43051F34" w14:textId="77777777" w:rsidR="00BB2FE6" w:rsidRPr="004C7278" w:rsidRDefault="004F2E9D" w:rsidP="00BB2F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78">
        <w:rPr>
          <w:rFonts w:ascii="Times New Roman" w:hAnsi="Times New Roman" w:cs="Times New Roman"/>
          <w:sz w:val="28"/>
          <w:szCs w:val="28"/>
        </w:rPr>
        <w:t>Л.И. Гришкина –</w:t>
      </w:r>
      <w:r w:rsidR="00B90232" w:rsidRPr="004C7278">
        <w:rPr>
          <w:rFonts w:ascii="Times New Roman" w:hAnsi="Times New Roman" w:cs="Times New Roman"/>
          <w:sz w:val="28"/>
          <w:szCs w:val="28"/>
        </w:rPr>
        <w:t xml:space="preserve"> </w:t>
      </w:r>
      <w:r w:rsidRPr="004C727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B2FE6" w:rsidRPr="004C7278">
        <w:rPr>
          <w:rFonts w:ascii="Times New Roman" w:hAnsi="Times New Roman" w:cs="Times New Roman"/>
          <w:sz w:val="28"/>
          <w:szCs w:val="28"/>
        </w:rPr>
        <w:t>Пи</w:t>
      </w:r>
      <w:r w:rsidR="00B90232" w:rsidRPr="004C7278">
        <w:rPr>
          <w:rFonts w:ascii="Times New Roman" w:hAnsi="Times New Roman" w:cs="Times New Roman"/>
          <w:sz w:val="28"/>
          <w:szCs w:val="28"/>
        </w:rPr>
        <w:t>калевского городского поселения</w:t>
      </w:r>
    </w:p>
    <w:p w14:paraId="368AD85F" w14:textId="77777777" w:rsidR="004F2E9D" w:rsidRPr="004C7278" w:rsidRDefault="004F2E9D" w:rsidP="004F2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278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14:paraId="079B9420" w14:textId="77777777" w:rsidR="004F2E9D" w:rsidRPr="004C7278" w:rsidRDefault="004C7278" w:rsidP="004F2E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78">
        <w:rPr>
          <w:rFonts w:ascii="Times New Roman" w:hAnsi="Times New Roman" w:cs="Times New Roman"/>
          <w:sz w:val="28"/>
          <w:szCs w:val="28"/>
        </w:rPr>
        <w:t>Д.Н. Садовников</w:t>
      </w:r>
      <w:r w:rsidR="004F2E9D" w:rsidRPr="004C7278">
        <w:rPr>
          <w:rFonts w:ascii="Times New Roman" w:hAnsi="Times New Roman" w:cs="Times New Roman"/>
          <w:sz w:val="28"/>
          <w:szCs w:val="28"/>
        </w:rPr>
        <w:t xml:space="preserve"> - </w:t>
      </w:r>
      <w:r w:rsidRPr="004C7278">
        <w:rPr>
          <w:rFonts w:ascii="Times New Roman" w:hAnsi="Times New Roman" w:cs="Times New Roman"/>
          <w:sz w:val="28"/>
          <w:szCs w:val="28"/>
        </w:rPr>
        <w:t>глава</w:t>
      </w:r>
      <w:r w:rsidR="004F2E9D" w:rsidRPr="004C7278">
        <w:rPr>
          <w:rFonts w:ascii="Times New Roman" w:hAnsi="Times New Roman" w:cs="Times New Roman"/>
          <w:sz w:val="28"/>
          <w:szCs w:val="28"/>
        </w:rPr>
        <w:t xml:space="preserve"> администрации Пикалевского городского поселения</w:t>
      </w:r>
    </w:p>
    <w:p w14:paraId="768E3A68" w14:textId="77777777" w:rsidR="004F2E9D" w:rsidRPr="004C7278" w:rsidRDefault="004F2E9D" w:rsidP="004F2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278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14:paraId="49639D1E" w14:textId="77777777" w:rsidR="004F2E9D" w:rsidRPr="004C7278" w:rsidRDefault="004F2E9D" w:rsidP="004F2E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78">
        <w:rPr>
          <w:rFonts w:ascii="Times New Roman" w:hAnsi="Times New Roman" w:cs="Times New Roman"/>
          <w:sz w:val="28"/>
          <w:szCs w:val="28"/>
        </w:rPr>
        <w:t>А.В. Шадрунов - главный специалист отдела жилищно-коммунального хозяйства, транспорта и коммуникаций – главный архитектор администрации Пикалевского городского поселения</w:t>
      </w:r>
    </w:p>
    <w:p w14:paraId="0D8F7320" w14:textId="77777777" w:rsidR="00BB2FE6" w:rsidRPr="004C7278" w:rsidRDefault="00BB2FE6" w:rsidP="00BB2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278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53404354" w14:textId="77777777" w:rsidR="00C87314" w:rsidRPr="004C7278" w:rsidRDefault="00B90232" w:rsidP="00C873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78">
        <w:rPr>
          <w:rFonts w:ascii="Times New Roman" w:hAnsi="Times New Roman" w:cs="Times New Roman"/>
          <w:sz w:val="28"/>
          <w:szCs w:val="28"/>
        </w:rPr>
        <w:t xml:space="preserve">Ю.С. Лебедева - </w:t>
      </w:r>
      <w:r w:rsidR="004F2E9D" w:rsidRPr="004C7278">
        <w:rPr>
          <w:rFonts w:ascii="Times New Roman" w:hAnsi="Times New Roman" w:cs="Times New Roman"/>
          <w:sz w:val="28"/>
          <w:szCs w:val="28"/>
        </w:rPr>
        <w:t>з</w:t>
      </w:r>
      <w:r w:rsidR="00C87314" w:rsidRPr="004C7278">
        <w:rPr>
          <w:rFonts w:ascii="Times New Roman" w:hAnsi="Times New Roman" w:cs="Times New Roman"/>
          <w:sz w:val="28"/>
          <w:szCs w:val="28"/>
        </w:rPr>
        <w:t>аведующий</w:t>
      </w:r>
      <w:r w:rsidR="004F2E9D" w:rsidRPr="004C727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0005CB" w:rsidRPr="004C7278">
        <w:rPr>
          <w:rFonts w:ascii="Times New Roman" w:hAnsi="Times New Roman" w:cs="Times New Roman"/>
          <w:sz w:val="28"/>
          <w:szCs w:val="28"/>
        </w:rPr>
        <w:t>ом</w:t>
      </w:r>
      <w:r w:rsidR="004F2E9D" w:rsidRPr="004C7278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хозяйства, транспорта и коммуникаций </w:t>
      </w:r>
      <w:r w:rsidR="00C87314" w:rsidRPr="004C7278">
        <w:rPr>
          <w:rFonts w:ascii="Times New Roman" w:hAnsi="Times New Roman" w:cs="Times New Roman"/>
          <w:sz w:val="28"/>
          <w:szCs w:val="28"/>
        </w:rPr>
        <w:t>администрации Пикалевского городско</w:t>
      </w:r>
      <w:r w:rsidRPr="004C7278">
        <w:rPr>
          <w:rFonts w:ascii="Times New Roman" w:hAnsi="Times New Roman" w:cs="Times New Roman"/>
          <w:sz w:val="28"/>
          <w:szCs w:val="28"/>
        </w:rPr>
        <w:t>го поселения</w:t>
      </w:r>
    </w:p>
    <w:p w14:paraId="6363C9E6" w14:textId="77777777" w:rsidR="00BB2FE6" w:rsidRPr="004C7278" w:rsidRDefault="007E29BD" w:rsidP="00BB2F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78">
        <w:rPr>
          <w:rFonts w:ascii="Times New Roman" w:hAnsi="Times New Roman" w:cs="Times New Roman"/>
          <w:sz w:val="28"/>
          <w:szCs w:val="28"/>
        </w:rPr>
        <w:t>О.А. Васильева</w:t>
      </w:r>
      <w:r w:rsidR="00B90232" w:rsidRPr="004C7278">
        <w:rPr>
          <w:rFonts w:ascii="Times New Roman" w:hAnsi="Times New Roman" w:cs="Times New Roman"/>
          <w:sz w:val="28"/>
          <w:szCs w:val="28"/>
        </w:rPr>
        <w:t xml:space="preserve"> - </w:t>
      </w:r>
      <w:r w:rsidR="004F2E9D" w:rsidRPr="004C7278">
        <w:rPr>
          <w:rFonts w:ascii="Times New Roman" w:hAnsi="Times New Roman" w:cs="Times New Roman"/>
          <w:sz w:val="28"/>
          <w:szCs w:val="28"/>
        </w:rPr>
        <w:t>заведующий</w:t>
      </w:r>
      <w:r w:rsidR="00BB2FE6" w:rsidRPr="004C7278">
        <w:rPr>
          <w:rFonts w:ascii="Times New Roman" w:hAnsi="Times New Roman" w:cs="Times New Roman"/>
          <w:sz w:val="28"/>
          <w:szCs w:val="28"/>
        </w:rPr>
        <w:t xml:space="preserve"> </w:t>
      </w:r>
      <w:r w:rsidR="004F2E9D" w:rsidRPr="004C7278">
        <w:rPr>
          <w:rFonts w:ascii="Times New Roman" w:hAnsi="Times New Roman" w:cs="Times New Roman"/>
          <w:sz w:val="28"/>
          <w:szCs w:val="28"/>
        </w:rPr>
        <w:t>отдел</w:t>
      </w:r>
      <w:r w:rsidR="000005CB" w:rsidRPr="004C7278">
        <w:rPr>
          <w:rFonts w:ascii="Times New Roman" w:hAnsi="Times New Roman" w:cs="Times New Roman"/>
          <w:sz w:val="28"/>
          <w:szCs w:val="28"/>
        </w:rPr>
        <w:t>ом</w:t>
      </w:r>
      <w:r w:rsidR="004F2E9D" w:rsidRPr="004C7278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</w:t>
      </w:r>
      <w:r w:rsidR="00BB2FE6" w:rsidRPr="004C7278">
        <w:rPr>
          <w:rFonts w:ascii="Times New Roman" w:hAnsi="Times New Roman" w:cs="Times New Roman"/>
          <w:sz w:val="28"/>
          <w:szCs w:val="28"/>
        </w:rPr>
        <w:t xml:space="preserve"> администрации Пикалевского городского поселения</w:t>
      </w:r>
    </w:p>
    <w:p w14:paraId="06457B56" w14:textId="77777777" w:rsidR="004D3437" w:rsidRPr="004C7278" w:rsidRDefault="004F2E9D" w:rsidP="00BB2F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78">
        <w:rPr>
          <w:rFonts w:ascii="Times New Roman" w:hAnsi="Times New Roman" w:cs="Times New Roman"/>
          <w:sz w:val="28"/>
          <w:szCs w:val="28"/>
        </w:rPr>
        <w:t>Н.В. Анкудинова – заведующий отдел</w:t>
      </w:r>
      <w:r w:rsidR="000005CB" w:rsidRPr="004C7278">
        <w:rPr>
          <w:rFonts w:ascii="Times New Roman" w:hAnsi="Times New Roman" w:cs="Times New Roman"/>
          <w:sz w:val="28"/>
          <w:szCs w:val="28"/>
        </w:rPr>
        <w:t>ом</w:t>
      </w:r>
      <w:r w:rsidRPr="004C7278">
        <w:rPr>
          <w:rFonts w:ascii="Times New Roman" w:hAnsi="Times New Roman" w:cs="Times New Roman"/>
          <w:sz w:val="28"/>
          <w:szCs w:val="28"/>
        </w:rPr>
        <w:t xml:space="preserve"> организационного и правового обеспечения администрации Пикалевского городского поселения</w:t>
      </w:r>
    </w:p>
    <w:p w14:paraId="3299529B" w14:textId="77777777" w:rsidR="004F2E9D" w:rsidRPr="004C7278" w:rsidRDefault="004F2E9D" w:rsidP="00582A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78">
        <w:rPr>
          <w:rFonts w:ascii="Times New Roman" w:hAnsi="Times New Roman" w:cs="Times New Roman"/>
          <w:sz w:val="28"/>
          <w:szCs w:val="28"/>
        </w:rPr>
        <w:t>И.М. Норкин –</w:t>
      </w:r>
      <w:r w:rsidR="00E44A03" w:rsidRPr="004C7278">
        <w:rPr>
          <w:rFonts w:ascii="Times New Roman" w:hAnsi="Times New Roman" w:cs="Times New Roman"/>
          <w:sz w:val="28"/>
          <w:szCs w:val="28"/>
        </w:rPr>
        <w:t xml:space="preserve"> директор АНО «Редакция Газеты «Рабочее Слово»</w:t>
      </w:r>
      <w:r w:rsidR="000005CB" w:rsidRPr="004C727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14:paraId="3F02DF46" w14:textId="77777777" w:rsidR="00E44A03" w:rsidRPr="004C7278" w:rsidRDefault="00E44A03" w:rsidP="004C72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78">
        <w:rPr>
          <w:rFonts w:ascii="Times New Roman" w:hAnsi="Times New Roman" w:cs="Times New Roman"/>
          <w:sz w:val="28"/>
          <w:szCs w:val="28"/>
        </w:rPr>
        <w:t>А.Ю. Понам</w:t>
      </w:r>
      <w:r w:rsidR="000005CB" w:rsidRPr="004C7278">
        <w:rPr>
          <w:rFonts w:ascii="Times New Roman" w:hAnsi="Times New Roman" w:cs="Times New Roman"/>
          <w:sz w:val="28"/>
          <w:szCs w:val="28"/>
        </w:rPr>
        <w:t>а</w:t>
      </w:r>
      <w:r w:rsidRPr="004C7278">
        <w:rPr>
          <w:rFonts w:ascii="Times New Roman" w:hAnsi="Times New Roman" w:cs="Times New Roman"/>
          <w:sz w:val="28"/>
          <w:szCs w:val="28"/>
        </w:rPr>
        <w:t>ренко – директор ООО «Диалог»</w:t>
      </w:r>
      <w:r w:rsidR="000005CB" w:rsidRPr="004C727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14:paraId="6C3C4789" w14:textId="77777777" w:rsidR="004F2E9D" w:rsidRPr="004C7278" w:rsidRDefault="004C7278" w:rsidP="00582A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78">
        <w:rPr>
          <w:rFonts w:ascii="Times New Roman" w:hAnsi="Times New Roman" w:cs="Times New Roman"/>
          <w:sz w:val="28"/>
          <w:szCs w:val="28"/>
        </w:rPr>
        <w:t>В.А. Миронов –</w:t>
      </w:r>
      <w:r w:rsidR="004F2E9D" w:rsidRPr="004C7278">
        <w:rPr>
          <w:rFonts w:ascii="Times New Roman" w:hAnsi="Times New Roman" w:cs="Times New Roman"/>
          <w:sz w:val="28"/>
          <w:szCs w:val="28"/>
        </w:rPr>
        <w:t xml:space="preserve"> депутат Совета депутатов Пикалевского городского поселения</w:t>
      </w:r>
      <w:r w:rsidR="00E35DC7">
        <w:rPr>
          <w:rFonts w:ascii="Times New Roman" w:hAnsi="Times New Roman" w:cs="Times New Roman"/>
          <w:sz w:val="28"/>
          <w:szCs w:val="28"/>
        </w:rPr>
        <w:t>.</w:t>
      </w:r>
    </w:p>
    <w:p w14:paraId="5F913B11" w14:textId="77777777" w:rsidR="004C7278" w:rsidRPr="004C7278" w:rsidRDefault="004C7278" w:rsidP="00582A0A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78">
        <w:rPr>
          <w:rFonts w:ascii="Times New Roman" w:hAnsi="Times New Roman" w:cs="Times New Roman"/>
          <w:sz w:val="28"/>
          <w:szCs w:val="28"/>
        </w:rPr>
        <w:lastRenderedPageBreak/>
        <w:t>Назначить дату комиссии на 16.04.2025 в 16:30</w:t>
      </w:r>
      <w:r w:rsidR="00071713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4C7278">
        <w:rPr>
          <w:rFonts w:ascii="Times New Roman" w:hAnsi="Times New Roman" w:cs="Times New Roman"/>
          <w:sz w:val="28"/>
          <w:szCs w:val="28"/>
        </w:rPr>
        <w:t>.</w:t>
      </w:r>
    </w:p>
    <w:p w14:paraId="6193F562" w14:textId="77777777" w:rsidR="00582A0A" w:rsidRPr="004C7278" w:rsidRDefault="004D3437" w:rsidP="00582A0A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78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82A0A" w:rsidRPr="004C7278">
        <w:rPr>
          <w:rFonts w:ascii="Times New Roman" w:hAnsi="Times New Roman" w:cs="Times New Roman"/>
          <w:sz w:val="28"/>
          <w:szCs w:val="28"/>
        </w:rPr>
        <w:t>заседания комиссии, при принятии положительного решения секретарю комиссии подготовить на рассмотрение Совету депутатов Пикалевского городского поселения проект решения об установке памятного знака. При принятии отрицательного решения, секретарю комиссии подготовить и</w:t>
      </w:r>
      <w:r w:rsidR="00582A0A" w:rsidRPr="004C7278">
        <w:t xml:space="preserve"> </w:t>
      </w:r>
      <w:r w:rsidR="00582A0A" w:rsidRPr="004C7278">
        <w:rPr>
          <w:rFonts w:ascii="Times New Roman" w:hAnsi="Times New Roman" w:cs="Times New Roman"/>
          <w:sz w:val="28"/>
          <w:szCs w:val="28"/>
        </w:rPr>
        <w:t>направить инициатору мотивированный отказ.</w:t>
      </w:r>
    </w:p>
    <w:p w14:paraId="04399443" w14:textId="77777777" w:rsidR="00582A0A" w:rsidRPr="004C7278" w:rsidRDefault="00582A0A" w:rsidP="00582A0A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78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Пи</w:t>
      </w:r>
      <w:r w:rsidR="001F5EDE">
        <w:rPr>
          <w:rFonts w:ascii="Times New Roman" w:hAnsi="Times New Roman" w:cs="Times New Roman"/>
          <w:sz w:val="28"/>
          <w:szCs w:val="28"/>
        </w:rPr>
        <w:t>калевского городского поселения в разделе Правовые акты/Постановления главы МО.</w:t>
      </w:r>
    </w:p>
    <w:p w14:paraId="2FF971C8" w14:textId="77777777" w:rsidR="004D3437" w:rsidRPr="004C7278" w:rsidRDefault="00582A0A" w:rsidP="00582A0A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7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главу администрации Пикалевского городского поселения.</w:t>
      </w:r>
    </w:p>
    <w:p w14:paraId="0F8EDC47" w14:textId="77777777" w:rsidR="00BB2FE6" w:rsidRPr="004C7278" w:rsidRDefault="00BB2FE6" w:rsidP="004D3437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14:paraId="76A5425E" w14:textId="32222CF4" w:rsidR="00BB2FE6" w:rsidRDefault="00BB2FE6" w:rsidP="004D3437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14:paraId="642368A7" w14:textId="77777777" w:rsidR="008443C4" w:rsidRPr="004C7278" w:rsidRDefault="008443C4" w:rsidP="004D3437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14:paraId="3CF0014A" w14:textId="1715D381" w:rsidR="00776402" w:rsidRPr="004C7278" w:rsidRDefault="00776402" w:rsidP="00776402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C7278">
        <w:rPr>
          <w:rFonts w:ascii="Times New Roman" w:hAnsi="Times New Roman" w:cs="Times New Roman"/>
          <w:sz w:val="28"/>
          <w:szCs w:val="28"/>
        </w:rPr>
        <w:t>Глава Пикалевского городского поселения</w:t>
      </w:r>
      <w:r w:rsidRPr="004C7278">
        <w:rPr>
          <w:rFonts w:ascii="Times New Roman" w:hAnsi="Times New Roman" w:cs="Times New Roman"/>
          <w:sz w:val="28"/>
          <w:szCs w:val="28"/>
        </w:rPr>
        <w:tab/>
      </w:r>
      <w:r w:rsidRPr="004C7278">
        <w:rPr>
          <w:rFonts w:ascii="Times New Roman" w:hAnsi="Times New Roman" w:cs="Times New Roman"/>
          <w:sz w:val="28"/>
          <w:szCs w:val="28"/>
        </w:rPr>
        <w:tab/>
      </w:r>
      <w:r w:rsidRPr="004C727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443C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7278">
        <w:rPr>
          <w:rFonts w:ascii="Times New Roman" w:hAnsi="Times New Roman" w:cs="Times New Roman"/>
          <w:sz w:val="28"/>
          <w:szCs w:val="28"/>
        </w:rPr>
        <w:t xml:space="preserve">   Л.И. Гришкина</w:t>
      </w:r>
    </w:p>
    <w:p w14:paraId="5E6E5883" w14:textId="77777777" w:rsidR="004D3437" w:rsidRPr="004C7278" w:rsidRDefault="004D3437" w:rsidP="00776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467141" w14:textId="3B5FC97D" w:rsidR="00776402" w:rsidRDefault="00776402" w:rsidP="00776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C1A124" w14:textId="734FCF05" w:rsidR="008443C4" w:rsidRDefault="008443C4" w:rsidP="00776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C5F710" w14:textId="60A41194" w:rsidR="008443C4" w:rsidRDefault="008443C4" w:rsidP="00776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4342C5" w14:textId="5C653789" w:rsidR="008443C4" w:rsidRDefault="008443C4" w:rsidP="00776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1076E9" w14:textId="3CAE90F3" w:rsidR="008443C4" w:rsidRDefault="008443C4" w:rsidP="00776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FB9EFC" w14:textId="430EE1D1" w:rsidR="008443C4" w:rsidRDefault="008443C4" w:rsidP="00776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F9F893" w14:textId="0CC1FD97" w:rsidR="008443C4" w:rsidRDefault="008443C4" w:rsidP="00776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2A49B3" w14:textId="365A0237" w:rsidR="008443C4" w:rsidRDefault="008443C4" w:rsidP="00776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13B593" w14:textId="2D2987B8" w:rsidR="008443C4" w:rsidRDefault="008443C4" w:rsidP="00776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4863FA" w14:textId="4D304842" w:rsidR="008443C4" w:rsidRDefault="008443C4" w:rsidP="00776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50EF08" w14:textId="4BEEE4B1" w:rsidR="008443C4" w:rsidRDefault="008443C4" w:rsidP="00776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C82B86" w14:textId="683A899F" w:rsidR="008443C4" w:rsidRDefault="008443C4" w:rsidP="00776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8BE7FB7" w14:textId="2F3658FD" w:rsidR="008443C4" w:rsidRDefault="008443C4" w:rsidP="00776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009CA7" w14:textId="59869C17" w:rsidR="008443C4" w:rsidRDefault="008443C4" w:rsidP="00776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1F0E00" w14:textId="6E68E233" w:rsidR="008443C4" w:rsidRDefault="008443C4" w:rsidP="00776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BAB450" w14:textId="3DA44F95" w:rsidR="008443C4" w:rsidRDefault="008443C4" w:rsidP="00776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8DDDE5" w14:textId="54868111" w:rsidR="008443C4" w:rsidRDefault="008443C4" w:rsidP="00776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125213" w14:textId="24E38822" w:rsidR="008443C4" w:rsidRDefault="008443C4" w:rsidP="00776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EA430A" w14:textId="011AA370" w:rsidR="008443C4" w:rsidRDefault="008443C4" w:rsidP="00776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FCBA21" w14:textId="7B7D77E6" w:rsidR="008443C4" w:rsidRDefault="008443C4" w:rsidP="00776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6DBE4C" w14:textId="682A3A4E" w:rsidR="008443C4" w:rsidRDefault="008443C4" w:rsidP="00776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443C4" w:rsidSect="008443C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C679D" w14:textId="77777777" w:rsidR="008443C4" w:rsidRDefault="008443C4" w:rsidP="008443C4">
      <w:pPr>
        <w:spacing w:after="0" w:line="240" w:lineRule="auto"/>
      </w:pPr>
      <w:r>
        <w:separator/>
      </w:r>
    </w:p>
  </w:endnote>
  <w:endnote w:type="continuationSeparator" w:id="0">
    <w:p w14:paraId="12CC25ED" w14:textId="77777777" w:rsidR="008443C4" w:rsidRDefault="008443C4" w:rsidP="0084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90170" w14:textId="77777777" w:rsidR="008443C4" w:rsidRDefault="008443C4" w:rsidP="008443C4">
      <w:pPr>
        <w:spacing w:after="0" w:line="240" w:lineRule="auto"/>
      </w:pPr>
      <w:r>
        <w:separator/>
      </w:r>
    </w:p>
  </w:footnote>
  <w:footnote w:type="continuationSeparator" w:id="0">
    <w:p w14:paraId="755E0257" w14:textId="77777777" w:rsidR="008443C4" w:rsidRDefault="008443C4" w:rsidP="00844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118848"/>
      <w:docPartObj>
        <w:docPartGallery w:val="Page Numbers (Top of Page)"/>
        <w:docPartUnique/>
      </w:docPartObj>
    </w:sdtPr>
    <w:sdtEndPr/>
    <w:sdtContent>
      <w:p w14:paraId="7150CBFE" w14:textId="2420CFA8" w:rsidR="008443C4" w:rsidRDefault="008443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2AEC51" w14:textId="77777777" w:rsidR="008443C4" w:rsidRDefault="008443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F6693"/>
    <w:multiLevelType w:val="hybridMultilevel"/>
    <w:tmpl w:val="16FE87AA"/>
    <w:lvl w:ilvl="0" w:tplc="B33EF39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56A"/>
    <w:rsid w:val="000005CB"/>
    <w:rsid w:val="00071713"/>
    <w:rsid w:val="000920AD"/>
    <w:rsid w:val="00171FF7"/>
    <w:rsid w:val="001816DA"/>
    <w:rsid w:val="001F5EDE"/>
    <w:rsid w:val="003C29A0"/>
    <w:rsid w:val="004B57CB"/>
    <w:rsid w:val="004C7278"/>
    <w:rsid w:val="004D3437"/>
    <w:rsid w:val="004F2E9D"/>
    <w:rsid w:val="00582A0A"/>
    <w:rsid w:val="005E52FD"/>
    <w:rsid w:val="00776402"/>
    <w:rsid w:val="007B1DA6"/>
    <w:rsid w:val="007E29BD"/>
    <w:rsid w:val="00830604"/>
    <w:rsid w:val="008443C4"/>
    <w:rsid w:val="00B90232"/>
    <w:rsid w:val="00BB2FE6"/>
    <w:rsid w:val="00C1456A"/>
    <w:rsid w:val="00C87314"/>
    <w:rsid w:val="00C91525"/>
    <w:rsid w:val="00D26CD7"/>
    <w:rsid w:val="00DC39D9"/>
    <w:rsid w:val="00E35DC7"/>
    <w:rsid w:val="00E44A03"/>
    <w:rsid w:val="00E53EF0"/>
    <w:rsid w:val="00EC51C9"/>
    <w:rsid w:val="00F74FA0"/>
    <w:rsid w:val="00FA5FB3"/>
    <w:rsid w:val="00FC608F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99E9"/>
  <w15:docId w15:val="{A3D09210-A37F-4E85-9235-908F60CC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4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3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D343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4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43C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4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43C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Петровна Филиизова</dc:creator>
  <cp:keywords/>
  <dc:description/>
  <cp:lastModifiedBy>Третникова</cp:lastModifiedBy>
  <cp:revision>9</cp:revision>
  <cp:lastPrinted>2025-04-16T11:21:00Z</cp:lastPrinted>
  <dcterms:created xsi:type="dcterms:W3CDTF">2025-04-14T05:33:00Z</dcterms:created>
  <dcterms:modified xsi:type="dcterms:W3CDTF">2025-04-25T10:56:00Z</dcterms:modified>
</cp:coreProperties>
</file>