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AFB6B" w14:textId="77777777" w:rsidR="000764A4" w:rsidRPr="000764A4" w:rsidRDefault="000764A4" w:rsidP="000764A4">
      <w:pPr>
        <w:tabs>
          <w:tab w:val="left" w:pos="1440"/>
          <w:tab w:val="left" w:pos="1980"/>
        </w:tabs>
        <w:jc w:val="center"/>
      </w:pPr>
      <w:r w:rsidRPr="000764A4">
        <w:fldChar w:fldCharType="begin"/>
      </w:r>
      <w:r w:rsidRPr="000764A4">
        <w:instrText xml:space="preserve"> INCLUDEPICTURE "http://lenoblinvest.ru/media/k2/items/cache/128b6fc70890880b123492357ed83328_M.jpg" \* MERGEFORMATINET </w:instrText>
      </w:r>
      <w:r w:rsidRPr="000764A4">
        <w:fldChar w:fldCharType="separate"/>
      </w:r>
      <w:r w:rsidRPr="000764A4">
        <w:pict w14:anchorId="6AA351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78pt">
            <v:imagedata r:id="rId8" r:href="rId9"/>
          </v:shape>
        </w:pict>
      </w:r>
      <w:r w:rsidRPr="000764A4">
        <w:fldChar w:fldCharType="end"/>
      </w:r>
    </w:p>
    <w:p w14:paraId="6CDBF72F" w14:textId="77777777" w:rsidR="000764A4" w:rsidRPr="000764A4" w:rsidRDefault="000764A4" w:rsidP="000764A4">
      <w:pPr>
        <w:rPr>
          <w:sz w:val="28"/>
          <w:szCs w:val="28"/>
        </w:rPr>
      </w:pPr>
    </w:p>
    <w:p w14:paraId="4DA6B292" w14:textId="77777777" w:rsidR="000764A4" w:rsidRPr="000764A4" w:rsidRDefault="000764A4" w:rsidP="000764A4">
      <w:pPr>
        <w:jc w:val="center"/>
        <w:rPr>
          <w:sz w:val="28"/>
          <w:szCs w:val="28"/>
        </w:rPr>
      </w:pPr>
      <w:r w:rsidRPr="000764A4">
        <w:rPr>
          <w:sz w:val="28"/>
          <w:szCs w:val="28"/>
        </w:rPr>
        <w:t xml:space="preserve">Администрация муниципального образования </w:t>
      </w:r>
    </w:p>
    <w:p w14:paraId="0F1D657B" w14:textId="77777777" w:rsidR="000764A4" w:rsidRPr="000764A4" w:rsidRDefault="000764A4" w:rsidP="000764A4">
      <w:pPr>
        <w:jc w:val="center"/>
        <w:rPr>
          <w:sz w:val="28"/>
          <w:szCs w:val="28"/>
        </w:rPr>
      </w:pPr>
      <w:proofErr w:type="spellStart"/>
      <w:r w:rsidRPr="000764A4">
        <w:rPr>
          <w:sz w:val="28"/>
          <w:szCs w:val="28"/>
        </w:rPr>
        <w:t>Пикалевское</w:t>
      </w:r>
      <w:proofErr w:type="spellEnd"/>
      <w:r w:rsidRPr="000764A4">
        <w:rPr>
          <w:sz w:val="28"/>
          <w:szCs w:val="28"/>
        </w:rPr>
        <w:t xml:space="preserve"> городское поселение</w:t>
      </w:r>
    </w:p>
    <w:p w14:paraId="75CADC5F" w14:textId="77777777" w:rsidR="000764A4" w:rsidRPr="000764A4" w:rsidRDefault="000764A4" w:rsidP="000764A4">
      <w:pPr>
        <w:jc w:val="center"/>
        <w:rPr>
          <w:sz w:val="28"/>
          <w:szCs w:val="28"/>
        </w:rPr>
      </w:pPr>
      <w:r w:rsidRPr="000764A4">
        <w:rPr>
          <w:sz w:val="28"/>
          <w:szCs w:val="28"/>
        </w:rPr>
        <w:t>Бокситогорского муниципального района Ленинградской области</w:t>
      </w:r>
    </w:p>
    <w:p w14:paraId="02752DAA" w14:textId="77777777" w:rsidR="000764A4" w:rsidRPr="000764A4" w:rsidRDefault="000764A4" w:rsidP="000764A4">
      <w:pPr>
        <w:rPr>
          <w:sz w:val="28"/>
          <w:szCs w:val="28"/>
        </w:rPr>
      </w:pPr>
    </w:p>
    <w:p w14:paraId="64657DB1" w14:textId="77777777" w:rsidR="000764A4" w:rsidRPr="000764A4" w:rsidRDefault="000764A4" w:rsidP="000764A4">
      <w:pPr>
        <w:jc w:val="center"/>
        <w:rPr>
          <w:b/>
          <w:spacing w:val="20"/>
          <w:sz w:val="36"/>
          <w:szCs w:val="36"/>
        </w:rPr>
      </w:pPr>
      <w:r w:rsidRPr="000764A4">
        <w:rPr>
          <w:b/>
          <w:spacing w:val="20"/>
          <w:sz w:val="36"/>
          <w:szCs w:val="36"/>
        </w:rPr>
        <w:t>ПОСТАНОВЛЕНИЕ</w:t>
      </w:r>
    </w:p>
    <w:p w14:paraId="2493CC37" w14:textId="77777777" w:rsidR="000764A4" w:rsidRPr="000764A4" w:rsidRDefault="000764A4" w:rsidP="000764A4">
      <w:pPr>
        <w:rPr>
          <w:sz w:val="28"/>
          <w:szCs w:val="28"/>
        </w:rPr>
      </w:pPr>
    </w:p>
    <w:p w14:paraId="5BCCB9A3" w14:textId="73DD2453" w:rsidR="007D4A43" w:rsidRPr="00CB16D1" w:rsidRDefault="007D4A43" w:rsidP="00CB16D1">
      <w:pPr>
        <w:jc w:val="center"/>
        <w:rPr>
          <w:sz w:val="28"/>
          <w:szCs w:val="28"/>
        </w:rPr>
      </w:pPr>
      <w:r w:rsidRPr="00CB16D1">
        <w:rPr>
          <w:sz w:val="28"/>
          <w:szCs w:val="28"/>
        </w:rPr>
        <w:t xml:space="preserve">от </w:t>
      </w:r>
      <w:r w:rsidR="00CB16D1">
        <w:rPr>
          <w:sz w:val="28"/>
          <w:szCs w:val="28"/>
        </w:rPr>
        <w:t>5 марта 2025 года</w:t>
      </w:r>
      <w:r w:rsidRPr="00CB16D1">
        <w:rPr>
          <w:sz w:val="28"/>
          <w:szCs w:val="28"/>
        </w:rPr>
        <w:t xml:space="preserve"> № </w:t>
      </w:r>
      <w:r w:rsidR="00F358EA">
        <w:rPr>
          <w:sz w:val="28"/>
          <w:szCs w:val="28"/>
        </w:rPr>
        <w:t>107</w:t>
      </w:r>
    </w:p>
    <w:p w14:paraId="57FA82CC" w14:textId="77777777" w:rsidR="007D4A43" w:rsidRPr="00CB16D1" w:rsidRDefault="007D4A43" w:rsidP="00CB16D1">
      <w:pPr>
        <w:widowControl w:val="0"/>
        <w:jc w:val="both"/>
        <w:rPr>
          <w:sz w:val="28"/>
          <w:szCs w:val="28"/>
        </w:rPr>
      </w:pPr>
    </w:p>
    <w:p w14:paraId="02A8B75E" w14:textId="77777777" w:rsidR="00CB16D1" w:rsidRDefault="00E75696" w:rsidP="00CB16D1">
      <w:pPr>
        <w:jc w:val="center"/>
        <w:rPr>
          <w:b/>
          <w:sz w:val="28"/>
          <w:szCs w:val="28"/>
        </w:rPr>
      </w:pPr>
      <w:r w:rsidRPr="00CB16D1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4078AB1E" w14:textId="1D8F34BE" w:rsidR="00890935" w:rsidRPr="00CB16D1" w:rsidRDefault="00E75696" w:rsidP="00CB16D1">
      <w:pPr>
        <w:jc w:val="center"/>
        <w:rPr>
          <w:b/>
          <w:sz w:val="28"/>
          <w:szCs w:val="28"/>
        </w:rPr>
      </w:pPr>
      <w:r w:rsidRPr="00CB16D1">
        <w:rPr>
          <w:b/>
          <w:sz w:val="28"/>
          <w:szCs w:val="28"/>
        </w:rPr>
        <w:t xml:space="preserve">от </w:t>
      </w:r>
      <w:r w:rsidR="001B268D" w:rsidRPr="00CB16D1">
        <w:rPr>
          <w:b/>
          <w:sz w:val="28"/>
          <w:szCs w:val="28"/>
        </w:rPr>
        <w:t>19</w:t>
      </w:r>
      <w:r w:rsidRPr="00CB16D1">
        <w:rPr>
          <w:b/>
          <w:sz w:val="28"/>
          <w:szCs w:val="28"/>
        </w:rPr>
        <w:t xml:space="preserve"> декабря </w:t>
      </w:r>
      <w:r w:rsidR="001B268D" w:rsidRPr="00CB16D1">
        <w:rPr>
          <w:b/>
          <w:sz w:val="28"/>
          <w:szCs w:val="28"/>
        </w:rPr>
        <w:t>2024</w:t>
      </w:r>
      <w:r w:rsidRPr="00CB16D1">
        <w:rPr>
          <w:b/>
          <w:sz w:val="28"/>
          <w:szCs w:val="28"/>
        </w:rPr>
        <w:t xml:space="preserve"> года №</w:t>
      </w:r>
      <w:r w:rsidR="00CB16D1">
        <w:rPr>
          <w:b/>
          <w:sz w:val="28"/>
          <w:szCs w:val="28"/>
        </w:rPr>
        <w:t xml:space="preserve"> </w:t>
      </w:r>
      <w:r w:rsidR="001B268D" w:rsidRPr="00CB16D1">
        <w:rPr>
          <w:b/>
          <w:sz w:val="28"/>
          <w:szCs w:val="28"/>
        </w:rPr>
        <w:t>789</w:t>
      </w:r>
      <w:r w:rsidRPr="00CB16D1">
        <w:rPr>
          <w:b/>
          <w:sz w:val="28"/>
          <w:szCs w:val="28"/>
        </w:rPr>
        <w:t xml:space="preserve"> «</w:t>
      </w:r>
      <w:bookmarkStart w:id="0" w:name="_Hlk147228351"/>
      <w:bookmarkStart w:id="1" w:name="_Hlk190611482"/>
      <w:r w:rsidR="005F18F7" w:rsidRPr="00CB16D1">
        <w:rPr>
          <w:b/>
          <w:sz w:val="28"/>
          <w:szCs w:val="28"/>
        </w:rPr>
        <w:t>Об утверждении</w:t>
      </w:r>
      <w:r w:rsidR="006D006E" w:rsidRPr="00CB16D1">
        <w:rPr>
          <w:b/>
          <w:sz w:val="28"/>
          <w:szCs w:val="28"/>
        </w:rPr>
        <w:t xml:space="preserve"> </w:t>
      </w:r>
      <w:r w:rsidR="005F18F7" w:rsidRPr="00CB16D1">
        <w:rPr>
          <w:b/>
          <w:sz w:val="28"/>
          <w:szCs w:val="28"/>
        </w:rPr>
        <w:t>муниципальной программы</w:t>
      </w:r>
      <w:r w:rsidR="007D4A43" w:rsidRPr="00CB16D1">
        <w:rPr>
          <w:b/>
          <w:sz w:val="28"/>
          <w:szCs w:val="28"/>
        </w:rPr>
        <w:t xml:space="preserve"> </w:t>
      </w:r>
    </w:p>
    <w:p w14:paraId="70498406" w14:textId="4B7B5D18" w:rsidR="007A6C15" w:rsidRPr="00CB16D1" w:rsidRDefault="00890935" w:rsidP="00CB16D1">
      <w:pPr>
        <w:jc w:val="center"/>
        <w:rPr>
          <w:b/>
          <w:sz w:val="28"/>
          <w:szCs w:val="28"/>
        </w:rPr>
      </w:pPr>
      <w:r w:rsidRPr="00CB16D1">
        <w:rPr>
          <w:b/>
          <w:sz w:val="28"/>
          <w:szCs w:val="28"/>
        </w:rPr>
        <w:t>«</w:t>
      </w:r>
      <w:bookmarkStart w:id="2" w:name="_Hlk190785328"/>
      <w:r w:rsidR="001B268D" w:rsidRPr="00CB16D1">
        <w:rPr>
          <w:b/>
          <w:sz w:val="28"/>
          <w:szCs w:val="28"/>
        </w:rPr>
        <w:t>Обеспечение устойчивого функционирования коммунальной, инженерной, транспортной инфраструктуры и благоустройств</w:t>
      </w:r>
      <w:r w:rsidR="006F098A" w:rsidRPr="00CB16D1">
        <w:rPr>
          <w:b/>
          <w:sz w:val="28"/>
          <w:szCs w:val="28"/>
        </w:rPr>
        <w:t>о территории</w:t>
      </w:r>
      <w:r w:rsidR="002D66D6" w:rsidRPr="00CB16D1">
        <w:rPr>
          <w:b/>
          <w:sz w:val="28"/>
          <w:szCs w:val="28"/>
        </w:rPr>
        <w:t xml:space="preserve"> </w:t>
      </w:r>
      <w:r w:rsidR="00E75696" w:rsidRPr="00CB16D1">
        <w:rPr>
          <w:b/>
          <w:sz w:val="28"/>
          <w:szCs w:val="28"/>
        </w:rPr>
        <w:t>Пикалевск</w:t>
      </w:r>
      <w:r w:rsidR="006F098A" w:rsidRPr="00CB16D1">
        <w:rPr>
          <w:b/>
          <w:sz w:val="28"/>
          <w:szCs w:val="28"/>
        </w:rPr>
        <w:t>ого</w:t>
      </w:r>
      <w:r w:rsidR="00E75696" w:rsidRPr="00CB16D1">
        <w:rPr>
          <w:b/>
          <w:sz w:val="28"/>
          <w:szCs w:val="28"/>
        </w:rPr>
        <w:t xml:space="preserve"> городско</w:t>
      </w:r>
      <w:r w:rsidR="006F098A" w:rsidRPr="00CB16D1">
        <w:rPr>
          <w:b/>
          <w:sz w:val="28"/>
          <w:szCs w:val="28"/>
        </w:rPr>
        <w:t>го</w:t>
      </w:r>
      <w:r w:rsidR="00E75696" w:rsidRPr="00CB16D1">
        <w:rPr>
          <w:b/>
          <w:sz w:val="28"/>
          <w:szCs w:val="28"/>
        </w:rPr>
        <w:t xml:space="preserve"> поселени</w:t>
      </w:r>
      <w:r w:rsidR="006F098A" w:rsidRPr="00CB16D1">
        <w:rPr>
          <w:b/>
          <w:sz w:val="28"/>
          <w:szCs w:val="28"/>
        </w:rPr>
        <w:t>я</w:t>
      </w:r>
      <w:r w:rsidR="004C0823" w:rsidRPr="00CB16D1">
        <w:rPr>
          <w:b/>
          <w:sz w:val="28"/>
          <w:szCs w:val="28"/>
        </w:rPr>
        <w:t>»</w:t>
      </w:r>
      <w:bookmarkEnd w:id="0"/>
    </w:p>
    <w:bookmarkEnd w:id="1"/>
    <w:bookmarkEnd w:id="2"/>
    <w:p w14:paraId="4F5ACA1F" w14:textId="19E71B38" w:rsidR="007D4A43" w:rsidRDefault="007D4A43" w:rsidP="00CB16D1">
      <w:pPr>
        <w:jc w:val="both"/>
        <w:rPr>
          <w:sz w:val="28"/>
          <w:szCs w:val="28"/>
        </w:rPr>
      </w:pPr>
      <w:r w:rsidRPr="00CB16D1">
        <w:rPr>
          <w:sz w:val="28"/>
          <w:szCs w:val="28"/>
        </w:rPr>
        <w:t xml:space="preserve">                 </w:t>
      </w:r>
    </w:p>
    <w:p w14:paraId="520BF4AE" w14:textId="77777777" w:rsidR="00CB16D1" w:rsidRPr="00CB16D1" w:rsidRDefault="00CB16D1" w:rsidP="00CB16D1">
      <w:pPr>
        <w:jc w:val="both"/>
        <w:rPr>
          <w:sz w:val="28"/>
          <w:szCs w:val="28"/>
        </w:rPr>
      </w:pPr>
    </w:p>
    <w:p w14:paraId="6908EF7C" w14:textId="36B4496D" w:rsidR="0044290C" w:rsidRDefault="00E75696" w:rsidP="00CB16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объемов</w:t>
      </w:r>
      <w:r w:rsidR="00894154">
        <w:rPr>
          <w:sz w:val="28"/>
          <w:szCs w:val="28"/>
        </w:rPr>
        <w:t xml:space="preserve"> финансирования </w:t>
      </w:r>
      <w:r w:rsidR="0044290C">
        <w:rPr>
          <w:sz w:val="28"/>
          <w:szCs w:val="28"/>
        </w:rPr>
        <w:t>муниципальной программы</w:t>
      </w:r>
      <w:r w:rsidR="0044290C" w:rsidRPr="00A53B18">
        <w:rPr>
          <w:color w:val="000000"/>
          <w:sz w:val="28"/>
          <w:szCs w:val="28"/>
        </w:rPr>
        <w:t xml:space="preserve"> </w:t>
      </w:r>
      <w:r w:rsidR="0044290C">
        <w:rPr>
          <w:color w:val="000000"/>
          <w:sz w:val="28"/>
          <w:szCs w:val="28"/>
        </w:rPr>
        <w:t>«</w:t>
      </w:r>
      <w:r w:rsidR="006F098A" w:rsidRPr="006F098A">
        <w:rPr>
          <w:sz w:val="28"/>
          <w:szCs w:val="28"/>
        </w:rPr>
        <w:t>Обеспечение устойчивого функционирования коммунальной, инженерной, транспортной инфраструктуры и благоустройство территории Пикалевского городского поселения</w:t>
      </w:r>
      <w:r w:rsidR="0044290C">
        <w:rPr>
          <w:sz w:val="28"/>
          <w:szCs w:val="28"/>
        </w:rPr>
        <w:t>»</w:t>
      </w:r>
      <w:r w:rsidR="008D1772" w:rsidRPr="008D1772">
        <w:rPr>
          <w:bCs/>
          <w:sz w:val="28"/>
          <w:szCs w:val="28"/>
        </w:rPr>
        <w:t xml:space="preserve"> </w:t>
      </w:r>
      <w:r w:rsidR="008D1772">
        <w:rPr>
          <w:bCs/>
          <w:sz w:val="28"/>
          <w:szCs w:val="28"/>
        </w:rPr>
        <w:t>и р</w:t>
      </w:r>
      <w:r w:rsidR="008D1772" w:rsidRPr="00305159">
        <w:rPr>
          <w:bCs/>
          <w:sz w:val="28"/>
          <w:szCs w:val="28"/>
        </w:rPr>
        <w:t xml:space="preserve">уководствуясь Порядком </w:t>
      </w:r>
      <w:r w:rsidR="006F098A">
        <w:rPr>
          <w:bCs/>
          <w:sz w:val="28"/>
          <w:szCs w:val="28"/>
        </w:rPr>
        <w:t>разработки, реализации и оценки эффективности муниципальных программ</w:t>
      </w:r>
      <w:r w:rsidR="008D1772" w:rsidRPr="00305159">
        <w:rPr>
          <w:bCs/>
          <w:sz w:val="28"/>
          <w:szCs w:val="28"/>
        </w:rPr>
        <w:t xml:space="preserve"> Пикалевского городского поселения, утвержденным постановлением администрации от </w:t>
      </w:r>
      <w:r w:rsidR="006F098A">
        <w:rPr>
          <w:bCs/>
          <w:sz w:val="28"/>
          <w:szCs w:val="28"/>
        </w:rPr>
        <w:t>12</w:t>
      </w:r>
      <w:r w:rsidR="008D1772" w:rsidRPr="00305159">
        <w:rPr>
          <w:bCs/>
          <w:sz w:val="28"/>
          <w:szCs w:val="28"/>
        </w:rPr>
        <w:t xml:space="preserve"> </w:t>
      </w:r>
      <w:r w:rsidR="006F098A">
        <w:rPr>
          <w:bCs/>
          <w:sz w:val="28"/>
          <w:szCs w:val="28"/>
        </w:rPr>
        <w:t>сентября</w:t>
      </w:r>
      <w:r w:rsidR="008D1772" w:rsidRPr="00305159">
        <w:rPr>
          <w:bCs/>
          <w:sz w:val="28"/>
          <w:szCs w:val="28"/>
        </w:rPr>
        <w:t xml:space="preserve"> 20</w:t>
      </w:r>
      <w:r w:rsidR="006F098A">
        <w:rPr>
          <w:bCs/>
          <w:sz w:val="28"/>
          <w:szCs w:val="28"/>
        </w:rPr>
        <w:t>24</w:t>
      </w:r>
      <w:r w:rsidR="008D1772" w:rsidRPr="00305159">
        <w:rPr>
          <w:bCs/>
          <w:sz w:val="28"/>
          <w:szCs w:val="28"/>
        </w:rPr>
        <w:t xml:space="preserve"> года № </w:t>
      </w:r>
      <w:r w:rsidR="006F098A">
        <w:rPr>
          <w:bCs/>
          <w:sz w:val="28"/>
          <w:szCs w:val="28"/>
        </w:rPr>
        <w:t>556</w:t>
      </w:r>
      <w:r w:rsidR="0044290C">
        <w:rPr>
          <w:sz w:val="28"/>
          <w:szCs w:val="28"/>
        </w:rPr>
        <w:t>, администрация постановляет:</w:t>
      </w:r>
    </w:p>
    <w:p w14:paraId="16D85B4A" w14:textId="0A78E169" w:rsidR="0044290C" w:rsidRDefault="0044290C" w:rsidP="00CB16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B16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следующие изменения в постановление </w:t>
      </w:r>
      <w:r w:rsidRPr="00276F14">
        <w:rPr>
          <w:sz w:val="28"/>
          <w:szCs w:val="28"/>
        </w:rPr>
        <w:t xml:space="preserve">администрации </w:t>
      </w:r>
      <w:r w:rsidR="0014423D" w:rsidRPr="0014423D">
        <w:rPr>
          <w:sz w:val="28"/>
          <w:szCs w:val="28"/>
        </w:rPr>
        <w:t xml:space="preserve">от </w:t>
      </w:r>
      <w:r w:rsidR="00531639">
        <w:rPr>
          <w:sz w:val="28"/>
          <w:szCs w:val="28"/>
        </w:rPr>
        <w:t>19</w:t>
      </w:r>
      <w:r w:rsidR="0014423D" w:rsidRPr="0014423D">
        <w:rPr>
          <w:sz w:val="28"/>
          <w:szCs w:val="28"/>
        </w:rPr>
        <w:t xml:space="preserve"> декабря 202</w:t>
      </w:r>
      <w:r w:rsidR="00531639">
        <w:rPr>
          <w:sz w:val="28"/>
          <w:szCs w:val="28"/>
        </w:rPr>
        <w:t>4</w:t>
      </w:r>
      <w:r w:rsidR="0014423D" w:rsidRPr="0014423D">
        <w:rPr>
          <w:sz w:val="28"/>
          <w:szCs w:val="28"/>
        </w:rPr>
        <w:t xml:space="preserve"> года №</w:t>
      </w:r>
      <w:r w:rsidR="00CB16D1">
        <w:rPr>
          <w:sz w:val="28"/>
          <w:szCs w:val="28"/>
        </w:rPr>
        <w:t xml:space="preserve"> </w:t>
      </w:r>
      <w:r w:rsidR="00531639">
        <w:rPr>
          <w:sz w:val="28"/>
          <w:szCs w:val="28"/>
        </w:rPr>
        <w:t>789</w:t>
      </w:r>
      <w:r w:rsidRPr="00276F14">
        <w:rPr>
          <w:sz w:val="28"/>
          <w:szCs w:val="28"/>
        </w:rPr>
        <w:t xml:space="preserve"> «</w:t>
      </w:r>
      <w:r w:rsidR="00531639" w:rsidRPr="00531639">
        <w:rPr>
          <w:sz w:val="28"/>
          <w:szCs w:val="28"/>
        </w:rPr>
        <w:t>Об утверждении муниципальной программы</w:t>
      </w:r>
      <w:r w:rsidR="00353CEA">
        <w:rPr>
          <w:sz w:val="28"/>
          <w:szCs w:val="28"/>
        </w:rPr>
        <w:t xml:space="preserve"> </w:t>
      </w:r>
      <w:r w:rsidR="00531639" w:rsidRPr="00531639">
        <w:rPr>
          <w:sz w:val="28"/>
          <w:szCs w:val="28"/>
        </w:rPr>
        <w:t>«Обеспечение устойчивого функционирования коммунальной, инженерной, транспортной инфраструктуры и благоустройство территории Пикалевского городского поселения»</w:t>
      </w:r>
      <w:r w:rsidR="00531639">
        <w:rPr>
          <w:sz w:val="28"/>
          <w:szCs w:val="28"/>
        </w:rPr>
        <w:t>:</w:t>
      </w:r>
    </w:p>
    <w:p w14:paraId="24479D60" w14:textId="0FA00F55" w:rsidR="005F298A" w:rsidRDefault="0044290C" w:rsidP="00CB16D1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1.1.</w:t>
      </w:r>
      <w:bookmarkStart w:id="3" w:name="_Hlk190870796"/>
      <w:r w:rsidR="00CB16D1">
        <w:rPr>
          <w:sz w:val="28"/>
          <w:szCs w:val="28"/>
        </w:rPr>
        <w:t xml:space="preserve"> </w:t>
      </w:r>
      <w:r w:rsidR="006A14BD" w:rsidRPr="006A14BD">
        <w:rPr>
          <w:sz w:val="28"/>
          <w:szCs w:val="28"/>
        </w:rPr>
        <w:t xml:space="preserve">Изложить в новой редакции раздел </w:t>
      </w:r>
      <w:r w:rsidR="006C0A72">
        <w:rPr>
          <w:sz w:val="28"/>
          <w:szCs w:val="28"/>
        </w:rPr>
        <w:t>«</w:t>
      </w:r>
      <w:r w:rsidR="006C0A72" w:rsidRPr="000C4A6B">
        <w:rPr>
          <w:sz w:val="28"/>
          <w:szCs w:val="28"/>
          <w:lang w:eastAsia="en-US"/>
        </w:rPr>
        <w:t>Проекты, реализуемые в рамках муниципальной программы</w:t>
      </w:r>
      <w:r w:rsidR="006C0A72">
        <w:rPr>
          <w:sz w:val="28"/>
          <w:szCs w:val="28"/>
          <w:lang w:eastAsia="en-US"/>
        </w:rPr>
        <w:t xml:space="preserve">» </w:t>
      </w:r>
      <w:r w:rsidR="006A14BD" w:rsidRPr="006A14BD">
        <w:rPr>
          <w:sz w:val="28"/>
          <w:szCs w:val="28"/>
        </w:rPr>
        <w:t>Паспорта программы:</w:t>
      </w:r>
    </w:p>
    <w:tbl>
      <w:tblPr>
        <w:tblStyle w:val="ac"/>
        <w:tblW w:w="9810" w:type="dxa"/>
        <w:tblInd w:w="108" w:type="dxa"/>
        <w:tblLook w:val="04A0" w:firstRow="1" w:lastRow="0" w:firstColumn="1" w:lastColumn="0" w:noHBand="0" w:noVBand="1"/>
      </w:tblPr>
      <w:tblGrid>
        <w:gridCol w:w="3234"/>
        <w:gridCol w:w="6576"/>
      </w:tblGrid>
      <w:tr w:rsidR="000C4A6B" w14:paraId="27082663" w14:textId="77777777" w:rsidTr="00CB16D1">
        <w:trPr>
          <w:trHeight w:val="2723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14:paraId="58287608" w14:textId="4D51C53C" w:rsidR="000C4A6B" w:rsidRPr="006A14BD" w:rsidRDefault="000C4A6B" w:rsidP="00CB16D1">
            <w:pPr>
              <w:jc w:val="left"/>
              <w:rPr>
                <w:sz w:val="28"/>
                <w:szCs w:val="28"/>
                <w:lang w:eastAsia="en-US"/>
              </w:rPr>
            </w:pPr>
            <w:r w:rsidRPr="000C4A6B">
              <w:rPr>
                <w:sz w:val="28"/>
                <w:szCs w:val="28"/>
                <w:lang w:eastAsia="en-US"/>
              </w:rPr>
              <w:t>Проекты, реализуемые в рамках муниципальной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79A5" w14:textId="21C64B91" w:rsidR="000C4A6B" w:rsidRPr="000C4A6B" w:rsidRDefault="000C4A6B" w:rsidP="00CB16D1">
            <w:pPr>
              <w:jc w:val="both"/>
              <w:rPr>
                <w:sz w:val="28"/>
                <w:szCs w:val="28"/>
              </w:rPr>
            </w:pPr>
            <w:r w:rsidRPr="000C4A6B">
              <w:rPr>
                <w:sz w:val="28"/>
                <w:szCs w:val="28"/>
              </w:rPr>
              <w:t>Отраслевой проект «Развитие и приведение в нормативное состояние автомобильных дорог общего пользования»</w:t>
            </w:r>
          </w:p>
          <w:p w14:paraId="4996B3B8" w14:textId="77777777" w:rsidR="000C4A6B" w:rsidRDefault="000C4A6B" w:rsidP="00CB16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4A6B">
              <w:rPr>
                <w:sz w:val="28"/>
                <w:szCs w:val="28"/>
              </w:rPr>
              <w:t>Отраслевой проект «Благоустройство сельских территорий»</w:t>
            </w:r>
          </w:p>
          <w:p w14:paraId="2344F217" w14:textId="69BC35F0" w:rsidR="000C4A6B" w:rsidRPr="006A14BD" w:rsidRDefault="000C4A6B" w:rsidP="00CB16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C4A6B">
              <w:rPr>
                <w:sz w:val="28"/>
                <w:szCs w:val="28"/>
                <w:lang w:eastAsia="en-US"/>
              </w:rPr>
              <w:t>Отраслевой проект «Обеспечение надежности и качества снабжения населения и организаций Ленинградской области электрической 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C4A6B">
              <w:rPr>
                <w:sz w:val="28"/>
                <w:szCs w:val="28"/>
                <w:lang w:eastAsia="en-US"/>
              </w:rPr>
              <w:t>тепловой энергией»</w:t>
            </w:r>
          </w:p>
        </w:tc>
      </w:tr>
    </w:tbl>
    <w:p w14:paraId="14799E7E" w14:textId="3D693582" w:rsidR="006C0A72" w:rsidRDefault="0028061F" w:rsidP="00CB16D1">
      <w:pPr>
        <w:tabs>
          <w:tab w:val="center" w:pos="496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1.2.  </w:t>
      </w:r>
      <w:r w:rsidR="006C0A72" w:rsidRPr="006C0A72">
        <w:rPr>
          <w:sz w:val="28"/>
          <w:szCs w:val="28"/>
        </w:rPr>
        <w:t>Изложить в новой редакции раздел «Финансовое обеспечение муниципальной программы - всего, в том числе по годам реализации»</w:t>
      </w:r>
      <w:r w:rsidR="006C0A72">
        <w:rPr>
          <w:sz w:val="28"/>
          <w:szCs w:val="28"/>
        </w:rPr>
        <w:t xml:space="preserve"> </w:t>
      </w:r>
      <w:r w:rsidR="006C0A72" w:rsidRPr="006C0A72">
        <w:rPr>
          <w:sz w:val="28"/>
          <w:szCs w:val="28"/>
        </w:rPr>
        <w:t>Паспорта программы:</w:t>
      </w:r>
    </w:p>
    <w:tbl>
      <w:tblPr>
        <w:tblStyle w:val="ac"/>
        <w:tblW w:w="9952" w:type="dxa"/>
        <w:tblInd w:w="108" w:type="dxa"/>
        <w:tblLook w:val="04A0" w:firstRow="1" w:lastRow="0" w:firstColumn="1" w:lastColumn="0" w:noHBand="0" w:noVBand="1"/>
      </w:tblPr>
      <w:tblGrid>
        <w:gridCol w:w="3234"/>
        <w:gridCol w:w="6718"/>
      </w:tblGrid>
      <w:tr w:rsidR="006C0A72" w:rsidRPr="006C0A72" w14:paraId="644D8CBA" w14:textId="77777777" w:rsidTr="00CB16D1">
        <w:tc>
          <w:tcPr>
            <w:tcW w:w="3234" w:type="dxa"/>
          </w:tcPr>
          <w:p w14:paraId="22B7C958" w14:textId="6DD901A4" w:rsidR="006C0A72" w:rsidRPr="006C0A72" w:rsidRDefault="006C0A72" w:rsidP="00CB16D1">
            <w:pPr>
              <w:tabs>
                <w:tab w:val="center" w:pos="4961"/>
              </w:tabs>
              <w:ind w:firstLine="567"/>
              <w:jc w:val="both"/>
              <w:rPr>
                <w:sz w:val="28"/>
                <w:szCs w:val="28"/>
              </w:rPr>
            </w:pPr>
            <w:r w:rsidRPr="006C0A72">
              <w:rPr>
                <w:sz w:val="28"/>
                <w:szCs w:val="28"/>
              </w:rPr>
              <w:t>Финансовое обеспечение</w:t>
            </w:r>
            <w:r>
              <w:rPr>
                <w:sz w:val="28"/>
                <w:szCs w:val="28"/>
              </w:rPr>
              <w:t xml:space="preserve"> </w:t>
            </w:r>
            <w:r w:rsidRPr="006C0A72">
              <w:rPr>
                <w:sz w:val="28"/>
                <w:szCs w:val="28"/>
              </w:rPr>
              <w:t>муниципальной программы - всего, в том числе по годам реализации</w:t>
            </w:r>
          </w:p>
        </w:tc>
        <w:tc>
          <w:tcPr>
            <w:tcW w:w="6718" w:type="dxa"/>
          </w:tcPr>
          <w:p w14:paraId="7FB3EB4A" w14:textId="77777777" w:rsidR="006C0A72" w:rsidRPr="006C0A72" w:rsidRDefault="006C0A72" w:rsidP="00CB16D1">
            <w:pPr>
              <w:tabs>
                <w:tab w:val="center" w:pos="4961"/>
              </w:tabs>
              <w:ind w:firstLine="230"/>
              <w:jc w:val="both"/>
              <w:rPr>
                <w:sz w:val="28"/>
                <w:szCs w:val="28"/>
              </w:rPr>
            </w:pPr>
            <w:r w:rsidRPr="006C0A72">
              <w:rPr>
                <w:sz w:val="28"/>
                <w:szCs w:val="28"/>
              </w:rPr>
              <w:t xml:space="preserve">Общий объем финансирования муниципальной программы составляет: </w:t>
            </w:r>
          </w:p>
          <w:p w14:paraId="34566A2C" w14:textId="77777777" w:rsidR="006C0A72" w:rsidRPr="006C0A72" w:rsidRDefault="006C0A72" w:rsidP="00CB16D1">
            <w:pPr>
              <w:tabs>
                <w:tab w:val="center" w:pos="4961"/>
              </w:tabs>
              <w:ind w:firstLine="567"/>
              <w:jc w:val="both"/>
              <w:rPr>
                <w:sz w:val="28"/>
                <w:szCs w:val="28"/>
              </w:rPr>
            </w:pPr>
            <w:r w:rsidRPr="006C0A72">
              <w:rPr>
                <w:sz w:val="28"/>
                <w:szCs w:val="28"/>
              </w:rPr>
              <w:t>243 257,28954 тыс. рублей, в том числе:</w:t>
            </w:r>
          </w:p>
          <w:p w14:paraId="7233F039" w14:textId="77777777" w:rsidR="006C0A72" w:rsidRPr="006C0A72" w:rsidRDefault="006C0A72" w:rsidP="00CB16D1">
            <w:pPr>
              <w:tabs>
                <w:tab w:val="center" w:pos="4961"/>
              </w:tabs>
              <w:ind w:firstLine="567"/>
              <w:jc w:val="both"/>
              <w:rPr>
                <w:sz w:val="28"/>
                <w:szCs w:val="28"/>
              </w:rPr>
            </w:pPr>
            <w:r w:rsidRPr="006C0A72">
              <w:rPr>
                <w:sz w:val="28"/>
                <w:szCs w:val="28"/>
              </w:rPr>
              <w:t>2025 год – 130 742,26454 тыс. рублей;</w:t>
            </w:r>
          </w:p>
          <w:p w14:paraId="4D93BD88" w14:textId="77777777" w:rsidR="006C0A72" w:rsidRPr="006C0A72" w:rsidRDefault="006C0A72" w:rsidP="00CB16D1">
            <w:pPr>
              <w:tabs>
                <w:tab w:val="center" w:pos="4961"/>
              </w:tabs>
              <w:ind w:firstLine="567"/>
              <w:jc w:val="both"/>
              <w:rPr>
                <w:sz w:val="28"/>
                <w:szCs w:val="28"/>
              </w:rPr>
            </w:pPr>
            <w:r w:rsidRPr="006C0A72">
              <w:rPr>
                <w:sz w:val="28"/>
                <w:szCs w:val="28"/>
              </w:rPr>
              <w:t>2026 год – 51 274,43538 тыс. рублей;</w:t>
            </w:r>
          </w:p>
          <w:p w14:paraId="37DAE9F1" w14:textId="77777777" w:rsidR="006C0A72" w:rsidRPr="006C0A72" w:rsidRDefault="006C0A72" w:rsidP="00CB16D1">
            <w:pPr>
              <w:tabs>
                <w:tab w:val="center" w:pos="4961"/>
              </w:tabs>
              <w:ind w:firstLine="567"/>
              <w:jc w:val="both"/>
              <w:rPr>
                <w:sz w:val="28"/>
                <w:szCs w:val="28"/>
              </w:rPr>
            </w:pPr>
            <w:r w:rsidRPr="006C0A72">
              <w:rPr>
                <w:sz w:val="28"/>
                <w:szCs w:val="28"/>
              </w:rPr>
              <w:t>2027 год – 61 240,58962 тыс. рублей.</w:t>
            </w:r>
          </w:p>
        </w:tc>
      </w:tr>
    </w:tbl>
    <w:p w14:paraId="50D1B248" w14:textId="36139F1F" w:rsidR="006B64C7" w:rsidRDefault="006C0A72" w:rsidP="00CB16D1">
      <w:pPr>
        <w:tabs>
          <w:tab w:val="center" w:pos="496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DF06BE">
        <w:rPr>
          <w:sz w:val="28"/>
          <w:szCs w:val="28"/>
        </w:rPr>
        <w:t xml:space="preserve">Раздел </w:t>
      </w:r>
      <w:r w:rsidR="00DF06BE" w:rsidRPr="00DF06BE">
        <w:rPr>
          <w:sz w:val="28"/>
          <w:szCs w:val="28"/>
        </w:rPr>
        <w:t xml:space="preserve">I. </w:t>
      </w:r>
      <w:r>
        <w:rPr>
          <w:sz w:val="28"/>
          <w:szCs w:val="28"/>
        </w:rPr>
        <w:t>Паспорта</w:t>
      </w:r>
      <w:r w:rsidR="00DF06BE" w:rsidRPr="00DF06BE">
        <w:rPr>
          <w:sz w:val="28"/>
          <w:szCs w:val="28"/>
        </w:rPr>
        <w:t xml:space="preserve"> программы</w:t>
      </w:r>
      <w:r w:rsidR="00DF06BE">
        <w:rPr>
          <w:sz w:val="28"/>
          <w:szCs w:val="28"/>
        </w:rPr>
        <w:t xml:space="preserve"> дополнить абзацем </w:t>
      </w:r>
      <w:r w:rsidR="00816DE2">
        <w:rPr>
          <w:sz w:val="28"/>
          <w:szCs w:val="28"/>
        </w:rPr>
        <w:t>Шестым</w:t>
      </w:r>
      <w:r w:rsidR="00DF06BE">
        <w:rPr>
          <w:sz w:val="28"/>
          <w:szCs w:val="28"/>
        </w:rPr>
        <w:t xml:space="preserve"> следующего содержания:</w:t>
      </w:r>
    </w:p>
    <w:p w14:paraId="7CC5E2D0" w14:textId="1C426224" w:rsidR="00DF06BE" w:rsidRDefault="00DF06BE" w:rsidP="00CB16D1">
      <w:pPr>
        <w:tabs>
          <w:tab w:val="center" w:pos="496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F06BE">
        <w:rPr>
          <w:sz w:val="28"/>
          <w:szCs w:val="28"/>
        </w:rPr>
        <w:t>Для обеспечения устойчивого функционирования объектов теплоснабжения на территории Пикалевского городского поселения на 2025 год запланирован капитальный ремонт квартальных тепловых сетей 2 магистральной линии по адресу: Ленинградская область, г. Пикалево, ул. Больничная от ТК-28Б до ул. Заводская ТК-25Б, ул. Молодёжная от ТК-16Б до ТК-17Б/1, ул. Строительная от ТК-13Б до ул. Вокзальная ТК-52А общей протяженностью 3 287,2 м.</w:t>
      </w:r>
      <w:r>
        <w:rPr>
          <w:sz w:val="28"/>
          <w:szCs w:val="28"/>
        </w:rPr>
        <w:t>»;</w:t>
      </w:r>
    </w:p>
    <w:p w14:paraId="3991E202" w14:textId="4B894636" w:rsidR="008861A8" w:rsidRDefault="006B64C7" w:rsidP="00CB16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16DE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B2D26">
        <w:rPr>
          <w:sz w:val="28"/>
          <w:szCs w:val="28"/>
        </w:rPr>
        <w:t xml:space="preserve">Изложить в новой редакции раздел </w:t>
      </w:r>
      <w:r w:rsidR="00F07CF7" w:rsidRPr="00F07CF7">
        <w:rPr>
          <w:sz w:val="28"/>
          <w:szCs w:val="28"/>
        </w:rPr>
        <w:t xml:space="preserve">III. </w:t>
      </w:r>
      <w:r w:rsidR="00816DE2">
        <w:rPr>
          <w:sz w:val="28"/>
          <w:szCs w:val="28"/>
        </w:rPr>
        <w:t>Паспорта программы</w:t>
      </w:r>
      <w:r w:rsidR="00F07CF7">
        <w:rPr>
          <w:sz w:val="28"/>
          <w:szCs w:val="28"/>
        </w:rPr>
        <w:t>:</w:t>
      </w:r>
    </w:p>
    <w:p w14:paraId="712943D3" w14:textId="302AC171" w:rsidR="00816DE2" w:rsidRPr="00816DE2" w:rsidRDefault="00972A48" w:rsidP="00CB16D1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 w:rsidR="00816DE2" w:rsidRPr="00816DE2">
        <w:rPr>
          <w:b/>
          <w:bCs/>
          <w:sz w:val="28"/>
          <w:szCs w:val="28"/>
        </w:rPr>
        <w:t>III. Информация о проектах и комплексах процессных мероприятиях</w:t>
      </w:r>
    </w:p>
    <w:p w14:paraId="5CF40D12" w14:textId="6C576E24" w:rsidR="00972A48" w:rsidRPr="00972A48" w:rsidRDefault="00972A48" w:rsidP="00CB16D1">
      <w:pPr>
        <w:ind w:firstLine="567"/>
        <w:jc w:val="both"/>
        <w:rPr>
          <w:sz w:val="28"/>
          <w:szCs w:val="28"/>
        </w:rPr>
      </w:pPr>
      <w:r w:rsidRPr="00972A48">
        <w:rPr>
          <w:sz w:val="28"/>
          <w:szCs w:val="28"/>
        </w:rPr>
        <w:t>Муниципальная программа «Обеспечение устойчивого функционирования коммунальной, инженерной, транспортной инфраструктуры и благоустройство территории Пикалевского городского поселения» содержит проектную часть:</w:t>
      </w:r>
    </w:p>
    <w:p w14:paraId="19A65DCF" w14:textId="4F4DBF22" w:rsidR="00972A48" w:rsidRPr="00972A48" w:rsidRDefault="00972A48" w:rsidP="00CB16D1">
      <w:pPr>
        <w:ind w:firstLine="567"/>
        <w:jc w:val="both"/>
        <w:rPr>
          <w:sz w:val="28"/>
          <w:szCs w:val="28"/>
        </w:rPr>
      </w:pPr>
      <w:r w:rsidRPr="00972A48">
        <w:rPr>
          <w:sz w:val="28"/>
          <w:szCs w:val="28"/>
        </w:rPr>
        <w:t>1. Отраслевой проект «Развитие и приведение в нормативное состояние автомобильных дорог общего пользования»:</w:t>
      </w:r>
    </w:p>
    <w:p w14:paraId="1E6981C1" w14:textId="77777777" w:rsidR="00972A48" w:rsidRPr="00972A48" w:rsidRDefault="00972A48" w:rsidP="00CB16D1">
      <w:pPr>
        <w:ind w:firstLine="567"/>
        <w:jc w:val="both"/>
        <w:rPr>
          <w:sz w:val="28"/>
          <w:szCs w:val="28"/>
        </w:rPr>
      </w:pPr>
      <w:r w:rsidRPr="00972A48">
        <w:rPr>
          <w:sz w:val="28"/>
          <w:szCs w:val="28"/>
        </w:rPr>
        <w:t>Ремонт автомобильных дорог общего пользования местного значения.</w:t>
      </w:r>
    </w:p>
    <w:p w14:paraId="50A37B64" w14:textId="77777777" w:rsidR="00972A48" w:rsidRPr="00972A48" w:rsidRDefault="00972A48" w:rsidP="00CB16D1">
      <w:pPr>
        <w:ind w:firstLine="567"/>
        <w:jc w:val="both"/>
        <w:rPr>
          <w:sz w:val="28"/>
          <w:szCs w:val="28"/>
        </w:rPr>
      </w:pPr>
      <w:r w:rsidRPr="00972A48">
        <w:rPr>
          <w:sz w:val="28"/>
          <w:szCs w:val="28"/>
        </w:rPr>
        <w:t>2. Отраслевой проект «Благоустройство сельских территорий»:</w:t>
      </w:r>
    </w:p>
    <w:p w14:paraId="2AC18099" w14:textId="38ADCA79" w:rsidR="00972A48" w:rsidRDefault="00972A48" w:rsidP="00CB16D1">
      <w:pPr>
        <w:ind w:firstLine="567"/>
        <w:jc w:val="both"/>
        <w:rPr>
          <w:sz w:val="28"/>
          <w:szCs w:val="28"/>
        </w:rPr>
      </w:pPr>
      <w:r w:rsidRPr="00972A48">
        <w:rPr>
          <w:sz w:val="28"/>
          <w:szCs w:val="28"/>
        </w:rPr>
        <w:t>Реализация комплекса мероприятий по борьбе с борщевиком Сосновским на территориях муниципальных образований Ленинградской области.</w:t>
      </w:r>
    </w:p>
    <w:p w14:paraId="7E3D5C98" w14:textId="2B3B8E0E" w:rsidR="00972A48" w:rsidRDefault="00972A48" w:rsidP="00CB16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Start w:id="4" w:name="_Hlk190786152"/>
      <w:r w:rsidRPr="00972A48">
        <w:rPr>
          <w:sz w:val="28"/>
          <w:szCs w:val="28"/>
        </w:rPr>
        <w:t>Отраслевой проект «Обеспечение надежности и качества снабжения населения и организаций Ленинградской области электрической и тепловой энергией»</w:t>
      </w:r>
      <w:r>
        <w:rPr>
          <w:sz w:val="28"/>
          <w:szCs w:val="28"/>
        </w:rPr>
        <w:t>:</w:t>
      </w:r>
    </w:p>
    <w:p w14:paraId="26C56795" w14:textId="3C8CFCCE" w:rsidR="00972A48" w:rsidRPr="00972A48" w:rsidRDefault="00B1083A" w:rsidP="00CB16D1">
      <w:pPr>
        <w:ind w:firstLine="567"/>
        <w:jc w:val="both"/>
        <w:rPr>
          <w:sz w:val="28"/>
          <w:szCs w:val="28"/>
        </w:rPr>
      </w:pPr>
      <w:r w:rsidRPr="00B1083A">
        <w:rPr>
          <w:sz w:val="28"/>
          <w:szCs w:val="28"/>
        </w:rPr>
        <w:t>Реализация мероприятий по обеспечению устойчивого функционирования объектов теплоснабжения на территории Ленинградской области</w:t>
      </w:r>
      <w:r>
        <w:rPr>
          <w:sz w:val="28"/>
          <w:szCs w:val="28"/>
        </w:rPr>
        <w:t>.</w:t>
      </w:r>
    </w:p>
    <w:bookmarkEnd w:id="4"/>
    <w:p w14:paraId="5C6F3C2E" w14:textId="77777777" w:rsidR="00972A48" w:rsidRPr="00972A48" w:rsidRDefault="00972A48" w:rsidP="00CB16D1">
      <w:pPr>
        <w:ind w:firstLine="567"/>
        <w:jc w:val="both"/>
        <w:rPr>
          <w:sz w:val="28"/>
          <w:szCs w:val="28"/>
        </w:rPr>
      </w:pPr>
      <w:r w:rsidRPr="00972A48">
        <w:rPr>
          <w:sz w:val="28"/>
          <w:szCs w:val="28"/>
        </w:rPr>
        <w:t xml:space="preserve">Процессная часть включает в себя: </w:t>
      </w:r>
    </w:p>
    <w:p w14:paraId="32649F4E" w14:textId="77777777" w:rsidR="00972A48" w:rsidRPr="00972A48" w:rsidRDefault="00972A48" w:rsidP="00CB16D1">
      <w:pPr>
        <w:ind w:firstLine="567"/>
        <w:jc w:val="both"/>
        <w:rPr>
          <w:sz w:val="28"/>
          <w:szCs w:val="28"/>
        </w:rPr>
      </w:pPr>
      <w:r w:rsidRPr="00972A48">
        <w:rPr>
          <w:sz w:val="28"/>
          <w:szCs w:val="28"/>
        </w:rPr>
        <w:t>1. Комплекс процессных мероприятий «Обеспечение повышения устойчивости функционирующей и доступной для всех слоев населения системы общественного транспорта»:</w:t>
      </w:r>
    </w:p>
    <w:p w14:paraId="59405112" w14:textId="77777777" w:rsidR="00972A48" w:rsidRPr="00972A48" w:rsidRDefault="00972A48" w:rsidP="00CB16D1">
      <w:pPr>
        <w:ind w:firstLine="567"/>
        <w:jc w:val="both"/>
        <w:rPr>
          <w:sz w:val="28"/>
          <w:szCs w:val="28"/>
        </w:rPr>
      </w:pPr>
      <w:r w:rsidRPr="00972A48">
        <w:rPr>
          <w:sz w:val="28"/>
          <w:szCs w:val="28"/>
        </w:rPr>
        <w:t>Обеспечение работ по осуществлению регулярных перевозок пассажиров и багажа по регулируемым тарифам на территории муниципального образования.</w:t>
      </w:r>
    </w:p>
    <w:p w14:paraId="1373024C" w14:textId="77777777" w:rsidR="00972A48" w:rsidRPr="00972A48" w:rsidRDefault="00972A48" w:rsidP="00CB16D1">
      <w:pPr>
        <w:ind w:firstLine="567"/>
        <w:jc w:val="both"/>
        <w:rPr>
          <w:sz w:val="28"/>
          <w:szCs w:val="28"/>
        </w:rPr>
      </w:pPr>
      <w:r w:rsidRPr="00972A48">
        <w:rPr>
          <w:sz w:val="28"/>
          <w:szCs w:val="28"/>
        </w:rPr>
        <w:t>2. Комплекс процессных мероприятий «Ремонт автомобильных дорог общего пользования, дворовых территорий и проездов к многоквартирным домам»:</w:t>
      </w:r>
    </w:p>
    <w:p w14:paraId="3E2BE085" w14:textId="77777777" w:rsidR="00972A48" w:rsidRPr="00972A48" w:rsidRDefault="00972A48" w:rsidP="00CB16D1">
      <w:pPr>
        <w:ind w:firstLine="567"/>
        <w:jc w:val="both"/>
        <w:rPr>
          <w:sz w:val="28"/>
          <w:szCs w:val="28"/>
        </w:rPr>
      </w:pPr>
      <w:r w:rsidRPr="00972A48">
        <w:rPr>
          <w:sz w:val="28"/>
          <w:szCs w:val="28"/>
        </w:rPr>
        <w:t>Прочие мероприятия за счет дорожного фонда.</w:t>
      </w:r>
    </w:p>
    <w:p w14:paraId="34513006" w14:textId="77777777" w:rsidR="00972A48" w:rsidRPr="00972A48" w:rsidRDefault="00972A48" w:rsidP="00CB16D1">
      <w:pPr>
        <w:ind w:firstLine="567"/>
        <w:jc w:val="both"/>
        <w:rPr>
          <w:sz w:val="28"/>
          <w:szCs w:val="28"/>
        </w:rPr>
      </w:pPr>
      <w:r w:rsidRPr="00972A48">
        <w:rPr>
          <w:sz w:val="28"/>
          <w:szCs w:val="28"/>
        </w:rPr>
        <w:lastRenderedPageBreak/>
        <w:t>3. Комплекс процессных мероприятий «Повышение безопасности дорожного движения»:</w:t>
      </w:r>
    </w:p>
    <w:p w14:paraId="29AC2AA0" w14:textId="77777777" w:rsidR="00972A48" w:rsidRPr="00972A48" w:rsidRDefault="00972A48" w:rsidP="00CB16D1">
      <w:pPr>
        <w:ind w:firstLine="567"/>
        <w:jc w:val="both"/>
        <w:rPr>
          <w:sz w:val="28"/>
          <w:szCs w:val="28"/>
        </w:rPr>
      </w:pPr>
      <w:r w:rsidRPr="00972A48">
        <w:rPr>
          <w:sz w:val="28"/>
          <w:szCs w:val="28"/>
        </w:rPr>
        <w:t>Оборудование улично-дорожной сети техническими средствами организации дорожного движения.</w:t>
      </w:r>
    </w:p>
    <w:p w14:paraId="4CEC0ACD" w14:textId="77777777" w:rsidR="00972A48" w:rsidRPr="00972A48" w:rsidRDefault="00972A48" w:rsidP="00CB16D1">
      <w:pPr>
        <w:ind w:firstLine="567"/>
        <w:jc w:val="both"/>
        <w:rPr>
          <w:sz w:val="28"/>
          <w:szCs w:val="28"/>
        </w:rPr>
      </w:pPr>
      <w:r w:rsidRPr="00972A48">
        <w:rPr>
          <w:sz w:val="28"/>
          <w:szCs w:val="28"/>
        </w:rPr>
        <w:t>4. Комплекс процессных мероприятий «Благоустройство территории Пикалевского городского поселения»:</w:t>
      </w:r>
    </w:p>
    <w:p w14:paraId="166729AD" w14:textId="77777777" w:rsidR="00972A48" w:rsidRPr="00972A48" w:rsidRDefault="00972A48" w:rsidP="00CB16D1">
      <w:pPr>
        <w:ind w:firstLine="567"/>
        <w:jc w:val="both"/>
        <w:rPr>
          <w:sz w:val="28"/>
          <w:szCs w:val="28"/>
        </w:rPr>
      </w:pPr>
      <w:r w:rsidRPr="00972A48">
        <w:rPr>
          <w:sz w:val="28"/>
          <w:szCs w:val="28"/>
        </w:rPr>
        <w:t>Мероприятия по содержанию улично-дорожной сети и общественных территорий;</w:t>
      </w:r>
    </w:p>
    <w:p w14:paraId="0EB6851A" w14:textId="77777777" w:rsidR="00972A48" w:rsidRPr="00972A48" w:rsidRDefault="00972A48" w:rsidP="00CB16D1">
      <w:pPr>
        <w:ind w:firstLine="567"/>
        <w:jc w:val="both"/>
        <w:rPr>
          <w:sz w:val="28"/>
          <w:szCs w:val="28"/>
        </w:rPr>
      </w:pPr>
      <w:r w:rsidRPr="00972A48">
        <w:rPr>
          <w:sz w:val="28"/>
          <w:szCs w:val="28"/>
        </w:rPr>
        <w:t>Санитарная очистка и уличная уборка;</w:t>
      </w:r>
    </w:p>
    <w:p w14:paraId="0B1CF337" w14:textId="77777777" w:rsidR="00972A48" w:rsidRPr="00972A48" w:rsidRDefault="00972A48" w:rsidP="00CB16D1">
      <w:pPr>
        <w:ind w:firstLine="567"/>
        <w:jc w:val="both"/>
        <w:rPr>
          <w:sz w:val="28"/>
          <w:szCs w:val="28"/>
        </w:rPr>
      </w:pPr>
      <w:r w:rsidRPr="00972A48">
        <w:rPr>
          <w:sz w:val="28"/>
          <w:szCs w:val="28"/>
        </w:rPr>
        <w:t>Мероприятия, указанные в пункте 1 статьи 16,6 пункте 1 статьи 75,1 и пункте 1 статьи 78,2 Федерального закона №7-ФЗ «Об окружающей среды»;</w:t>
      </w:r>
    </w:p>
    <w:p w14:paraId="70AB445E" w14:textId="77777777" w:rsidR="00972A48" w:rsidRPr="00972A48" w:rsidRDefault="00972A48" w:rsidP="00CB16D1">
      <w:pPr>
        <w:ind w:firstLine="567"/>
        <w:jc w:val="both"/>
        <w:rPr>
          <w:sz w:val="28"/>
          <w:szCs w:val="28"/>
        </w:rPr>
      </w:pPr>
      <w:r w:rsidRPr="00972A48">
        <w:rPr>
          <w:sz w:val="28"/>
          <w:szCs w:val="28"/>
        </w:rPr>
        <w:t>Организация уличного освещения;</w:t>
      </w:r>
    </w:p>
    <w:p w14:paraId="756ABD9C" w14:textId="77777777" w:rsidR="00972A48" w:rsidRPr="00972A48" w:rsidRDefault="00972A48" w:rsidP="00CB16D1">
      <w:pPr>
        <w:ind w:firstLine="567"/>
        <w:jc w:val="both"/>
        <w:rPr>
          <w:sz w:val="28"/>
          <w:szCs w:val="28"/>
        </w:rPr>
      </w:pPr>
      <w:r w:rsidRPr="00972A48">
        <w:rPr>
          <w:sz w:val="28"/>
          <w:szCs w:val="28"/>
        </w:rPr>
        <w:t>Озеленение;</w:t>
      </w:r>
    </w:p>
    <w:p w14:paraId="1AF9066E" w14:textId="77777777" w:rsidR="00972A48" w:rsidRPr="00972A48" w:rsidRDefault="00972A48" w:rsidP="00CB16D1">
      <w:pPr>
        <w:ind w:firstLine="567"/>
        <w:jc w:val="both"/>
        <w:rPr>
          <w:sz w:val="28"/>
          <w:szCs w:val="28"/>
        </w:rPr>
      </w:pPr>
      <w:r w:rsidRPr="00972A48">
        <w:rPr>
          <w:sz w:val="28"/>
          <w:szCs w:val="28"/>
        </w:rPr>
        <w:t>Техническое обслуживание сетей наружного освещения;</w:t>
      </w:r>
    </w:p>
    <w:p w14:paraId="5E786E12" w14:textId="77777777" w:rsidR="00972A48" w:rsidRPr="00972A48" w:rsidRDefault="00972A48" w:rsidP="00CB16D1">
      <w:pPr>
        <w:ind w:firstLine="567"/>
        <w:jc w:val="both"/>
        <w:rPr>
          <w:sz w:val="28"/>
          <w:szCs w:val="28"/>
        </w:rPr>
      </w:pPr>
      <w:r w:rsidRPr="00972A48">
        <w:rPr>
          <w:sz w:val="28"/>
          <w:szCs w:val="28"/>
        </w:rPr>
        <w:t>Прочие мероприятия по благоустройству.</w:t>
      </w:r>
    </w:p>
    <w:p w14:paraId="4D2386A6" w14:textId="77777777" w:rsidR="00972A48" w:rsidRPr="00972A48" w:rsidRDefault="00972A48" w:rsidP="00CB16D1">
      <w:pPr>
        <w:ind w:firstLine="567"/>
        <w:jc w:val="both"/>
        <w:rPr>
          <w:sz w:val="28"/>
          <w:szCs w:val="28"/>
        </w:rPr>
      </w:pPr>
      <w:r w:rsidRPr="00972A48">
        <w:rPr>
          <w:sz w:val="28"/>
          <w:szCs w:val="28"/>
        </w:rPr>
        <w:t xml:space="preserve">5. Комплекс процессных мероприятий «Поддержка местных инициатив в </w:t>
      </w:r>
      <w:proofErr w:type="spellStart"/>
      <w:r w:rsidRPr="00972A48">
        <w:rPr>
          <w:sz w:val="28"/>
          <w:szCs w:val="28"/>
        </w:rPr>
        <w:t>Пикалевском</w:t>
      </w:r>
      <w:proofErr w:type="spellEnd"/>
      <w:r w:rsidRPr="00972A48">
        <w:rPr>
          <w:sz w:val="28"/>
          <w:szCs w:val="28"/>
        </w:rPr>
        <w:t xml:space="preserve"> городском поселении»:</w:t>
      </w:r>
    </w:p>
    <w:p w14:paraId="4FB0EB01" w14:textId="77777777" w:rsidR="00F62F1A" w:rsidRDefault="00972A48" w:rsidP="00CB16D1">
      <w:pPr>
        <w:ind w:firstLine="567"/>
        <w:jc w:val="both"/>
        <w:rPr>
          <w:sz w:val="28"/>
          <w:szCs w:val="28"/>
        </w:rPr>
      </w:pPr>
      <w:r w:rsidRPr="00972A48">
        <w:rPr>
          <w:sz w:val="28"/>
          <w:szCs w:val="28"/>
        </w:rPr>
        <w:t>Мероприятия по реализации областного закона от 16.02.2024 №10-оз «О содействии участию населения в осуществлении местного самоуправления в Ленинградской области».</w:t>
      </w:r>
    </w:p>
    <w:p w14:paraId="531E8021" w14:textId="5740E973" w:rsidR="00F62F1A" w:rsidRPr="00F62F1A" w:rsidRDefault="00F62F1A" w:rsidP="00CB16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62F1A">
        <w:rPr>
          <w:sz w:val="28"/>
          <w:szCs w:val="28"/>
        </w:rPr>
        <w:t xml:space="preserve">Комплекс процессных мероприятий «Развитие коммунальной и жилищной инфраструктуры в </w:t>
      </w:r>
      <w:proofErr w:type="spellStart"/>
      <w:r w:rsidRPr="00F62F1A">
        <w:rPr>
          <w:sz w:val="28"/>
          <w:szCs w:val="28"/>
        </w:rPr>
        <w:t>Пикалевском</w:t>
      </w:r>
      <w:proofErr w:type="spellEnd"/>
      <w:r w:rsidRPr="00F62F1A">
        <w:rPr>
          <w:sz w:val="28"/>
          <w:szCs w:val="28"/>
        </w:rPr>
        <w:t xml:space="preserve"> городском поселении»</w:t>
      </w:r>
      <w:r>
        <w:rPr>
          <w:sz w:val="28"/>
          <w:szCs w:val="28"/>
        </w:rPr>
        <w:t>:</w:t>
      </w:r>
    </w:p>
    <w:p w14:paraId="32CD6DDF" w14:textId="103B71C8" w:rsidR="00972A48" w:rsidRDefault="00F62F1A" w:rsidP="00CB16D1">
      <w:pPr>
        <w:ind w:firstLine="567"/>
        <w:jc w:val="both"/>
        <w:rPr>
          <w:sz w:val="28"/>
          <w:szCs w:val="28"/>
        </w:rPr>
      </w:pPr>
      <w:r w:rsidRPr="00F62F1A">
        <w:rPr>
          <w:sz w:val="28"/>
          <w:szCs w:val="28"/>
        </w:rPr>
        <w:t>Реализация мер по обеспечению устойчивого функционирования объектов теплоснабжения на территории Ленинградской области</w:t>
      </w:r>
      <w:r w:rsidR="006C663D">
        <w:rPr>
          <w:sz w:val="28"/>
          <w:szCs w:val="28"/>
        </w:rPr>
        <w:t>.</w:t>
      </w:r>
      <w:r w:rsidR="00972A48">
        <w:rPr>
          <w:sz w:val="28"/>
          <w:szCs w:val="28"/>
        </w:rPr>
        <w:t>»</w:t>
      </w:r>
      <w:r w:rsidR="00AB21DF">
        <w:rPr>
          <w:sz w:val="28"/>
          <w:szCs w:val="28"/>
        </w:rPr>
        <w:t>;</w:t>
      </w:r>
    </w:p>
    <w:p w14:paraId="28449EF6" w14:textId="420D3E2D" w:rsidR="0044290C" w:rsidRDefault="000B2D26" w:rsidP="00CB16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21D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44290C">
        <w:rPr>
          <w:sz w:val="28"/>
          <w:szCs w:val="28"/>
        </w:rPr>
        <w:t xml:space="preserve">Таблицу 3 «План реализации муниципальной программы» изложить в новой редакции согласно приложению </w:t>
      </w:r>
      <w:r w:rsidR="00520B8C">
        <w:rPr>
          <w:sz w:val="28"/>
          <w:szCs w:val="28"/>
        </w:rPr>
        <w:t>1</w:t>
      </w:r>
      <w:r w:rsidR="0044290C">
        <w:rPr>
          <w:sz w:val="28"/>
          <w:szCs w:val="28"/>
        </w:rPr>
        <w:t>.</w:t>
      </w:r>
    </w:p>
    <w:p w14:paraId="6B9309A6" w14:textId="692F2190" w:rsidR="006D006E" w:rsidRDefault="006D006E" w:rsidP="00CB16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85D22">
        <w:rPr>
          <w:sz w:val="28"/>
          <w:szCs w:val="28"/>
        </w:rPr>
        <w:t>  </w:t>
      </w:r>
      <w:r w:rsidR="00221D1A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постановление </w:t>
      </w:r>
      <w:r w:rsidR="00221D1A">
        <w:rPr>
          <w:sz w:val="28"/>
          <w:szCs w:val="28"/>
        </w:rPr>
        <w:t xml:space="preserve">подлежит опубликованию в </w:t>
      </w:r>
      <w:r w:rsidR="00E80BFE">
        <w:rPr>
          <w:sz w:val="28"/>
          <w:szCs w:val="28"/>
        </w:rPr>
        <w:t xml:space="preserve">газете «Рабочее слово» и размещению на официальном сайте </w:t>
      </w:r>
      <w:r w:rsidR="00EB3534">
        <w:rPr>
          <w:sz w:val="28"/>
          <w:szCs w:val="28"/>
        </w:rPr>
        <w:t>Пикалевского городского поселения</w:t>
      </w:r>
      <w:r w:rsidRPr="002B0F85">
        <w:rPr>
          <w:sz w:val="28"/>
          <w:szCs w:val="28"/>
        </w:rPr>
        <w:t>.</w:t>
      </w:r>
    </w:p>
    <w:p w14:paraId="02E60DAF" w14:textId="64AE597C" w:rsidR="00F97496" w:rsidRPr="002B0F85" w:rsidRDefault="00F97496" w:rsidP="00CB16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85D22">
        <w:rPr>
          <w:sz w:val="28"/>
          <w:szCs w:val="28"/>
        </w:rPr>
        <w:t>  </w:t>
      </w:r>
      <w:r>
        <w:rPr>
          <w:sz w:val="28"/>
          <w:szCs w:val="28"/>
        </w:rPr>
        <w:t>Постановлени</w:t>
      </w:r>
      <w:r w:rsidR="00507DC4">
        <w:rPr>
          <w:sz w:val="28"/>
          <w:szCs w:val="28"/>
        </w:rPr>
        <w:t xml:space="preserve">е вступает в силу </w:t>
      </w:r>
      <w:r w:rsidR="00E979B1">
        <w:rPr>
          <w:sz w:val="28"/>
          <w:szCs w:val="28"/>
        </w:rPr>
        <w:t xml:space="preserve">на следующий день </w:t>
      </w:r>
      <w:r w:rsidR="00E80BFE">
        <w:rPr>
          <w:sz w:val="28"/>
          <w:szCs w:val="28"/>
        </w:rPr>
        <w:t>после</w:t>
      </w:r>
      <w:r w:rsidR="00E979B1">
        <w:rPr>
          <w:sz w:val="28"/>
          <w:szCs w:val="28"/>
        </w:rPr>
        <w:t xml:space="preserve"> </w:t>
      </w:r>
      <w:r w:rsidR="00E80BFE">
        <w:rPr>
          <w:sz w:val="28"/>
          <w:szCs w:val="28"/>
        </w:rPr>
        <w:t xml:space="preserve">официального </w:t>
      </w:r>
      <w:r w:rsidR="00245630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14:paraId="4EA7A719" w14:textId="6311F62C" w:rsidR="006D006E" w:rsidRDefault="00F97496" w:rsidP="00CB16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006E" w:rsidRPr="002B0F85">
        <w:rPr>
          <w:sz w:val="28"/>
          <w:szCs w:val="28"/>
        </w:rPr>
        <w:t>.</w:t>
      </w:r>
      <w:r w:rsidR="00785D22">
        <w:rPr>
          <w:sz w:val="28"/>
          <w:szCs w:val="28"/>
        </w:rPr>
        <w:t>  </w:t>
      </w:r>
      <w:r w:rsidR="006D006E" w:rsidRPr="0054607B">
        <w:rPr>
          <w:sz w:val="28"/>
          <w:szCs w:val="28"/>
        </w:rPr>
        <w:t xml:space="preserve">Контроль за исполнением постановления </w:t>
      </w:r>
      <w:r w:rsidR="006D006E">
        <w:rPr>
          <w:sz w:val="28"/>
          <w:szCs w:val="28"/>
        </w:rPr>
        <w:t>оставляю за собой.</w:t>
      </w:r>
    </w:p>
    <w:p w14:paraId="0ADE1936" w14:textId="77777777" w:rsidR="00785D22" w:rsidRDefault="00785D22" w:rsidP="00CB16D1">
      <w:pPr>
        <w:ind w:firstLine="709"/>
        <w:jc w:val="both"/>
        <w:rPr>
          <w:sz w:val="28"/>
          <w:szCs w:val="28"/>
        </w:rPr>
      </w:pPr>
    </w:p>
    <w:p w14:paraId="5C1386DA" w14:textId="469002C9" w:rsidR="006A14BD" w:rsidRDefault="006A14BD" w:rsidP="00CB16D1">
      <w:pPr>
        <w:ind w:firstLine="709"/>
        <w:jc w:val="both"/>
        <w:rPr>
          <w:sz w:val="28"/>
          <w:szCs w:val="28"/>
        </w:rPr>
      </w:pPr>
    </w:p>
    <w:p w14:paraId="1DC7ABAB" w14:textId="77777777" w:rsidR="00CB16D1" w:rsidRDefault="00CB16D1" w:rsidP="00CB16D1">
      <w:pPr>
        <w:ind w:firstLine="709"/>
        <w:jc w:val="both"/>
        <w:rPr>
          <w:sz w:val="28"/>
          <w:szCs w:val="28"/>
        </w:rPr>
      </w:pPr>
    </w:p>
    <w:p w14:paraId="71D1C407" w14:textId="38E1A8EE" w:rsidR="006A14BD" w:rsidRDefault="002D66D6" w:rsidP="00CB16D1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39346E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                                             </w:t>
      </w:r>
      <w:r w:rsidR="00CB16D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r w:rsidR="001F0073">
        <w:rPr>
          <w:sz w:val="28"/>
          <w:szCs w:val="28"/>
        </w:rPr>
        <w:t xml:space="preserve">        </w:t>
      </w:r>
      <w:r w:rsidR="003B5E93">
        <w:rPr>
          <w:sz w:val="28"/>
          <w:szCs w:val="28"/>
        </w:rPr>
        <w:t xml:space="preserve">       Д.Н</w:t>
      </w:r>
      <w:r>
        <w:rPr>
          <w:sz w:val="28"/>
          <w:szCs w:val="28"/>
        </w:rPr>
        <w:t xml:space="preserve">. </w:t>
      </w:r>
      <w:r w:rsidR="003B5E93">
        <w:rPr>
          <w:sz w:val="28"/>
          <w:szCs w:val="28"/>
        </w:rPr>
        <w:t>Садовников</w:t>
      </w:r>
    </w:p>
    <w:p w14:paraId="7BDD37DB" w14:textId="77777777" w:rsidR="006A14BD" w:rsidRDefault="006A14BD" w:rsidP="00CB16D1">
      <w:pPr>
        <w:pStyle w:val="a4"/>
        <w:rPr>
          <w:sz w:val="28"/>
          <w:szCs w:val="28"/>
        </w:rPr>
      </w:pPr>
    </w:p>
    <w:p w14:paraId="72B31DB6" w14:textId="441A95E4" w:rsidR="006A14BD" w:rsidRDefault="006A14BD" w:rsidP="00CB16D1">
      <w:pPr>
        <w:pStyle w:val="a4"/>
        <w:rPr>
          <w:sz w:val="28"/>
          <w:szCs w:val="28"/>
        </w:rPr>
      </w:pPr>
    </w:p>
    <w:p w14:paraId="4AF52717" w14:textId="39E98056" w:rsidR="00CB16D1" w:rsidRDefault="00CB16D1" w:rsidP="00CB16D1">
      <w:pPr>
        <w:pStyle w:val="a4"/>
        <w:rPr>
          <w:sz w:val="28"/>
          <w:szCs w:val="28"/>
        </w:rPr>
      </w:pPr>
    </w:p>
    <w:p w14:paraId="4DED3B0F" w14:textId="20FF83CB" w:rsidR="00CB16D1" w:rsidRDefault="00CB16D1" w:rsidP="00CB16D1">
      <w:pPr>
        <w:pStyle w:val="a4"/>
        <w:rPr>
          <w:sz w:val="28"/>
          <w:szCs w:val="28"/>
        </w:rPr>
      </w:pPr>
    </w:p>
    <w:p w14:paraId="056FD851" w14:textId="2ECA5F89" w:rsidR="00CB16D1" w:rsidRDefault="00CB16D1" w:rsidP="00CB16D1">
      <w:pPr>
        <w:pStyle w:val="a4"/>
        <w:rPr>
          <w:sz w:val="28"/>
          <w:szCs w:val="28"/>
        </w:rPr>
      </w:pPr>
    </w:p>
    <w:p w14:paraId="24BFE8E2" w14:textId="7155DEF8" w:rsidR="00CB16D1" w:rsidRDefault="00CB16D1" w:rsidP="00CB16D1">
      <w:pPr>
        <w:pStyle w:val="a4"/>
        <w:rPr>
          <w:sz w:val="28"/>
          <w:szCs w:val="28"/>
        </w:rPr>
      </w:pPr>
    </w:p>
    <w:p w14:paraId="6B6651D5" w14:textId="4C0E937B" w:rsidR="00787518" w:rsidRPr="00D14FFB" w:rsidRDefault="00787518" w:rsidP="00CB16D1">
      <w:pPr>
        <w:rPr>
          <w:sz w:val="28"/>
          <w:szCs w:val="28"/>
        </w:rPr>
      </w:pPr>
      <w:bookmarkStart w:id="5" w:name="Par415"/>
      <w:bookmarkStart w:id="6" w:name="Par582"/>
      <w:bookmarkStart w:id="7" w:name="Par585"/>
      <w:bookmarkEnd w:id="5"/>
      <w:bookmarkEnd w:id="6"/>
      <w:bookmarkEnd w:id="7"/>
    </w:p>
    <w:p w14:paraId="4F21472C" w14:textId="67F63544" w:rsidR="00E979B1" w:rsidRPr="00E979B1" w:rsidRDefault="00E979B1" w:rsidP="00CB16D1">
      <w:pPr>
        <w:sectPr w:rsidR="00E979B1" w:rsidRPr="00E979B1" w:rsidSect="00CB16D1">
          <w:headerReference w:type="defaul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73A830F1" w14:textId="6082CABD" w:rsidR="00E4106F" w:rsidRPr="00CB16D1" w:rsidRDefault="00E4106F" w:rsidP="00CB16D1">
      <w:pPr>
        <w:pStyle w:val="afc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CB16D1">
        <w:rPr>
          <w:sz w:val="28"/>
          <w:szCs w:val="28"/>
        </w:rPr>
        <w:lastRenderedPageBreak/>
        <w:t xml:space="preserve">Приложение </w:t>
      </w:r>
      <w:r w:rsidR="00EE761A" w:rsidRPr="00CB16D1">
        <w:rPr>
          <w:sz w:val="28"/>
          <w:szCs w:val="28"/>
        </w:rPr>
        <w:t>1</w:t>
      </w:r>
    </w:p>
    <w:p w14:paraId="166A76C1" w14:textId="01B95F74" w:rsidR="00E4106F" w:rsidRPr="00CB16D1" w:rsidRDefault="00E4106F" w:rsidP="00CB16D1">
      <w:pPr>
        <w:jc w:val="right"/>
        <w:rPr>
          <w:sz w:val="28"/>
          <w:szCs w:val="28"/>
        </w:rPr>
      </w:pPr>
      <w:r w:rsidRPr="00CB16D1">
        <w:rPr>
          <w:sz w:val="28"/>
          <w:szCs w:val="28"/>
        </w:rPr>
        <w:t>к постановлению администрации</w:t>
      </w:r>
    </w:p>
    <w:p w14:paraId="0D5A7E7E" w14:textId="77777777" w:rsidR="00E4106F" w:rsidRPr="00CB16D1" w:rsidRDefault="00E4106F" w:rsidP="00CB16D1">
      <w:pPr>
        <w:jc w:val="right"/>
        <w:rPr>
          <w:sz w:val="28"/>
          <w:szCs w:val="28"/>
        </w:rPr>
      </w:pPr>
      <w:r w:rsidRPr="00CB16D1">
        <w:rPr>
          <w:sz w:val="28"/>
          <w:szCs w:val="28"/>
        </w:rPr>
        <w:t>Пикалевского городского поселения</w:t>
      </w:r>
    </w:p>
    <w:p w14:paraId="63B359F9" w14:textId="36712D9A" w:rsidR="00E4106F" w:rsidRPr="00CB16D1" w:rsidRDefault="00E4106F" w:rsidP="00CB16D1">
      <w:pPr>
        <w:pStyle w:val="afc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CB16D1">
        <w:rPr>
          <w:sz w:val="28"/>
          <w:szCs w:val="28"/>
        </w:rPr>
        <w:t xml:space="preserve">от </w:t>
      </w:r>
      <w:r w:rsidR="00CB16D1">
        <w:rPr>
          <w:sz w:val="28"/>
          <w:szCs w:val="28"/>
        </w:rPr>
        <w:t xml:space="preserve">5 марта </w:t>
      </w:r>
      <w:r w:rsidRPr="00CB16D1">
        <w:rPr>
          <w:sz w:val="28"/>
          <w:szCs w:val="28"/>
        </w:rPr>
        <w:t>202</w:t>
      </w:r>
      <w:r w:rsidR="006C663D" w:rsidRPr="00CB16D1">
        <w:rPr>
          <w:sz w:val="28"/>
          <w:szCs w:val="28"/>
        </w:rPr>
        <w:t>5</w:t>
      </w:r>
      <w:r w:rsidRPr="00CB16D1">
        <w:rPr>
          <w:sz w:val="28"/>
          <w:szCs w:val="28"/>
        </w:rPr>
        <w:t xml:space="preserve"> года №</w:t>
      </w:r>
      <w:r w:rsidR="00CB16D1">
        <w:rPr>
          <w:sz w:val="28"/>
          <w:szCs w:val="28"/>
        </w:rPr>
        <w:t xml:space="preserve"> </w:t>
      </w:r>
      <w:r w:rsidR="00F358EA">
        <w:rPr>
          <w:sz w:val="28"/>
          <w:szCs w:val="28"/>
        </w:rPr>
        <w:t>107</w:t>
      </w:r>
    </w:p>
    <w:p w14:paraId="79D55DD8" w14:textId="77777777" w:rsidR="00B451A9" w:rsidRDefault="00B451A9" w:rsidP="00CB16D1">
      <w:pPr>
        <w:widowControl w:val="0"/>
        <w:autoSpaceDE w:val="0"/>
        <w:autoSpaceDN w:val="0"/>
        <w:adjustRightInd w:val="0"/>
        <w:ind w:right="14" w:firstLine="709"/>
        <w:jc w:val="right"/>
        <w:outlineLvl w:val="2"/>
      </w:pPr>
    </w:p>
    <w:p w14:paraId="45A60159" w14:textId="25D5100C" w:rsidR="00B451A9" w:rsidRPr="00B451A9" w:rsidRDefault="00B451A9" w:rsidP="00CB16D1">
      <w:pPr>
        <w:widowControl w:val="0"/>
        <w:autoSpaceDE w:val="0"/>
        <w:autoSpaceDN w:val="0"/>
        <w:adjustRightInd w:val="0"/>
        <w:ind w:right="14" w:firstLine="709"/>
        <w:jc w:val="right"/>
        <w:outlineLvl w:val="2"/>
      </w:pPr>
      <w:r w:rsidRPr="00B451A9">
        <w:t>Таблица 3</w:t>
      </w:r>
    </w:p>
    <w:p w14:paraId="0C8E957E" w14:textId="77777777" w:rsidR="00B451A9" w:rsidRPr="00B451A9" w:rsidRDefault="00B451A9" w:rsidP="00CB16D1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/>
        </w:rPr>
      </w:pPr>
      <w:bookmarkStart w:id="8" w:name="Par587"/>
      <w:bookmarkStart w:id="9" w:name="Par642"/>
      <w:bookmarkStart w:id="10" w:name="Par648"/>
      <w:bookmarkStart w:id="11" w:name="_Hlk159253670"/>
      <w:bookmarkEnd w:id="8"/>
      <w:bookmarkEnd w:id="9"/>
      <w:bookmarkEnd w:id="10"/>
      <w:r w:rsidRPr="00B451A9">
        <w:rPr>
          <w:b/>
        </w:rPr>
        <w:t>План реализации муниципальной программы</w:t>
      </w:r>
    </w:p>
    <w:bookmarkEnd w:id="11"/>
    <w:p w14:paraId="5509B44D" w14:textId="77777777" w:rsidR="00B451A9" w:rsidRPr="00B451A9" w:rsidRDefault="00B451A9" w:rsidP="00CB16D1">
      <w:pPr>
        <w:spacing w:after="200"/>
        <w:rPr>
          <w:sz w:val="6"/>
          <w:szCs w:val="6"/>
        </w:rPr>
      </w:pPr>
    </w:p>
    <w:tbl>
      <w:tblPr>
        <w:tblW w:w="15166" w:type="dxa"/>
        <w:tblLook w:val="04A0" w:firstRow="1" w:lastRow="0" w:firstColumn="1" w:lastColumn="0" w:noHBand="0" w:noVBand="1"/>
      </w:tblPr>
      <w:tblGrid>
        <w:gridCol w:w="637"/>
        <w:gridCol w:w="3573"/>
        <w:gridCol w:w="1842"/>
        <w:gridCol w:w="1416"/>
        <w:gridCol w:w="1689"/>
        <w:gridCol w:w="506"/>
        <w:gridCol w:w="1552"/>
        <w:gridCol w:w="1703"/>
        <w:gridCol w:w="1677"/>
        <w:gridCol w:w="571"/>
      </w:tblGrid>
      <w:tr w:rsidR="00576CDB" w:rsidRPr="00576CDB" w14:paraId="44680A5B" w14:textId="77777777" w:rsidTr="00867955">
        <w:trPr>
          <w:trHeight w:val="344"/>
        </w:trPr>
        <w:tc>
          <w:tcPr>
            <w:tcW w:w="63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1E814" w14:textId="77777777" w:rsidR="00576CDB" w:rsidRPr="00576CDB" w:rsidRDefault="00576CDB" w:rsidP="00CB16D1">
            <w:pPr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№ п/п</w:t>
            </w:r>
          </w:p>
        </w:tc>
        <w:tc>
          <w:tcPr>
            <w:tcW w:w="36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125E7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7D235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Ответственный исполнитель, соисполнитель, участник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7F314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Годы реализации</w:t>
            </w:r>
          </w:p>
        </w:tc>
        <w:tc>
          <w:tcPr>
            <w:tcW w:w="766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25061B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В том числе</w:t>
            </w:r>
          </w:p>
        </w:tc>
      </w:tr>
      <w:tr w:rsidR="00576CDB" w:rsidRPr="00576CDB" w14:paraId="7DA6BED0" w14:textId="77777777" w:rsidTr="00867955">
        <w:trPr>
          <w:trHeight w:val="2405"/>
        </w:trPr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22903" w14:textId="77777777" w:rsidR="00576CDB" w:rsidRPr="00576CDB" w:rsidRDefault="00576CDB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C3DC4" w14:textId="77777777" w:rsidR="00576CDB" w:rsidRPr="00576CDB" w:rsidRDefault="00576CDB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A74B3" w14:textId="77777777" w:rsidR="00576CDB" w:rsidRPr="00576CDB" w:rsidRDefault="00576CDB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BD176" w14:textId="77777777" w:rsidR="00576CDB" w:rsidRPr="00576CDB" w:rsidRDefault="00576CDB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FA54A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24C074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F8014D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Областной бюджет Ленинградской области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56B4AC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Бюджет БМР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5E1230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Местный бюджет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EC7DE7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Прочие источники</w:t>
            </w:r>
          </w:p>
        </w:tc>
      </w:tr>
      <w:tr w:rsidR="00576CDB" w:rsidRPr="00576CDB" w14:paraId="1D9C4B63" w14:textId="77777777" w:rsidTr="00867955">
        <w:trPr>
          <w:trHeight w:val="329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31EBD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EDECD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62369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93652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5A857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7EAC5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66740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3DA5F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D1301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ED272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9</w:t>
            </w:r>
          </w:p>
        </w:tc>
      </w:tr>
      <w:tr w:rsidR="00576CDB" w:rsidRPr="00576CDB" w14:paraId="3FF25CD5" w14:textId="77777777" w:rsidTr="00BD5D62">
        <w:trPr>
          <w:trHeight w:val="32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E511" w14:textId="77777777" w:rsidR="00576CDB" w:rsidRPr="00576CDB" w:rsidRDefault="00576CDB" w:rsidP="00CB16D1">
            <w:pPr>
              <w:jc w:val="center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576CDB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1</w:t>
            </w:r>
          </w:p>
        </w:tc>
        <w:tc>
          <w:tcPr>
            <w:tcW w:w="14529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D47752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Проектная часть</w:t>
            </w:r>
          </w:p>
        </w:tc>
      </w:tr>
      <w:tr w:rsidR="00576CDB" w:rsidRPr="00576CDB" w14:paraId="45C4F4F8" w14:textId="77777777" w:rsidTr="00867955">
        <w:trPr>
          <w:trHeight w:val="438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1B43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</w:t>
            </w:r>
          </w:p>
        </w:tc>
        <w:tc>
          <w:tcPr>
            <w:tcW w:w="360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2C8E8" w14:textId="74AA63CC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Отраслевой проект «Развитие и приведение в нормативное состояние автомобильных дорог общего пользования»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257E1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ОЖКХ, Т и 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D22648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3864C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41269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32946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3482F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950053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A5468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576CDB" w:rsidRPr="00576CDB" w14:paraId="3087BE73" w14:textId="77777777" w:rsidTr="00867955">
        <w:trPr>
          <w:trHeight w:val="438"/>
        </w:trPr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6AA1B" w14:textId="77777777" w:rsidR="00576CDB" w:rsidRPr="00576CDB" w:rsidRDefault="00576CDB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8A9BF" w14:textId="77777777" w:rsidR="00576CDB" w:rsidRPr="00576CDB" w:rsidRDefault="00576CDB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C4D95C" w14:textId="77777777" w:rsidR="00576CDB" w:rsidRPr="00576CDB" w:rsidRDefault="00576CDB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D35125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CF786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0858D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06310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54BEF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ED19C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C39F1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576CDB" w:rsidRPr="00576CDB" w14:paraId="07496444" w14:textId="77777777" w:rsidTr="00867955">
        <w:trPr>
          <w:trHeight w:val="438"/>
        </w:trPr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20AD5" w14:textId="77777777" w:rsidR="00576CDB" w:rsidRPr="00576CDB" w:rsidRDefault="00576CDB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66B09" w14:textId="77777777" w:rsidR="00576CDB" w:rsidRPr="00576CDB" w:rsidRDefault="00576CDB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53A6C" w14:textId="77777777" w:rsidR="00576CDB" w:rsidRPr="00576CDB" w:rsidRDefault="00576CDB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F0858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CFD9E8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6 024,28572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76D21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24848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5 482,10000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ABBBF5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6A2FB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542,18572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B7767D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576CDB" w:rsidRPr="00576CDB" w14:paraId="000A7C41" w14:textId="77777777" w:rsidTr="00867955">
        <w:trPr>
          <w:trHeight w:val="286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849CA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3</w:t>
            </w:r>
          </w:p>
        </w:tc>
        <w:tc>
          <w:tcPr>
            <w:tcW w:w="68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38FFD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C7D34C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6 024,28572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01E425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9A61F8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5 482,10000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AD2AC1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4E08C6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542,18572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B38BE4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576CDB" w:rsidRPr="00576CDB" w14:paraId="3984D513" w14:textId="77777777" w:rsidTr="00867955">
        <w:trPr>
          <w:trHeight w:val="407"/>
        </w:trPr>
        <w:tc>
          <w:tcPr>
            <w:tcW w:w="63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4D7599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4</w:t>
            </w:r>
          </w:p>
        </w:tc>
        <w:tc>
          <w:tcPr>
            <w:tcW w:w="360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539F7" w14:textId="593FB7DF" w:rsidR="00576CDB" w:rsidRPr="00B03FB4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B03FB4">
              <w:rPr>
                <w:color w:val="000000"/>
                <w:position w:val="0"/>
              </w:rPr>
              <w:t>Ремонт автомобильных дорог общего пользования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D6F81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ОЖКХ, Т и 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B793D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86D6AC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E6898F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37FD35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F98DF4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7B039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02CD5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576CDB" w:rsidRPr="00576CDB" w14:paraId="2839D586" w14:textId="77777777" w:rsidTr="00867955">
        <w:trPr>
          <w:trHeight w:val="357"/>
        </w:trPr>
        <w:tc>
          <w:tcPr>
            <w:tcW w:w="6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F10BF" w14:textId="77777777" w:rsidR="00576CDB" w:rsidRPr="00576CDB" w:rsidRDefault="00576CDB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236DE" w14:textId="77777777" w:rsidR="00576CDB" w:rsidRPr="00576CDB" w:rsidRDefault="00576CDB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DFC76D" w14:textId="77777777" w:rsidR="00576CDB" w:rsidRPr="00576CDB" w:rsidRDefault="00576CDB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F28633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13380F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5A4FA6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E4F9F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16911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89700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5D56F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576CDB" w:rsidRPr="00576CDB" w14:paraId="06F40278" w14:textId="77777777" w:rsidTr="00867955">
        <w:trPr>
          <w:trHeight w:val="192"/>
        </w:trPr>
        <w:tc>
          <w:tcPr>
            <w:tcW w:w="6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1331F" w14:textId="77777777" w:rsidR="00576CDB" w:rsidRPr="00576CDB" w:rsidRDefault="00576CDB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30402" w14:textId="77777777" w:rsidR="00576CDB" w:rsidRPr="00576CDB" w:rsidRDefault="00576CDB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D68BD" w14:textId="77777777" w:rsidR="00576CDB" w:rsidRPr="00576CDB" w:rsidRDefault="00576CDB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B7F459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25E46E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6 024,28572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93197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061B1" w14:textId="2C6C8F4F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5</w:t>
            </w:r>
            <w:r w:rsidR="009D1B0F">
              <w:rPr>
                <w:color w:val="000000"/>
                <w:position w:val="0"/>
              </w:rPr>
              <w:t xml:space="preserve"> </w:t>
            </w:r>
            <w:r w:rsidRPr="00576CDB">
              <w:rPr>
                <w:color w:val="000000"/>
                <w:position w:val="0"/>
              </w:rPr>
              <w:t xml:space="preserve">482,10000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0BC9C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70896F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542,18572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53C37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576CDB" w:rsidRPr="00576CDB" w14:paraId="1628F0A9" w14:textId="77777777" w:rsidTr="00CB16D1">
        <w:trPr>
          <w:trHeight w:val="281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F6C11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5</w:t>
            </w:r>
          </w:p>
        </w:tc>
        <w:tc>
          <w:tcPr>
            <w:tcW w:w="686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1A40A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EEE1A2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6 024,28572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52E111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0FB27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5 482,10000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FFE6ED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AF12F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542,18572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35ECF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576CDB" w:rsidRPr="00576CDB" w14:paraId="7E6255DB" w14:textId="77777777" w:rsidTr="00CB16D1">
        <w:trPr>
          <w:trHeight w:val="40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457B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lastRenderedPageBreak/>
              <w:t>6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6177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Отраслевой проект «Благоустройство сельских территорий»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EDA4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ОЖКХ, Т и 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9D7F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E0CA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297,94594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5C14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5C09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265,17188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86FC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307E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32,77406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F511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576CDB" w:rsidRPr="00576CDB" w14:paraId="03A8F676" w14:textId="77777777" w:rsidTr="00CB16D1">
        <w:trPr>
          <w:trHeight w:val="438"/>
        </w:trPr>
        <w:tc>
          <w:tcPr>
            <w:tcW w:w="63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849F3F" w14:textId="77777777" w:rsidR="00576CDB" w:rsidRPr="00576CDB" w:rsidRDefault="00576CDB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DE651" w14:textId="77777777" w:rsidR="00576CDB" w:rsidRPr="00576CDB" w:rsidRDefault="00576CDB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96E44" w14:textId="77777777" w:rsidR="00576CDB" w:rsidRPr="00576CDB" w:rsidRDefault="00576CDB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8136D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BE05A8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268,88020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BB555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8334E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241,99218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4FE5E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CF3D7B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26,88802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766FBA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576CDB" w:rsidRPr="00576CDB" w14:paraId="0C067258" w14:textId="77777777" w:rsidTr="00867955">
        <w:trPr>
          <w:trHeight w:val="258"/>
        </w:trPr>
        <w:tc>
          <w:tcPr>
            <w:tcW w:w="6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03AFB6" w14:textId="77777777" w:rsidR="00576CDB" w:rsidRPr="00576CDB" w:rsidRDefault="00576CDB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89E5A" w14:textId="77777777" w:rsidR="00576CDB" w:rsidRPr="00576CDB" w:rsidRDefault="00576CDB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FB63D" w14:textId="77777777" w:rsidR="00576CDB" w:rsidRPr="00576CDB" w:rsidRDefault="00576CDB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F304F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4CFAA0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210,74872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37A13F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1AE8C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191,78133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227B3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9B4CE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18,96739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59EDD8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576CDB" w:rsidRPr="00576CDB" w14:paraId="4992ED17" w14:textId="77777777" w:rsidTr="00867955">
        <w:trPr>
          <w:trHeight w:val="27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5D6053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7</w:t>
            </w:r>
          </w:p>
        </w:tc>
        <w:tc>
          <w:tcPr>
            <w:tcW w:w="68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53F80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1C1FA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777,57486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B81AA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CA3BB0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698,94539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09C1C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1E1D2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78,62947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114AD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576CDB" w:rsidRPr="00576CDB" w14:paraId="58B24D48" w14:textId="77777777" w:rsidTr="00867955">
        <w:trPr>
          <w:trHeight w:val="549"/>
        </w:trPr>
        <w:tc>
          <w:tcPr>
            <w:tcW w:w="6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9E66B2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8</w:t>
            </w:r>
          </w:p>
        </w:tc>
        <w:tc>
          <w:tcPr>
            <w:tcW w:w="36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67E3F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B630F3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ОЖКХ, Т и 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8089B5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FBDC5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297,94594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900051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8DD6B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265,17188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34257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4CFD0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32,77406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507A0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576CDB" w:rsidRPr="00576CDB" w14:paraId="47C8A2BF" w14:textId="77777777" w:rsidTr="00867955">
        <w:trPr>
          <w:trHeight w:val="558"/>
        </w:trPr>
        <w:tc>
          <w:tcPr>
            <w:tcW w:w="6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B99EC" w14:textId="77777777" w:rsidR="00576CDB" w:rsidRPr="00576CDB" w:rsidRDefault="00576CDB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5CD99D" w14:textId="77777777" w:rsidR="00576CDB" w:rsidRPr="00576CDB" w:rsidRDefault="00576CDB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51E92" w14:textId="77777777" w:rsidR="00576CDB" w:rsidRPr="00576CDB" w:rsidRDefault="00576CDB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2AC45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D795C0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268,88020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8D9E9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CC6E5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241,99218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96ED6C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1F24D9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26,88802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D55FCA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576CDB" w:rsidRPr="00576CDB" w14:paraId="0B36570A" w14:textId="77777777" w:rsidTr="00867955">
        <w:trPr>
          <w:trHeight w:val="380"/>
        </w:trPr>
        <w:tc>
          <w:tcPr>
            <w:tcW w:w="6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85578" w14:textId="77777777" w:rsidR="00576CDB" w:rsidRPr="00576CDB" w:rsidRDefault="00576CDB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93E5DC" w14:textId="77777777" w:rsidR="00576CDB" w:rsidRPr="00576CDB" w:rsidRDefault="00576CDB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E62021" w14:textId="77777777" w:rsidR="00576CDB" w:rsidRPr="00576CDB" w:rsidRDefault="00576CDB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B91E4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C8B410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210,74872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0BAA8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F587A3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191,78133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61526D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4141C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18,96739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46152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576CDB" w:rsidRPr="00576CDB" w14:paraId="7BCFDE6F" w14:textId="77777777" w:rsidTr="00867955">
        <w:trPr>
          <w:trHeight w:val="27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B5E2B7" w14:textId="77777777" w:rsidR="00576CDB" w:rsidRPr="00576CDB" w:rsidRDefault="00576CDB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9</w:t>
            </w:r>
          </w:p>
        </w:tc>
        <w:tc>
          <w:tcPr>
            <w:tcW w:w="68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C75647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5CCCB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777,57486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E49E8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63209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698,94539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A3432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E15375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78,62947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B7B8E" w14:textId="77777777" w:rsidR="00576CDB" w:rsidRPr="00576CDB" w:rsidRDefault="00576CDB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3FD112B5" w14:textId="77777777" w:rsidTr="00867955">
        <w:trPr>
          <w:trHeight w:val="568"/>
        </w:trPr>
        <w:tc>
          <w:tcPr>
            <w:tcW w:w="6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53F15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10</w:t>
            </w:r>
          </w:p>
        </w:tc>
        <w:tc>
          <w:tcPr>
            <w:tcW w:w="36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A20516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Отраслевой проект «Обеспечение надежности и качества снабжения населения и организаций Ленинградской области электрической и тепловой энергией»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9EB97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ОЖКХ, Т и 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FEE74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B8F83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67 934,10170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D7759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48543E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60 461,35051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4B03B" w14:textId="2EF02611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7 472,75119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799BE2" w14:textId="4DF11824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5DD56A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021F2131" w14:textId="77777777" w:rsidTr="00867955">
        <w:trPr>
          <w:trHeight w:val="550"/>
        </w:trPr>
        <w:tc>
          <w:tcPr>
            <w:tcW w:w="6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7835E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79047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36D98B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449CF6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65FC2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D47FE0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3A8B84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72A4E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EECFF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06B374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75BC0145" w14:textId="77777777" w:rsidTr="00867955">
        <w:trPr>
          <w:trHeight w:val="261"/>
        </w:trPr>
        <w:tc>
          <w:tcPr>
            <w:tcW w:w="6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9032E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0BE643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8D6E21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C6E75E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6D2E6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F57B8D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919A54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DA54A6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E0666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84355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015F164A" w14:textId="77777777" w:rsidTr="00867955">
        <w:trPr>
          <w:trHeight w:val="302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9BBC3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11</w:t>
            </w:r>
          </w:p>
        </w:tc>
        <w:tc>
          <w:tcPr>
            <w:tcW w:w="68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4FFE1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944FC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67 934,10170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A8671D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8AF21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60 461,35051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37EE5" w14:textId="2318FC9B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7 472,75119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18056A" w14:textId="109F8AF2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946E7A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6FE5F269" w14:textId="77777777" w:rsidTr="00867955">
        <w:trPr>
          <w:trHeight w:val="438"/>
        </w:trPr>
        <w:tc>
          <w:tcPr>
            <w:tcW w:w="6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6D1CD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12</w:t>
            </w:r>
          </w:p>
        </w:tc>
        <w:tc>
          <w:tcPr>
            <w:tcW w:w="36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0B72CD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Реализация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3FF2CC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ОЖКХ, Т и 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24B28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A2F93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67 934,10170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FDF69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AA427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60 461,35051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819F3" w14:textId="46CE71E2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7 472,75119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585872" w14:textId="78F3C15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5C6BC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5BDD4396" w14:textId="77777777" w:rsidTr="00867955">
        <w:trPr>
          <w:trHeight w:val="512"/>
        </w:trPr>
        <w:tc>
          <w:tcPr>
            <w:tcW w:w="6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91975C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688FF1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7037E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DC4AD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EFAC3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96E37B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A1BAF4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8DF13E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6C9FC1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98CDA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45CC654C" w14:textId="77777777" w:rsidTr="00867955">
        <w:trPr>
          <w:trHeight w:val="216"/>
        </w:trPr>
        <w:tc>
          <w:tcPr>
            <w:tcW w:w="6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76BAC4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7D2E9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30916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D08609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2B042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20952B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75E26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3B53D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CD268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0B354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5D51D446" w14:textId="77777777" w:rsidTr="00CB16D1">
        <w:trPr>
          <w:trHeight w:val="30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6EEE6" w14:textId="669FA301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12.1</w:t>
            </w:r>
          </w:p>
        </w:tc>
        <w:tc>
          <w:tcPr>
            <w:tcW w:w="686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7C2AD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42782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67 934,10170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C9D10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24BF3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60 461,35051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887AA6" w14:textId="53B59C0D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7 472,75119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D61630" w14:textId="79307D34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DE7C8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4603112B" w14:textId="77777777" w:rsidTr="00CB16D1">
        <w:trPr>
          <w:trHeight w:val="942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D470" w14:textId="6A1984F0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12.2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8AE1" w14:textId="01078DB6" w:rsidR="00D8568D" w:rsidRPr="00A45F92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A45F92">
              <w:rPr>
                <w:color w:val="000000"/>
                <w:position w:val="0"/>
              </w:rPr>
              <w:t xml:space="preserve">Мероприятия по ремонту объектов теплоэнергетики: Капитальный ремонт </w:t>
            </w:r>
            <w:r w:rsidRPr="00A45F92">
              <w:rPr>
                <w:color w:val="000000"/>
                <w:position w:val="0"/>
              </w:rPr>
              <w:lastRenderedPageBreak/>
              <w:t>квартальных тепловых сетей 2 магистральной линии по адресу: Ленинградская область, г. Пикалево, ул. Больничная от ТК-28Б до ул. Заводская ТК-25Б, ул. Молодёжная от ТК-16Б до ТК-17Б/1, ул. Строительная от ТК-13Б до ул. Вокзальная ТК-52А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AA70" w14:textId="038921D8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lastRenderedPageBreak/>
              <w:t>ОЖКХ, Т и 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5637" w14:textId="732004F9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596A" w14:textId="5B50736E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67 934,10170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24C0" w14:textId="38693C1F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D382" w14:textId="38344016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60 461,35051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026F" w14:textId="76A77344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7 472,75119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3EDB" w14:textId="10FE0060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2BEE" w14:textId="037AF54E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331E6B85" w14:textId="77777777" w:rsidTr="00CB16D1">
        <w:trPr>
          <w:trHeight w:val="969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671F0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03CB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431C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F6423" w14:textId="2E6BB2AE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59D3" w14:textId="1F2169AF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B596" w14:textId="5FE028D4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35B4" w14:textId="358B2715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F7C1" w14:textId="366710D8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9E3F" w14:textId="2AFDFB7F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CFE6" w14:textId="6CA6067C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099BF961" w14:textId="77777777" w:rsidTr="00CB16D1">
        <w:trPr>
          <w:trHeight w:val="438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934D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BD7A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B641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B9A6" w14:textId="74B2782D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ED92" w14:textId="3853AA99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D2D5" w14:textId="7CC48A9E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F238" w14:textId="1B06C3D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3B10" w14:textId="6D93CD12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C43B" w14:textId="5A2F0DB2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E92B" w14:textId="5A2D3DB4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4B061BA3" w14:textId="77777777" w:rsidTr="00CB16D1">
        <w:trPr>
          <w:trHeight w:val="438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9E7B67B" w14:textId="6E6FE2AC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12.3</w:t>
            </w:r>
          </w:p>
        </w:tc>
        <w:tc>
          <w:tcPr>
            <w:tcW w:w="686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91C93D" w14:textId="7D161013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E1F79C" w14:textId="527399BE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67 934,10170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E4FC55" w14:textId="37DDFD25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B1087E" w14:textId="5A45363A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60 461,35051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9FABC7" w14:textId="5EC3DADA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7 472,75119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8DE19C" w14:textId="1AAFB6BD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15024E" w14:textId="015771EC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005289B4" w14:textId="77777777" w:rsidTr="00867955">
        <w:trPr>
          <w:trHeight w:val="438"/>
        </w:trPr>
        <w:tc>
          <w:tcPr>
            <w:tcW w:w="637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495B92" w14:textId="615C7F3A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13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AB739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 по проектной части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63CE9E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ОЖКХ, Т и 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FA2CC2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3F282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68 232,04764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B371F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E8E8E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60 726,52239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FC5CF" w14:textId="1EDFD633" w:rsidR="00D8568D" w:rsidRPr="00576CDB" w:rsidRDefault="00867955" w:rsidP="00CB16D1">
            <w:pPr>
              <w:jc w:val="center"/>
              <w:rPr>
                <w:color w:val="000000"/>
                <w:position w:val="0"/>
              </w:rPr>
            </w:pPr>
            <w:r w:rsidRPr="00867955">
              <w:rPr>
                <w:color w:val="000000"/>
                <w:position w:val="0"/>
              </w:rPr>
              <w:t>7 472,75119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48983" w14:textId="5A0376F5" w:rsidR="00D8568D" w:rsidRPr="00576CDB" w:rsidRDefault="00867955" w:rsidP="00CB16D1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32,77406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C5556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7E7EC411" w14:textId="77777777" w:rsidTr="00867955">
        <w:trPr>
          <w:trHeight w:val="438"/>
        </w:trPr>
        <w:tc>
          <w:tcPr>
            <w:tcW w:w="63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798079" w14:textId="3F4AEBC6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2AA1A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849152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C7C384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478CB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268,88020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AD56A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A4344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241,99218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32F92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4996E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26,88802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EDCF0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1CDAF656" w14:textId="77777777" w:rsidTr="00867955">
        <w:trPr>
          <w:trHeight w:val="438"/>
        </w:trPr>
        <w:tc>
          <w:tcPr>
            <w:tcW w:w="637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34BB0E" w14:textId="1CF320EA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F90417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ED7CC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49871A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0A9B0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6 235,03444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ABC72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C56C1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5 673,88133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8EEF8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49D86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561,15311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BFA38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4FC2737A" w14:textId="77777777" w:rsidTr="00867955">
        <w:trPr>
          <w:trHeight w:val="319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28F95E" w14:textId="1C2F0675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14</w:t>
            </w:r>
          </w:p>
        </w:tc>
        <w:tc>
          <w:tcPr>
            <w:tcW w:w="68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34080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E2E91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74 735,96228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D2FC3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E49CB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66 642,39590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1D78B" w14:textId="219D1EC1" w:rsidR="00D8568D" w:rsidRPr="00576CDB" w:rsidRDefault="00867955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867955">
              <w:rPr>
                <w:b/>
                <w:bCs/>
                <w:color w:val="000000"/>
                <w:position w:val="0"/>
              </w:rPr>
              <w:t>7 472,75119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6F7CA" w14:textId="5C940318" w:rsidR="00D8568D" w:rsidRPr="00576CDB" w:rsidRDefault="00867955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620,81519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CE9CE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4F7E62FC" w14:textId="77777777" w:rsidTr="00BD5D62">
        <w:trPr>
          <w:trHeight w:val="253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D501E2" w14:textId="49B52808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15</w:t>
            </w:r>
          </w:p>
        </w:tc>
        <w:tc>
          <w:tcPr>
            <w:tcW w:w="145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630E4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Процессная часть</w:t>
            </w:r>
          </w:p>
        </w:tc>
      </w:tr>
      <w:tr w:rsidR="00D8568D" w:rsidRPr="00576CDB" w14:paraId="0B0D03F5" w14:textId="77777777" w:rsidTr="00867955">
        <w:trPr>
          <w:trHeight w:val="675"/>
        </w:trPr>
        <w:tc>
          <w:tcPr>
            <w:tcW w:w="63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83450" w14:textId="1301E32E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16</w:t>
            </w:r>
          </w:p>
        </w:tc>
        <w:tc>
          <w:tcPr>
            <w:tcW w:w="360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BC7F0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Комплекс процессных мероприятий «Обеспечение повышения устойчивости функционирующей и доступной для всех слоев населения системы общественного транспорта»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22B16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ОЖКХ, Т и 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1BD039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FDD65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12 901,60805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AD387F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5D1A94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193AD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1B540D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12 901,60805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44878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083466E8" w14:textId="77777777" w:rsidTr="00867955">
        <w:trPr>
          <w:trHeight w:val="536"/>
        </w:trPr>
        <w:tc>
          <w:tcPr>
            <w:tcW w:w="6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D71C0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17883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D92868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0106B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B2D5A1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13 366,12742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A4599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CDCB1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7B518A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F3C971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13 366,12742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83B144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328BBC63" w14:textId="77777777" w:rsidTr="00867955">
        <w:trPr>
          <w:trHeight w:val="241"/>
        </w:trPr>
        <w:tc>
          <w:tcPr>
            <w:tcW w:w="6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C86A8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6B399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44C2E2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52AD2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78A883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13 366,12742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5648F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F99EA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D08949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FA935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13 366,12742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7B417A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5CCE059C" w14:textId="77777777" w:rsidTr="00867955">
        <w:trPr>
          <w:trHeight w:val="285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6FE5A" w14:textId="7C477521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17</w:t>
            </w:r>
          </w:p>
        </w:tc>
        <w:tc>
          <w:tcPr>
            <w:tcW w:w="68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89B1D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0367E7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39 633,86289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B5BD84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345E6D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174926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5E1091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39 633,86289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E7BBE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5037113B" w14:textId="77777777" w:rsidTr="00867955">
        <w:trPr>
          <w:trHeight w:val="524"/>
        </w:trPr>
        <w:tc>
          <w:tcPr>
            <w:tcW w:w="63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A067D" w14:textId="740AB7F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18</w:t>
            </w:r>
          </w:p>
        </w:tc>
        <w:tc>
          <w:tcPr>
            <w:tcW w:w="360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7DAEE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Обеспечение работ по осуществлению регулярных перевозок пассажиров и багажа по регулируемым тарифам на территории муниципального образования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B6970F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ОЖКХ, Т и 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CDCF92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A10BED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12 901,60805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34E8D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F94DB2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64A4E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D655A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12 901,60805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637CA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09F2BD3E" w14:textId="77777777" w:rsidTr="00867955">
        <w:trPr>
          <w:trHeight w:val="547"/>
        </w:trPr>
        <w:tc>
          <w:tcPr>
            <w:tcW w:w="6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CDDE5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995BF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2AE75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1B91E6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904C3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13 366,12742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88F60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A103E2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EBCCF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3E2486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13 366,12742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BDB8E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45604730" w14:textId="77777777" w:rsidTr="00867955">
        <w:trPr>
          <w:trHeight w:val="277"/>
        </w:trPr>
        <w:tc>
          <w:tcPr>
            <w:tcW w:w="6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2AC9E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B512F9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5B1AC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9DFDCF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1EBE60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13 366,12742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A29FD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A9A2D4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889A4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251E56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13 366,12742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09A734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3C9DEA2C" w14:textId="77777777" w:rsidTr="00CB16D1">
        <w:trPr>
          <w:trHeight w:val="298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7D95A" w14:textId="7075FB6D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19</w:t>
            </w:r>
          </w:p>
        </w:tc>
        <w:tc>
          <w:tcPr>
            <w:tcW w:w="686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7A0E29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7E2B22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39 633,86289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9BB73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90D9C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7BE3A1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855AE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39 633,86289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BC4E8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0121C5D4" w14:textId="77777777" w:rsidTr="00CB16D1">
        <w:trPr>
          <w:trHeight w:val="53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776C" w14:textId="5B8F67E5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lastRenderedPageBreak/>
              <w:t>20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311F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Комплекс процессных мероприятий «Ремонт автомобильных дорог общего пользования, дворовых территорий и проездов к многоквартирным домам»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1F4C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ОЖКХ, Т и 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6075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24AC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150,00000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AEDC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CF44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3707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BA6B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150,00000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8187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36EAEC2B" w14:textId="77777777" w:rsidTr="00CB16D1">
        <w:trPr>
          <w:trHeight w:val="508"/>
        </w:trPr>
        <w:tc>
          <w:tcPr>
            <w:tcW w:w="63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F08D2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2199C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CD594A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74559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C3C86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100,00000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ACEAC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278F33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AD74F7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6CEE9D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100,00000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0AD06F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7804298A" w14:textId="77777777" w:rsidTr="00867955">
        <w:trPr>
          <w:trHeight w:val="458"/>
        </w:trPr>
        <w:tc>
          <w:tcPr>
            <w:tcW w:w="6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31026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3F7C89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981FE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1CA83F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6F2A7D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100,00000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BDE0B0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61B3A1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34EC5A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5BE965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100,00000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5CA70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6CFB78A5" w14:textId="77777777" w:rsidTr="00867955">
        <w:trPr>
          <w:trHeight w:val="285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BA80E7" w14:textId="2796A77B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21</w:t>
            </w:r>
          </w:p>
        </w:tc>
        <w:tc>
          <w:tcPr>
            <w:tcW w:w="68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EFFBCD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9BD82B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350,00000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0A44A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6B8D58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A1027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AA84B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350,00000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73650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1CF4F0E7" w14:textId="77777777" w:rsidTr="00867955">
        <w:trPr>
          <w:trHeight w:val="388"/>
        </w:trPr>
        <w:tc>
          <w:tcPr>
            <w:tcW w:w="63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504D21" w14:textId="05CA3999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22</w:t>
            </w:r>
          </w:p>
        </w:tc>
        <w:tc>
          <w:tcPr>
            <w:tcW w:w="360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B8FC7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Прочие мероприятия за счет дорожного фонда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7A640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ОЖКХ, Т и 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1C0BD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BE42F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150,00000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6DAA86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3D382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4613BF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0410E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150,00000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C988B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0390C2A0" w14:textId="77777777" w:rsidTr="00867955">
        <w:trPr>
          <w:trHeight w:val="409"/>
        </w:trPr>
        <w:tc>
          <w:tcPr>
            <w:tcW w:w="6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A90AD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D36FC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D31804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4D53AD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90085D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100,00000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9D9CA4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F3D01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45244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4BAC4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100,00000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DD6A9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176DB46F" w14:textId="77777777" w:rsidTr="00867955">
        <w:trPr>
          <w:trHeight w:val="401"/>
        </w:trPr>
        <w:tc>
          <w:tcPr>
            <w:tcW w:w="6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73490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85A3E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AAE5DF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184AF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C2442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100,00000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7ED64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3AE115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9AE9B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0C5130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100,00000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939951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4213AC64" w14:textId="77777777" w:rsidTr="00867955">
        <w:trPr>
          <w:trHeight w:val="279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AFD17A" w14:textId="19C9399A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23</w:t>
            </w:r>
          </w:p>
        </w:tc>
        <w:tc>
          <w:tcPr>
            <w:tcW w:w="68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41648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D77D47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350,00000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E04AE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3669BE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837278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CB3444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350,00000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10A44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6EE4192C" w14:textId="77777777" w:rsidTr="00867955">
        <w:trPr>
          <w:trHeight w:val="258"/>
        </w:trPr>
        <w:tc>
          <w:tcPr>
            <w:tcW w:w="63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9626E" w14:textId="7F98AF2C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24</w:t>
            </w:r>
          </w:p>
        </w:tc>
        <w:tc>
          <w:tcPr>
            <w:tcW w:w="360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D1D13A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Комплекс процессных мероприятий «Повышение безопасности дорожного движения»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491E9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ОЖКХ, Т и 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6E6A71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63FDF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548,20000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FD5184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2CE009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BA41E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3ED7E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548,20000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A9F0A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1CAC54AE" w14:textId="77777777" w:rsidTr="00867955">
        <w:trPr>
          <w:trHeight w:val="391"/>
        </w:trPr>
        <w:tc>
          <w:tcPr>
            <w:tcW w:w="6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6A552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2109D6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348C8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8C0C2E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C0D4A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548,20000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69BC9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A347EF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0B7478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FCE80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548,20000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1D31A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1EF8F14B" w14:textId="77777777" w:rsidTr="00867955">
        <w:trPr>
          <w:trHeight w:val="354"/>
        </w:trPr>
        <w:tc>
          <w:tcPr>
            <w:tcW w:w="6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94E96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88CE3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91A360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57B96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2D793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4 593,20000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4F113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15B77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DEBDD7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25EA98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4 593,20000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5D569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70E7D997" w14:textId="77777777" w:rsidTr="00867955">
        <w:trPr>
          <w:trHeight w:val="287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D7D0C" w14:textId="01A68C03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25</w:t>
            </w:r>
          </w:p>
        </w:tc>
        <w:tc>
          <w:tcPr>
            <w:tcW w:w="68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C3150A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0B1F1C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5 689,60000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B56664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5CF6A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92DB1F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ECDDEC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5 689,60000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0A8047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172D24A3" w14:textId="77777777" w:rsidTr="00867955">
        <w:trPr>
          <w:trHeight w:val="418"/>
        </w:trPr>
        <w:tc>
          <w:tcPr>
            <w:tcW w:w="63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35FBC" w14:textId="7F495C79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26</w:t>
            </w:r>
          </w:p>
        </w:tc>
        <w:tc>
          <w:tcPr>
            <w:tcW w:w="360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C55BB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Оборудование улично-дорожной сети техническими средствами организации дорожного движения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1EE1B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ОЖКХ, Т и 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184F5C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95630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548,20000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5C3A24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F5497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CF2B5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87D908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548,20000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9DC220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36213FA5" w14:textId="77777777" w:rsidTr="00867955">
        <w:trPr>
          <w:trHeight w:val="369"/>
        </w:trPr>
        <w:tc>
          <w:tcPr>
            <w:tcW w:w="6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340FB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0A6C3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A6EEA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8DEC4F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F82B8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548,20000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369585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1316DD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60E663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735674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548,20000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88EF5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28CB8E99" w14:textId="77777777" w:rsidTr="00867955">
        <w:trPr>
          <w:trHeight w:val="347"/>
        </w:trPr>
        <w:tc>
          <w:tcPr>
            <w:tcW w:w="6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93737C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C22E05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C44B8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50496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DDBBBE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4 593,20000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784C47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31AFC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EEB32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1B91A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4 593,20000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6EF69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24FCF420" w14:textId="77777777" w:rsidTr="00867955">
        <w:trPr>
          <w:trHeight w:val="35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2A5C60" w14:textId="20F7D0A5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27</w:t>
            </w:r>
          </w:p>
        </w:tc>
        <w:tc>
          <w:tcPr>
            <w:tcW w:w="68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68BB8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CAD833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5 689,60000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50BE0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540B4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00194C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D765A0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5 689,60000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2B66B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60387218" w14:textId="77777777" w:rsidTr="00867955">
        <w:trPr>
          <w:trHeight w:val="438"/>
        </w:trPr>
        <w:tc>
          <w:tcPr>
            <w:tcW w:w="63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2E2D85" w14:textId="793E12BE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28</w:t>
            </w:r>
          </w:p>
        </w:tc>
        <w:tc>
          <w:tcPr>
            <w:tcW w:w="360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4FC24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Комплекс процессных мероприятий «Благоустройство территории Пикалевского городского поселения»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99CD17" w14:textId="45B6CF56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 xml:space="preserve">ОЖКХ, Т и К, МКУ </w:t>
            </w:r>
            <w:r>
              <w:rPr>
                <w:b/>
                <w:bCs/>
                <w:color w:val="000000"/>
                <w:position w:val="0"/>
              </w:rPr>
              <w:t>«</w:t>
            </w:r>
            <w:r w:rsidRPr="00576CDB">
              <w:rPr>
                <w:b/>
                <w:bCs/>
                <w:color w:val="000000"/>
                <w:position w:val="0"/>
              </w:rPr>
              <w:t>Центр АХО</w:t>
            </w:r>
            <w:r>
              <w:rPr>
                <w:b/>
                <w:bCs/>
                <w:color w:val="000000"/>
                <w:position w:val="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5DC74B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35D38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45 061,12670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BE011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9FEB41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0F8D9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3 429,16000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78DAE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41 631,96670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72EE9A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50FE839B" w14:textId="77777777" w:rsidTr="00867955">
        <w:trPr>
          <w:trHeight w:val="438"/>
        </w:trPr>
        <w:tc>
          <w:tcPr>
            <w:tcW w:w="6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DEF23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4C0B8D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63E130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C2B46D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905FBD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36 991,22776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B59A98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89741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F70E1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2A4087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36 991,22776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FA5E3F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17025830" w14:textId="77777777" w:rsidTr="00867955">
        <w:trPr>
          <w:trHeight w:val="438"/>
        </w:trPr>
        <w:tc>
          <w:tcPr>
            <w:tcW w:w="6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BC0A7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EA9D5D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A3B255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D2D8A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8C59F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36 946,22776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525155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70B4A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48CE74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25174C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36 946,22776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BB2AD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1B088B07" w14:textId="77777777" w:rsidTr="00CB16D1">
        <w:trPr>
          <w:trHeight w:val="304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DEBE6" w14:textId="7EE22F52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29</w:t>
            </w:r>
          </w:p>
        </w:tc>
        <w:tc>
          <w:tcPr>
            <w:tcW w:w="686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FB4D0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87CBC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118 998,58222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604B9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601189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D96EC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3 429,16000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3D9FE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115 569,42222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E9B4C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24225EAF" w14:textId="77777777" w:rsidTr="00CB16D1">
        <w:trPr>
          <w:trHeight w:val="409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4BE8" w14:textId="7701CA02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30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DE3F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 xml:space="preserve">Мероприятия по содержанию улично-дорожной сети и общественных территорий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DDFE" w14:textId="7F8F0490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 xml:space="preserve">МКУ </w:t>
            </w:r>
            <w:r>
              <w:rPr>
                <w:color w:val="000000"/>
                <w:position w:val="0"/>
              </w:rPr>
              <w:t>«</w:t>
            </w:r>
            <w:r w:rsidRPr="00576CDB">
              <w:rPr>
                <w:color w:val="000000"/>
                <w:position w:val="0"/>
              </w:rPr>
              <w:t>Центр АХО</w:t>
            </w:r>
            <w:r>
              <w:rPr>
                <w:color w:val="000000"/>
                <w:position w:val="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4193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783F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24 098,22296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EC8B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5A73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D255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D794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24 098,22296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144B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225A7EC3" w14:textId="77777777" w:rsidTr="00CB16D1">
        <w:trPr>
          <w:trHeight w:val="373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2675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29E7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3CC4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E75F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FBE2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21 267,15600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D4D0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DC86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B38F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353E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21 267,15600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3927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4129FB9E" w14:textId="77777777" w:rsidTr="00CB16D1">
        <w:trPr>
          <w:trHeight w:val="35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C068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06C8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1EEB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E560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8312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21 267,15600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124B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AF65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A21E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0601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21 267,15600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3B8A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34908603" w14:textId="77777777" w:rsidTr="00CB16D1">
        <w:trPr>
          <w:trHeight w:val="328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A6B81D" w14:textId="439551CA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31</w:t>
            </w:r>
          </w:p>
        </w:tc>
        <w:tc>
          <w:tcPr>
            <w:tcW w:w="686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1F099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A80309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66 632,53496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95EDE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092206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6AFC92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85651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66 632,53496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41CC5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13ED7A1D" w14:textId="77777777" w:rsidTr="00867955">
        <w:trPr>
          <w:trHeight w:val="420"/>
        </w:trPr>
        <w:tc>
          <w:tcPr>
            <w:tcW w:w="63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71EFC4" w14:textId="64834A4E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32</w:t>
            </w:r>
          </w:p>
        </w:tc>
        <w:tc>
          <w:tcPr>
            <w:tcW w:w="360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080167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Санитарная очистка и уличная уборка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AA609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ОЖКХ, Т и 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30640A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A9305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1 874,22852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671A47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68128D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C6F56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7EDFD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1 874,22852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1E225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261C07A0" w14:textId="77777777" w:rsidTr="00867955">
        <w:trPr>
          <w:trHeight w:val="399"/>
        </w:trPr>
        <w:tc>
          <w:tcPr>
            <w:tcW w:w="6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267C1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319F2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075A04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52417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681FE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1 874,22852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8595A9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B4A90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85746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38CD8F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1 874,22852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2921B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2FB50DDF" w14:textId="77777777" w:rsidTr="00867955">
        <w:trPr>
          <w:trHeight w:val="363"/>
        </w:trPr>
        <w:tc>
          <w:tcPr>
            <w:tcW w:w="6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5D5B98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FA139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28DABA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BF54D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DE5BBF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1 874,22852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7280E2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7376A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A5CB20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6E80DD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1 874,22852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5269E2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33AD3100" w14:textId="77777777" w:rsidTr="00867955">
        <w:trPr>
          <w:trHeight w:val="323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E1E6C6" w14:textId="718DCB3B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33</w:t>
            </w:r>
          </w:p>
        </w:tc>
        <w:tc>
          <w:tcPr>
            <w:tcW w:w="68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F0DB4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D68B6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5 622,68556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70267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42606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2390B8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3A2D6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5 622,68556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3AA3DE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183F841D" w14:textId="77777777" w:rsidTr="00867955">
        <w:trPr>
          <w:trHeight w:val="328"/>
        </w:trPr>
        <w:tc>
          <w:tcPr>
            <w:tcW w:w="63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D8D11" w14:textId="4A8402C1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34</w:t>
            </w:r>
          </w:p>
        </w:tc>
        <w:tc>
          <w:tcPr>
            <w:tcW w:w="360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598444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Мероприятия, указанные в пункте 1 статьи 16,6 пункте 1 статьи 75,1 и пункте 1 статьи 78,2 Федерального закона №7-ФЗ «Об окружающей среды»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33FC4B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ОЖКХ, Т и 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2B00D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89E4B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3 429,16000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D663B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7CE1D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AD892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3 429,16000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832F0F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B11A02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6E8F4F58" w14:textId="77777777" w:rsidTr="00867955">
        <w:trPr>
          <w:trHeight w:val="478"/>
        </w:trPr>
        <w:tc>
          <w:tcPr>
            <w:tcW w:w="6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BC07A7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E7792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DF715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C8857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755C9" w14:textId="636F7F33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2D43D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5084A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C00CE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7DDD7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E65674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368F3494" w14:textId="77777777" w:rsidTr="00867955">
        <w:trPr>
          <w:trHeight w:val="395"/>
        </w:trPr>
        <w:tc>
          <w:tcPr>
            <w:tcW w:w="6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E3CD72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D463C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8C5201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29A8D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5FD0D0" w14:textId="476FB659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DAA13D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688DA8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0F4079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291EA7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9A517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6B4E0B6A" w14:textId="77777777" w:rsidTr="00867955">
        <w:trPr>
          <w:trHeight w:val="265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E0E7B6" w14:textId="228A7C01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3</w:t>
            </w:r>
            <w:r>
              <w:rPr>
                <w:color w:val="000000"/>
                <w:position w:val="0"/>
              </w:rPr>
              <w:t>5</w:t>
            </w:r>
          </w:p>
        </w:tc>
        <w:tc>
          <w:tcPr>
            <w:tcW w:w="68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25F1B6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B67643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3 429,16000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3A315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4460D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30505E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3 429,16000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7F259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69361E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32FD84B7" w14:textId="77777777" w:rsidTr="00867955">
        <w:trPr>
          <w:trHeight w:val="391"/>
        </w:trPr>
        <w:tc>
          <w:tcPr>
            <w:tcW w:w="63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8DEB7" w14:textId="38CAE9F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3</w:t>
            </w:r>
            <w:r>
              <w:rPr>
                <w:color w:val="000000"/>
                <w:position w:val="0"/>
              </w:rPr>
              <w:t>6</w:t>
            </w:r>
          </w:p>
        </w:tc>
        <w:tc>
          <w:tcPr>
            <w:tcW w:w="360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24DA09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Организация уличного освещения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D7705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proofErr w:type="spellStart"/>
            <w:r w:rsidRPr="00576CDB">
              <w:rPr>
                <w:color w:val="000000"/>
                <w:position w:val="0"/>
              </w:rPr>
              <w:t>ОЖКХ,ТиК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BB5F0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5F77BA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12 082,23624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80F59C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5B2FC0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439690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40CE6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12 082,23624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9F8D52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45955C51" w14:textId="77777777" w:rsidTr="00867955">
        <w:trPr>
          <w:trHeight w:val="396"/>
        </w:trPr>
        <w:tc>
          <w:tcPr>
            <w:tcW w:w="6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D9391F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712F88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394301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C6BF6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673BD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12 082,23624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A2FC6B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BA57C9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C6755C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1453A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12 082,23624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9B730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45DE5D31" w14:textId="77777777" w:rsidTr="00867955">
        <w:trPr>
          <w:trHeight w:val="403"/>
        </w:trPr>
        <w:tc>
          <w:tcPr>
            <w:tcW w:w="6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36BE4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EC2D9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95E170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F66107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F50D22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12 082,23624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57EB0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9D54C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8874B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CB3B69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12 082,23624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B30BF4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64279FEB" w14:textId="77777777" w:rsidTr="00867955">
        <w:trPr>
          <w:trHeight w:val="303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9FA90" w14:textId="2F65480D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37</w:t>
            </w:r>
          </w:p>
        </w:tc>
        <w:tc>
          <w:tcPr>
            <w:tcW w:w="68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E5761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B01D4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36 246,70872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31D078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77D1C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277C21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1D97A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36 246,70872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90EED8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7DA3CC5E" w14:textId="77777777" w:rsidTr="00867955">
        <w:trPr>
          <w:trHeight w:val="403"/>
        </w:trPr>
        <w:tc>
          <w:tcPr>
            <w:tcW w:w="63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2EF733" w14:textId="62670611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38</w:t>
            </w:r>
          </w:p>
        </w:tc>
        <w:tc>
          <w:tcPr>
            <w:tcW w:w="360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CE50E5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Озеленение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23437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ОЖКХ, Т и 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9DF59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A2A1A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522,70700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E204D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BA29B9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DF92CC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0F67DC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522,70700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105544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1C3FF469" w14:textId="77777777" w:rsidTr="00867955">
        <w:trPr>
          <w:trHeight w:val="394"/>
        </w:trPr>
        <w:tc>
          <w:tcPr>
            <w:tcW w:w="6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43AF9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B709A5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F9D8B5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B6274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FD0003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202,50700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F6674E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5EA9C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664341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2EF39F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202,50700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500E4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7408D386" w14:textId="77777777" w:rsidTr="00867955">
        <w:trPr>
          <w:trHeight w:val="400"/>
        </w:trPr>
        <w:tc>
          <w:tcPr>
            <w:tcW w:w="6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9021DB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6FB3DD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3EEF0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025C3B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9924C4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202,50700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244B2B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493E6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AD23E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07FBE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202,50700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19975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79A8B6F8" w14:textId="77777777" w:rsidTr="00867955">
        <w:trPr>
          <w:trHeight w:val="299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7BA76" w14:textId="1E14A7AE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39</w:t>
            </w:r>
          </w:p>
        </w:tc>
        <w:tc>
          <w:tcPr>
            <w:tcW w:w="68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9013A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A10F65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927,72100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88329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2CA446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6C5F5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050825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927,72100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163981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6C4FBEDD" w14:textId="77777777" w:rsidTr="00867955">
        <w:trPr>
          <w:trHeight w:val="401"/>
        </w:trPr>
        <w:tc>
          <w:tcPr>
            <w:tcW w:w="63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802F45" w14:textId="1D7C894F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40</w:t>
            </w:r>
          </w:p>
        </w:tc>
        <w:tc>
          <w:tcPr>
            <w:tcW w:w="360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A2488D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Техническое обслуживание сетей наружного освещения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624F0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ОЖКХ, Т и 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83CB41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193BB4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1 125,10000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143FFC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766FC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6B37C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004FAD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1 125,10000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D5918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164D3252" w14:textId="77777777" w:rsidTr="00867955">
        <w:trPr>
          <w:trHeight w:val="407"/>
        </w:trPr>
        <w:tc>
          <w:tcPr>
            <w:tcW w:w="6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5A199F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5D3FB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2419C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C0093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3EC777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1 125,10000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705AF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1E22B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EE4C10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8BD61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1 125,10000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61B96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1C3E7518" w14:textId="77777777" w:rsidTr="00867955">
        <w:trPr>
          <w:trHeight w:val="398"/>
        </w:trPr>
        <w:tc>
          <w:tcPr>
            <w:tcW w:w="6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02BB0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E8C5BE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6FCD0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D9BE5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25BFC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1 125,10000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FAA70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A66FF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E3C73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1CC43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1 125,10000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600EE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6CA32EB6" w14:textId="77777777" w:rsidTr="00CB16D1">
        <w:trPr>
          <w:trHeight w:val="281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EC9E6" w14:textId="67ED316E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4</w:t>
            </w:r>
            <w:r>
              <w:rPr>
                <w:color w:val="000000"/>
                <w:position w:val="0"/>
              </w:rPr>
              <w:t>1</w:t>
            </w:r>
          </w:p>
        </w:tc>
        <w:tc>
          <w:tcPr>
            <w:tcW w:w="686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44E86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55FF1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3 375,30000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2E84BA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A6CE26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F8E4E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2FB9B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3 375,30000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B6F21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45EB2CD8" w14:textId="77777777" w:rsidTr="00CB16D1">
        <w:trPr>
          <w:trHeight w:val="412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E158" w14:textId="17078B0F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lastRenderedPageBreak/>
              <w:t>4</w:t>
            </w:r>
            <w:r>
              <w:rPr>
                <w:color w:val="000000"/>
                <w:position w:val="0"/>
              </w:rPr>
              <w:t>2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D619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Прочие мероприятия по благоустройству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2A7D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proofErr w:type="spellStart"/>
            <w:r w:rsidRPr="00576CDB">
              <w:rPr>
                <w:color w:val="000000"/>
                <w:position w:val="0"/>
              </w:rPr>
              <w:t>ОЖКХ,ТиК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DA1A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BF03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1 929,47198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85F9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578E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D8F8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6887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1 929,47198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D2FF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52D8768C" w14:textId="77777777" w:rsidTr="00CB16D1">
        <w:trPr>
          <w:trHeight w:val="419"/>
        </w:trPr>
        <w:tc>
          <w:tcPr>
            <w:tcW w:w="63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243AC0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EEC141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88481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7FEA95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5725EE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440,00000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6E019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FE13E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0F046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E84DF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440,00000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C37E1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12DFFD8B" w14:textId="77777777" w:rsidTr="00867955">
        <w:trPr>
          <w:trHeight w:val="383"/>
        </w:trPr>
        <w:tc>
          <w:tcPr>
            <w:tcW w:w="6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8C175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29538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937EE1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77490C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9F388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395,00000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0554A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4CA27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9C24F2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2052B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395,00000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D37BC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4CFF9DB5" w14:textId="77777777" w:rsidTr="00867955">
        <w:trPr>
          <w:trHeight w:val="365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0E7398" w14:textId="03EFD8F2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4</w:t>
            </w:r>
            <w:r>
              <w:rPr>
                <w:color w:val="000000"/>
                <w:position w:val="0"/>
              </w:rPr>
              <w:t>3</w:t>
            </w:r>
          </w:p>
        </w:tc>
        <w:tc>
          <w:tcPr>
            <w:tcW w:w="68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56D9A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FA8F8D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2 764,47198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1EF8F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02AE5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A8D3F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9A60C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2 764,47198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A3CD16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7FB41393" w14:textId="77777777" w:rsidTr="00867955">
        <w:trPr>
          <w:trHeight w:val="438"/>
        </w:trPr>
        <w:tc>
          <w:tcPr>
            <w:tcW w:w="6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204FF" w14:textId="11556CA4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4</w:t>
            </w:r>
            <w:r>
              <w:rPr>
                <w:b/>
                <w:bCs/>
                <w:color w:val="000000"/>
                <w:position w:val="0"/>
              </w:rPr>
              <w:t>4</w:t>
            </w:r>
          </w:p>
        </w:tc>
        <w:tc>
          <w:tcPr>
            <w:tcW w:w="36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64EC1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 xml:space="preserve">Комплекс процессных мероприятий «Поддержка местных инициатив в </w:t>
            </w:r>
            <w:proofErr w:type="spellStart"/>
            <w:r w:rsidRPr="00576CDB">
              <w:rPr>
                <w:b/>
                <w:bCs/>
                <w:color w:val="000000"/>
                <w:position w:val="0"/>
              </w:rPr>
              <w:t>Пикалевском</w:t>
            </w:r>
            <w:proofErr w:type="spellEnd"/>
            <w:r w:rsidRPr="00576CDB">
              <w:rPr>
                <w:b/>
                <w:bCs/>
                <w:color w:val="000000"/>
                <w:position w:val="0"/>
              </w:rPr>
              <w:t xml:space="preserve"> городском поселении»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80AB8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ОЖКХ, Т и 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A00F0F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6E809A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2 395,49237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858BA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80CE09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2 016,00000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6CE97E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463F6B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379,49237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FBD200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1919FC6D" w14:textId="77777777" w:rsidTr="00867955">
        <w:trPr>
          <w:trHeight w:val="438"/>
        </w:trPr>
        <w:tc>
          <w:tcPr>
            <w:tcW w:w="6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FFCD7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3A97D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9CAAB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0ED0B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2A08D" w14:textId="19784BBD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62E18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325B5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A8C8A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E404F" w14:textId="58386D23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55D6B1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793EE9EF" w14:textId="77777777" w:rsidTr="00867955">
        <w:trPr>
          <w:trHeight w:val="438"/>
        </w:trPr>
        <w:tc>
          <w:tcPr>
            <w:tcW w:w="6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596F3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CA858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2F70E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CD20B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2B083" w14:textId="36FE6368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A5420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1A34DA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6A783F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3D5B0" w14:textId="07BFC830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79A1BE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570BA41B" w14:textId="77777777" w:rsidTr="00867955">
        <w:trPr>
          <w:trHeight w:val="288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A17606" w14:textId="44B7564E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4</w:t>
            </w:r>
            <w:r>
              <w:rPr>
                <w:b/>
                <w:bCs/>
                <w:color w:val="000000"/>
                <w:position w:val="0"/>
              </w:rPr>
              <w:t>5</w:t>
            </w:r>
          </w:p>
        </w:tc>
        <w:tc>
          <w:tcPr>
            <w:tcW w:w="68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39BC4A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94350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2 395,49237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84B7F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953583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2 016,00000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28522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2A3913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379,49237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DC71EE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79A2351C" w14:textId="77777777" w:rsidTr="00867955">
        <w:trPr>
          <w:trHeight w:val="524"/>
        </w:trPr>
        <w:tc>
          <w:tcPr>
            <w:tcW w:w="6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3882E" w14:textId="0F4EFF02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4</w:t>
            </w:r>
            <w:r>
              <w:rPr>
                <w:color w:val="000000"/>
                <w:position w:val="0"/>
              </w:rPr>
              <w:t>6</w:t>
            </w:r>
          </w:p>
        </w:tc>
        <w:tc>
          <w:tcPr>
            <w:tcW w:w="36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C4DE3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Мероприятия по реализации областного закона от 16.02.2024 10-ОЗ «О содействии участию населения в осуществлении местного самоуправления в Ленинградской области»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4DD00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ОЖКХ, Т и 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F132D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F9ECF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2 395,49237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5C2F89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98676C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2 016,00000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46D1B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9A7A9B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379,49237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5E3EF6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4F41D54A" w14:textId="77777777" w:rsidTr="00867955">
        <w:trPr>
          <w:trHeight w:val="494"/>
        </w:trPr>
        <w:tc>
          <w:tcPr>
            <w:tcW w:w="6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C79E4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D1072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ACBF7B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3A91E5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FBF195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FBC05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CCBF4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93C11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020549" w14:textId="6B4D8F1D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918256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4A2EA63E" w14:textId="77777777" w:rsidTr="00867955">
        <w:trPr>
          <w:trHeight w:val="438"/>
        </w:trPr>
        <w:tc>
          <w:tcPr>
            <w:tcW w:w="6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04CA1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880AC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5D2B90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5D0E6E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FF40A4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5FB3A3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B48CF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509CF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763784" w14:textId="7BAE5DB3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3CC3C2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3719A2EC" w14:textId="77777777" w:rsidTr="00867955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7E46" w14:textId="5DC23262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47</w:t>
            </w:r>
          </w:p>
        </w:tc>
        <w:tc>
          <w:tcPr>
            <w:tcW w:w="686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536E5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C7C596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2 395,49237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F3CF88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D452F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2 016,00000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3FF6D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6AF341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379,49237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2EBB8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5ECE69D9" w14:textId="77777777" w:rsidTr="00867955">
        <w:trPr>
          <w:trHeight w:val="438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C1099" w14:textId="21396735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48</w:t>
            </w:r>
          </w:p>
        </w:tc>
        <w:tc>
          <w:tcPr>
            <w:tcW w:w="36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5A7C2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 xml:space="preserve">Комплекс процессных мероприятий «Развитие коммунальной и жилищной инфраструктуры в </w:t>
            </w:r>
            <w:proofErr w:type="spellStart"/>
            <w:r w:rsidRPr="00576CDB">
              <w:rPr>
                <w:b/>
                <w:bCs/>
                <w:color w:val="000000"/>
                <w:position w:val="0"/>
              </w:rPr>
              <w:t>Пикалевском</w:t>
            </w:r>
            <w:proofErr w:type="spellEnd"/>
            <w:r w:rsidRPr="00576CDB">
              <w:rPr>
                <w:b/>
                <w:bCs/>
                <w:color w:val="000000"/>
                <w:position w:val="0"/>
              </w:rPr>
              <w:t xml:space="preserve"> городском поселении»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17FCA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ОЖКХ, Т и 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038B5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BC46CE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1 453,78978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51884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BA44F6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4765E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DEEA8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1 453,78978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697C31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7FE2EA3F" w14:textId="77777777" w:rsidTr="00867955">
        <w:trPr>
          <w:trHeight w:val="438"/>
        </w:trPr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F8206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BF200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FD153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E4980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68001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796B4D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620A5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F3235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5F40C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02D33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0F9712FD" w14:textId="77777777" w:rsidTr="00867955">
        <w:trPr>
          <w:trHeight w:val="438"/>
        </w:trPr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1623B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24846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B9347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CDC936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CDBDB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B4615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3C988E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53C0D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DAEF7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BE1777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224AFC0A" w14:textId="77777777" w:rsidTr="00867955">
        <w:trPr>
          <w:trHeight w:val="29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C036D3" w14:textId="77DEB483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49</w:t>
            </w:r>
          </w:p>
        </w:tc>
        <w:tc>
          <w:tcPr>
            <w:tcW w:w="68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03F7FF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DC615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1 453,78978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B4E24E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5A9989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C0F663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B8F0BC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1 453,78978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F81BB0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09BDAD56" w14:textId="77777777" w:rsidTr="00867955">
        <w:trPr>
          <w:trHeight w:val="438"/>
        </w:trPr>
        <w:tc>
          <w:tcPr>
            <w:tcW w:w="6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3E1F4" w14:textId="1FE50E5D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5</w:t>
            </w:r>
            <w:r>
              <w:rPr>
                <w:color w:val="000000"/>
                <w:position w:val="0"/>
              </w:rPr>
              <w:t>0</w:t>
            </w:r>
          </w:p>
        </w:tc>
        <w:tc>
          <w:tcPr>
            <w:tcW w:w="36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00AB5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Реализация мер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79D03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ОЖКХ, Т и 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F8570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9ECB38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1 453,78978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E6D94A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2AE3B2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DE826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FD464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1 453,78978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3F152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70646150" w14:textId="77777777" w:rsidTr="00867955">
        <w:trPr>
          <w:trHeight w:val="438"/>
        </w:trPr>
        <w:tc>
          <w:tcPr>
            <w:tcW w:w="6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F67DA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FE519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74ADD3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D44E8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89448F" w14:textId="4F9D0364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7F858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F0C02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C5981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28D38" w14:textId="40303F45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071A3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3806E9FA" w14:textId="77777777" w:rsidTr="00867955">
        <w:trPr>
          <w:trHeight w:val="438"/>
        </w:trPr>
        <w:tc>
          <w:tcPr>
            <w:tcW w:w="6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F637DE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A1896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1E23A3" w14:textId="77777777" w:rsidR="00D8568D" w:rsidRPr="00576CDB" w:rsidRDefault="00D8568D" w:rsidP="00CB16D1">
            <w:pPr>
              <w:rPr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9E255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CA09B" w14:textId="5597EB71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2A5053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5836D9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D139A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25BCA7" w14:textId="15F7FF2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35E56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1995BDC1" w14:textId="77777777" w:rsidTr="00CB16D1">
        <w:trPr>
          <w:trHeight w:val="26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4AE266" w14:textId="312CD56C" w:rsidR="00D8568D" w:rsidRPr="00576CDB" w:rsidRDefault="00D8568D" w:rsidP="00CB16D1">
            <w:pPr>
              <w:jc w:val="center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51</w:t>
            </w:r>
          </w:p>
        </w:tc>
        <w:tc>
          <w:tcPr>
            <w:tcW w:w="686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C674D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3E5BE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1 453,78978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416BA9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CC10BA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AAA3B6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574592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1 453,78978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4E4AF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411B2BC9" w14:textId="77777777" w:rsidTr="00CB16D1">
        <w:trPr>
          <w:trHeight w:val="438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6717" w14:textId="05CE525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lastRenderedPageBreak/>
              <w:t>52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9164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 по процессной части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9C14" w14:textId="178DD48A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 xml:space="preserve">ОЖКХ, Т и К, МКУ </w:t>
            </w:r>
            <w:r>
              <w:rPr>
                <w:b/>
                <w:bCs/>
                <w:color w:val="000000"/>
                <w:position w:val="0"/>
              </w:rPr>
              <w:t>«</w:t>
            </w:r>
            <w:r w:rsidRPr="00576CDB">
              <w:rPr>
                <w:b/>
                <w:bCs/>
                <w:color w:val="000000"/>
                <w:position w:val="0"/>
              </w:rPr>
              <w:t>Центр АХО</w:t>
            </w:r>
            <w:r>
              <w:rPr>
                <w:b/>
                <w:bCs/>
                <w:color w:val="000000"/>
                <w:position w:val="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9F42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6158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62 510,21690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59EB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43E6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2 016,00000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7286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3 429,16000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395A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57 065,05690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EDCB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56A6C411" w14:textId="77777777" w:rsidTr="00CB16D1">
        <w:trPr>
          <w:trHeight w:val="438"/>
        </w:trPr>
        <w:tc>
          <w:tcPr>
            <w:tcW w:w="63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B89D9" w14:textId="4B2494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941CC8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20DB0E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07CFA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77B4E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51 005,55518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23C2B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B3FD9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D35FB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CC955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51 005,55518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49220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74C860CF" w14:textId="77777777" w:rsidTr="00867955">
        <w:trPr>
          <w:trHeight w:val="438"/>
        </w:trPr>
        <w:tc>
          <w:tcPr>
            <w:tcW w:w="6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CB67D" w14:textId="044C905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0B1ABFC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F9C77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26ABA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5582E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55 005,55518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4CB27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28D54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4BA84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41C1D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55 005,55518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76D49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29EEC1C5" w14:textId="77777777" w:rsidTr="00867955">
        <w:trPr>
          <w:trHeight w:val="303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6D67E" w14:textId="27B2140D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53</w:t>
            </w:r>
          </w:p>
        </w:tc>
        <w:tc>
          <w:tcPr>
            <w:tcW w:w="68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CF6BD3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86580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168 521,32726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AD642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A9E6E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2 016,00000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CD6EC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3 429,16000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E0A68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163 076,16726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1F632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135990A3" w14:textId="77777777" w:rsidTr="00867955">
        <w:trPr>
          <w:trHeight w:val="329"/>
        </w:trPr>
        <w:tc>
          <w:tcPr>
            <w:tcW w:w="63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C61BB" w14:textId="304F2246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54</w:t>
            </w:r>
          </w:p>
        </w:tc>
        <w:tc>
          <w:tcPr>
            <w:tcW w:w="36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F8E217E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 по программе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7C174" w14:textId="2FDF255D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 xml:space="preserve">ОЖКХ, Т и К, МКУ </w:t>
            </w:r>
            <w:r>
              <w:rPr>
                <w:b/>
                <w:bCs/>
                <w:color w:val="000000"/>
                <w:position w:val="0"/>
              </w:rPr>
              <w:t>«</w:t>
            </w:r>
            <w:r w:rsidRPr="00576CDB">
              <w:rPr>
                <w:b/>
                <w:bCs/>
                <w:color w:val="000000"/>
                <w:position w:val="0"/>
              </w:rPr>
              <w:t>Центр АХО</w:t>
            </w:r>
            <w:r>
              <w:rPr>
                <w:b/>
                <w:bCs/>
                <w:color w:val="000000"/>
                <w:position w:val="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56185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B181C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130 742,26454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8E07B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8C79F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62 742,52239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ED8D6" w14:textId="1203F4D8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D8568D">
              <w:rPr>
                <w:color w:val="000000"/>
                <w:position w:val="0"/>
              </w:rPr>
              <w:t>10 901,91119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13474" w14:textId="1E1D4304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D8568D">
              <w:rPr>
                <w:color w:val="000000"/>
                <w:position w:val="0"/>
              </w:rPr>
              <w:t>57 097,83096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60E25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53500FC6" w14:textId="77777777" w:rsidTr="00867955">
        <w:trPr>
          <w:trHeight w:val="329"/>
        </w:trPr>
        <w:tc>
          <w:tcPr>
            <w:tcW w:w="6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E85F8" w14:textId="05F6DA8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36633F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A2DF2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17063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146C8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51 274,43538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51EB4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7B422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241,99218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666E6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66AA1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51 032,44320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5A3F7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7902783E" w14:textId="77777777" w:rsidTr="00867955">
        <w:trPr>
          <w:trHeight w:val="329"/>
        </w:trPr>
        <w:tc>
          <w:tcPr>
            <w:tcW w:w="6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9FEFD" w14:textId="5F74C32F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3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380482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11A57B" w14:textId="77777777" w:rsidR="00D8568D" w:rsidRPr="00576CDB" w:rsidRDefault="00D8568D" w:rsidP="00CB16D1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60047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58C88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61 240,58962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D0E55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B8CF2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5 673,88133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B1759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B9FDA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55 566,70829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044F7" w14:textId="77777777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5E74E06E" w14:textId="77777777" w:rsidTr="00867955">
        <w:trPr>
          <w:trHeight w:val="329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BCB6C" w14:textId="1D172B06" w:rsidR="00D8568D" w:rsidRPr="00576CDB" w:rsidRDefault="00D8568D" w:rsidP="00CB16D1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55</w:t>
            </w:r>
          </w:p>
        </w:tc>
        <w:tc>
          <w:tcPr>
            <w:tcW w:w="68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47D377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83EFE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243 257,28954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56A0B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204AF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68 658,39590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A7B81" w14:textId="25220343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D8568D">
              <w:rPr>
                <w:b/>
                <w:bCs/>
                <w:color w:val="000000"/>
                <w:position w:val="0"/>
              </w:rPr>
              <w:t>10 901,91119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0B3BF" w14:textId="55ADE1A1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D8568D">
              <w:rPr>
                <w:b/>
                <w:bCs/>
                <w:color w:val="000000"/>
                <w:position w:val="0"/>
              </w:rPr>
              <w:t>163 696,98245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C5C7D" w14:textId="77777777" w:rsidR="00D8568D" w:rsidRPr="00576CDB" w:rsidRDefault="00D8568D" w:rsidP="00CB16D1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</w:tbl>
    <w:p w14:paraId="7B32FB94" w14:textId="77777777" w:rsidR="00CE3EFB" w:rsidRPr="00DA261D" w:rsidRDefault="00CE3EFB" w:rsidP="00CB16D1">
      <w:pPr>
        <w:rPr>
          <w:rFonts w:ascii="Calibri" w:hAnsi="Calibri" w:cs="Calibri"/>
          <w:color w:val="000000"/>
          <w:position w:val="0"/>
          <w:sz w:val="22"/>
          <w:szCs w:val="22"/>
        </w:rPr>
      </w:pPr>
    </w:p>
    <w:sectPr w:rsidR="00CE3EFB" w:rsidRPr="00DA261D" w:rsidSect="00CB16D1">
      <w:footerReference w:type="default" r:id="rId11"/>
      <w:pgSz w:w="16837" w:h="11905" w:orient="landscape"/>
      <w:pgMar w:top="510" w:right="1480" w:bottom="1537" w:left="1026" w:header="0" w:footer="6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D1D8B" w14:textId="77777777" w:rsidR="00DE5035" w:rsidRDefault="00DE5035" w:rsidP="00E40F25">
      <w:r>
        <w:separator/>
      </w:r>
    </w:p>
  </w:endnote>
  <w:endnote w:type="continuationSeparator" w:id="0">
    <w:p w14:paraId="4B68EA05" w14:textId="77777777" w:rsidR="00DE5035" w:rsidRDefault="00DE5035" w:rsidP="00E4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A6BCF" w14:textId="77777777" w:rsidR="006E2A73" w:rsidRDefault="006E2A73" w:rsidP="006E2A73">
    <w:pPr>
      <w:pStyle w:val="af5"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C0825" w14:textId="77777777" w:rsidR="00DE5035" w:rsidRDefault="00DE5035" w:rsidP="00E40F25">
      <w:r>
        <w:separator/>
      </w:r>
    </w:p>
  </w:footnote>
  <w:footnote w:type="continuationSeparator" w:id="0">
    <w:p w14:paraId="48EF93BD" w14:textId="77777777" w:rsidR="00DE5035" w:rsidRDefault="00DE5035" w:rsidP="00E40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994693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9105AA4" w14:textId="77777777" w:rsidR="00CB16D1" w:rsidRDefault="00CB16D1">
        <w:pPr>
          <w:pStyle w:val="af3"/>
          <w:jc w:val="center"/>
        </w:pPr>
      </w:p>
      <w:p w14:paraId="06299144" w14:textId="77777777" w:rsidR="00CB16D1" w:rsidRDefault="00CB16D1">
        <w:pPr>
          <w:pStyle w:val="af3"/>
          <w:jc w:val="center"/>
          <w:rPr>
            <w:sz w:val="20"/>
            <w:szCs w:val="20"/>
          </w:rPr>
        </w:pPr>
      </w:p>
      <w:p w14:paraId="6A43098D" w14:textId="1ECBA945" w:rsidR="00CB16D1" w:rsidRPr="00CB16D1" w:rsidRDefault="00CB16D1">
        <w:pPr>
          <w:pStyle w:val="af3"/>
          <w:jc w:val="center"/>
          <w:rPr>
            <w:sz w:val="20"/>
            <w:szCs w:val="20"/>
          </w:rPr>
        </w:pPr>
        <w:r w:rsidRPr="00CB16D1">
          <w:rPr>
            <w:sz w:val="20"/>
            <w:szCs w:val="20"/>
          </w:rPr>
          <w:fldChar w:fldCharType="begin"/>
        </w:r>
        <w:r w:rsidRPr="00CB16D1">
          <w:rPr>
            <w:sz w:val="20"/>
            <w:szCs w:val="20"/>
          </w:rPr>
          <w:instrText>PAGE   \* MERGEFORMAT</w:instrText>
        </w:r>
        <w:r w:rsidRPr="00CB16D1">
          <w:rPr>
            <w:sz w:val="20"/>
            <w:szCs w:val="20"/>
          </w:rPr>
          <w:fldChar w:fldCharType="separate"/>
        </w:r>
        <w:r w:rsidRPr="00CB16D1">
          <w:rPr>
            <w:sz w:val="20"/>
            <w:szCs w:val="20"/>
          </w:rPr>
          <w:t>2</w:t>
        </w:r>
        <w:r w:rsidRPr="00CB16D1">
          <w:rPr>
            <w:sz w:val="20"/>
            <w:szCs w:val="20"/>
          </w:rPr>
          <w:fldChar w:fldCharType="end"/>
        </w:r>
      </w:p>
    </w:sdtContent>
  </w:sdt>
  <w:p w14:paraId="63439D0C" w14:textId="77777777" w:rsidR="00CB16D1" w:rsidRDefault="00CB16D1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D60"/>
    <w:multiLevelType w:val="hybridMultilevel"/>
    <w:tmpl w:val="9678DF92"/>
    <w:lvl w:ilvl="0" w:tplc="249CCC7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029C5A68"/>
    <w:multiLevelType w:val="hybridMultilevel"/>
    <w:tmpl w:val="07E8885E"/>
    <w:lvl w:ilvl="0" w:tplc="95FEC460">
      <w:start w:val="2016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D6484"/>
    <w:multiLevelType w:val="hybridMultilevel"/>
    <w:tmpl w:val="EAD23BA4"/>
    <w:lvl w:ilvl="0" w:tplc="B91C0040">
      <w:start w:val="2016"/>
      <w:numFmt w:val="decimal"/>
      <w:lvlText w:val="%1"/>
      <w:lvlJc w:val="left"/>
      <w:pPr>
        <w:ind w:left="648" w:hanging="5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A002C3A"/>
    <w:multiLevelType w:val="hybridMultilevel"/>
    <w:tmpl w:val="25AEC65C"/>
    <w:lvl w:ilvl="0" w:tplc="B49E9120">
      <w:start w:val="2018"/>
      <w:numFmt w:val="decimal"/>
      <w:lvlText w:val="%1-"/>
      <w:lvlJc w:val="left"/>
      <w:pPr>
        <w:ind w:left="732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2C340DC0"/>
    <w:multiLevelType w:val="hybridMultilevel"/>
    <w:tmpl w:val="A7528978"/>
    <w:lvl w:ilvl="0" w:tplc="90440F76">
      <w:start w:val="2016"/>
      <w:numFmt w:val="decimal"/>
      <w:lvlText w:val="%1"/>
      <w:lvlJc w:val="left"/>
      <w:pPr>
        <w:ind w:left="888" w:hanging="5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F745E"/>
    <w:multiLevelType w:val="hybridMultilevel"/>
    <w:tmpl w:val="6D5A7252"/>
    <w:lvl w:ilvl="0" w:tplc="7592BE3A">
      <w:start w:val="2016"/>
      <w:numFmt w:val="decimal"/>
      <w:lvlText w:val="%1"/>
      <w:lvlJc w:val="left"/>
      <w:pPr>
        <w:ind w:left="64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47BE75FB"/>
    <w:multiLevelType w:val="hybridMultilevel"/>
    <w:tmpl w:val="DD6AC07A"/>
    <w:lvl w:ilvl="0" w:tplc="A504FFCC">
      <w:start w:val="2018"/>
      <w:numFmt w:val="decimal"/>
      <w:lvlText w:val="%1-"/>
      <w:lvlJc w:val="left"/>
      <w:pPr>
        <w:ind w:left="744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487D1CDC"/>
    <w:multiLevelType w:val="hybridMultilevel"/>
    <w:tmpl w:val="9E886D34"/>
    <w:lvl w:ilvl="0" w:tplc="C0F4E730">
      <w:start w:val="2016"/>
      <w:numFmt w:val="decimal"/>
      <w:lvlText w:val="%1"/>
      <w:lvlJc w:val="left"/>
      <w:pPr>
        <w:ind w:left="648" w:hanging="5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49226F34"/>
    <w:multiLevelType w:val="multilevel"/>
    <w:tmpl w:val="C2FA6DE8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016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174454"/>
    <w:multiLevelType w:val="multilevel"/>
    <w:tmpl w:val="005AEADC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016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2016"/>
      <w:numFmt w:val="decimal"/>
      <w:lvlText w:val="%3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1D68A8"/>
    <w:multiLevelType w:val="multilevel"/>
    <w:tmpl w:val="75189CC2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7523C6"/>
    <w:multiLevelType w:val="hybridMultilevel"/>
    <w:tmpl w:val="FFFFFFFF"/>
    <w:lvl w:ilvl="0" w:tplc="3AE60BE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5C0C09CE"/>
    <w:multiLevelType w:val="hybridMultilevel"/>
    <w:tmpl w:val="98349768"/>
    <w:lvl w:ilvl="0" w:tplc="6530573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77E41"/>
    <w:multiLevelType w:val="hybridMultilevel"/>
    <w:tmpl w:val="F1D88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33C07"/>
    <w:multiLevelType w:val="hybridMultilevel"/>
    <w:tmpl w:val="BFA0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C6558"/>
    <w:multiLevelType w:val="hybridMultilevel"/>
    <w:tmpl w:val="859C16BA"/>
    <w:lvl w:ilvl="0" w:tplc="211A4F82">
      <w:start w:val="2018"/>
      <w:numFmt w:val="decimal"/>
      <w:lvlText w:val="%1-"/>
      <w:lvlJc w:val="left"/>
      <w:pPr>
        <w:ind w:left="732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16"/>
  </w:num>
  <w:num w:numId="9">
    <w:abstractNumId w:val="5"/>
  </w:num>
  <w:num w:numId="10">
    <w:abstractNumId w:val="3"/>
  </w:num>
  <w:num w:numId="11">
    <w:abstractNumId w:val="6"/>
  </w:num>
  <w:num w:numId="12">
    <w:abstractNumId w:val="10"/>
  </w:num>
  <w:num w:numId="13">
    <w:abstractNumId w:val="1"/>
  </w:num>
  <w:num w:numId="14">
    <w:abstractNumId w:val="15"/>
  </w:num>
  <w:num w:numId="15">
    <w:abstractNumId w:val="13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43"/>
    <w:rsid w:val="00000338"/>
    <w:rsid w:val="00002129"/>
    <w:rsid w:val="00004C60"/>
    <w:rsid w:val="000117B2"/>
    <w:rsid w:val="00041EA1"/>
    <w:rsid w:val="00046758"/>
    <w:rsid w:val="000469BE"/>
    <w:rsid w:val="0005142F"/>
    <w:rsid w:val="00051928"/>
    <w:rsid w:val="00052078"/>
    <w:rsid w:val="000528B8"/>
    <w:rsid w:val="00054667"/>
    <w:rsid w:val="00060DB3"/>
    <w:rsid w:val="000764A4"/>
    <w:rsid w:val="00076654"/>
    <w:rsid w:val="0007681A"/>
    <w:rsid w:val="00077574"/>
    <w:rsid w:val="00077D68"/>
    <w:rsid w:val="00084756"/>
    <w:rsid w:val="00086F60"/>
    <w:rsid w:val="000905CB"/>
    <w:rsid w:val="00090779"/>
    <w:rsid w:val="0009157A"/>
    <w:rsid w:val="000915D9"/>
    <w:rsid w:val="00094FFC"/>
    <w:rsid w:val="000A2AD9"/>
    <w:rsid w:val="000A4ADA"/>
    <w:rsid w:val="000B0B7B"/>
    <w:rsid w:val="000B2D26"/>
    <w:rsid w:val="000B3D64"/>
    <w:rsid w:val="000B65B4"/>
    <w:rsid w:val="000C4A6B"/>
    <w:rsid w:val="000D08CB"/>
    <w:rsid w:val="000E0836"/>
    <w:rsid w:val="000E29F7"/>
    <w:rsid w:val="000E32DF"/>
    <w:rsid w:val="000E3976"/>
    <w:rsid w:val="000F0E48"/>
    <w:rsid w:val="000F10B3"/>
    <w:rsid w:val="00100F38"/>
    <w:rsid w:val="0010150D"/>
    <w:rsid w:val="0010675A"/>
    <w:rsid w:val="0010771F"/>
    <w:rsid w:val="00107A62"/>
    <w:rsid w:val="00117203"/>
    <w:rsid w:val="0012109B"/>
    <w:rsid w:val="00121FF5"/>
    <w:rsid w:val="00133441"/>
    <w:rsid w:val="0013676E"/>
    <w:rsid w:val="00143D40"/>
    <w:rsid w:val="0014423D"/>
    <w:rsid w:val="001444EB"/>
    <w:rsid w:val="00146820"/>
    <w:rsid w:val="0014788A"/>
    <w:rsid w:val="00151437"/>
    <w:rsid w:val="0015196C"/>
    <w:rsid w:val="001618DC"/>
    <w:rsid w:val="00162EBE"/>
    <w:rsid w:val="00163378"/>
    <w:rsid w:val="00164B04"/>
    <w:rsid w:val="00167444"/>
    <w:rsid w:val="001751F7"/>
    <w:rsid w:val="00186C70"/>
    <w:rsid w:val="00190258"/>
    <w:rsid w:val="0019257C"/>
    <w:rsid w:val="001952C0"/>
    <w:rsid w:val="00195BB5"/>
    <w:rsid w:val="001A08F1"/>
    <w:rsid w:val="001A4408"/>
    <w:rsid w:val="001B268D"/>
    <w:rsid w:val="001B319F"/>
    <w:rsid w:val="001C5AF4"/>
    <w:rsid w:val="001D3901"/>
    <w:rsid w:val="001D3B18"/>
    <w:rsid w:val="001D4F3D"/>
    <w:rsid w:val="001D5A52"/>
    <w:rsid w:val="001D5FDD"/>
    <w:rsid w:val="001D75C3"/>
    <w:rsid w:val="001E32F4"/>
    <w:rsid w:val="001E6295"/>
    <w:rsid w:val="001F0073"/>
    <w:rsid w:val="001F512C"/>
    <w:rsid w:val="002055BA"/>
    <w:rsid w:val="00211DBD"/>
    <w:rsid w:val="00215E08"/>
    <w:rsid w:val="0022182F"/>
    <w:rsid w:val="00221D1A"/>
    <w:rsid w:val="00223045"/>
    <w:rsid w:val="002261D3"/>
    <w:rsid w:val="0023123B"/>
    <w:rsid w:val="00231519"/>
    <w:rsid w:val="00233673"/>
    <w:rsid w:val="00243F8F"/>
    <w:rsid w:val="00245630"/>
    <w:rsid w:val="0025137D"/>
    <w:rsid w:val="002553E0"/>
    <w:rsid w:val="002560A9"/>
    <w:rsid w:val="0026264F"/>
    <w:rsid w:val="00262D94"/>
    <w:rsid w:val="00264EE6"/>
    <w:rsid w:val="0026616B"/>
    <w:rsid w:val="00267211"/>
    <w:rsid w:val="0026784F"/>
    <w:rsid w:val="0027202A"/>
    <w:rsid w:val="00273D6E"/>
    <w:rsid w:val="0028061F"/>
    <w:rsid w:val="0028082E"/>
    <w:rsid w:val="002811B7"/>
    <w:rsid w:val="002816C6"/>
    <w:rsid w:val="0028271D"/>
    <w:rsid w:val="00290610"/>
    <w:rsid w:val="00291955"/>
    <w:rsid w:val="0029340F"/>
    <w:rsid w:val="00295BC5"/>
    <w:rsid w:val="002B19E2"/>
    <w:rsid w:val="002B3328"/>
    <w:rsid w:val="002B5FCC"/>
    <w:rsid w:val="002C7BC4"/>
    <w:rsid w:val="002D3FF4"/>
    <w:rsid w:val="002D4855"/>
    <w:rsid w:val="002D66D6"/>
    <w:rsid w:val="002F3571"/>
    <w:rsid w:val="002F4096"/>
    <w:rsid w:val="002F6CBF"/>
    <w:rsid w:val="003002A8"/>
    <w:rsid w:val="003059AC"/>
    <w:rsid w:val="003119C3"/>
    <w:rsid w:val="003148C8"/>
    <w:rsid w:val="0031547D"/>
    <w:rsid w:val="00331E83"/>
    <w:rsid w:val="0033207F"/>
    <w:rsid w:val="003357D1"/>
    <w:rsid w:val="003376E5"/>
    <w:rsid w:val="003410E5"/>
    <w:rsid w:val="003429C6"/>
    <w:rsid w:val="00344B38"/>
    <w:rsid w:val="00344F10"/>
    <w:rsid w:val="003461F2"/>
    <w:rsid w:val="00353CEA"/>
    <w:rsid w:val="003544BC"/>
    <w:rsid w:val="00362A75"/>
    <w:rsid w:val="00363EF4"/>
    <w:rsid w:val="003662F9"/>
    <w:rsid w:val="003715CC"/>
    <w:rsid w:val="003732E9"/>
    <w:rsid w:val="00374095"/>
    <w:rsid w:val="00374F24"/>
    <w:rsid w:val="003764D5"/>
    <w:rsid w:val="00382784"/>
    <w:rsid w:val="00384AD5"/>
    <w:rsid w:val="0038744B"/>
    <w:rsid w:val="00387B9B"/>
    <w:rsid w:val="00387C0E"/>
    <w:rsid w:val="00390A39"/>
    <w:rsid w:val="00392AA4"/>
    <w:rsid w:val="00393EAE"/>
    <w:rsid w:val="00394419"/>
    <w:rsid w:val="003A2A6A"/>
    <w:rsid w:val="003B3FF6"/>
    <w:rsid w:val="003B56B2"/>
    <w:rsid w:val="003B5E93"/>
    <w:rsid w:val="003D0F5A"/>
    <w:rsid w:val="003D1BB9"/>
    <w:rsid w:val="003D2C72"/>
    <w:rsid w:val="003D3414"/>
    <w:rsid w:val="003D46B1"/>
    <w:rsid w:val="003D586D"/>
    <w:rsid w:val="003D5EB1"/>
    <w:rsid w:val="003D6A81"/>
    <w:rsid w:val="003E200E"/>
    <w:rsid w:val="003E461A"/>
    <w:rsid w:val="003E4CAC"/>
    <w:rsid w:val="003E541F"/>
    <w:rsid w:val="003F0DF1"/>
    <w:rsid w:val="003F1856"/>
    <w:rsid w:val="003F1E4B"/>
    <w:rsid w:val="003F2DC5"/>
    <w:rsid w:val="003F31B6"/>
    <w:rsid w:val="003F3772"/>
    <w:rsid w:val="003F54D9"/>
    <w:rsid w:val="003F5D2E"/>
    <w:rsid w:val="00403139"/>
    <w:rsid w:val="00403B44"/>
    <w:rsid w:val="00415C1A"/>
    <w:rsid w:val="0041675B"/>
    <w:rsid w:val="00423BEB"/>
    <w:rsid w:val="00430A2A"/>
    <w:rsid w:val="00436192"/>
    <w:rsid w:val="0043730D"/>
    <w:rsid w:val="0044290C"/>
    <w:rsid w:val="00454BB3"/>
    <w:rsid w:val="00454F87"/>
    <w:rsid w:val="00461110"/>
    <w:rsid w:val="00462AB0"/>
    <w:rsid w:val="00472480"/>
    <w:rsid w:val="00480E18"/>
    <w:rsid w:val="00480F99"/>
    <w:rsid w:val="004824FF"/>
    <w:rsid w:val="004867A8"/>
    <w:rsid w:val="00486BA6"/>
    <w:rsid w:val="00486F7C"/>
    <w:rsid w:val="00490849"/>
    <w:rsid w:val="00493611"/>
    <w:rsid w:val="0049478C"/>
    <w:rsid w:val="00496176"/>
    <w:rsid w:val="004962DE"/>
    <w:rsid w:val="004969E4"/>
    <w:rsid w:val="004A39B9"/>
    <w:rsid w:val="004B0001"/>
    <w:rsid w:val="004B5829"/>
    <w:rsid w:val="004B750B"/>
    <w:rsid w:val="004C0823"/>
    <w:rsid w:val="004C1FFD"/>
    <w:rsid w:val="004D41B1"/>
    <w:rsid w:val="004D5A38"/>
    <w:rsid w:val="004E04F9"/>
    <w:rsid w:val="004E11D0"/>
    <w:rsid w:val="004E1CBC"/>
    <w:rsid w:val="004E4F07"/>
    <w:rsid w:val="004E65CE"/>
    <w:rsid w:val="004E6DE4"/>
    <w:rsid w:val="004F004F"/>
    <w:rsid w:val="004F0C5C"/>
    <w:rsid w:val="004F2372"/>
    <w:rsid w:val="004F4862"/>
    <w:rsid w:val="00501116"/>
    <w:rsid w:val="00502350"/>
    <w:rsid w:val="005025F5"/>
    <w:rsid w:val="0050366D"/>
    <w:rsid w:val="00505CF3"/>
    <w:rsid w:val="0050796B"/>
    <w:rsid w:val="00507DC4"/>
    <w:rsid w:val="00510B5B"/>
    <w:rsid w:val="00510CE2"/>
    <w:rsid w:val="00513B86"/>
    <w:rsid w:val="00513C9F"/>
    <w:rsid w:val="0051599A"/>
    <w:rsid w:val="00516B49"/>
    <w:rsid w:val="005179CF"/>
    <w:rsid w:val="00520B8C"/>
    <w:rsid w:val="005252C7"/>
    <w:rsid w:val="00525D01"/>
    <w:rsid w:val="00525D95"/>
    <w:rsid w:val="0052750B"/>
    <w:rsid w:val="00531639"/>
    <w:rsid w:val="00532328"/>
    <w:rsid w:val="0053741B"/>
    <w:rsid w:val="00543FF2"/>
    <w:rsid w:val="0054537F"/>
    <w:rsid w:val="00557F46"/>
    <w:rsid w:val="00561714"/>
    <w:rsid w:val="0056450D"/>
    <w:rsid w:val="00576CDB"/>
    <w:rsid w:val="0058381A"/>
    <w:rsid w:val="0058429D"/>
    <w:rsid w:val="00585B82"/>
    <w:rsid w:val="005A047C"/>
    <w:rsid w:val="005A1DB8"/>
    <w:rsid w:val="005A3D63"/>
    <w:rsid w:val="005A74A2"/>
    <w:rsid w:val="005B215F"/>
    <w:rsid w:val="005B59E5"/>
    <w:rsid w:val="005B693B"/>
    <w:rsid w:val="005D00A5"/>
    <w:rsid w:val="005D2DFC"/>
    <w:rsid w:val="005D470E"/>
    <w:rsid w:val="005E51C2"/>
    <w:rsid w:val="005F040D"/>
    <w:rsid w:val="005F1762"/>
    <w:rsid w:val="005F18F7"/>
    <w:rsid w:val="005F298A"/>
    <w:rsid w:val="005F377F"/>
    <w:rsid w:val="006017C2"/>
    <w:rsid w:val="00604ECF"/>
    <w:rsid w:val="006060F2"/>
    <w:rsid w:val="00611F41"/>
    <w:rsid w:val="00626868"/>
    <w:rsid w:val="006274B9"/>
    <w:rsid w:val="006312B9"/>
    <w:rsid w:val="006402BC"/>
    <w:rsid w:val="00640EDE"/>
    <w:rsid w:val="00642B39"/>
    <w:rsid w:val="00642E08"/>
    <w:rsid w:val="00643005"/>
    <w:rsid w:val="00643D83"/>
    <w:rsid w:val="0064629E"/>
    <w:rsid w:val="0064687C"/>
    <w:rsid w:val="0065036B"/>
    <w:rsid w:val="00652465"/>
    <w:rsid w:val="006564E4"/>
    <w:rsid w:val="0065708B"/>
    <w:rsid w:val="00660723"/>
    <w:rsid w:val="006624E4"/>
    <w:rsid w:val="006633B9"/>
    <w:rsid w:val="00663441"/>
    <w:rsid w:val="00665224"/>
    <w:rsid w:val="00670A4B"/>
    <w:rsid w:val="006721F0"/>
    <w:rsid w:val="00672402"/>
    <w:rsid w:val="0067350C"/>
    <w:rsid w:val="00673FE5"/>
    <w:rsid w:val="00682663"/>
    <w:rsid w:val="00684380"/>
    <w:rsid w:val="0068776D"/>
    <w:rsid w:val="00694317"/>
    <w:rsid w:val="006947AC"/>
    <w:rsid w:val="00696C31"/>
    <w:rsid w:val="00697E71"/>
    <w:rsid w:val="006A039B"/>
    <w:rsid w:val="006A14BD"/>
    <w:rsid w:val="006A1AE4"/>
    <w:rsid w:val="006A3615"/>
    <w:rsid w:val="006A620F"/>
    <w:rsid w:val="006B43D3"/>
    <w:rsid w:val="006B4A74"/>
    <w:rsid w:val="006B5E80"/>
    <w:rsid w:val="006B64C7"/>
    <w:rsid w:val="006C0A72"/>
    <w:rsid w:val="006C663D"/>
    <w:rsid w:val="006D006E"/>
    <w:rsid w:val="006D4939"/>
    <w:rsid w:val="006D69E3"/>
    <w:rsid w:val="006E0172"/>
    <w:rsid w:val="006E03AA"/>
    <w:rsid w:val="006E191A"/>
    <w:rsid w:val="006E2A73"/>
    <w:rsid w:val="006E7087"/>
    <w:rsid w:val="006E74E0"/>
    <w:rsid w:val="006E767C"/>
    <w:rsid w:val="006E7861"/>
    <w:rsid w:val="006F098A"/>
    <w:rsid w:val="006F1DCF"/>
    <w:rsid w:val="006F1FEB"/>
    <w:rsid w:val="006F5481"/>
    <w:rsid w:val="006F5A98"/>
    <w:rsid w:val="006F5B58"/>
    <w:rsid w:val="00703E44"/>
    <w:rsid w:val="00711305"/>
    <w:rsid w:val="00712A0A"/>
    <w:rsid w:val="00716126"/>
    <w:rsid w:val="00716D55"/>
    <w:rsid w:val="007214A9"/>
    <w:rsid w:val="00722A94"/>
    <w:rsid w:val="00723F99"/>
    <w:rsid w:val="00725E40"/>
    <w:rsid w:val="0072730B"/>
    <w:rsid w:val="007418A2"/>
    <w:rsid w:val="00746B85"/>
    <w:rsid w:val="00747267"/>
    <w:rsid w:val="0076411F"/>
    <w:rsid w:val="007644E3"/>
    <w:rsid w:val="007651D8"/>
    <w:rsid w:val="00766CCB"/>
    <w:rsid w:val="00775A6A"/>
    <w:rsid w:val="00781F41"/>
    <w:rsid w:val="00783387"/>
    <w:rsid w:val="00783A97"/>
    <w:rsid w:val="00784232"/>
    <w:rsid w:val="00785D22"/>
    <w:rsid w:val="00786321"/>
    <w:rsid w:val="00786581"/>
    <w:rsid w:val="00787518"/>
    <w:rsid w:val="00792B1E"/>
    <w:rsid w:val="007A4985"/>
    <w:rsid w:val="007A693E"/>
    <w:rsid w:val="007A6C15"/>
    <w:rsid w:val="007B1470"/>
    <w:rsid w:val="007B250A"/>
    <w:rsid w:val="007B44F4"/>
    <w:rsid w:val="007B5968"/>
    <w:rsid w:val="007B7A32"/>
    <w:rsid w:val="007C0998"/>
    <w:rsid w:val="007C1270"/>
    <w:rsid w:val="007C18D4"/>
    <w:rsid w:val="007C401A"/>
    <w:rsid w:val="007C7FE0"/>
    <w:rsid w:val="007D4A43"/>
    <w:rsid w:val="007E35FF"/>
    <w:rsid w:val="007E6CA3"/>
    <w:rsid w:val="007E76DC"/>
    <w:rsid w:val="007F1CAF"/>
    <w:rsid w:val="007F23F8"/>
    <w:rsid w:val="00800295"/>
    <w:rsid w:val="00800B53"/>
    <w:rsid w:val="00800F7E"/>
    <w:rsid w:val="00802024"/>
    <w:rsid w:val="008045E7"/>
    <w:rsid w:val="00805159"/>
    <w:rsid w:val="00805DB2"/>
    <w:rsid w:val="0081416B"/>
    <w:rsid w:val="00815947"/>
    <w:rsid w:val="00816DE2"/>
    <w:rsid w:val="00817F26"/>
    <w:rsid w:val="0082055D"/>
    <w:rsid w:val="008223E3"/>
    <w:rsid w:val="0083243A"/>
    <w:rsid w:val="00835E1F"/>
    <w:rsid w:val="00844075"/>
    <w:rsid w:val="00844401"/>
    <w:rsid w:val="0084537F"/>
    <w:rsid w:val="00862BC0"/>
    <w:rsid w:val="00866456"/>
    <w:rsid w:val="00867955"/>
    <w:rsid w:val="00867E14"/>
    <w:rsid w:val="008705CA"/>
    <w:rsid w:val="00874842"/>
    <w:rsid w:val="008803D9"/>
    <w:rsid w:val="008817EC"/>
    <w:rsid w:val="008846DC"/>
    <w:rsid w:val="0088481C"/>
    <w:rsid w:val="008861A8"/>
    <w:rsid w:val="00890935"/>
    <w:rsid w:val="00890B65"/>
    <w:rsid w:val="00894154"/>
    <w:rsid w:val="00895149"/>
    <w:rsid w:val="008969CC"/>
    <w:rsid w:val="008A23B5"/>
    <w:rsid w:val="008A3FD8"/>
    <w:rsid w:val="008A5A2E"/>
    <w:rsid w:val="008A6373"/>
    <w:rsid w:val="008A6409"/>
    <w:rsid w:val="008A7697"/>
    <w:rsid w:val="008B3BA3"/>
    <w:rsid w:val="008B7185"/>
    <w:rsid w:val="008C3AD6"/>
    <w:rsid w:val="008D1772"/>
    <w:rsid w:val="008D4A6C"/>
    <w:rsid w:val="008D4C61"/>
    <w:rsid w:val="008D51C2"/>
    <w:rsid w:val="008D540D"/>
    <w:rsid w:val="008D6E49"/>
    <w:rsid w:val="008E48C4"/>
    <w:rsid w:val="008E68E9"/>
    <w:rsid w:val="008F147F"/>
    <w:rsid w:val="008F3B58"/>
    <w:rsid w:val="008F5B01"/>
    <w:rsid w:val="0090029A"/>
    <w:rsid w:val="009115C7"/>
    <w:rsid w:val="00915C73"/>
    <w:rsid w:val="00921D3E"/>
    <w:rsid w:val="009243C1"/>
    <w:rsid w:val="00924B37"/>
    <w:rsid w:val="009264FE"/>
    <w:rsid w:val="00932B1B"/>
    <w:rsid w:val="00932CAC"/>
    <w:rsid w:val="00933471"/>
    <w:rsid w:val="009344B6"/>
    <w:rsid w:val="00954B37"/>
    <w:rsid w:val="009560F3"/>
    <w:rsid w:val="0096714E"/>
    <w:rsid w:val="0097000B"/>
    <w:rsid w:val="00972A48"/>
    <w:rsid w:val="00974B2D"/>
    <w:rsid w:val="00974F07"/>
    <w:rsid w:val="0097557E"/>
    <w:rsid w:val="0098420C"/>
    <w:rsid w:val="00984D09"/>
    <w:rsid w:val="0098556A"/>
    <w:rsid w:val="00987373"/>
    <w:rsid w:val="00990CD2"/>
    <w:rsid w:val="00997583"/>
    <w:rsid w:val="009A0049"/>
    <w:rsid w:val="009A058D"/>
    <w:rsid w:val="009A159C"/>
    <w:rsid w:val="009A3D8F"/>
    <w:rsid w:val="009A4FF9"/>
    <w:rsid w:val="009A7859"/>
    <w:rsid w:val="009B1268"/>
    <w:rsid w:val="009B31AA"/>
    <w:rsid w:val="009B5647"/>
    <w:rsid w:val="009B78D6"/>
    <w:rsid w:val="009B7BFF"/>
    <w:rsid w:val="009C17F1"/>
    <w:rsid w:val="009C1816"/>
    <w:rsid w:val="009C3ECA"/>
    <w:rsid w:val="009C4D16"/>
    <w:rsid w:val="009C6484"/>
    <w:rsid w:val="009C6AB5"/>
    <w:rsid w:val="009D1B0F"/>
    <w:rsid w:val="009D4DE7"/>
    <w:rsid w:val="009E393B"/>
    <w:rsid w:val="009E69CD"/>
    <w:rsid w:val="009E727A"/>
    <w:rsid w:val="009E7E82"/>
    <w:rsid w:val="009F1B15"/>
    <w:rsid w:val="009F2046"/>
    <w:rsid w:val="009F3865"/>
    <w:rsid w:val="009F6E31"/>
    <w:rsid w:val="00A04A6B"/>
    <w:rsid w:val="00A128F2"/>
    <w:rsid w:val="00A1391C"/>
    <w:rsid w:val="00A13BBB"/>
    <w:rsid w:val="00A16508"/>
    <w:rsid w:val="00A205CF"/>
    <w:rsid w:val="00A21D0B"/>
    <w:rsid w:val="00A22DD3"/>
    <w:rsid w:val="00A2369A"/>
    <w:rsid w:val="00A2426E"/>
    <w:rsid w:val="00A25AD5"/>
    <w:rsid w:val="00A26DD7"/>
    <w:rsid w:val="00A33F23"/>
    <w:rsid w:val="00A40221"/>
    <w:rsid w:val="00A40C21"/>
    <w:rsid w:val="00A44D58"/>
    <w:rsid w:val="00A45F92"/>
    <w:rsid w:val="00A53E0B"/>
    <w:rsid w:val="00A56F38"/>
    <w:rsid w:val="00A5770A"/>
    <w:rsid w:val="00A65AC9"/>
    <w:rsid w:val="00A67FA0"/>
    <w:rsid w:val="00A7180D"/>
    <w:rsid w:val="00A71B27"/>
    <w:rsid w:val="00A7379D"/>
    <w:rsid w:val="00A7405E"/>
    <w:rsid w:val="00A76880"/>
    <w:rsid w:val="00A84D23"/>
    <w:rsid w:val="00A907C2"/>
    <w:rsid w:val="00A93896"/>
    <w:rsid w:val="00A949FF"/>
    <w:rsid w:val="00AA0B61"/>
    <w:rsid w:val="00AA4C70"/>
    <w:rsid w:val="00AA7830"/>
    <w:rsid w:val="00AB21DF"/>
    <w:rsid w:val="00AC0369"/>
    <w:rsid w:val="00AC0B1D"/>
    <w:rsid w:val="00AC25DD"/>
    <w:rsid w:val="00AC647E"/>
    <w:rsid w:val="00AC7F7B"/>
    <w:rsid w:val="00AD0D7E"/>
    <w:rsid w:val="00AD1A5A"/>
    <w:rsid w:val="00AE177B"/>
    <w:rsid w:val="00AE22DB"/>
    <w:rsid w:val="00AE4589"/>
    <w:rsid w:val="00AF1CA2"/>
    <w:rsid w:val="00AF406F"/>
    <w:rsid w:val="00AF4208"/>
    <w:rsid w:val="00B0202C"/>
    <w:rsid w:val="00B03FB4"/>
    <w:rsid w:val="00B1083A"/>
    <w:rsid w:val="00B10BD5"/>
    <w:rsid w:val="00B127EF"/>
    <w:rsid w:val="00B20461"/>
    <w:rsid w:val="00B21842"/>
    <w:rsid w:val="00B23859"/>
    <w:rsid w:val="00B23F5E"/>
    <w:rsid w:val="00B24013"/>
    <w:rsid w:val="00B24A06"/>
    <w:rsid w:val="00B24BBA"/>
    <w:rsid w:val="00B2511C"/>
    <w:rsid w:val="00B33392"/>
    <w:rsid w:val="00B359B9"/>
    <w:rsid w:val="00B43671"/>
    <w:rsid w:val="00B43ED4"/>
    <w:rsid w:val="00B451A9"/>
    <w:rsid w:val="00B46951"/>
    <w:rsid w:val="00B50114"/>
    <w:rsid w:val="00B505B9"/>
    <w:rsid w:val="00B5068D"/>
    <w:rsid w:val="00B510B0"/>
    <w:rsid w:val="00B54545"/>
    <w:rsid w:val="00B54B4D"/>
    <w:rsid w:val="00B5616F"/>
    <w:rsid w:val="00B621E3"/>
    <w:rsid w:val="00B63BB9"/>
    <w:rsid w:val="00B75BF5"/>
    <w:rsid w:val="00B80D65"/>
    <w:rsid w:val="00B819F8"/>
    <w:rsid w:val="00B969EE"/>
    <w:rsid w:val="00BA1782"/>
    <w:rsid w:val="00BA715E"/>
    <w:rsid w:val="00BB0A7D"/>
    <w:rsid w:val="00BB3749"/>
    <w:rsid w:val="00BC1364"/>
    <w:rsid w:val="00BC2FDF"/>
    <w:rsid w:val="00BC7ACF"/>
    <w:rsid w:val="00BD051D"/>
    <w:rsid w:val="00BD415D"/>
    <w:rsid w:val="00BD5D62"/>
    <w:rsid w:val="00BD6ED9"/>
    <w:rsid w:val="00BE3B53"/>
    <w:rsid w:val="00BE48EC"/>
    <w:rsid w:val="00BF0368"/>
    <w:rsid w:val="00BF5FF1"/>
    <w:rsid w:val="00BF652D"/>
    <w:rsid w:val="00C020F9"/>
    <w:rsid w:val="00C0395E"/>
    <w:rsid w:val="00C0402D"/>
    <w:rsid w:val="00C07F42"/>
    <w:rsid w:val="00C10176"/>
    <w:rsid w:val="00C11F70"/>
    <w:rsid w:val="00C162B0"/>
    <w:rsid w:val="00C16B3D"/>
    <w:rsid w:val="00C16CFF"/>
    <w:rsid w:val="00C17BDC"/>
    <w:rsid w:val="00C20C62"/>
    <w:rsid w:val="00C2469F"/>
    <w:rsid w:val="00C24F15"/>
    <w:rsid w:val="00C25DA2"/>
    <w:rsid w:val="00C26640"/>
    <w:rsid w:val="00C27337"/>
    <w:rsid w:val="00C2760B"/>
    <w:rsid w:val="00C31782"/>
    <w:rsid w:val="00C31A91"/>
    <w:rsid w:val="00C363FD"/>
    <w:rsid w:val="00C36FD8"/>
    <w:rsid w:val="00C37663"/>
    <w:rsid w:val="00C412EB"/>
    <w:rsid w:val="00C45FFF"/>
    <w:rsid w:val="00C50F7F"/>
    <w:rsid w:val="00C57F8D"/>
    <w:rsid w:val="00C62D49"/>
    <w:rsid w:val="00C637B5"/>
    <w:rsid w:val="00C66FDC"/>
    <w:rsid w:val="00C80C68"/>
    <w:rsid w:val="00C82482"/>
    <w:rsid w:val="00C85521"/>
    <w:rsid w:val="00C85881"/>
    <w:rsid w:val="00C90945"/>
    <w:rsid w:val="00C9145B"/>
    <w:rsid w:val="00C914A1"/>
    <w:rsid w:val="00CA2AAE"/>
    <w:rsid w:val="00CA2FFB"/>
    <w:rsid w:val="00CA3201"/>
    <w:rsid w:val="00CA3CA9"/>
    <w:rsid w:val="00CB16D1"/>
    <w:rsid w:val="00CB597E"/>
    <w:rsid w:val="00CB5C7D"/>
    <w:rsid w:val="00CB7C50"/>
    <w:rsid w:val="00CB7E4E"/>
    <w:rsid w:val="00CC18A1"/>
    <w:rsid w:val="00CC2ADD"/>
    <w:rsid w:val="00CD1398"/>
    <w:rsid w:val="00CD1406"/>
    <w:rsid w:val="00CD2D09"/>
    <w:rsid w:val="00CD4D73"/>
    <w:rsid w:val="00CD54C2"/>
    <w:rsid w:val="00CD6228"/>
    <w:rsid w:val="00CE1885"/>
    <w:rsid w:val="00CE3EFB"/>
    <w:rsid w:val="00CE5EA8"/>
    <w:rsid w:val="00CE6098"/>
    <w:rsid w:val="00CE6251"/>
    <w:rsid w:val="00CF2E67"/>
    <w:rsid w:val="00D012F2"/>
    <w:rsid w:val="00D02444"/>
    <w:rsid w:val="00D037B0"/>
    <w:rsid w:val="00D03E85"/>
    <w:rsid w:val="00D04091"/>
    <w:rsid w:val="00D05595"/>
    <w:rsid w:val="00D06C69"/>
    <w:rsid w:val="00D13E7C"/>
    <w:rsid w:val="00D14FFB"/>
    <w:rsid w:val="00D15EF1"/>
    <w:rsid w:val="00D21515"/>
    <w:rsid w:val="00D26CBB"/>
    <w:rsid w:val="00D279A4"/>
    <w:rsid w:val="00D34BA4"/>
    <w:rsid w:val="00D41FE3"/>
    <w:rsid w:val="00D46E4D"/>
    <w:rsid w:val="00D47466"/>
    <w:rsid w:val="00D477A2"/>
    <w:rsid w:val="00D5158C"/>
    <w:rsid w:val="00D51E80"/>
    <w:rsid w:val="00D51EE1"/>
    <w:rsid w:val="00D56879"/>
    <w:rsid w:val="00D576A9"/>
    <w:rsid w:val="00D626CC"/>
    <w:rsid w:val="00D66869"/>
    <w:rsid w:val="00D716CD"/>
    <w:rsid w:val="00D728C6"/>
    <w:rsid w:val="00D73531"/>
    <w:rsid w:val="00D73677"/>
    <w:rsid w:val="00D74008"/>
    <w:rsid w:val="00D74B78"/>
    <w:rsid w:val="00D77103"/>
    <w:rsid w:val="00D80451"/>
    <w:rsid w:val="00D8568D"/>
    <w:rsid w:val="00D91D7C"/>
    <w:rsid w:val="00D92CFE"/>
    <w:rsid w:val="00D94D6A"/>
    <w:rsid w:val="00DA0353"/>
    <w:rsid w:val="00DA261D"/>
    <w:rsid w:val="00DB01DE"/>
    <w:rsid w:val="00DB2146"/>
    <w:rsid w:val="00DB2972"/>
    <w:rsid w:val="00DB53F7"/>
    <w:rsid w:val="00DB7650"/>
    <w:rsid w:val="00DB7CC2"/>
    <w:rsid w:val="00DC6AAE"/>
    <w:rsid w:val="00DC73E3"/>
    <w:rsid w:val="00DD2559"/>
    <w:rsid w:val="00DD4039"/>
    <w:rsid w:val="00DE237A"/>
    <w:rsid w:val="00DE2742"/>
    <w:rsid w:val="00DE4F1D"/>
    <w:rsid w:val="00DE5035"/>
    <w:rsid w:val="00DF06BE"/>
    <w:rsid w:val="00DF25F5"/>
    <w:rsid w:val="00DF2C02"/>
    <w:rsid w:val="00E017A3"/>
    <w:rsid w:val="00E03726"/>
    <w:rsid w:val="00E07922"/>
    <w:rsid w:val="00E10DF3"/>
    <w:rsid w:val="00E10FED"/>
    <w:rsid w:val="00E11DA8"/>
    <w:rsid w:val="00E14E3F"/>
    <w:rsid w:val="00E24CB4"/>
    <w:rsid w:val="00E318D5"/>
    <w:rsid w:val="00E35D33"/>
    <w:rsid w:val="00E40F25"/>
    <w:rsid w:val="00E4106F"/>
    <w:rsid w:val="00E4196A"/>
    <w:rsid w:val="00E44CED"/>
    <w:rsid w:val="00E47DE5"/>
    <w:rsid w:val="00E51DD1"/>
    <w:rsid w:val="00E52E6D"/>
    <w:rsid w:val="00E55CE1"/>
    <w:rsid w:val="00E64491"/>
    <w:rsid w:val="00E75696"/>
    <w:rsid w:val="00E75F5D"/>
    <w:rsid w:val="00E770AC"/>
    <w:rsid w:val="00E77B8E"/>
    <w:rsid w:val="00E80BFE"/>
    <w:rsid w:val="00E818BC"/>
    <w:rsid w:val="00E84FDB"/>
    <w:rsid w:val="00E866A8"/>
    <w:rsid w:val="00E879FB"/>
    <w:rsid w:val="00E91120"/>
    <w:rsid w:val="00E9387E"/>
    <w:rsid w:val="00E979B1"/>
    <w:rsid w:val="00EA07C0"/>
    <w:rsid w:val="00EA3A2F"/>
    <w:rsid w:val="00EA4791"/>
    <w:rsid w:val="00EA73A5"/>
    <w:rsid w:val="00EB154C"/>
    <w:rsid w:val="00EB3534"/>
    <w:rsid w:val="00EB5C70"/>
    <w:rsid w:val="00EC0271"/>
    <w:rsid w:val="00EC40C7"/>
    <w:rsid w:val="00EC5AE1"/>
    <w:rsid w:val="00ED2171"/>
    <w:rsid w:val="00ED34BB"/>
    <w:rsid w:val="00EE761A"/>
    <w:rsid w:val="00EF1986"/>
    <w:rsid w:val="00EF4264"/>
    <w:rsid w:val="00EF5796"/>
    <w:rsid w:val="00EF6A7C"/>
    <w:rsid w:val="00F01CAF"/>
    <w:rsid w:val="00F01E02"/>
    <w:rsid w:val="00F025E3"/>
    <w:rsid w:val="00F054C7"/>
    <w:rsid w:val="00F05D79"/>
    <w:rsid w:val="00F07CF7"/>
    <w:rsid w:val="00F128DE"/>
    <w:rsid w:val="00F1448D"/>
    <w:rsid w:val="00F246A1"/>
    <w:rsid w:val="00F24C0F"/>
    <w:rsid w:val="00F26284"/>
    <w:rsid w:val="00F30AF8"/>
    <w:rsid w:val="00F30B3B"/>
    <w:rsid w:val="00F31440"/>
    <w:rsid w:val="00F3185C"/>
    <w:rsid w:val="00F3436D"/>
    <w:rsid w:val="00F358EA"/>
    <w:rsid w:val="00F447A4"/>
    <w:rsid w:val="00F537DA"/>
    <w:rsid w:val="00F540B3"/>
    <w:rsid w:val="00F56BF1"/>
    <w:rsid w:val="00F57793"/>
    <w:rsid w:val="00F57DB7"/>
    <w:rsid w:val="00F61B5A"/>
    <w:rsid w:val="00F62F1A"/>
    <w:rsid w:val="00F70047"/>
    <w:rsid w:val="00F80CC3"/>
    <w:rsid w:val="00F8345A"/>
    <w:rsid w:val="00F90129"/>
    <w:rsid w:val="00F92039"/>
    <w:rsid w:val="00F97496"/>
    <w:rsid w:val="00FB3203"/>
    <w:rsid w:val="00FC37F7"/>
    <w:rsid w:val="00FD0DC7"/>
    <w:rsid w:val="00FD30BE"/>
    <w:rsid w:val="00FF0795"/>
    <w:rsid w:val="00FF14D3"/>
    <w:rsid w:val="00FF16CA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CA7CA96"/>
  <w15:docId w15:val="{30929A26-99BB-4A82-B2DD-05F67F7F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0A72"/>
    <w:pPr>
      <w:spacing w:after="0" w:line="240" w:lineRule="auto"/>
    </w:pPr>
    <w:rPr>
      <w:rFonts w:ascii="Times New Roman" w:eastAsia="Times New Roman" w:hAnsi="Times New Roman" w:cs="Times New Roman"/>
      <w:position w:val="-2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21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B451A9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D4A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B21842"/>
    <w:rPr>
      <w:rFonts w:ascii="Arial" w:eastAsia="Times New Roman" w:hAnsi="Arial" w:cs="Arial"/>
      <w:b/>
      <w:bCs/>
      <w:kern w:val="32"/>
      <w:position w:val="-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D4A6C"/>
    <w:rPr>
      <w:rFonts w:asciiTheme="majorHAnsi" w:eastAsiaTheme="majorEastAsia" w:hAnsiTheme="majorHAnsi" w:cstheme="majorBidi"/>
      <w:b/>
      <w:bCs/>
      <w:i/>
      <w:iCs/>
      <w:color w:val="4F81BD" w:themeColor="accent1"/>
      <w:position w:val="-2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D4A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0"/>
    <w:link w:val="a5"/>
    <w:uiPriority w:val="99"/>
    <w:rsid w:val="007D4A43"/>
    <w:pPr>
      <w:jc w:val="both"/>
    </w:pPr>
    <w:rPr>
      <w:position w:val="0"/>
    </w:rPr>
  </w:style>
  <w:style w:type="character" w:customStyle="1" w:styleId="a5">
    <w:name w:val="Основной текст Знак"/>
    <w:basedOn w:val="a1"/>
    <w:link w:val="a4"/>
    <w:uiPriority w:val="99"/>
    <w:rsid w:val="007D4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7D4A4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11">
    <w:name w:val="Стиль1"/>
    <w:rsid w:val="007D4A4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paragraph" w:customStyle="1" w:styleId="ConsPlusNormal">
    <w:name w:val="ConsPlusNormal"/>
    <w:link w:val="ConsPlusNormal0"/>
    <w:rsid w:val="00B218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0"/>
    <w:link w:val="a7"/>
    <w:uiPriority w:val="99"/>
    <w:semiHidden/>
    <w:unhideWhenUsed/>
    <w:rsid w:val="00B21842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B21842"/>
    <w:rPr>
      <w:rFonts w:ascii="Times New Roman" w:eastAsia="Times New Roman" w:hAnsi="Times New Roman" w:cs="Times New Roman"/>
      <w:position w:val="-2"/>
      <w:sz w:val="24"/>
      <w:szCs w:val="24"/>
      <w:lang w:eastAsia="ru-RU"/>
    </w:rPr>
  </w:style>
  <w:style w:type="paragraph" w:styleId="a8">
    <w:name w:val="List Paragraph"/>
    <w:basedOn w:val="a0"/>
    <w:link w:val="a9"/>
    <w:uiPriority w:val="99"/>
    <w:qFormat/>
    <w:rsid w:val="00B21842"/>
    <w:pPr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B21842"/>
    <w:rPr>
      <w:rFonts w:ascii="Times New Roman" w:eastAsia="Times New Roman" w:hAnsi="Times New Roman" w:cs="Times New Roman"/>
      <w:position w:val="-2"/>
      <w:sz w:val="24"/>
      <w:szCs w:val="24"/>
      <w:lang w:eastAsia="ru-RU"/>
    </w:rPr>
  </w:style>
  <w:style w:type="paragraph" w:customStyle="1" w:styleId="aa">
    <w:name w:val="Обычный (паспорт)"/>
    <w:basedOn w:val="a0"/>
    <w:rsid w:val="00B21842"/>
    <w:rPr>
      <w:position w:val="0"/>
      <w:sz w:val="28"/>
      <w:szCs w:val="28"/>
      <w:lang w:eastAsia="ar-SA"/>
    </w:rPr>
  </w:style>
  <w:style w:type="paragraph" w:customStyle="1" w:styleId="dktexleft">
    <w:name w:val="dktexleft"/>
    <w:basedOn w:val="a0"/>
    <w:rsid w:val="00B21842"/>
    <w:pPr>
      <w:spacing w:before="100" w:beforeAutospacing="1" w:after="100" w:afterAutospacing="1"/>
    </w:pPr>
    <w:rPr>
      <w:position w:val="0"/>
    </w:rPr>
  </w:style>
  <w:style w:type="paragraph" w:styleId="ab">
    <w:name w:val="Normal (Web)"/>
    <w:basedOn w:val="a0"/>
    <w:uiPriority w:val="99"/>
    <w:rsid w:val="00AC25DD"/>
    <w:pPr>
      <w:spacing w:before="100" w:beforeAutospacing="1" w:after="100" w:afterAutospacing="1"/>
    </w:pPr>
    <w:rPr>
      <w:position w:val="0"/>
    </w:rPr>
  </w:style>
  <w:style w:type="table" w:styleId="ac">
    <w:name w:val="Table Grid"/>
    <w:basedOn w:val="a2"/>
    <w:uiPriority w:val="59"/>
    <w:rsid w:val="00AC25DD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МаркТабл"/>
    <w:rsid w:val="00775A6A"/>
    <w:pPr>
      <w:numPr>
        <w:numId w:val="2"/>
      </w:numPr>
      <w:tabs>
        <w:tab w:val="left" w:pos="680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customStyle="1" w:styleId="ad">
    <w:name w:val="Текст таблиц"/>
    <w:link w:val="ae"/>
    <w:rsid w:val="00775A6A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character" w:customStyle="1" w:styleId="ae">
    <w:name w:val="Текст таблиц Знак"/>
    <w:basedOn w:val="a1"/>
    <w:link w:val="ad"/>
    <w:rsid w:val="00775A6A"/>
    <w:rPr>
      <w:rFonts w:ascii="Times New Roman" w:eastAsia="SimSun" w:hAnsi="Times New Roman" w:cs="Times New Roman"/>
      <w:sz w:val="24"/>
      <w:szCs w:val="20"/>
      <w:lang w:eastAsia="ru-RU"/>
    </w:rPr>
  </w:style>
  <w:style w:type="paragraph" w:styleId="af">
    <w:name w:val="Plain Text"/>
    <w:basedOn w:val="a0"/>
    <w:link w:val="af0"/>
    <w:uiPriority w:val="99"/>
    <w:unhideWhenUsed/>
    <w:rsid w:val="00775A6A"/>
    <w:rPr>
      <w:rFonts w:ascii="Consolas" w:hAnsi="Consolas" w:cs="Consolas"/>
      <w:sz w:val="21"/>
      <w:szCs w:val="21"/>
    </w:rPr>
  </w:style>
  <w:style w:type="character" w:customStyle="1" w:styleId="af0">
    <w:name w:val="Текст Знак"/>
    <w:basedOn w:val="a1"/>
    <w:link w:val="af"/>
    <w:uiPriority w:val="99"/>
    <w:rsid w:val="00775A6A"/>
    <w:rPr>
      <w:rFonts w:ascii="Consolas" w:eastAsia="Times New Roman" w:hAnsi="Consolas" w:cs="Consolas"/>
      <w:position w:val="-2"/>
      <w:sz w:val="21"/>
      <w:szCs w:val="21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921D3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921D3E"/>
    <w:rPr>
      <w:rFonts w:ascii="Tahoma" w:eastAsia="Times New Roman" w:hAnsi="Tahoma" w:cs="Tahoma"/>
      <w:position w:val="-2"/>
      <w:sz w:val="16"/>
      <w:szCs w:val="16"/>
      <w:lang w:eastAsia="ru-RU"/>
    </w:rPr>
  </w:style>
  <w:style w:type="paragraph" w:styleId="af3">
    <w:name w:val="header"/>
    <w:basedOn w:val="a0"/>
    <w:link w:val="af4"/>
    <w:uiPriority w:val="99"/>
    <w:unhideWhenUsed/>
    <w:rsid w:val="00E40F2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E40F25"/>
    <w:rPr>
      <w:rFonts w:ascii="Times New Roman" w:eastAsia="Times New Roman" w:hAnsi="Times New Roman" w:cs="Times New Roman"/>
      <w:position w:val="-2"/>
      <w:sz w:val="24"/>
      <w:szCs w:val="24"/>
      <w:lang w:eastAsia="ru-RU"/>
    </w:rPr>
  </w:style>
  <w:style w:type="paragraph" w:styleId="af5">
    <w:name w:val="footer"/>
    <w:basedOn w:val="a0"/>
    <w:link w:val="af6"/>
    <w:uiPriority w:val="99"/>
    <w:unhideWhenUsed/>
    <w:rsid w:val="00E40F2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E40F25"/>
    <w:rPr>
      <w:rFonts w:ascii="Times New Roman" w:eastAsia="Times New Roman" w:hAnsi="Times New Roman" w:cs="Times New Roman"/>
      <w:position w:val="-2"/>
      <w:sz w:val="24"/>
      <w:szCs w:val="24"/>
      <w:lang w:eastAsia="ru-RU"/>
    </w:rPr>
  </w:style>
  <w:style w:type="paragraph" w:styleId="af7">
    <w:name w:val="No Spacing"/>
    <w:uiPriority w:val="1"/>
    <w:qFormat/>
    <w:rsid w:val="00C62D49"/>
    <w:pPr>
      <w:spacing w:after="0" w:line="240" w:lineRule="auto"/>
    </w:pPr>
    <w:rPr>
      <w:rFonts w:ascii="Times New Roman" w:eastAsia="Times New Roman" w:hAnsi="Times New Roman" w:cs="Times New Roman"/>
      <w:position w:val="-2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6A620F"/>
  </w:style>
  <w:style w:type="character" w:customStyle="1" w:styleId="2">
    <w:name w:val="Основной текст (2)_"/>
    <w:basedOn w:val="a1"/>
    <w:link w:val="20"/>
    <w:rsid w:val="00BD6E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"/>
    <w:rsid w:val="00BD6ED9"/>
    <w:rPr>
      <w:rFonts w:ascii="Times New Roman" w:eastAsia="Times New Roman" w:hAnsi="Times New Roman" w:cs="Times New Roman"/>
      <w:spacing w:val="90"/>
      <w:sz w:val="26"/>
      <w:szCs w:val="26"/>
      <w:shd w:val="clear" w:color="auto" w:fill="FFFFFF"/>
    </w:rPr>
  </w:style>
  <w:style w:type="character" w:customStyle="1" w:styleId="af8">
    <w:name w:val="Колонтитул_"/>
    <w:basedOn w:val="a1"/>
    <w:link w:val="af9"/>
    <w:rsid w:val="00BD6ED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Колонтитул + 10;5 pt"/>
    <w:basedOn w:val="af8"/>
    <w:rsid w:val="00BD6ED9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12">
    <w:name w:val="Заголовок №1_"/>
    <w:basedOn w:val="a1"/>
    <w:rsid w:val="00BD6ED9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29"/>
      <w:szCs w:val="29"/>
    </w:rPr>
  </w:style>
  <w:style w:type="character" w:customStyle="1" w:styleId="13">
    <w:name w:val="Заголовок №1"/>
    <w:basedOn w:val="12"/>
    <w:rsid w:val="00BD6ED9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29"/>
      <w:szCs w:val="29"/>
      <w:u w:val="single"/>
    </w:rPr>
  </w:style>
  <w:style w:type="character" w:customStyle="1" w:styleId="afa">
    <w:name w:val="Основной текст_"/>
    <w:basedOn w:val="a1"/>
    <w:link w:val="14"/>
    <w:rsid w:val="00BD6E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1"/>
    <w:link w:val="22"/>
    <w:rsid w:val="00BD6E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1"/>
    <w:link w:val="42"/>
    <w:rsid w:val="00BD6ED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BD6ED9"/>
    <w:pPr>
      <w:shd w:val="clear" w:color="auto" w:fill="FFFFFF"/>
      <w:spacing w:line="336" w:lineRule="exact"/>
      <w:jc w:val="center"/>
    </w:pPr>
    <w:rPr>
      <w:position w:val="0"/>
      <w:sz w:val="26"/>
      <w:szCs w:val="26"/>
      <w:lang w:eastAsia="en-US"/>
    </w:rPr>
  </w:style>
  <w:style w:type="paragraph" w:customStyle="1" w:styleId="af9">
    <w:name w:val="Колонтитул"/>
    <w:basedOn w:val="a0"/>
    <w:link w:val="af8"/>
    <w:rsid w:val="00BD6ED9"/>
    <w:pPr>
      <w:shd w:val="clear" w:color="auto" w:fill="FFFFFF"/>
    </w:pPr>
    <w:rPr>
      <w:position w:val="0"/>
      <w:sz w:val="20"/>
      <w:szCs w:val="20"/>
      <w:lang w:eastAsia="en-US"/>
    </w:rPr>
  </w:style>
  <w:style w:type="paragraph" w:customStyle="1" w:styleId="14">
    <w:name w:val="Основной текст1"/>
    <w:basedOn w:val="a0"/>
    <w:link w:val="afa"/>
    <w:rsid w:val="00BD6ED9"/>
    <w:pPr>
      <w:shd w:val="clear" w:color="auto" w:fill="FFFFFF"/>
      <w:spacing w:line="317" w:lineRule="exact"/>
    </w:pPr>
    <w:rPr>
      <w:position w:val="0"/>
      <w:sz w:val="26"/>
      <w:szCs w:val="26"/>
      <w:lang w:eastAsia="en-US"/>
    </w:rPr>
  </w:style>
  <w:style w:type="paragraph" w:customStyle="1" w:styleId="22">
    <w:name w:val="Заголовок №2"/>
    <w:basedOn w:val="a0"/>
    <w:link w:val="21"/>
    <w:rsid w:val="00BD6ED9"/>
    <w:pPr>
      <w:shd w:val="clear" w:color="auto" w:fill="FFFFFF"/>
      <w:spacing w:before="360" w:after="360" w:line="0" w:lineRule="atLeast"/>
      <w:outlineLvl w:val="1"/>
    </w:pPr>
    <w:rPr>
      <w:position w:val="0"/>
      <w:sz w:val="26"/>
      <w:szCs w:val="26"/>
      <w:lang w:eastAsia="en-US"/>
    </w:rPr>
  </w:style>
  <w:style w:type="paragraph" w:customStyle="1" w:styleId="42">
    <w:name w:val="Основной текст (4)"/>
    <w:basedOn w:val="a0"/>
    <w:link w:val="41"/>
    <w:rsid w:val="00BD6ED9"/>
    <w:pPr>
      <w:shd w:val="clear" w:color="auto" w:fill="FFFFFF"/>
      <w:spacing w:before="3180" w:line="0" w:lineRule="atLeast"/>
    </w:pPr>
    <w:rPr>
      <w:position w:val="0"/>
      <w:sz w:val="18"/>
      <w:szCs w:val="18"/>
      <w:lang w:eastAsia="en-US"/>
    </w:rPr>
  </w:style>
  <w:style w:type="character" w:customStyle="1" w:styleId="afb">
    <w:name w:val="Подпись к таблице_"/>
    <w:basedOn w:val="a1"/>
    <w:link w:val="afc"/>
    <w:rsid w:val="00E644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Подпись к таблице (2)_"/>
    <w:basedOn w:val="a1"/>
    <w:link w:val="24"/>
    <w:rsid w:val="00E644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c">
    <w:name w:val="Подпись к таблице"/>
    <w:basedOn w:val="a0"/>
    <w:link w:val="afb"/>
    <w:rsid w:val="00E64491"/>
    <w:pPr>
      <w:shd w:val="clear" w:color="auto" w:fill="FFFFFF"/>
      <w:spacing w:after="60" w:line="0" w:lineRule="atLeast"/>
    </w:pPr>
    <w:rPr>
      <w:position w:val="0"/>
      <w:sz w:val="26"/>
      <w:szCs w:val="26"/>
      <w:lang w:eastAsia="en-US"/>
    </w:rPr>
  </w:style>
  <w:style w:type="paragraph" w:customStyle="1" w:styleId="24">
    <w:name w:val="Подпись к таблице (2)"/>
    <w:basedOn w:val="a0"/>
    <w:link w:val="23"/>
    <w:rsid w:val="00E64491"/>
    <w:pPr>
      <w:shd w:val="clear" w:color="auto" w:fill="FFFFFF"/>
      <w:spacing w:before="300" w:line="0" w:lineRule="atLeast"/>
    </w:pPr>
    <w:rPr>
      <w:position w:val="0"/>
      <w:sz w:val="20"/>
      <w:szCs w:val="20"/>
      <w:lang w:eastAsia="en-US"/>
    </w:rPr>
  </w:style>
  <w:style w:type="character" w:customStyle="1" w:styleId="31">
    <w:name w:val="Основной текст (3)_"/>
    <w:basedOn w:val="a1"/>
    <w:link w:val="32"/>
    <w:rsid w:val="00AD1A5A"/>
    <w:rPr>
      <w:rFonts w:ascii="Arial Narrow" w:eastAsia="Arial Narrow" w:hAnsi="Arial Narrow" w:cs="Arial Narrow"/>
      <w:shd w:val="clear" w:color="auto" w:fill="FFFFFF"/>
    </w:rPr>
  </w:style>
  <w:style w:type="character" w:customStyle="1" w:styleId="105pt0pt">
    <w:name w:val="Колонтитул + 10;5 pt;Интервал 0 pt"/>
    <w:basedOn w:val="af8"/>
    <w:rsid w:val="00AD1A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AD1A5A"/>
    <w:pPr>
      <w:shd w:val="clear" w:color="auto" w:fill="FFFFFF"/>
      <w:spacing w:before="120" w:line="0" w:lineRule="atLeast"/>
    </w:pPr>
    <w:rPr>
      <w:rFonts w:ascii="Arial Narrow" w:eastAsia="Arial Narrow" w:hAnsi="Arial Narrow" w:cs="Arial Narrow"/>
      <w:position w:val="0"/>
      <w:sz w:val="22"/>
      <w:szCs w:val="22"/>
      <w:lang w:eastAsia="en-US"/>
    </w:rPr>
  </w:style>
  <w:style w:type="paragraph" w:customStyle="1" w:styleId="ConsPlusCell">
    <w:name w:val="ConsPlusCell"/>
    <w:uiPriority w:val="99"/>
    <w:rsid w:val="00B621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B621E3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Hyperlink"/>
    <w:basedOn w:val="a1"/>
    <w:uiPriority w:val="99"/>
    <w:semiHidden/>
    <w:unhideWhenUsed/>
    <w:rsid w:val="00C85881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1"/>
    <w:link w:val="3"/>
    <w:uiPriority w:val="9"/>
    <w:rsid w:val="00B451A9"/>
    <w:rPr>
      <w:rFonts w:asciiTheme="majorHAnsi" w:eastAsiaTheme="majorEastAsia" w:hAnsiTheme="majorHAnsi" w:cs="Times New Roman"/>
      <w:color w:val="243F60" w:themeColor="accent1" w:themeShade="7F"/>
      <w:position w:val="-2"/>
      <w:sz w:val="24"/>
      <w:szCs w:val="24"/>
      <w:lang w:eastAsia="ru-RU"/>
    </w:rPr>
  </w:style>
  <w:style w:type="numbering" w:customStyle="1" w:styleId="15">
    <w:name w:val="Нет списка1"/>
    <w:next w:val="a3"/>
    <w:uiPriority w:val="99"/>
    <w:semiHidden/>
    <w:unhideWhenUsed/>
    <w:rsid w:val="00B451A9"/>
  </w:style>
  <w:style w:type="table" w:customStyle="1" w:styleId="16">
    <w:name w:val="Сетка таблицы1"/>
    <w:basedOn w:val="a2"/>
    <w:next w:val="ac"/>
    <w:uiPriority w:val="59"/>
    <w:rsid w:val="00B451A9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Колонтитул + 10"/>
    <w:aliases w:val="5 pt"/>
    <w:basedOn w:val="af8"/>
    <w:rsid w:val="00B451A9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101">
    <w:name w:val="Колонтитул + 101"/>
    <w:aliases w:val="5 pt1,Интервал 0 pt"/>
    <w:basedOn w:val="af8"/>
    <w:rsid w:val="00B451A9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styleId="43">
    <w:name w:val="toc 4"/>
    <w:basedOn w:val="a0"/>
    <w:next w:val="a0"/>
    <w:link w:val="44"/>
    <w:uiPriority w:val="39"/>
    <w:rsid w:val="00B451A9"/>
    <w:pPr>
      <w:ind w:left="600"/>
    </w:pPr>
    <w:rPr>
      <w:rFonts w:ascii="XO Thames" w:hAnsi="XO Thames"/>
      <w:color w:val="000000"/>
      <w:position w:val="0"/>
      <w:sz w:val="28"/>
      <w:szCs w:val="20"/>
    </w:rPr>
  </w:style>
  <w:style w:type="character" w:customStyle="1" w:styleId="44">
    <w:name w:val="Оглавление 4 Знак"/>
    <w:link w:val="43"/>
    <w:uiPriority w:val="39"/>
    <w:locked/>
    <w:rsid w:val="00B451A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table" w:customStyle="1" w:styleId="110">
    <w:name w:val="Сетка таблицы11"/>
    <w:basedOn w:val="a2"/>
    <w:next w:val="ac"/>
    <w:uiPriority w:val="39"/>
    <w:rsid w:val="00B451A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basedOn w:val="a1"/>
    <w:uiPriority w:val="99"/>
    <w:semiHidden/>
    <w:unhideWhenUsed/>
    <w:rsid w:val="00DA261D"/>
    <w:rPr>
      <w:color w:val="954F72"/>
      <w:u w:val="single"/>
    </w:rPr>
  </w:style>
  <w:style w:type="paragraph" w:customStyle="1" w:styleId="msonormal0">
    <w:name w:val="msonormal"/>
    <w:basedOn w:val="a0"/>
    <w:rsid w:val="00DA261D"/>
    <w:pPr>
      <w:spacing w:before="100" w:beforeAutospacing="1" w:after="100" w:afterAutospacing="1"/>
    </w:pPr>
    <w:rPr>
      <w:position w:val="0"/>
    </w:rPr>
  </w:style>
  <w:style w:type="paragraph" w:customStyle="1" w:styleId="font5">
    <w:name w:val="font5"/>
    <w:basedOn w:val="a0"/>
    <w:rsid w:val="00DA261D"/>
    <w:pPr>
      <w:spacing w:before="100" w:beforeAutospacing="1" w:after="100" w:afterAutospacing="1"/>
    </w:pPr>
    <w:rPr>
      <w:rFonts w:ascii="Tahoma" w:hAnsi="Tahoma" w:cs="Tahoma"/>
      <w:b/>
      <w:bCs/>
      <w:color w:val="000000"/>
      <w:position w:val="0"/>
      <w:sz w:val="18"/>
      <w:szCs w:val="18"/>
    </w:rPr>
  </w:style>
  <w:style w:type="paragraph" w:customStyle="1" w:styleId="xl65">
    <w:name w:val="xl65"/>
    <w:basedOn w:val="a0"/>
    <w:rsid w:val="00DA261D"/>
    <w:pPr>
      <w:spacing w:before="100" w:beforeAutospacing="1" w:after="100" w:afterAutospacing="1"/>
    </w:pPr>
    <w:rPr>
      <w:position w:val="0"/>
    </w:rPr>
  </w:style>
  <w:style w:type="paragraph" w:customStyle="1" w:styleId="xl66">
    <w:name w:val="xl66"/>
    <w:basedOn w:val="a0"/>
    <w:rsid w:val="00DA26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position w:val="0"/>
    </w:rPr>
  </w:style>
  <w:style w:type="paragraph" w:customStyle="1" w:styleId="xl67">
    <w:name w:val="xl67"/>
    <w:basedOn w:val="a0"/>
    <w:rsid w:val="00DA261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position w:val="0"/>
    </w:rPr>
  </w:style>
  <w:style w:type="paragraph" w:customStyle="1" w:styleId="xl68">
    <w:name w:val="xl68"/>
    <w:basedOn w:val="a0"/>
    <w:rsid w:val="00DA261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position w:val="0"/>
    </w:rPr>
  </w:style>
  <w:style w:type="paragraph" w:customStyle="1" w:styleId="xl69">
    <w:name w:val="xl69"/>
    <w:basedOn w:val="a0"/>
    <w:rsid w:val="00DA261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position w:val="0"/>
    </w:rPr>
  </w:style>
  <w:style w:type="paragraph" w:customStyle="1" w:styleId="xl71">
    <w:name w:val="xl71"/>
    <w:basedOn w:val="a0"/>
    <w:rsid w:val="00DA26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position w:val="0"/>
    </w:rPr>
  </w:style>
  <w:style w:type="paragraph" w:customStyle="1" w:styleId="xl72">
    <w:name w:val="xl72"/>
    <w:basedOn w:val="a0"/>
    <w:rsid w:val="00DA26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73">
    <w:name w:val="xl73"/>
    <w:basedOn w:val="a0"/>
    <w:rsid w:val="00DA261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74">
    <w:name w:val="xl74"/>
    <w:basedOn w:val="a0"/>
    <w:rsid w:val="00DA261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position w:val="0"/>
    </w:rPr>
  </w:style>
  <w:style w:type="paragraph" w:customStyle="1" w:styleId="xl75">
    <w:name w:val="xl75"/>
    <w:basedOn w:val="a0"/>
    <w:rsid w:val="00DA261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position w:val="0"/>
    </w:rPr>
  </w:style>
  <w:style w:type="paragraph" w:customStyle="1" w:styleId="xl76">
    <w:name w:val="xl76"/>
    <w:basedOn w:val="a0"/>
    <w:rsid w:val="00DA261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78">
    <w:name w:val="xl78"/>
    <w:basedOn w:val="a0"/>
    <w:rsid w:val="00DA26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position w:val="0"/>
    </w:rPr>
  </w:style>
  <w:style w:type="paragraph" w:customStyle="1" w:styleId="xl79">
    <w:name w:val="xl79"/>
    <w:basedOn w:val="a0"/>
    <w:rsid w:val="00DA26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80">
    <w:name w:val="xl80"/>
    <w:basedOn w:val="a0"/>
    <w:rsid w:val="00DA261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81">
    <w:name w:val="xl81"/>
    <w:basedOn w:val="a0"/>
    <w:rsid w:val="00DA261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position w:val="0"/>
    </w:rPr>
  </w:style>
  <w:style w:type="paragraph" w:customStyle="1" w:styleId="xl82">
    <w:name w:val="xl82"/>
    <w:basedOn w:val="a0"/>
    <w:rsid w:val="00DA261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position w:val="0"/>
    </w:rPr>
  </w:style>
  <w:style w:type="paragraph" w:customStyle="1" w:styleId="xl83">
    <w:name w:val="xl83"/>
    <w:basedOn w:val="a0"/>
    <w:rsid w:val="00DA261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85">
    <w:name w:val="xl85"/>
    <w:basedOn w:val="a0"/>
    <w:rsid w:val="00DA261D"/>
    <w:pPr>
      <w:pBdr>
        <w:bottom w:val="single" w:sz="8" w:space="0" w:color="auto"/>
        <w:right w:val="single" w:sz="8" w:space="0" w:color="000000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86">
    <w:name w:val="xl86"/>
    <w:basedOn w:val="a0"/>
    <w:rsid w:val="00DA261D"/>
    <w:pPr>
      <w:pBdr>
        <w:bottom w:val="single" w:sz="8" w:space="0" w:color="auto"/>
        <w:right w:val="single" w:sz="8" w:space="0" w:color="000000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87">
    <w:name w:val="xl87"/>
    <w:basedOn w:val="a0"/>
    <w:rsid w:val="00DA261D"/>
    <w:pPr>
      <w:pBdr>
        <w:bottom w:val="single" w:sz="8" w:space="0" w:color="auto"/>
        <w:right w:val="single" w:sz="8" w:space="0" w:color="000000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88">
    <w:name w:val="xl88"/>
    <w:basedOn w:val="a0"/>
    <w:rsid w:val="00DA261D"/>
    <w:pPr>
      <w:pBdr>
        <w:bottom w:val="single" w:sz="8" w:space="0" w:color="auto"/>
        <w:right w:val="single" w:sz="8" w:space="0" w:color="000000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89">
    <w:name w:val="xl89"/>
    <w:basedOn w:val="a0"/>
    <w:rsid w:val="00DA261D"/>
    <w:pPr>
      <w:pBdr>
        <w:bottom w:val="single" w:sz="8" w:space="0" w:color="auto"/>
        <w:right w:val="single" w:sz="8" w:space="0" w:color="000000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90">
    <w:name w:val="xl90"/>
    <w:basedOn w:val="a0"/>
    <w:rsid w:val="00DA26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91">
    <w:name w:val="xl91"/>
    <w:basedOn w:val="a0"/>
    <w:rsid w:val="00DA26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position w:val="0"/>
    </w:rPr>
  </w:style>
  <w:style w:type="paragraph" w:customStyle="1" w:styleId="xl92">
    <w:name w:val="xl92"/>
    <w:basedOn w:val="a0"/>
    <w:rsid w:val="00DA26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position w:val="0"/>
    </w:rPr>
  </w:style>
  <w:style w:type="paragraph" w:customStyle="1" w:styleId="xl93">
    <w:name w:val="xl93"/>
    <w:basedOn w:val="a0"/>
    <w:rsid w:val="00DA26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94">
    <w:name w:val="xl94"/>
    <w:basedOn w:val="a0"/>
    <w:rsid w:val="00DA261D"/>
    <w:pPr>
      <w:pBdr>
        <w:bottom w:val="single" w:sz="8" w:space="0" w:color="auto"/>
        <w:right w:val="single" w:sz="8" w:space="0" w:color="000000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95">
    <w:name w:val="xl95"/>
    <w:basedOn w:val="a0"/>
    <w:rsid w:val="00DA261D"/>
    <w:pPr>
      <w:pBdr>
        <w:bottom w:val="single" w:sz="8" w:space="0" w:color="auto"/>
        <w:right w:val="single" w:sz="8" w:space="0" w:color="000000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96">
    <w:name w:val="xl96"/>
    <w:basedOn w:val="a0"/>
    <w:rsid w:val="00DA261D"/>
    <w:pPr>
      <w:pBdr>
        <w:bottom w:val="single" w:sz="8" w:space="0" w:color="auto"/>
        <w:right w:val="single" w:sz="8" w:space="0" w:color="000000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97">
    <w:name w:val="xl97"/>
    <w:basedOn w:val="a0"/>
    <w:rsid w:val="00DA261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position w:val="0"/>
    </w:rPr>
  </w:style>
  <w:style w:type="paragraph" w:customStyle="1" w:styleId="xl98">
    <w:name w:val="xl98"/>
    <w:basedOn w:val="a0"/>
    <w:rsid w:val="00DA261D"/>
    <w:pPr>
      <w:spacing w:before="100" w:beforeAutospacing="1" w:after="100" w:afterAutospacing="1"/>
      <w:jc w:val="center"/>
      <w:textAlignment w:val="center"/>
    </w:pPr>
    <w:rPr>
      <w:position w:val="0"/>
    </w:rPr>
  </w:style>
  <w:style w:type="paragraph" w:customStyle="1" w:styleId="xl99">
    <w:name w:val="xl99"/>
    <w:basedOn w:val="a0"/>
    <w:rsid w:val="00DA261D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position w:val="0"/>
    </w:rPr>
  </w:style>
  <w:style w:type="paragraph" w:customStyle="1" w:styleId="xl100">
    <w:name w:val="xl100"/>
    <w:basedOn w:val="a0"/>
    <w:rsid w:val="00DA26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01">
    <w:name w:val="xl101"/>
    <w:basedOn w:val="a0"/>
    <w:rsid w:val="00DA26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position w:val="0"/>
    </w:rPr>
  </w:style>
  <w:style w:type="paragraph" w:customStyle="1" w:styleId="xl102">
    <w:name w:val="xl102"/>
    <w:basedOn w:val="a0"/>
    <w:rsid w:val="00DA261D"/>
    <w:pPr>
      <w:pBdr>
        <w:right w:val="single" w:sz="8" w:space="0" w:color="000000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03">
    <w:name w:val="xl103"/>
    <w:basedOn w:val="a0"/>
    <w:rsid w:val="00DA26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04">
    <w:name w:val="xl104"/>
    <w:basedOn w:val="a0"/>
    <w:rsid w:val="00DA261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position w:val="0"/>
    </w:rPr>
  </w:style>
  <w:style w:type="paragraph" w:customStyle="1" w:styleId="xl105">
    <w:name w:val="xl105"/>
    <w:basedOn w:val="a0"/>
    <w:rsid w:val="00DA26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position w:val="0"/>
    </w:rPr>
  </w:style>
  <w:style w:type="paragraph" w:customStyle="1" w:styleId="xl106">
    <w:name w:val="xl106"/>
    <w:basedOn w:val="a0"/>
    <w:rsid w:val="00DA261D"/>
    <w:pPr>
      <w:pBdr>
        <w:right w:val="single" w:sz="8" w:space="0" w:color="000000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107">
    <w:name w:val="xl107"/>
    <w:basedOn w:val="a0"/>
    <w:rsid w:val="00DA26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108">
    <w:name w:val="xl108"/>
    <w:basedOn w:val="a0"/>
    <w:rsid w:val="00DA261D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position w:val="0"/>
    </w:rPr>
  </w:style>
  <w:style w:type="paragraph" w:customStyle="1" w:styleId="xl109">
    <w:name w:val="xl109"/>
    <w:basedOn w:val="a0"/>
    <w:rsid w:val="00DA26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position w:val="0"/>
    </w:rPr>
  </w:style>
  <w:style w:type="paragraph" w:customStyle="1" w:styleId="xl110">
    <w:name w:val="xl110"/>
    <w:basedOn w:val="a0"/>
    <w:rsid w:val="00DA261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111">
    <w:name w:val="xl111"/>
    <w:basedOn w:val="a0"/>
    <w:rsid w:val="00DA26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position w:val="0"/>
    </w:rPr>
  </w:style>
  <w:style w:type="paragraph" w:customStyle="1" w:styleId="xl112">
    <w:name w:val="xl112"/>
    <w:basedOn w:val="a0"/>
    <w:rsid w:val="00DA26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13">
    <w:name w:val="xl113"/>
    <w:basedOn w:val="a0"/>
    <w:rsid w:val="00DA26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114">
    <w:name w:val="xl114"/>
    <w:basedOn w:val="a0"/>
    <w:rsid w:val="00DA26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position w:val="0"/>
    </w:rPr>
  </w:style>
  <w:style w:type="paragraph" w:customStyle="1" w:styleId="xl115">
    <w:name w:val="xl115"/>
    <w:basedOn w:val="a0"/>
    <w:rsid w:val="00DA261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16">
    <w:name w:val="xl116"/>
    <w:basedOn w:val="a0"/>
    <w:rsid w:val="00DA26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position w:val="0"/>
    </w:rPr>
  </w:style>
  <w:style w:type="paragraph" w:customStyle="1" w:styleId="xl117">
    <w:name w:val="xl117"/>
    <w:basedOn w:val="a0"/>
    <w:rsid w:val="00DA261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18">
    <w:name w:val="xl118"/>
    <w:basedOn w:val="a0"/>
    <w:rsid w:val="00DA261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19">
    <w:name w:val="xl119"/>
    <w:basedOn w:val="a0"/>
    <w:rsid w:val="00DA261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20">
    <w:name w:val="xl120"/>
    <w:basedOn w:val="a0"/>
    <w:rsid w:val="00DA261D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121">
    <w:name w:val="xl121"/>
    <w:basedOn w:val="a0"/>
    <w:rsid w:val="00DA261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122">
    <w:name w:val="xl122"/>
    <w:basedOn w:val="a0"/>
    <w:rsid w:val="00DA261D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position w:val="0"/>
    </w:rPr>
  </w:style>
  <w:style w:type="paragraph" w:customStyle="1" w:styleId="xl123">
    <w:name w:val="xl123"/>
    <w:basedOn w:val="a0"/>
    <w:rsid w:val="00DA261D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position w:val="0"/>
    </w:rPr>
  </w:style>
  <w:style w:type="paragraph" w:customStyle="1" w:styleId="xl124">
    <w:name w:val="xl124"/>
    <w:basedOn w:val="a0"/>
    <w:rsid w:val="00DA261D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position w:val="0"/>
    </w:rPr>
  </w:style>
  <w:style w:type="paragraph" w:customStyle="1" w:styleId="xl125">
    <w:name w:val="xl125"/>
    <w:basedOn w:val="a0"/>
    <w:rsid w:val="00DA261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position w:val="0"/>
    </w:rPr>
  </w:style>
  <w:style w:type="paragraph" w:customStyle="1" w:styleId="xl126">
    <w:name w:val="xl126"/>
    <w:basedOn w:val="a0"/>
    <w:rsid w:val="00DA261D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27">
    <w:name w:val="xl127"/>
    <w:basedOn w:val="a0"/>
    <w:rsid w:val="00DA261D"/>
    <w:pPr>
      <w:pBdr>
        <w:left w:val="single" w:sz="8" w:space="0" w:color="auto"/>
        <w:right w:val="single" w:sz="8" w:space="0" w:color="000000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28">
    <w:name w:val="xl128"/>
    <w:basedOn w:val="a0"/>
    <w:rsid w:val="00DA261D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129">
    <w:name w:val="xl129"/>
    <w:basedOn w:val="a0"/>
    <w:rsid w:val="00DA261D"/>
    <w:pPr>
      <w:pBdr>
        <w:left w:val="single" w:sz="8" w:space="0" w:color="000000"/>
        <w:right w:val="single" w:sz="8" w:space="0" w:color="000000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130">
    <w:name w:val="xl130"/>
    <w:basedOn w:val="a0"/>
    <w:rsid w:val="00DA261D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position w:val="0"/>
    </w:rPr>
  </w:style>
  <w:style w:type="paragraph" w:customStyle="1" w:styleId="xl131">
    <w:name w:val="xl131"/>
    <w:basedOn w:val="a0"/>
    <w:rsid w:val="00DA261D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position w:val="0"/>
    </w:rPr>
  </w:style>
  <w:style w:type="paragraph" w:customStyle="1" w:styleId="xl132">
    <w:name w:val="xl132"/>
    <w:basedOn w:val="a0"/>
    <w:rsid w:val="00DA261D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position w:val="0"/>
    </w:rPr>
  </w:style>
  <w:style w:type="paragraph" w:customStyle="1" w:styleId="xl133">
    <w:name w:val="xl133"/>
    <w:basedOn w:val="a0"/>
    <w:rsid w:val="00DA261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position w:val="0"/>
    </w:rPr>
  </w:style>
  <w:style w:type="paragraph" w:customStyle="1" w:styleId="xl134">
    <w:name w:val="xl134"/>
    <w:basedOn w:val="a0"/>
    <w:rsid w:val="00DA261D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135">
    <w:name w:val="xl135"/>
    <w:basedOn w:val="a0"/>
    <w:rsid w:val="00DA261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136">
    <w:name w:val="xl136"/>
    <w:basedOn w:val="a0"/>
    <w:rsid w:val="00DA261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137">
    <w:name w:val="xl137"/>
    <w:basedOn w:val="a0"/>
    <w:rsid w:val="00DA261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38">
    <w:name w:val="xl138"/>
    <w:basedOn w:val="a0"/>
    <w:rsid w:val="00DA261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39">
    <w:name w:val="xl139"/>
    <w:basedOn w:val="a0"/>
    <w:rsid w:val="00DA261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40">
    <w:name w:val="xl140"/>
    <w:basedOn w:val="a0"/>
    <w:rsid w:val="00DA261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141">
    <w:name w:val="xl141"/>
    <w:basedOn w:val="a0"/>
    <w:rsid w:val="00DA261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42">
    <w:name w:val="xl142"/>
    <w:basedOn w:val="a0"/>
    <w:rsid w:val="00DA261D"/>
    <w:pPr>
      <w:pBdr>
        <w:left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43">
    <w:name w:val="xl143"/>
    <w:basedOn w:val="a0"/>
    <w:rsid w:val="00DA261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144">
    <w:name w:val="xl144"/>
    <w:basedOn w:val="a0"/>
    <w:rsid w:val="00DA261D"/>
    <w:pPr>
      <w:pBdr>
        <w:left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145">
    <w:name w:val="xl145"/>
    <w:basedOn w:val="a0"/>
    <w:rsid w:val="00DA261D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146">
    <w:name w:val="xl146"/>
    <w:basedOn w:val="a0"/>
    <w:rsid w:val="00DA261D"/>
    <w:pPr>
      <w:pBdr>
        <w:left w:val="single" w:sz="8" w:space="0" w:color="auto"/>
        <w:right w:val="single" w:sz="8" w:space="0" w:color="000000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147">
    <w:name w:val="xl147"/>
    <w:basedOn w:val="a0"/>
    <w:rsid w:val="00DA261D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48">
    <w:name w:val="xl148"/>
    <w:basedOn w:val="a0"/>
    <w:rsid w:val="00DA261D"/>
    <w:pPr>
      <w:pBdr>
        <w:left w:val="single" w:sz="8" w:space="0" w:color="auto"/>
        <w:right w:val="single" w:sz="8" w:space="0" w:color="000000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49">
    <w:name w:val="xl149"/>
    <w:basedOn w:val="a0"/>
    <w:rsid w:val="00DA261D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150">
    <w:name w:val="xl150"/>
    <w:basedOn w:val="a0"/>
    <w:rsid w:val="00DA261D"/>
    <w:pPr>
      <w:pBdr>
        <w:left w:val="single" w:sz="8" w:space="0" w:color="000000"/>
        <w:right w:val="single" w:sz="8" w:space="0" w:color="000000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151">
    <w:name w:val="xl151"/>
    <w:basedOn w:val="a0"/>
    <w:rsid w:val="00DA261D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152">
    <w:name w:val="xl152"/>
    <w:basedOn w:val="a0"/>
    <w:rsid w:val="00DA261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53">
    <w:name w:val="xl153"/>
    <w:basedOn w:val="a0"/>
    <w:rsid w:val="00DA261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54">
    <w:name w:val="xl154"/>
    <w:basedOn w:val="a0"/>
    <w:rsid w:val="00DA261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55">
    <w:name w:val="xl155"/>
    <w:basedOn w:val="a0"/>
    <w:rsid w:val="00DA261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position w:val="0"/>
    </w:rPr>
  </w:style>
  <w:style w:type="paragraph" w:customStyle="1" w:styleId="xl156">
    <w:name w:val="xl156"/>
    <w:basedOn w:val="a0"/>
    <w:rsid w:val="00DA261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position w:val="0"/>
    </w:rPr>
  </w:style>
  <w:style w:type="paragraph" w:customStyle="1" w:styleId="xl157">
    <w:name w:val="xl157"/>
    <w:basedOn w:val="a0"/>
    <w:rsid w:val="00DA261D"/>
    <w:pPr>
      <w:pBdr>
        <w:top w:val="single" w:sz="8" w:space="0" w:color="auto"/>
        <w:bottom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58">
    <w:name w:val="xl158"/>
    <w:basedOn w:val="a0"/>
    <w:rsid w:val="00DA261D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59">
    <w:name w:val="xl159"/>
    <w:basedOn w:val="a0"/>
    <w:rsid w:val="00DA26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60">
    <w:name w:val="xl160"/>
    <w:basedOn w:val="a0"/>
    <w:rsid w:val="00DA26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61">
    <w:name w:val="xl161"/>
    <w:basedOn w:val="a0"/>
    <w:rsid w:val="00DA26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62">
    <w:name w:val="xl162"/>
    <w:basedOn w:val="a0"/>
    <w:rsid w:val="00DA261D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63">
    <w:name w:val="xl163"/>
    <w:basedOn w:val="a0"/>
    <w:rsid w:val="00DA261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64">
    <w:name w:val="xl164"/>
    <w:basedOn w:val="a0"/>
    <w:rsid w:val="00DA261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165">
    <w:name w:val="xl165"/>
    <w:basedOn w:val="a0"/>
    <w:rsid w:val="00DA261D"/>
    <w:pPr>
      <w:pBdr>
        <w:top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166">
    <w:name w:val="xl166"/>
    <w:basedOn w:val="a0"/>
    <w:rsid w:val="00DA261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167">
    <w:name w:val="xl167"/>
    <w:basedOn w:val="a0"/>
    <w:rsid w:val="00DA261D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168">
    <w:name w:val="xl168"/>
    <w:basedOn w:val="a0"/>
    <w:rsid w:val="00DA261D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position w:val="0"/>
    </w:rPr>
  </w:style>
  <w:style w:type="paragraph" w:customStyle="1" w:styleId="xl169">
    <w:name w:val="xl169"/>
    <w:basedOn w:val="a0"/>
    <w:rsid w:val="00DA261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position w:val="0"/>
    </w:rPr>
  </w:style>
  <w:style w:type="paragraph" w:customStyle="1" w:styleId="xl170">
    <w:name w:val="xl170"/>
    <w:basedOn w:val="a0"/>
    <w:rsid w:val="00DA261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position w:val="0"/>
    </w:rPr>
  </w:style>
  <w:style w:type="paragraph" w:customStyle="1" w:styleId="xl171">
    <w:name w:val="xl171"/>
    <w:basedOn w:val="a0"/>
    <w:rsid w:val="00DA261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72">
    <w:name w:val="xl172"/>
    <w:basedOn w:val="a0"/>
    <w:rsid w:val="00DA261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173">
    <w:name w:val="xl173"/>
    <w:basedOn w:val="a0"/>
    <w:rsid w:val="00DA261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74">
    <w:name w:val="xl174"/>
    <w:basedOn w:val="a0"/>
    <w:rsid w:val="00DA261D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75">
    <w:name w:val="xl175"/>
    <w:basedOn w:val="a0"/>
    <w:rsid w:val="00DA261D"/>
    <w:pPr>
      <w:pBdr>
        <w:left w:val="single" w:sz="8" w:space="0" w:color="000000"/>
        <w:right w:val="single" w:sz="8" w:space="0" w:color="000000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76">
    <w:name w:val="xl176"/>
    <w:basedOn w:val="a0"/>
    <w:rsid w:val="00DA261D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77">
    <w:name w:val="xl177"/>
    <w:basedOn w:val="a0"/>
    <w:rsid w:val="00DA261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78">
    <w:name w:val="xl178"/>
    <w:basedOn w:val="a0"/>
    <w:rsid w:val="00DA261D"/>
    <w:pPr>
      <w:pBdr>
        <w:left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79">
    <w:name w:val="xl179"/>
    <w:basedOn w:val="a0"/>
    <w:rsid w:val="00DA261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80">
    <w:name w:val="xl180"/>
    <w:basedOn w:val="a0"/>
    <w:rsid w:val="00576CDB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position w:val="0"/>
    </w:rPr>
  </w:style>
  <w:style w:type="paragraph" w:customStyle="1" w:styleId="xl181">
    <w:name w:val="xl181"/>
    <w:basedOn w:val="a0"/>
    <w:rsid w:val="00576CDB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position w:val="0"/>
    </w:rPr>
  </w:style>
  <w:style w:type="paragraph" w:customStyle="1" w:styleId="xl182">
    <w:name w:val="xl182"/>
    <w:basedOn w:val="a0"/>
    <w:rsid w:val="00576C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83">
    <w:name w:val="xl183"/>
    <w:basedOn w:val="a0"/>
    <w:rsid w:val="00576C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184">
    <w:name w:val="xl184"/>
    <w:basedOn w:val="a0"/>
    <w:rsid w:val="00576CDB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85">
    <w:name w:val="xl185"/>
    <w:basedOn w:val="a0"/>
    <w:rsid w:val="00576CDB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86">
    <w:name w:val="xl186"/>
    <w:basedOn w:val="a0"/>
    <w:rsid w:val="00576CDB"/>
    <w:pPr>
      <w:pBdr>
        <w:left w:val="single" w:sz="8" w:space="0" w:color="000000"/>
        <w:right w:val="single" w:sz="8" w:space="0" w:color="000000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87">
    <w:name w:val="xl187"/>
    <w:basedOn w:val="a0"/>
    <w:rsid w:val="00576CDB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88">
    <w:name w:val="xl188"/>
    <w:basedOn w:val="a0"/>
    <w:rsid w:val="00576C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89">
    <w:name w:val="xl189"/>
    <w:basedOn w:val="a0"/>
    <w:rsid w:val="00576CDB"/>
    <w:pPr>
      <w:pBdr>
        <w:left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90">
    <w:name w:val="xl190"/>
    <w:basedOn w:val="a0"/>
    <w:rsid w:val="00576C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91">
    <w:name w:val="xl191"/>
    <w:basedOn w:val="a0"/>
    <w:rsid w:val="00576C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position w:val="0"/>
    </w:rPr>
  </w:style>
  <w:style w:type="paragraph" w:customStyle="1" w:styleId="xl192">
    <w:name w:val="xl192"/>
    <w:basedOn w:val="a0"/>
    <w:rsid w:val="00576CD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position w:val="0"/>
    </w:rPr>
  </w:style>
  <w:style w:type="paragraph" w:customStyle="1" w:styleId="xl193">
    <w:name w:val="xl193"/>
    <w:basedOn w:val="a0"/>
    <w:rsid w:val="00576CDB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position w:val="0"/>
    </w:rPr>
  </w:style>
  <w:style w:type="paragraph" w:customStyle="1" w:styleId="xl194">
    <w:name w:val="xl194"/>
    <w:basedOn w:val="a0"/>
    <w:rsid w:val="00576CD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position w:val="0"/>
    </w:rPr>
  </w:style>
  <w:style w:type="paragraph" w:customStyle="1" w:styleId="xl195">
    <w:name w:val="xl195"/>
    <w:basedOn w:val="a0"/>
    <w:rsid w:val="00576CD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lenoblinvest.ru/media/k2/items/cache/128b6fc70890880b123492357ed83328_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A79A3-342B-423B-9798-16E559C55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2091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Калинина</dc:creator>
  <cp:lastModifiedBy>Третникова</cp:lastModifiedBy>
  <cp:revision>11</cp:revision>
  <cp:lastPrinted>2025-03-05T09:05:00Z</cp:lastPrinted>
  <dcterms:created xsi:type="dcterms:W3CDTF">2025-02-18T14:37:00Z</dcterms:created>
  <dcterms:modified xsi:type="dcterms:W3CDTF">2025-03-05T09:11:00Z</dcterms:modified>
</cp:coreProperties>
</file>