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81" w14:textId="77777777" w:rsidR="00C07CD5" w:rsidRPr="00C07CD5" w:rsidRDefault="00C07CD5" w:rsidP="00C07CD5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C07CD5">
        <w:rPr>
          <w:position w:val="-2"/>
        </w:rPr>
        <w:fldChar w:fldCharType="begin"/>
      </w:r>
      <w:r w:rsidRPr="00C07CD5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C07CD5">
        <w:rPr>
          <w:position w:val="-2"/>
        </w:rPr>
        <w:fldChar w:fldCharType="separate"/>
      </w:r>
      <w:r w:rsidRPr="00C07CD5">
        <w:rPr>
          <w:position w:val="-2"/>
        </w:rPr>
        <w:pict w14:anchorId="5E827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C07CD5">
        <w:rPr>
          <w:position w:val="-2"/>
        </w:rPr>
        <w:fldChar w:fldCharType="end"/>
      </w:r>
    </w:p>
    <w:p w14:paraId="582AB0B1" w14:textId="77777777" w:rsidR="00C07CD5" w:rsidRPr="00C07CD5" w:rsidRDefault="00C07CD5" w:rsidP="00C07CD5">
      <w:pPr>
        <w:rPr>
          <w:position w:val="-2"/>
          <w:sz w:val="28"/>
          <w:szCs w:val="28"/>
        </w:rPr>
      </w:pPr>
    </w:p>
    <w:p w14:paraId="78C9668A" w14:textId="77777777" w:rsidR="00C07CD5" w:rsidRPr="00C07CD5" w:rsidRDefault="00C07CD5" w:rsidP="00C07CD5">
      <w:pPr>
        <w:jc w:val="center"/>
        <w:rPr>
          <w:position w:val="-2"/>
          <w:sz w:val="28"/>
          <w:szCs w:val="28"/>
        </w:rPr>
      </w:pPr>
      <w:r w:rsidRPr="00C07CD5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616FC014" w14:textId="77777777" w:rsidR="00C07CD5" w:rsidRPr="00C07CD5" w:rsidRDefault="00C07CD5" w:rsidP="00C07CD5">
      <w:pPr>
        <w:jc w:val="center"/>
        <w:rPr>
          <w:position w:val="-2"/>
          <w:sz w:val="28"/>
          <w:szCs w:val="28"/>
        </w:rPr>
      </w:pPr>
      <w:proofErr w:type="spellStart"/>
      <w:r w:rsidRPr="00C07CD5">
        <w:rPr>
          <w:position w:val="-2"/>
          <w:sz w:val="28"/>
          <w:szCs w:val="28"/>
        </w:rPr>
        <w:t>Пикалевское</w:t>
      </w:r>
      <w:proofErr w:type="spellEnd"/>
      <w:r w:rsidRPr="00C07CD5">
        <w:rPr>
          <w:position w:val="-2"/>
          <w:sz w:val="28"/>
          <w:szCs w:val="28"/>
        </w:rPr>
        <w:t xml:space="preserve"> городское поселение</w:t>
      </w:r>
    </w:p>
    <w:p w14:paraId="1728BA87" w14:textId="77777777" w:rsidR="00C07CD5" w:rsidRPr="00C07CD5" w:rsidRDefault="00C07CD5" w:rsidP="00C07CD5">
      <w:pPr>
        <w:jc w:val="center"/>
        <w:rPr>
          <w:position w:val="-2"/>
          <w:sz w:val="28"/>
          <w:szCs w:val="28"/>
        </w:rPr>
      </w:pPr>
      <w:r w:rsidRPr="00C07CD5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108878CE" w14:textId="77777777" w:rsidR="00C07CD5" w:rsidRPr="00C07CD5" w:rsidRDefault="00C07CD5" w:rsidP="00C07CD5">
      <w:pPr>
        <w:rPr>
          <w:position w:val="-2"/>
          <w:sz w:val="28"/>
          <w:szCs w:val="28"/>
        </w:rPr>
      </w:pPr>
    </w:p>
    <w:p w14:paraId="5E8F2D4F" w14:textId="77777777" w:rsidR="00C07CD5" w:rsidRPr="00C07CD5" w:rsidRDefault="00C07CD5" w:rsidP="00C07CD5">
      <w:pPr>
        <w:jc w:val="center"/>
        <w:rPr>
          <w:b/>
          <w:spacing w:val="20"/>
          <w:position w:val="-2"/>
          <w:sz w:val="36"/>
          <w:szCs w:val="36"/>
        </w:rPr>
      </w:pPr>
      <w:r w:rsidRPr="00C07CD5">
        <w:rPr>
          <w:b/>
          <w:spacing w:val="20"/>
          <w:position w:val="-2"/>
          <w:sz w:val="36"/>
          <w:szCs w:val="36"/>
        </w:rPr>
        <w:t>ПОСТАНОВЛЕНИЕ</w:t>
      </w:r>
    </w:p>
    <w:p w14:paraId="35CA0B90" w14:textId="77777777" w:rsidR="00C07CD5" w:rsidRPr="00C07CD5" w:rsidRDefault="00C07CD5" w:rsidP="00C07CD5">
      <w:pPr>
        <w:rPr>
          <w:position w:val="-2"/>
          <w:sz w:val="28"/>
          <w:szCs w:val="28"/>
        </w:rPr>
      </w:pPr>
    </w:p>
    <w:p w14:paraId="616033C6" w14:textId="23245A72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1ABB">
        <w:rPr>
          <w:sz w:val="28"/>
          <w:szCs w:val="28"/>
        </w:rPr>
        <w:t>6</w:t>
      </w:r>
      <w:r w:rsidR="00F1393C">
        <w:rPr>
          <w:sz w:val="28"/>
          <w:szCs w:val="28"/>
        </w:rPr>
        <w:t xml:space="preserve"> </w:t>
      </w:r>
      <w:r w:rsidR="00801ABB">
        <w:rPr>
          <w:sz w:val="28"/>
          <w:szCs w:val="28"/>
        </w:rPr>
        <w:t>мая</w:t>
      </w:r>
      <w:r w:rsidR="00F1393C">
        <w:rPr>
          <w:sz w:val="28"/>
          <w:szCs w:val="28"/>
        </w:rPr>
        <w:t xml:space="preserve"> </w:t>
      </w:r>
      <w:r w:rsidR="00A85480">
        <w:rPr>
          <w:sz w:val="28"/>
          <w:szCs w:val="28"/>
        </w:rPr>
        <w:t>20</w:t>
      </w:r>
      <w:r w:rsidR="0042306A">
        <w:rPr>
          <w:sz w:val="28"/>
          <w:szCs w:val="28"/>
        </w:rPr>
        <w:t>2</w:t>
      </w:r>
      <w:r w:rsidR="00ED070F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  <w:r w:rsidR="00801ABB">
        <w:rPr>
          <w:sz w:val="28"/>
          <w:szCs w:val="28"/>
        </w:rPr>
        <w:t>235</w:t>
      </w:r>
    </w:p>
    <w:p w14:paraId="42AF0BDF" w14:textId="77777777" w:rsidR="00660611" w:rsidRPr="00F1393C" w:rsidRDefault="00660611" w:rsidP="00660611">
      <w:pPr>
        <w:widowControl w:val="0"/>
        <w:jc w:val="both"/>
        <w:rPr>
          <w:sz w:val="28"/>
          <w:szCs w:val="28"/>
        </w:rPr>
      </w:pPr>
    </w:p>
    <w:p w14:paraId="0BD11E35" w14:textId="77777777" w:rsidR="00F1393C" w:rsidRDefault="007C56F3" w:rsidP="007C56F3">
      <w:pPr>
        <w:widowControl w:val="0"/>
        <w:jc w:val="center"/>
        <w:rPr>
          <w:b/>
          <w:sz w:val="28"/>
          <w:szCs w:val="28"/>
        </w:rPr>
      </w:pPr>
      <w:r w:rsidRPr="00755A3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2610DDD" w14:textId="0DB320FB" w:rsidR="0042306A" w:rsidRDefault="007C56F3" w:rsidP="00F1393C">
      <w:pPr>
        <w:widowControl w:val="0"/>
        <w:jc w:val="center"/>
        <w:rPr>
          <w:b/>
          <w:bCs/>
          <w:sz w:val="28"/>
          <w:szCs w:val="28"/>
        </w:rPr>
      </w:pPr>
      <w:r w:rsidRPr="00755A3E">
        <w:rPr>
          <w:b/>
          <w:sz w:val="28"/>
          <w:szCs w:val="28"/>
        </w:rPr>
        <w:t xml:space="preserve">от </w:t>
      </w:r>
      <w:r w:rsidR="0042306A" w:rsidRPr="00755A3E">
        <w:rPr>
          <w:b/>
          <w:sz w:val="28"/>
          <w:szCs w:val="28"/>
        </w:rPr>
        <w:t>11 августа</w:t>
      </w:r>
      <w:r w:rsidR="00F1393C">
        <w:rPr>
          <w:b/>
          <w:sz w:val="28"/>
          <w:szCs w:val="28"/>
        </w:rPr>
        <w:t xml:space="preserve"> </w:t>
      </w:r>
      <w:r w:rsidR="0042306A" w:rsidRPr="00755A3E">
        <w:rPr>
          <w:b/>
          <w:sz w:val="28"/>
          <w:szCs w:val="28"/>
        </w:rPr>
        <w:t>2023</w:t>
      </w:r>
      <w:r w:rsidRPr="00755A3E">
        <w:rPr>
          <w:b/>
          <w:sz w:val="28"/>
          <w:szCs w:val="28"/>
        </w:rPr>
        <w:t xml:space="preserve"> года № 5</w:t>
      </w:r>
      <w:r w:rsidR="00755A3E" w:rsidRPr="00755A3E">
        <w:rPr>
          <w:b/>
          <w:sz w:val="28"/>
          <w:szCs w:val="28"/>
        </w:rPr>
        <w:t>23</w:t>
      </w:r>
      <w:r w:rsidRPr="00755A3E">
        <w:rPr>
          <w:b/>
          <w:szCs w:val="28"/>
        </w:rPr>
        <w:t xml:space="preserve"> «</w:t>
      </w:r>
      <w:r w:rsidR="0042306A" w:rsidRPr="00755A3E">
        <w:rPr>
          <w:b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2306A" w:rsidRPr="00755A3E">
        <w:rPr>
          <w:b/>
          <w:bCs/>
          <w:sz w:val="28"/>
          <w:szCs w:val="28"/>
        </w:rPr>
        <w:t>Пикалевское</w:t>
      </w:r>
      <w:proofErr w:type="spellEnd"/>
      <w:r w:rsidR="0042306A" w:rsidRPr="00755A3E">
        <w:rPr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</w:t>
      </w:r>
      <w:r w:rsidR="00755A3E" w:rsidRPr="00755A3E">
        <w:rPr>
          <w:b/>
          <w:bCs/>
          <w:sz w:val="28"/>
          <w:szCs w:val="28"/>
        </w:rPr>
        <w:t>Согласование проведения переустройства и(или) перепланировки помещения в многоквартирном доме</w:t>
      </w:r>
      <w:r w:rsidR="0042306A" w:rsidRPr="00755A3E">
        <w:rPr>
          <w:b/>
          <w:bCs/>
          <w:sz w:val="28"/>
          <w:szCs w:val="28"/>
        </w:rPr>
        <w:t>»</w:t>
      </w:r>
    </w:p>
    <w:p w14:paraId="005DA105" w14:textId="2C04F502" w:rsidR="00AA243B" w:rsidRDefault="00AA243B" w:rsidP="00755A3E">
      <w:pPr>
        <w:jc w:val="center"/>
        <w:rPr>
          <w:sz w:val="28"/>
          <w:szCs w:val="28"/>
        </w:rPr>
      </w:pPr>
    </w:p>
    <w:p w14:paraId="55380D91" w14:textId="77777777" w:rsidR="00F1393C" w:rsidRPr="00F1393C" w:rsidRDefault="00F1393C" w:rsidP="00755A3E">
      <w:pPr>
        <w:jc w:val="center"/>
        <w:rPr>
          <w:sz w:val="28"/>
          <w:szCs w:val="28"/>
        </w:rPr>
      </w:pPr>
    </w:p>
    <w:p w14:paraId="22F6E61B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="007E664E">
        <w:rPr>
          <w:rFonts w:eastAsia="MS Mincho" w:cs="Arial"/>
          <w:sz w:val="28"/>
          <w:szCs w:val="28"/>
        </w:rPr>
        <w:t>,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74E65081" w14:textId="77777777" w:rsidR="00521200" w:rsidRDefault="00A85480" w:rsidP="00ED070F">
      <w:pPr>
        <w:widowControl w:val="0"/>
        <w:ind w:firstLine="709"/>
        <w:jc w:val="both"/>
        <w:rPr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от 21 июля 2022 года № 561</w:t>
      </w:r>
      <w:r w:rsidRPr="008C1323">
        <w:rPr>
          <w:sz w:val="28"/>
          <w:szCs w:val="28"/>
        </w:rPr>
        <w:t xml:space="preserve"> «</w:t>
      </w:r>
      <w:r w:rsidR="0042306A" w:rsidRPr="0042306A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42306A" w:rsidRPr="0042306A">
        <w:rPr>
          <w:sz w:val="28"/>
          <w:szCs w:val="28"/>
        </w:rPr>
        <w:t>Пикалевское</w:t>
      </w:r>
      <w:proofErr w:type="spellEnd"/>
      <w:r w:rsidR="0042306A" w:rsidRPr="0042306A">
        <w:rPr>
          <w:sz w:val="28"/>
          <w:szCs w:val="28"/>
        </w:rPr>
        <w:t xml:space="preserve"> городское поселение Бокситогорского муниципально</w:t>
      </w:r>
      <w:r w:rsidR="0042306A">
        <w:rPr>
          <w:sz w:val="28"/>
          <w:szCs w:val="28"/>
        </w:rPr>
        <w:t xml:space="preserve">го района Ленинградской области </w:t>
      </w:r>
      <w:r w:rsidR="0042306A" w:rsidRPr="0042306A">
        <w:rPr>
          <w:sz w:val="28"/>
          <w:szCs w:val="28"/>
        </w:rPr>
        <w:t>по предо</w:t>
      </w:r>
      <w:r w:rsidR="0042306A">
        <w:rPr>
          <w:sz w:val="28"/>
          <w:szCs w:val="28"/>
        </w:rPr>
        <w:t xml:space="preserve">ставлению муниципальной услуги </w:t>
      </w:r>
      <w:r w:rsidR="0042306A" w:rsidRPr="0042306A">
        <w:rPr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7E664E">
        <w:rPr>
          <w:sz w:val="28"/>
          <w:szCs w:val="28"/>
        </w:rPr>
        <w:t xml:space="preserve"> </w:t>
      </w:r>
      <w:r w:rsidR="00ED070F">
        <w:rPr>
          <w:sz w:val="28"/>
          <w:szCs w:val="28"/>
        </w:rPr>
        <w:t>(с изменениями</w:t>
      </w:r>
      <w:r w:rsidR="007E664E">
        <w:rPr>
          <w:sz w:val="28"/>
          <w:szCs w:val="28"/>
        </w:rPr>
        <w:t>,</w:t>
      </w:r>
      <w:r w:rsidR="00ED070F">
        <w:rPr>
          <w:sz w:val="28"/>
          <w:szCs w:val="28"/>
        </w:rPr>
        <w:t xml:space="preserve"> внесенными постановлени</w:t>
      </w:r>
      <w:r w:rsidR="00AA243B">
        <w:rPr>
          <w:sz w:val="28"/>
          <w:szCs w:val="28"/>
        </w:rPr>
        <w:t>ями</w:t>
      </w:r>
      <w:r w:rsidR="00ED070F">
        <w:rPr>
          <w:sz w:val="28"/>
          <w:szCs w:val="28"/>
        </w:rPr>
        <w:t xml:space="preserve"> а</w:t>
      </w:r>
      <w:r w:rsidR="00ED070F" w:rsidRPr="00ED070F">
        <w:rPr>
          <w:sz w:val="28"/>
          <w:szCs w:val="28"/>
        </w:rPr>
        <w:t>дминистраци</w:t>
      </w:r>
      <w:r w:rsidR="00ED070F">
        <w:rPr>
          <w:sz w:val="28"/>
          <w:szCs w:val="28"/>
        </w:rPr>
        <w:t>и</w:t>
      </w:r>
      <w:r w:rsidR="00ED070F" w:rsidRPr="00ED070F">
        <w:rPr>
          <w:sz w:val="28"/>
          <w:szCs w:val="28"/>
        </w:rPr>
        <w:t xml:space="preserve"> </w:t>
      </w:r>
      <w:r w:rsidR="00ED070F">
        <w:rPr>
          <w:sz w:val="28"/>
          <w:szCs w:val="28"/>
        </w:rPr>
        <w:t>от 2 августа 2024 года № 497</w:t>
      </w:r>
      <w:r w:rsidR="00AA243B">
        <w:rPr>
          <w:sz w:val="28"/>
          <w:szCs w:val="28"/>
        </w:rPr>
        <w:t>; от 21 февраля 2025 года №84</w:t>
      </w:r>
      <w:r w:rsidR="00ED070F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42AB6404" w14:textId="77777777" w:rsidR="00AA243B" w:rsidRDefault="00ED070F" w:rsidP="0052120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D070F">
        <w:rPr>
          <w:rFonts w:ascii="Times New Roman" w:hAnsi="Times New Roman" w:cs="Times New Roman"/>
          <w:sz w:val="28"/>
          <w:szCs w:val="28"/>
          <w:lang w:eastAsia="x-none"/>
        </w:rPr>
        <w:t>1.</w:t>
      </w:r>
      <w:r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ED070F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AA243B">
        <w:rPr>
          <w:rFonts w:ascii="Times New Roman" w:hAnsi="Times New Roman" w:cs="Times New Roman"/>
          <w:sz w:val="28"/>
          <w:szCs w:val="28"/>
          <w:lang w:eastAsia="x-none"/>
        </w:rPr>
        <w:t>Пункт 2.2.1 Административного регламента изложить в следующей редакции:</w:t>
      </w:r>
    </w:p>
    <w:p w14:paraId="4428D0BC" w14:textId="77777777" w:rsidR="00AA243B" w:rsidRDefault="00AA243B" w:rsidP="00AA243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«2.2.1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>МФЦ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 с использованием информационных технологий,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</w:t>
      </w:r>
      <w:r>
        <w:rPr>
          <w:rFonts w:ascii="Times New Roman" w:hAnsi="Times New Roman" w:cs="Times New Roman"/>
          <w:sz w:val="28"/>
          <w:szCs w:val="28"/>
          <w:lang w:eastAsia="x-none"/>
        </w:rPr>
        <w:t>.»;</w:t>
      </w:r>
    </w:p>
    <w:p w14:paraId="6CDC899F" w14:textId="77777777" w:rsidR="00ED070F" w:rsidRDefault="00ED070F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D070F">
        <w:rPr>
          <w:rFonts w:ascii="Times New Roman" w:hAnsi="Times New Roman" w:cs="Times New Roman"/>
          <w:sz w:val="28"/>
          <w:szCs w:val="28"/>
          <w:lang w:eastAsia="x-none"/>
        </w:rPr>
        <w:t>1.</w:t>
      </w:r>
      <w:r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ED070F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AA243B">
        <w:rPr>
          <w:rFonts w:ascii="Times New Roman" w:hAnsi="Times New Roman" w:cs="Times New Roman"/>
          <w:sz w:val="28"/>
          <w:szCs w:val="28"/>
          <w:lang w:eastAsia="x-none"/>
        </w:rPr>
        <w:t xml:space="preserve">Подпункт 2 пункта 2.2.2 Административного регламента изложить в следующей редакции: </w:t>
      </w:r>
    </w:p>
    <w:p w14:paraId="639883FB" w14:textId="77777777" w:rsidR="00AA243B" w:rsidRDefault="00AA243B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«2)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>информационных технологий, предусмотренных статьями 9, 10 и 14 Федерального закона от 29.12.2022 № 572-ФЗ</w:t>
      </w:r>
      <w:r>
        <w:rPr>
          <w:rFonts w:ascii="Times New Roman" w:hAnsi="Times New Roman" w:cs="Times New Roman"/>
          <w:sz w:val="28"/>
          <w:szCs w:val="28"/>
          <w:lang w:eastAsia="x-none"/>
        </w:rPr>
        <w:t>.»;</w:t>
      </w:r>
    </w:p>
    <w:p w14:paraId="6D0C31B0" w14:textId="77777777" w:rsidR="00704601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562D93">
        <w:rPr>
          <w:rFonts w:ascii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hAnsi="Times New Roman" w:cs="Times New Roman"/>
          <w:sz w:val="28"/>
          <w:szCs w:val="28"/>
          <w:lang w:eastAsia="x-none"/>
        </w:rPr>
        <w:t>. Пункт 2.12 Административного регламента изложить в следующей редакции:</w:t>
      </w:r>
    </w:p>
    <w:p w14:paraId="07DB104C" w14:textId="77777777" w:rsidR="00704601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«2.12. </w:t>
      </w:r>
      <w:r w:rsidRPr="00704601">
        <w:rPr>
          <w:rFonts w:ascii="Times New Roman" w:hAnsi="Times New Roman" w:cs="Times New Roman"/>
          <w:sz w:val="28"/>
          <w:szCs w:val="28"/>
          <w:lang w:eastAsia="x-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ГБУ ЛО «МФЦ», составляет не более 15 минут.</w:t>
      </w:r>
      <w:r>
        <w:rPr>
          <w:rFonts w:ascii="Times New Roman" w:hAnsi="Times New Roman" w:cs="Times New Roman"/>
          <w:sz w:val="28"/>
          <w:szCs w:val="28"/>
          <w:lang w:eastAsia="x-none"/>
        </w:rPr>
        <w:t>»;</w:t>
      </w:r>
    </w:p>
    <w:p w14:paraId="7A0CE1B0" w14:textId="77777777" w:rsidR="00704601" w:rsidRPr="00CB006A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562D93">
        <w:rPr>
          <w:rFonts w:ascii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hAnsi="Times New Roman" w:cs="Times New Roman"/>
          <w:sz w:val="28"/>
          <w:szCs w:val="28"/>
          <w:lang w:eastAsia="x-none"/>
        </w:rPr>
        <w:t>. Пункт 3.2.1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 xml:space="preserve"> после слов «</w:t>
      </w:r>
      <w:r w:rsidR="007E664E" w:rsidRPr="007E664E">
        <w:rPr>
          <w:rFonts w:ascii="Times New Roman" w:hAnsi="Times New Roman" w:cs="Times New Roman"/>
          <w:sz w:val="28"/>
          <w:szCs w:val="28"/>
          <w:lang w:eastAsia="x-none"/>
        </w:rPr>
        <w:t>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дополнить словами «</w:t>
      </w:r>
      <w:r w:rsidRPr="00704601">
        <w:rPr>
          <w:rFonts w:ascii="Times New Roman" w:hAnsi="Times New Roman" w:cs="Times New Roman"/>
          <w:sz w:val="28"/>
          <w:szCs w:val="28"/>
          <w:lang w:eastAsia="x-none"/>
        </w:rPr>
        <w:t>, Федеральным законом от 29.12.2022 № 572-ФЗ.</w:t>
      </w:r>
      <w:r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5B3B11F9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proofErr w:type="spellStart"/>
      <w:r>
        <w:rPr>
          <w:position w:val="-2"/>
          <w:sz w:val="28"/>
          <w:szCs w:val="28"/>
        </w:rPr>
        <w:t>Пикалевского</w:t>
      </w:r>
      <w:proofErr w:type="spellEnd"/>
      <w:r>
        <w:rPr>
          <w:position w:val="-2"/>
          <w:sz w:val="28"/>
          <w:szCs w:val="28"/>
        </w:rPr>
        <w:t xml:space="preserve">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042D732C" w14:textId="77777777" w:rsidR="00885B24" w:rsidRPr="009770F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3. Настоящее постановление вступает в силу</w:t>
      </w:r>
      <w:r w:rsidR="007E664E">
        <w:rPr>
          <w:position w:val="-2"/>
          <w:sz w:val="28"/>
          <w:szCs w:val="28"/>
        </w:rPr>
        <w:t xml:space="preserve"> на следующий день</w:t>
      </w:r>
      <w:r>
        <w:rPr>
          <w:position w:val="-2"/>
          <w:sz w:val="28"/>
          <w:szCs w:val="28"/>
        </w:rPr>
        <w:t xml:space="preserve"> после</w:t>
      </w:r>
      <w:r w:rsidR="00D464F4">
        <w:rPr>
          <w:position w:val="-2"/>
          <w:sz w:val="28"/>
          <w:szCs w:val="28"/>
        </w:rPr>
        <w:t xml:space="preserve"> официального</w:t>
      </w:r>
      <w:r>
        <w:rPr>
          <w:position w:val="-2"/>
          <w:sz w:val="28"/>
          <w:szCs w:val="28"/>
        </w:rPr>
        <w:t xml:space="preserve"> опубликования.</w:t>
      </w:r>
    </w:p>
    <w:p w14:paraId="5EA8202C" w14:textId="77777777" w:rsidR="00885B24" w:rsidRPr="00846F39" w:rsidRDefault="00885B24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7E664E"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</w:p>
    <w:p w14:paraId="72E712DF" w14:textId="77777777" w:rsidR="00885B24" w:rsidRPr="00885B24" w:rsidRDefault="00885B24" w:rsidP="00885B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BDB84" w14:textId="77777777" w:rsidR="00885B24" w:rsidRDefault="00885B24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8B11D04" w14:textId="77777777" w:rsidR="00301CF0" w:rsidRDefault="00301CF0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DB2CF8F" w14:textId="77239F9A" w:rsidR="00301CF0" w:rsidRPr="00FA5BAB" w:rsidRDefault="007E664E" w:rsidP="00301C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1CF0" w:rsidRPr="009D6B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1CF0" w:rsidRPr="009D6B75">
        <w:rPr>
          <w:sz w:val="28"/>
          <w:szCs w:val="28"/>
        </w:rPr>
        <w:t xml:space="preserve"> администрации</w:t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6F1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F1393C">
        <w:rPr>
          <w:sz w:val="28"/>
          <w:szCs w:val="28"/>
        </w:rPr>
        <w:t xml:space="preserve">       </w:t>
      </w:r>
      <w:r>
        <w:rPr>
          <w:sz w:val="28"/>
          <w:szCs w:val="28"/>
        </w:rPr>
        <w:t>Д.Н. Садовников</w:t>
      </w:r>
    </w:p>
    <w:p w14:paraId="2FD18820" w14:textId="77777777" w:rsidR="002022A5" w:rsidRDefault="002022A5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60120A" w14:textId="77777777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0B803" w14:textId="2CAEC82A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41B86B" w14:textId="1C4CAD73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6E0AE" w14:textId="51064D20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C99D43" w14:textId="46A30EF9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23534" w14:textId="3640086C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FECE0" w14:textId="197F3ED2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99B1EA" w14:textId="404B3D9E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87A78C" w14:textId="6C3374D5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5FA74" w14:textId="1F35FD59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450490" w14:textId="73CD0238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DB0C91" w14:textId="607DD1A5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E07EE8" w14:textId="20716D90" w:rsidR="00F1393C" w:rsidRDefault="00F1393C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1393C" w:rsidSect="00F13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EFD8" w14:textId="77777777" w:rsidR="003020AE" w:rsidRDefault="003020AE">
      <w:r>
        <w:separator/>
      </w:r>
    </w:p>
  </w:endnote>
  <w:endnote w:type="continuationSeparator" w:id="0">
    <w:p w14:paraId="6D8998C5" w14:textId="77777777" w:rsidR="003020AE" w:rsidRDefault="0030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1062" w14:textId="77777777" w:rsidR="00F1393C" w:rsidRDefault="00F139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9832" w14:textId="77777777" w:rsidR="00F1393C" w:rsidRDefault="00F139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7901" w14:textId="77777777" w:rsidR="00F1393C" w:rsidRDefault="00F139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C658" w14:textId="77777777" w:rsidR="003020AE" w:rsidRDefault="003020AE">
      <w:r>
        <w:separator/>
      </w:r>
    </w:p>
  </w:footnote>
  <w:footnote w:type="continuationSeparator" w:id="0">
    <w:p w14:paraId="13BFF761" w14:textId="77777777" w:rsidR="003020AE" w:rsidRDefault="0030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607E" w14:textId="77777777" w:rsidR="00F1393C" w:rsidRDefault="00F1393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827014"/>
      <w:docPartObj>
        <w:docPartGallery w:val="Page Numbers (Top of Page)"/>
        <w:docPartUnique/>
      </w:docPartObj>
    </w:sdtPr>
    <w:sdtEndPr/>
    <w:sdtContent>
      <w:p w14:paraId="5810F294" w14:textId="6257FC87" w:rsidR="00F1393C" w:rsidRDefault="00F1393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C9FA3" w14:textId="77777777" w:rsidR="00F1393C" w:rsidRDefault="00F1393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5705" w14:textId="77777777" w:rsidR="00F1393C" w:rsidRDefault="00F1393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6DC0"/>
    <w:rsid w:val="000A7A7F"/>
    <w:rsid w:val="000B67A0"/>
    <w:rsid w:val="000C745F"/>
    <w:rsid w:val="000D3157"/>
    <w:rsid w:val="000D3EEA"/>
    <w:rsid w:val="000D6DBD"/>
    <w:rsid w:val="000E28D1"/>
    <w:rsid w:val="000E7917"/>
    <w:rsid w:val="000F0B5F"/>
    <w:rsid w:val="000F4A58"/>
    <w:rsid w:val="000F4E7A"/>
    <w:rsid w:val="001025A6"/>
    <w:rsid w:val="00104773"/>
    <w:rsid w:val="00115805"/>
    <w:rsid w:val="00116B41"/>
    <w:rsid w:val="00126595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0563E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291F"/>
    <w:rsid w:val="002F4176"/>
    <w:rsid w:val="00301CF0"/>
    <w:rsid w:val="003020AE"/>
    <w:rsid w:val="0030217D"/>
    <w:rsid w:val="00302CD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26F1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6C66"/>
    <w:rsid w:val="00447FD7"/>
    <w:rsid w:val="0045027D"/>
    <w:rsid w:val="00454027"/>
    <w:rsid w:val="00455B99"/>
    <w:rsid w:val="004610CE"/>
    <w:rsid w:val="00467067"/>
    <w:rsid w:val="004739FD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E7A56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17DE9"/>
    <w:rsid w:val="00521200"/>
    <w:rsid w:val="0052448B"/>
    <w:rsid w:val="005246B1"/>
    <w:rsid w:val="0052727C"/>
    <w:rsid w:val="00527288"/>
    <w:rsid w:val="0052773D"/>
    <w:rsid w:val="00544C5E"/>
    <w:rsid w:val="00545F48"/>
    <w:rsid w:val="0054607B"/>
    <w:rsid w:val="00550259"/>
    <w:rsid w:val="005577AE"/>
    <w:rsid w:val="0056077C"/>
    <w:rsid w:val="00562D93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881"/>
    <w:rsid w:val="005D4EB1"/>
    <w:rsid w:val="005D58AB"/>
    <w:rsid w:val="005E0621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86377"/>
    <w:rsid w:val="00692D75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DA9"/>
    <w:rsid w:val="006E43EA"/>
    <w:rsid w:val="006E459E"/>
    <w:rsid w:val="006F1823"/>
    <w:rsid w:val="006F3685"/>
    <w:rsid w:val="006F531D"/>
    <w:rsid w:val="006F61F6"/>
    <w:rsid w:val="00704601"/>
    <w:rsid w:val="00711C39"/>
    <w:rsid w:val="00712458"/>
    <w:rsid w:val="007216B4"/>
    <w:rsid w:val="00721769"/>
    <w:rsid w:val="00722CF1"/>
    <w:rsid w:val="00724747"/>
    <w:rsid w:val="00733579"/>
    <w:rsid w:val="007364DF"/>
    <w:rsid w:val="00741B27"/>
    <w:rsid w:val="00744605"/>
    <w:rsid w:val="00744E03"/>
    <w:rsid w:val="007452B3"/>
    <w:rsid w:val="00745FB6"/>
    <w:rsid w:val="00751085"/>
    <w:rsid w:val="00753262"/>
    <w:rsid w:val="00755A3E"/>
    <w:rsid w:val="00756A5F"/>
    <w:rsid w:val="00760C67"/>
    <w:rsid w:val="00760FF4"/>
    <w:rsid w:val="007614EF"/>
    <w:rsid w:val="00773B99"/>
    <w:rsid w:val="0077434D"/>
    <w:rsid w:val="00775C01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E1817"/>
    <w:rsid w:val="007E664E"/>
    <w:rsid w:val="007F2CB0"/>
    <w:rsid w:val="007F3999"/>
    <w:rsid w:val="007F7607"/>
    <w:rsid w:val="0080014A"/>
    <w:rsid w:val="008010B0"/>
    <w:rsid w:val="00801ABB"/>
    <w:rsid w:val="008028B2"/>
    <w:rsid w:val="00802CD9"/>
    <w:rsid w:val="00803755"/>
    <w:rsid w:val="00805EBF"/>
    <w:rsid w:val="00806260"/>
    <w:rsid w:val="00810711"/>
    <w:rsid w:val="008113A6"/>
    <w:rsid w:val="00813065"/>
    <w:rsid w:val="00814A4D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1E06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ADA"/>
    <w:rsid w:val="008A537E"/>
    <w:rsid w:val="008A57AE"/>
    <w:rsid w:val="008B3C78"/>
    <w:rsid w:val="008B4E8B"/>
    <w:rsid w:val="008B5A0F"/>
    <w:rsid w:val="008C1323"/>
    <w:rsid w:val="008C7808"/>
    <w:rsid w:val="008D0187"/>
    <w:rsid w:val="008D4636"/>
    <w:rsid w:val="008D4729"/>
    <w:rsid w:val="008D4D39"/>
    <w:rsid w:val="008E1DBC"/>
    <w:rsid w:val="008E2572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B1843"/>
    <w:rsid w:val="009C02E3"/>
    <w:rsid w:val="009D6B75"/>
    <w:rsid w:val="009E2551"/>
    <w:rsid w:val="009F02A1"/>
    <w:rsid w:val="009F0654"/>
    <w:rsid w:val="009F659E"/>
    <w:rsid w:val="00A07891"/>
    <w:rsid w:val="00A10BB2"/>
    <w:rsid w:val="00A111D2"/>
    <w:rsid w:val="00A1399A"/>
    <w:rsid w:val="00A15256"/>
    <w:rsid w:val="00A156CF"/>
    <w:rsid w:val="00A169F6"/>
    <w:rsid w:val="00A209FC"/>
    <w:rsid w:val="00A25E07"/>
    <w:rsid w:val="00A26590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243B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80EDD"/>
    <w:rsid w:val="00B820F0"/>
    <w:rsid w:val="00B83189"/>
    <w:rsid w:val="00BA3F73"/>
    <w:rsid w:val="00BB23CE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CD5"/>
    <w:rsid w:val="00C07E81"/>
    <w:rsid w:val="00C104D2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37C8"/>
    <w:rsid w:val="00C943C1"/>
    <w:rsid w:val="00C95DB3"/>
    <w:rsid w:val="00CA3FA9"/>
    <w:rsid w:val="00CB006A"/>
    <w:rsid w:val="00CB3838"/>
    <w:rsid w:val="00CB3929"/>
    <w:rsid w:val="00CB3F02"/>
    <w:rsid w:val="00CB43E7"/>
    <w:rsid w:val="00CB7292"/>
    <w:rsid w:val="00CC43A6"/>
    <w:rsid w:val="00CC50A6"/>
    <w:rsid w:val="00CD1262"/>
    <w:rsid w:val="00CD3803"/>
    <w:rsid w:val="00CE4022"/>
    <w:rsid w:val="00CE5299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4083D"/>
    <w:rsid w:val="00D42E9E"/>
    <w:rsid w:val="00D4631F"/>
    <w:rsid w:val="00D464F4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D6D48"/>
    <w:rsid w:val="00DE2F96"/>
    <w:rsid w:val="00DE6987"/>
    <w:rsid w:val="00DF038F"/>
    <w:rsid w:val="00DF1209"/>
    <w:rsid w:val="00E041BB"/>
    <w:rsid w:val="00E16573"/>
    <w:rsid w:val="00E21551"/>
    <w:rsid w:val="00E2554B"/>
    <w:rsid w:val="00E26853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070F"/>
    <w:rsid w:val="00ED2CAD"/>
    <w:rsid w:val="00ED4C27"/>
    <w:rsid w:val="00ED4EA6"/>
    <w:rsid w:val="00ED5AD5"/>
    <w:rsid w:val="00ED7CCD"/>
    <w:rsid w:val="00EE3177"/>
    <w:rsid w:val="00EE615D"/>
    <w:rsid w:val="00EE6243"/>
    <w:rsid w:val="00EF3342"/>
    <w:rsid w:val="00EF4D09"/>
    <w:rsid w:val="00EF7F88"/>
    <w:rsid w:val="00F0157E"/>
    <w:rsid w:val="00F01BCE"/>
    <w:rsid w:val="00F037E8"/>
    <w:rsid w:val="00F1393C"/>
    <w:rsid w:val="00F156DB"/>
    <w:rsid w:val="00F22445"/>
    <w:rsid w:val="00F23EC9"/>
    <w:rsid w:val="00F303A8"/>
    <w:rsid w:val="00F30429"/>
    <w:rsid w:val="00F35686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15C5"/>
    <w:rsid w:val="00FB2C5D"/>
    <w:rsid w:val="00FC563B"/>
    <w:rsid w:val="00FD2B36"/>
    <w:rsid w:val="00FD3F10"/>
    <w:rsid w:val="00FD5CCE"/>
    <w:rsid w:val="00FE3AA3"/>
    <w:rsid w:val="00FF0E89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A04C5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8B3C7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06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807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788-0272-4DDB-B4A1-021DFD6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3098</Characters>
  <Application>Microsoft Office Word</Application>
  <DocSecurity>0</DocSecurity>
  <Lines>25</Lines>
  <Paragraphs>6</Paragraphs>
  <ScaleCrop>false</ScaleCrop>
  <Company>12345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5</cp:revision>
  <cp:lastPrinted>2025-05-06T11:40:00Z</cp:lastPrinted>
  <dcterms:created xsi:type="dcterms:W3CDTF">2025-04-16T07:53:00Z</dcterms:created>
  <dcterms:modified xsi:type="dcterms:W3CDTF">2025-05-06T13:04:00Z</dcterms:modified>
</cp:coreProperties>
</file>