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CD" w:rsidRPr="007972CD" w:rsidRDefault="007972CD" w:rsidP="007972CD">
      <w:pPr>
        <w:jc w:val="center"/>
        <w:rPr>
          <w:b/>
        </w:rPr>
      </w:pPr>
      <w:r w:rsidRPr="007972CD">
        <w:rPr>
          <w:b/>
        </w:rPr>
        <w:t>ЗАЯВКА НА УЧАСТИЕ В АУКЦИОНЕ «____» __________202__ г.</w:t>
      </w:r>
    </w:p>
    <w:p w:rsidR="007972CD" w:rsidRPr="007972CD" w:rsidRDefault="007972CD" w:rsidP="007972CD">
      <w:pPr>
        <w:jc w:val="center"/>
        <w:rPr>
          <w:b/>
        </w:rPr>
      </w:pPr>
      <w:r w:rsidRPr="007972CD">
        <w:rPr>
          <w:b/>
        </w:rPr>
        <w:t>(дата аукциона)</w:t>
      </w:r>
    </w:p>
    <w:p w:rsidR="007972CD" w:rsidRDefault="007972CD" w:rsidP="007972CD"/>
    <w:p w:rsidR="007972CD" w:rsidRDefault="007972CD" w:rsidP="007972CD">
      <w:r>
        <w:t xml:space="preserve">«____» ___________ 20___г.                                                                                         </w:t>
      </w:r>
      <w:proofErr w:type="spellStart"/>
      <w:r>
        <w:t>г.Пикалево</w:t>
      </w:r>
      <w:proofErr w:type="spellEnd"/>
    </w:p>
    <w:p w:rsidR="007972CD" w:rsidRDefault="007972CD" w:rsidP="007972CD">
      <w:r>
        <w:t>_______________________________________________________________________________</w:t>
      </w:r>
    </w:p>
    <w:p w:rsidR="007972CD" w:rsidRDefault="007972CD" w:rsidP="007972CD">
      <w:r>
        <w:t xml:space="preserve">(полное наименование юридического лица, подающего заявку, или Ф.И.О. и паспортные данные физического лица физического лица, </w:t>
      </w:r>
      <w:proofErr w:type="spellStart"/>
      <w:r>
        <w:t>применяющиго</w:t>
      </w:r>
      <w:proofErr w:type="spellEnd"/>
      <w:r>
        <w:t xml:space="preserve"> специальный налоговый режим "Налог на профессиональный доход", подающего заявку)</w:t>
      </w:r>
    </w:p>
    <w:p w:rsidR="007972CD" w:rsidRDefault="007972CD" w:rsidP="007972CD">
      <w:r>
        <w:t>______________________________________________________________________именуемый далее Заявитель, в лице__________________________</w:t>
      </w:r>
      <w:bookmarkStart w:id="0" w:name="_GoBack"/>
      <w:bookmarkEnd w:id="0"/>
      <w:r>
        <w:t>______________</w:t>
      </w:r>
    </w:p>
    <w:p w:rsidR="007972CD" w:rsidRDefault="007972CD" w:rsidP="007972CD">
      <w:r>
        <w:t>принимая решение об участии в аукционе на право заключения договора аренды движимого муниципального имущества (транспортные средства): _________________________________________________________________________________</w:t>
      </w:r>
    </w:p>
    <w:p w:rsidR="007972CD" w:rsidRDefault="007972CD" w:rsidP="007972CD">
      <w:r>
        <w:t>_________________________________________________________________________________</w:t>
      </w:r>
    </w:p>
    <w:p w:rsidR="007972CD" w:rsidRDefault="007972CD" w:rsidP="007972CD">
      <w:r>
        <w:t>(наименование имущества, его основные характеристики)</w:t>
      </w:r>
    </w:p>
    <w:p w:rsidR="007972CD" w:rsidRDefault="007972CD" w:rsidP="007972CD">
      <w:r>
        <w:t>обязуюсь:</w:t>
      </w:r>
    </w:p>
    <w:p w:rsidR="007972CD" w:rsidRDefault="007972CD" w:rsidP="007972CD">
      <w:r>
        <w:tab/>
        <w:t>1) соблюдать условия аукциона, содержащиеся в информационном сообщении о проведении аукциона, опубликованном ___________________________________, а также порядок проведения аукциона, установленный законодательством Российской Федерации;</w:t>
      </w:r>
    </w:p>
    <w:p w:rsidR="007972CD" w:rsidRDefault="007972CD" w:rsidP="007972CD">
      <w:r>
        <w:tab/>
        <w:t>2) в случае признания победителем аукциона оплатить в течение 5 дней с даты подписания протокола аукциона стоимость права аренды, заключить договор аренды не ранее чем через 10 (десять) дней с даты размещения информации о результатах Аукциона.</w:t>
      </w:r>
    </w:p>
    <w:p w:rsidR="007972CD" w:rsidRDefault="007972CD" w:rsidP="007972CD">
      <w:r>
        <w:t>Адрес и банковские реквизиты Заявителя: _____________________________________________</w:t>
      </w:r>
    </w:p>
    <w:p w:rsidR="007972CD" w:rsidRDefault="007972CD" w:rsidP="007972CD">
      <w:r>
        <w:t>____________________________________________________________________________________________________________________________________________________________________</w:t>
      </w:r>
    </w:p>
    <w:p w:rsidR="007972CD" w:rsidRDefault="007972CD" w:rsidP="007972CD">
      <w:r>
        <w:t xml:space="preserve">Номер контактного </w:t>
      </w:r>
      <w:proofErr w:type="gramStart"/>
      <w:r>
        <w:t>телефона:_</w:t>
      </w:r>
      <w:proofErr w:type="gramEnd"/>
      <w:r>
        <w:t>________________________________________________________</w:t>
      </w:r>
    </w:p>
    <w:p w:rsidR="007972CD" w:rsidRDefault="007972CD" w:rsidP="007972CD">
      <w:r>
        <w:t>Приложения:</w:t>
      </w:r>
    </w:p>
    <w:p w:rsidR="007972CD" w:rsidRDefault="007972CD" w:rsidP="007972CD">
      <w:r>
        <w:t>1.</w:t>
      </w:r>
      <w:r>
        <w:tab/>
        <w:t>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сайте в сети «Интернет» извещения о проведении аукциона (для юридических лиц).</w:t>
      </w:r>
    </w:p>
    <w:p w:rsidR="007972CD" w:rsidRDefault="007972CD" w:rsidP="007972CD">
      <w:r>
        <w:t>2.</w:t>
      </w:r>
      <w:r>
        <w:tab/>
        <w:t>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размещения на сайте в сети «Интернет» извещения о проведении аукциона (для индивидуальных предпринимателей).</w:t>
      </w:r>
    </w:p>
    <w:p w:rsidR="007972CD" w:rsidRDefault="007972CD" w:rsidP="007972CD">
      <w:r>
        <w:t>3.</w:t>
      </w:r>
      <w:r>
        <w:tab/>
        <w:t>Копии документов, удостоверяющих личность (для физических лиц и физических лиц, применяющих специальный налоговый режим «Налог на профессиональный доход»).</w:t>
      </w:r>
    </w:p>
    <w:p w:rsidR="007972CD" w:rsidRDefault="007972CD" w:rsidP="007972CD">
      <w:r>
        <w:t>4.</w:t>
      </w:r>
      <w:r>
        <w:tab/>
        <w:t>Копии учредительных документов заявителя (для юридического лица).</w:t>
      </w:r>
    </w:p>
    <w:p w:rsidR="007972CD" w:rsidRDefault="007972CD" w:rsidP="007972CD">
      <w:r>
        <w:lastRenderedPageBreak/>
        <w:t>5.</w:t>
      </w:r>
      <w:r>
        <w:tab/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7972CD" w:rsidRDefault="007972CD" w:rsidP="007972CD">
      <w:r>
        <w:t>6.</w:t>
      </w:r>
      <w:r>
        <w:tab/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proofErr w:type="gramStart"/>
      <w:r>
        <w:t>и</w:t>
      </w:r>
      <w:proofErr w:type="gramEnd"/>
      <w:r>
        <w:t xml:space="preserve"> если для заявителя заключение договора, внесение задатка или обеспечение исполнения договора являются крупной сделкой.</w:t>
      </w:r>
    </w:p>
    <w:p w:rsidR="007972CD" w:rsidRDefault="007972CD" w:rsidP="007972CD">
      <w:r>
        <w:t>7.</w:t>
      </w:r>
      <w:r>
        <w:tab/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7972CD" w:rsidRDefault="007972CD" w:rsidP="007972CD">
      <w:r>
        <w:t>8.</w:t>
      </w:r>
      <w:r>
        <w:tab/>
        <w:t>Документы или копии документов, подтверждающие внесение задатка (платёжное поручение, подтверждающее перечисление задатка).</w:t>
      </w:r>
    </w:p>
    <w:p w:rsidR="007972CD" w:rsidRDefault="007972CD" w:rsidP="007972CD"/>
    <w:p w:rsidR="007972CD" w:rsidRDefault="007972CD" w:rsidP="007972CD">
      <w:r>
        <w:t xml:space="preserve">   Подпись Заявителя</w:t>
      </w:r>
    </w:p>
    <w:p w:rsidR="007972CD" w:rsidRDefault="007972CD" w:rsidP="007972CD">
      <w:r>
        <w:t xml:space="preserve">  (его полномочного представителя) _______________________________________________________</w:t>
      </w:r>
    </w:p>
    <w:p w:rsidR="007972CD" w:rsidRDefault="007972CD" w:rsidP="007972CD"/>
    <w:p w:rsidR="007972CD" w:rsidRDefault="007972CD" w:rsidP="007972CD">
      <w:r>
        <w:t xml:space="preserve">                                                                     М.П.                                  "__" ______________ 20___г. </w:t>
      </w:r>
    </w:p>
    <w:p w:rsidR="007972CD" w:rsidRDefault="007972CD" w:rsidP="007972CD"/>
    <w:p w:rsidR="007972CD" w:rsidRDefault="007972CD" w:rsidP="007972CD">
      <w:r>
        <w:t>Заявка принята в ОУМИ: ____</w:t>
      </w:r>
      <w:proofErr w:type="spellStart"/>
      <w:proofErr w:type="gramStart"/>
      <w:r>
        <w:t>час._</w:t>
      </w:r>
      <w:proofErr w:type="gramEnd"/>
      <w:r>
        <w:t>____мин</w:t>
      </w:r>
      <w:proofErr w:type="spellEnd"/>
      <w:r>
        <w:t>.  «____» __________ 20___г. за № ______</w:t>
      </w:r>
    </w:p>
    <w:p w:rsidR="007972CD" w:rsidRDefault="007972CD" w:rsidP="007972CD">
      <w:r>
        <w:t xml:space="preserve">          </w:t>
      </w:r>
    </w:p>
    <w:p w:rsidR="007972CD" w:rsidRDefault="007972CD" w:rsidP="007972CD">
      <w:r>
        <w:t>Подпись уполномоченного лица ОУМИ ___________ /_______________________________ /</w:t>
      </w:r>
    </w:p>
    <w:p w:rsidR="007972CD" w:rsidRDefault="007972CD" w:rsidP="007972CD">
      <w:r>
        <w:t xml:space="preserve">                   (специалист ОУМИ)</w:t>
      </w:r>
    </w:p>
    <w:p w:rsidR="007972CD" w:rsidRDefault="007972CD" w:rsidP="007972CD">
      <w:r>
        <w:t>М.П.</w:t>
      </w:r>
    </w:p>
    <w:p w:rsidR="002F16DE" w:rsidRDefault="007972CD" w:rsidP="007972CD"/>
    <w:sectPr w:rsidR="002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CD"/>
    <w:rsid w:val="007972CD"/>
    <w:rsid w:val="00B95ED2"/>
    <w:rsid w:val="00D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8B9A4-C03B-4452-9A4E-C6884A98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2025-04-17T09:12:00Z</dcterms:created>
  <dcterms:modified xsi:type="dcterms:W3CDTF">2025-04-17T09:13:00Z</dcterms:modified>
</cp:coreProperties>
</file>