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D335" w14:textId="0DF15F82" w:rsidR="0086785F" w:rsidRPr="008C3774" w:rsidRDefault="0086785F" w:rsidP="0086785F">
      <w:pPr>
        <w:pStyle w:val="Heading"/>
        <w:ind w:right="-31"/>
        <w:jc w:val="center"/>
        <w:rPr>
          <w:rFonts w:ascii="Times New Roman" w:hAnsi="Times New Roman" w:cs="Times New Roman"/>
          <w:sz w:val="26"/>
          <w:szCs w:val="26"/>
        </w:rPr>
      </w:pPr>
      <w:r w:rsidRPr="008C3774">
        <w:rPr>
          <w:rFonts w:ascii="Times New Roman" w:hAnsi="Times New Roman" w:cs="Times New Roman"/>
          <w:sz w:val="26"/>
          <w:szCs w:val="26"/>
        </w:rPr>
        <w:t xml:space="preserve">Пояснительная записка к отчету о реализации муниципальной программы </w:t>
      </w:r>
      <w:r w:rsidRPr="008C377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C3774">
        <w:rPr>
          <w:rFonts w:ascii="Times New Roman" w:hAnsi="Times New Roman"/>
          <w:sz w:val="26"/>
          <w:szCs w:val="26"/>
        </w:rPr>
        <w:t>Формирование комфортной городской среды в Пикалевском городском поселении</w:t>
      </w:r>
      <w:r w:rsidRPr="008C3774">
        <w:rPr>
          <w:rFonts w:ascii="Times New Roman" w:hAnsi="Times New Roman"/>
          <w:color w:val="000000"/>
          <w:sz w:val="26"/>
          <w:szCs w:val="26"/>
        </w:rPr>
        <w:t xml:space="preserve">» </w:t>
      </w:r>
    </w:p>
    <w:p w14:paraId="29CD7671" w14:textId="226342D3" w:rsidR="0086785F" w:rsidRPr="008C3774" w:rsidRDefault="0086785F" w:rsidP="0086785F">
      <w:pPr>
        <w:pStyle w:val="Heading"/>
        <w:ind w:right="-31"/>
        <w:jc w:val="center"/>
        <w:rPr>
          <w:rFonts w:ascii="Times New Roman" w:hAnsi="Times New Roman" w:cs="Times New Roman"/>
          <w:sz w:val="26"/>
          <w:szCs w:val="26"/>
        </w:rPr>
      </w:pPr>
      <w:r w:rsidRPr="008C3774">
        <w:rPr>
          <w:rFonts w:ascii="Times New Roman" w:hAnsi="Times New Roman" w:cs="Times New Roman"/>
          <w:sz w:val="26"/>
          <w:szCs w:val="26"/>
        </w:rPr>
        <w:t xml:space="preserve">за </w:t>
      </w:r>
      <w:r w:rsidR="00F42536" w:rsidRPr="008C3774">
        <w:rPr>
          <w:rFonts w:ascii="Times New Roman" w:hAnsi="Times New Roman" w:cs="Times New Roman"/>
          <w:sz w:val="26"/>
          <w:szCs w:val="26"/>
        </w:rPr>
        <w:t>январь</w:t>
      </w:r>
      <w:r w:rsidRPr="008C3774">
        <w:rPr>
          <w:rFonts w:ascii="Times New Roman" w:hAnsi="Times New Roman" w:cs="Times New Roman"/>
          <w:sz w:val="26"/>
          <w:szCs w:val="26"/>
        </w:rPr>
        <w:t>-</w:t>
      </w:r>
      <w:r w:rsidR="0040590A">
        <w:rPr>
          <w:rFonts w:ascii="Times New Roman" w:hAnsi="Times New Roman" w:cs="Times New Roman"/>
          <w:sz w:val="26"/>
          <w:szCs w:val="26"/>
        </w:rPr>
        <w:t>июль</w:t>
      </w:r>
      <w:r w:rsidRPr="008C3774">
        <w:rPr>
          <w:rFonts w:ascii="Times New Roman" w:hAnsi="Times New Roman" w:cs="Times New Roman"/>
          <w:sz w:val="26"/>
          <w:szCs w:val="26"/>
        </w:rPr>
        <w:t xml:space="preserve"> 202</w:t>
      </w:r>
      <w:r w:rsidR="00347549">
        <w:rPr>
          <w:rFonts w:ascii="Times New Roman" w:hAnsi="Times New Roman" w:cs="Times New Roman"/>
          <w:sz w:val="26"/>
          <w:szCs w:val="26"/>
        </w:rPr>
        <w:t>5</w:t>
      </w:r>
      <w:r w:rsidRPr="008C3774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4A458CE4" w14:textId="77777777" w:rsidR="0086785F" w:rsidRPr="008C3774" w:rsidRDefault="0086785F" w:rsidP="0086785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93AD760" w14:textId="77777777" w:rsidR="0086785F" w:rsidRPr="008C3774" w:rsidRDefault="0086785F" w:rsidP="008678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C3774">
        <w:rPr>
          <w:rFonts w:ascii="Times New Roman" w:hAnsi="Times New Roman"/>
          <w:b/>
          <w:sz w:val="26"/>
          <w:szCs w:val="26"/>
        </w:rPr>
        <w:t>1. Общая информация</w:t>
      </w:r>
    </w:p>
    <w:p w14:paraId="116561D5" w14:textId="77777777" w:rsidR="0086785F" w:rsidRPr="008C3774" w:rsidRDefault="0086785F" w:rsidP="008678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7966E7B1" w14:textId="6865060C" w:rsidR="0086785F" w:rsidRPr="008C3774" w:rsidRDefault="0086785F" w:rsidP="008678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774">
        <w:rPr>
          <w:rFonts w:ascii="Times New Roman" w:hAnsi="Times New Roman"/>
          <w:sz w:val="26"/>
          <w:szCs w:val="26"/>
        </w:rPr>
        <w:t>На реализацию муниципальной программы «Формирование комфортной городской среды в Пикалевском городском поселении</w:t>
      </w:r>
      <w:r w:rsidRPr="008C3774">
        <w:rPr>
          <w:rFonts w:ascii="Times New Roman" w:hAnsi="Times New Roman"/>
          <w:color w:val="000000"/>
          <w:sz w:val="26"/>
          <w:szCs w:val="26"/>
        </w:rPr>
        <w:t>»</w:t>
      </w:r>
      <w:r w:rsidRPr="008C3774">
        <w:rPr>
          <w:rFonts w:ascii="Times New Roman" w:hAnsi="Times New Roman"/>
          <w:sz w:val="26"/>
          <w:szCs w:val="26"/>
        </w:rPr>
        <w:t>, утвержденной постановлением администрации от </w:t>
      </w:r>
      <w:r w:rsidR="00347549">
        <w:rPr>
          <w:rFonts w:ascii="Times New Roman" w:hAnsi="Times New Roman"/>
          <w:sz w:val="26"/>
          <w:szCs w:val="26"/>
        </w:rPr>
        <w:t>17</w:t>
      </w:r>
      <w:r w:rsidRPr="008C3774">
        <w:rPr>
          <w:rFonts w:ascii="Times New Roman" w:hAnsi="Times New Roman"/>
          <w:sz w:val="26"/>
          <w:szCs w:val="26"/>
        </w:rPr>
        <w:t xml:space="preserve"> </w:t>
      </w:r>
      <w:r w:rsidR="00F42536" w:rsidRPr="008C3774">
        <w:rPr>
          <w:rFonts w:ascii="Times New Roman" w:hAnsi="Times New Roman"/>
          <w:sz w:val="26"/>
          <w:szCs w:val="26"/>
        </w:rPr>
        <w:t>декабря</w:t>
      </w:r>
      <w:r w:rsidRPr="008C3774">
        <w:rPr>
          <w:rFonts w:ascii="Times New Roman" w:hAnsi="Times New Roman"/>
          <w:sz w:val="26"/>
          <w:szCs w:val="26"/>
        </w:rPr>
        <w:t xml:space="preserve"> 202</w:t>
      </w:r>
      <w:r w:rsidR="00347549">
        <w:rPr>
          <w:rFonts w:ascii="Times New Roman" w:hAnsi="Times New Roman"/>
          <w:sz w:val="26"/>
          <w:szCs w:val="26"/>
        </w:rPr>
        <w:t>4</w:t>
      </w:r>
      <w:r w:rsidRPr="008C3774">
        <w:rPr>
          <w:rFonts w:ascii="Times New Roman" w:hAnsi="Times New Roman"/>
          <w:sz w:val="26"/>
          <w:szCs w:val="26"/>
        </w:rPr>
        <w:t xml:space="preserve"> года № </w:t>
      </w:r>
      <w:r w:rsidR="00347549">
        <w:rPr>
          <w:rFonts w:ascii="Times New Roman" w:hAnsi="Times New Roman"/>
          <w:sz w:val="26"/>
          <w:szCs w:val="26"/>
        </w:rPr>
        <w:t>781</w:t>
      </w:r>
      <w:r w:rsidRPr="008C3774">
        <w:rPr>
          <w:rFonts w:ascii="Times New Roman" w:hAnsi="Times New Roman"/>
          <w:sz w:val="26"/>
          <w:szCs w:val="26"/>
        </w:rPr>
        <w:t xml:space="preserve"> </w:t>
      </w:r>
      <w:r w:rsidR="000E1955" w:rsidRPr="000E1955">
        <w:rPr>
          <w:rFonts w:ascii="Times New Roman" w:hAnsi="Times New Roman"/>
          <w:sz w:val="26"/>
          <w:szCs w:val="26"/>
        </w:rPr>
        <w:t xml:space="preserve">(с изменениями внесенными постановлением от 3 апреля 2025 года № 176, от 18 апреля 2025 года № 210) </w:t>
      </w:r>
      <w:r w:rsidRPr="008C3774">
        <w:rPr>
          <w:rFonts w:ascii="Times New Roman" w:hAnsi="Times New Roman"/>
          <w:sz w:val="26"/>
          <w:szCs w:val="26"/>
        </w:rPr>
        <w:t>(далее - Программа), на 202</w:t>
      </w:r>
      <w:r w:rsidR="00347549">
        <w:rPr>
          <w:rFonts w:ascii="Times New Roman" w:hAnsi="Times New Roman"/>
          <w:sz w:val="26"/>
          <w:szCs w:val="26"/>
        </w:rPr>
        <w:t>5</w:t>
      </w:r>
      <w:r w:rsidRPr="008C3774">
        <w:rPr>
          <w:rFonts w:ascii="Times New Roman" w:hAnsi="Times New Roman"/>
          <w:sz w:val="26"/>
          <w:szCs w:val="26"/>
        </w:rPr>
        <w:t xml:space="preserve"> год запланировано </w:t>
      </w:r>
      <w:r w:rsidR="000E1955" w:rsidRPr="000E1955">
        <w:rPr>
          <w:rFonts w:ascii="Times New Roman" w:hAnsi="Times New Roman"/>
          <w:sz w:val="26"/>
          <w:szCs w:val="26"/>
        </w:rPr>
        <w:t xml:space="preserve">43547,58697 </w:t>
      </w:r>
      <w:r w:rsidRPr="008C3774">
        <w:rPr>
          <w:rFonts w:ascii="Times New Roman" w:hAnsi="Times New Roman"/>
          <w:sz w:val="26"/>
          <w:szCs w:val="26"/>
        </w:rPr>
        <w:t xml:space="preserve">тыс. руб., в том числе </w:t>
      </w:r>
      <w:r w:rsidR="000E1955">
        <w:rPr>
          <w:rFonts w:ascii="Times New Roman" w:hAnsi="Times New Roman"/>
          <w:sz w:val="26"/>
          <w:szCs w:val="26"/>
        </w:rPr>
        <w:t xml:space="preserve">5033,70000 тыс. руб. – средства федерального бюджета, </w:t>
      </w:r>
      <w:r w:rsidR="00B92671">
        <w:rPr>
          <w:rFonts w:ascii="Times New Roman" w:hAnsi="Times New Roman"/>
          <w:sz w:val="26"/>
          <w:szCs w:val="26"/>
        </w:rPr>
        <w:t>2</w:t>
      </w:r>
      <w:r w:rsidR="000E1955">
        <w:rPr>
          <w:rFonts w:ascii="Times New Roman" w:hAnsi="Times New Roman"/>
          <w:sz w:val="26"/>
          <w:szCs w:val="26"/>
        </w:rPr>
        <w:t>0966</w:t>
      </w:r>
      <w:r w:rsidR="00F42536" w:rsidRPr="008C3774">
        <w:rPr>
          <w:rFonts w:ascii="Times New Roman" w:hAnsi="Times New Roman"/>
          <w:sz w:val="26"/>
          <w:szCs w:val="26"/>
        </w:rPr>
        <w:t>,</w:t>
      </w:r>
      <w:r w:rsidR="000E1955">
        <w:rPr>
          <w:rFonts w:ascii="Times New Roman" w:hAnsi="Times New Roman"/>
          <w:sz w:val="26"/>
          <w:szCs w:val="26"/>
        </w:rPr>
        <w:t>3</w:t>
      </w:r>
      <w:r w:rsidR="00F42536" w:rsidRPr="008C3774">
        <w:rPr>
          <w:rFonts w:ascii="Times New Roman" w:hAnsi="Times New Roman"/>
          <w:sz w:val="26"/>
          <w:szCs w:val="26"/>
        </w:rPr>
        <w:t>0000</w:t>
      </w:r>
      <w:r w:rsidRPr="008C3774">
        <w:rPr>
          <w:rFonts w:ascii="Times New Roman" w:hAnsi="Times New Roman"/>
          <w:sz w:val="26"/>
          <w:szCs w:val="26"/>
        </w:rPr>
        <w:t xml:space="preserve"> тыс. руб. - средства областного бюджета Ленинградской области, </w:t>
      </w:r>
      <w:r w:rsidR="00B92671">
        <w:rPr>
          <w:rFonts w:ascii="Times New Roman" w:hAnsi="Times New Roman"/>
          <w:sz w:val="26"/>
          <w:szCs w:val="26"/>
        </w:rPr>
        <w:t>17</w:t>
      </w:r>
      <w:r w:rsidR="000E1955">
        <w:rPr>
          <w:rFonts w:ascii="Times New Roman" w:hAnsi="Times New Roman"/>
          <w:sz w:val="26"/>
          <w:szCs w:val="26"/>
        </w:rPr>
        <w:t>5</w:t>
      </w:r>
      <w:r w:rsidR="00B92671">
        <w:rPr>
          <w:rFonts w:ascii="Times New Roman" w:hAnsi="Times New Roman"/>
          <w:sz w:val="26"/>
          <w:szCs w:val="26"/>
        </w:rPr>
        <w:t>47,58697</w:t>
      </w:r>
      <w:r w:rsidRPr="008C3774">
        <w:rPr>
          <w:rFonts w:ascii="Times New Roman" w:hAnsi="Times New Roman"/>
          <w:sz w:val="26"/>
          <w:szCs w:val="26"/>
        </w:rPr>
        <w:t xml:space="preserve"> тыс. руб. - средства бюджета Пикалевского городского поселения</w:t>
      </w:r>
      <w:r w:rsidR="00F42536" w:rsidRPr="008C3774">
        <w:rPr>
          <w:rFonts w:ascii="Times New Roman" w:hAnsi="Times New Roman"/>
          <w:sz w:val="26"/>
          <w:szCs w:val="26"/>
        </w:rPr>
        <w:t>.</w:t>
      </w:r>
      <w:r w:rsidRPr="008C3774">
        <w:rPr>
          <w:rFonts w:ascii="Times New Roman" w:hAnsi="Times New Roman"/>
          <w:sz w:val="26"/>
          <w:szCs w:val="26"/>
        </w:rPr>
        <w:t xml:space="preserve"> </w:t>
      </w:r>
    </w:p>
    <w:p w14:paraId="7BD35DCB" w14:textId="77777777" w:rsidR="0086785F" w:rsidRPr="008C3774" w:rsidRDefault="0086785F" w:rsidP="008678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6C2358B" w14:textId="77777777" w:rsidR="0086785F" w:rsidRPr="008C3774" w:rsidRDefault="0086785F" w:rsidP="008678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3774">
        <w:rPr>
          <w:rFonts w:ascii="Times New Roman" w:hAnsi="Times New Roman"/>
          <w:b/>
          <w:sz w:val="26"/>
          <w:szCs w:val="26"/>
        </w:rPr>
        <w:t>2. Реализация муниципальной программы</w:t>
      </w:r>
    </w:p>
    <w:p w14:paraId="138D1EFE" w14:textId="77777777" w:rsidR="0086785F" w:rsidRPr="008C3774" w:rsidRDefault="0086785F" w:rsidP="008678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EAB5BD" w14:textId="29CD8A02" w:rsidR="0086785F" w:rsidRPr="008C3774" w:rsidRDefault="0086785F" w:rsidP="008678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3774">
        <w:rPr>
          <w:rFonts w:ascii="Times New Roman" w:hAnsi="Times New Roman"/>
          <w:b/>
          <w:sz w:val="26"/>
          <w:szCs w:val="26"/>
        </w:rPr>
        <w:t xml:space="preserve">2.1. </w:t>
      </w:r>
      <w:r w:rsidR="00F42536" w:rsidRPr="008C3774">
        <w:rPr>
          <w:rFonts w:ascii="Times New Roman" w:hAnsi="Times New Roman"/>
          <w:b/>
          <w:sz w:val="26"/>
          <w:szCs w:val="26"/>
        </w:rPr>
        <w:t>Региональные проекты</w:t>
      </w:r>
    </w:p>
    <w:p w14:paraId="724AE7BA" w14:textId="77777777" w:rsidR="0086785F" w:rsidRPr="008C3774" w:rsidRDefault="0086785F" w:rsidP="008C377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B52ACDE" w14:textId="12A6AE61" w:rsidR="0086785F" w:rsidRPr="008C3774" w:rsidRDefault="00F42536" w:rsidP="0086785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C3774">
        <w:rPr>
          <w:rFonts w:ascii="Times New Roman" w:hAnsi="Times New Roman"/>
          <w:b/>
          <w:color w:val="000000"/>
          <w:sz w:val="26"/>
          <w:szCs w:val="26"/>
        </w:rPr>
        <w:t>Региональный</w:t>
      </w:r>
      <w:r w:rsidR="0086785F" w:rsidRPr="008C3774">
        <w:rPr>
          <w:rFonts w:ascii="Times New Roman" w:hAnsi="Times New Roman"/>
          <w:b/>
          <w:color w:val="000000"/>
          <w:sz w:val="26"/>
          <w:szCs w:val="26"/>
        </w:rPr>
        <w:t xml:space="preserve"> проект «Формирование комфортной городской среды».</w:t>
      </w:r>
    </w:p>
    <w:p w14:paraId="5DBE9F5B" w14:textId="77777777" w:rsidR="0086785F" w:rsidRPr="008C3774" w:rsidRDefault="0086785F" w:rsidP="0086785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Hlk100737694"/>
      <w:r w:rsidRPr="008C3774">
        <w:rPr>
          <w:rFonts w:ascii="Times New Roman" w:hAnsi="Times New Roman"/>
          <w:b/>
          <w:color w:val="000000"/>
          <w:sz w:val="26"/>
          <w:szCs w:val="26"/>
        </w:rPr>
        <w:t>Реализация программ формирования современной городской среды</w:t>
      </w:r>
      <w:bookmarkEnd w:id="0"/>
      <w:r w:rsidRPr="008C3774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74F456AC" w14:textId="5E42C955" w:rsidR="0086785F" w:rsidRPr="008C3774" w:rsidRDefault="0086785F" w:rsidP="0086785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3774">
        <w:rPr>
          <w:rFonts w:ascii="Times New Roman" w:hAnsi="Times New Roman"/>
          <w:sz w:val="26"/>
          <w:szCs w:val="26"/>
        </w:rPr>
        <w:t>Реализация мероприятий муниципальной программы «Реализация программ формирования современной городской среды» запланирована на 2-3 квартал 202</w:t>
      </w:r>
      <w:r w:rsidR="00775FEF">
        <w:rPr>
          <w:rFonts w:ascii="Times New Roman" w:hAnsi="Times New Roman"/>
          <w:sz w:val="26"/>
          <w:szCs w:val="26"/>
        </w:rPr>
        <w:t>5</w:t>
      </w:r>
      <w:r w:rsidRPr="008C3774">
        <w:rPr>
          <w:rFonts w:ascii="Times New Roman" w:hAnsi="Times New Roman"/>
          <w:sz w:val="26"/>
          <w:szCs w:val="26"/>
        </w:rPr>
        <w:t xml:space="preserve"> года. </w:t>
      </w:r>
    </w:p>
    <w:p w14:paraId="5CAE04E9" w14:textId="41BB1935" w:rsidR="0086785F" w:rsidRPr="008C3774" w:rsidRDefault="0086785F" w:rsidP="0086785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" w:name="_Hlk100738845"/>
      <w:r w:rsidRPr="008C3774">
        <w:rPr>
          <w:rFonts w:ascii="Times New Roman" w:hAnsi="Times New Roman"/>
          <w:sz w:val="26"/>
          <w:szCs w:val="26"/>
        </w:rPr>
        <w:t>На реализацию данного мероприятия на 202</w:t>
      </w:r>
      <w:r w:rsidR="00775FEF">
        <w:rPr>
          <w:rFonts w:ascii="Times New Roman" w:hAnsi="Times New Roman"/>
          <w:sz w:val="26"/>
          <w:szCs w:val="26"/>
        </w:rPr>
        <w:t>5</w:t>
      </w:r>
      <w:r w:rsidRPr="008C3774">
        <w:rPr>
          <w:rFonts w:ascii="Times New Roman" w:hAnsi="Times New Roman"/>
          <w:sz w:val="26"/>
          <w:szCs w:val="26"/>
        </w:rPr>
        <w:t xml:space="preserve"> г. запланировано</w:t>
      </w:r>
      <w:bookmarkEnd w:id="1"/>
      <w:r w:rsidRPr="008C3774">
        <w:rPr>
          <w:rFonts w:ascii="Times New Roman" w:hAnsi="Times New Roman"/>
          <w:sz w:val="26"/>
          <w:szCs w:val="26"/>
        </w:rPr>
        <w:t xml:space="preserve"> </w:t>
      </w:r>
      <w:bookmarkStart w:id="2" w:name="_Hlk162964922"/>
      <w:r w:rsidR="00775FEF">
        <w:rPr>
          <w:rFonts w:ascii="Times New Roman" w:hAnsi="Times New Roman"/>
          <w:sz w:val="26"/>
          <w:szCs w:val="26"/>
        </w:rPr>
        <w:t>24242</w:t>
      </w:r>
      <w:r w:rsidR="000E1955">
        <w:rPr>
          <w:rFonts w:ascii="Times New Roman" w:hAnsi="Times New Roman"/>
          <w:sz w:val="26"/>
          <w:szCs w:val="26"/>
        </w:rPr>
        <w:t>,</w:t>
      </w:r>
      <w:r w:rsidR="00775FEF">
        <w:rPr>
          <w:rFonts w:ascii="Times New Roman" w:hAnsi="Times New Roman"/>
          <w:sz w:val="26"/>
          <w:szCs w:val="26"/>
        </w:rPr>
        <w:t>82938</w:t>
      </w:r>
      <w:r w:rsidRPr="008C3774">
        <w:rPr>
          <w:rFonts w:ascii="Times New Roman" w:hAnsi="Times New Roman"/>
          <w:sz w:val="26"/>
          <w:szCs w:val="26"/>
        </w:rPr>
        <w:t xml:space="preserve"> </w:t>
      </w:r>
      <w:bookmarkEnd w:id="2"/>
      <w:r w:rsidR="000E1955">
        <w:rPr>
          <w:rFonts w:ascii="Times New Roman" w:hAnsi="Times New Roman"/>
          <w:sz w:val="26"/>
          <w:szCs w:val="26"/>
        </w:rPr>
        <w:t>тыс. руб.</w:t>
      </w:r>
      <w:r w:rsidRPr="008C3774">
        <w:rPr>
          <w:rFonts w:ascii="Times New Roman" w:hAnsi="Times New Roman"/>
          <w:sz w:val="26"/>
          <w:szCs w:val="26"/>
        </w:rPr>
        <w:t xml:space="preserve">, в том числе </w:t>
      </w:r>
      <w:r w:rsidR="000E1955">
        <w:rPr>
          <w:rFonts w:ascii="Times New Roman" w:hAnsi="Times New Roman"/>
          <w:sz w:val="26"/>
          <w:szCs w:val="26"/>
        </w:rPr>
        <w:t xml:space="preserve">средства федерального бюджета 5033,70000 тыс. руб., </w:t>
      </w:r>
      <w:r w:rsidRPr="008C3774">
        <w:rPr>
          <w:rFonts w:ascii="Times New Roman" w:hAnsi="Times New Roman"/>
          <w:sz w:val="26"/>
          <w:szCs w:val="26"/>
        </w:rPr>
        <w:t>средства областного бюджета</w:t>
      </w:r>
      <w:r w:rsidR="009E6F62">
        <w:rPr>
          <w:rFonts w:ascii="Times New Roman" w:hAnsi="Times New Roman"/>
          <w:sz w:val="26"/>
          <w:szCs w:val="26"/>
        </w:rPr>
        <w:t xml:space="preserve"> Ленинградской области</w:t>
      </w:r>
      <w:r w:rsidRPr="008C3774">
        <w:rPr>
          <w:rFonts w:ascii="Times New Roman" w:hAnsi="Times New Roman"/>
          <w:sz w:val="26"/>
          <w:szCs w:val="26"/>
        </w:rPr>
        <w:t xml:space="preserve"> – </w:t>
      </w:r>
      <w:r w:rsidR="000E1955">
        <w:rPr>
          <w:rFonts w:ascii="Times New Roman" w:hAnsi="Times New Roman"/>
          <w:sz w:val="26"/>
          <w:szCs w:val="26"/>
        </w:rPr>
        <w:t>11966,30000</w:t>
      </w:r>
      <w:r w:rsidRPr="008C3774">
        <w:rPr>
          <w:rFonts w:ascii="Times New Roman" w:hAnsi="Times New Roman"/>
          <w:sz w:val="26"/>
          <w:szCs w:val="26"/>
        </w:rPr>
        <w:t xml:space="preserve"> </w:t>
      </w:r>
      <w:r w:rsidR="000E1955">
        <w:rPr>
          <w:rFonts w:ascii="Times New Roman" w:hAnsi="Times New Roman"/>
          <w:sz w:val="26"/>
          <w:szCs w:val="26"/>
        </w:rPr>
        <w:t>тыс. руб.</w:t>
      </w:r>
      <w:r w:rsidRPr="008C3774">
        <w:rPr>
          <w:rFonts w:ascii="Times New Roman" w:hAnsi="Times New Roman"/>
          <w:sz w:val="26"/>
          <w:szCs w:val="26"/>
        </w:rPr>
        <w:t xml:space="preserve">, средства местного бюджета – </w:t>
      </w:r>
      <w:r w:rsidR="00775FEF">
        <w:rPr>
          <w:rFonts w:ascii="Times New Roman" w:hAnsi="Times New Roman"/>
          <w:sz w:val="26"/>
          <w:szCs w:val="26"/>
        </w:rPr>
        <w:t>7242</w:t>
      </w:r>
      <w:r w:rsidR="000E1955">
        <w:rPr>
          <w:rFonts w:ascii="Times New Roman" w:hAnsi="Times New Roman"/>
          <w:sz w:val="26"/>
          <w:szCs w:val="26"/>
        </w:rPr>
        <w:t>,</w:t>
      </w:r>
      <w:r w:rsidR="00775FEF">
        <w:rPr>
          <w:rFonts w:ascii="Times New Roman" w:hAnsi="Times New Roman"/>
          <w:sz w:val="26"/>
          <w:szCs w:val="26"/>
        </w:rPr>
        <w:t>82938</w:t>
      </w:r>
      <w:r w:rsidRPr="008C3774">
        <w:rPr>
          <w:rFonts w:ascii="Times New Roman" w:hAnsi="Times New Roman"/>
          <w:sz w:val="26"/>
          <w:szCs w:val="26"/>
        </w:rPr>
        <w:t xml:space="preserve"> </w:t>
      </w:r>
      <w:r w:rsidR="000E1955">
        <w:rPr>
          <w:rFonts w:ascii="Times New Roman" w:hAnsi="Times New Roman"/>
          <w:sz w:val="26"/>
          <w:szCs w:val="26"/>
        </w:rPr>
        <w:t>тыс</w:t>
      </w:r>
      <w:r w:rsidRPr="008C3774">
        <w:rPr>
          <w:rFonts w:ascii="Times New Roman" w:hAnsi="Times New Roman"/>
          <w:sz w:val="26"/>
          <w:szCs w:val="26"/>
        </w:rPr>
        <w:t>.</w:t>
      </w:r>
      <w:r w:rsidR="000E1955">
        <w:rPr>
          <w:rFonts w:ascii="Times New Roman" w:hAnsi="Times New Roman"/>
          <w:sz w:val="26"/>
          <w:szCs w:val="26"/>
        </w:rPr>
        <w:t xml:space="preserve"> руб.</w:t>
      </w:r>
    </w:p>
    <w:p w14:paraId="1AFF4560" w14:textId="5789464F" w:rsidR="0086785F" w:rsidRPr="008C3774" w:rsidRDefault="0086785F" w:rsidP="0086785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3774">
        <w:rPr>
          <w:rFonts w:ascii="Times New Roman" w:hAnsi="Times New Roman"/>
          <w:sz w:val="26"/>
          <w:szCs w:val="26"/>
        </w:rPr>
        <w:t>С целью реализации Федерального проекта «Формирование комфортной городской среды»</w:t>
      </w:r>
      <w:r w:rsidRPr="008C3774">
        <w:rPr>
          <w:sz w:val="26"/>
          <w:szCs w:val="26"/>
        </w:rPr>
        <w:t xml:space="preserve"> </w:t>
      </w:r>
      <w:r w:rsidRPr="008C3774">
        <w:rPr>
          <w:rFonts w:ascii="Times New Roman" w:hAnsi="Times New Roman"/>
          <w:sz w:val="26"/>
          <w:szCs w:val="26"/>
        </w:rPr>
        <w:t xml:space="preserve">с </w:t>
      </w:r>
      <w:bookmarkStart w:id="3" w:name="_Hlk133155516"/>
      <w:r w:rsidRPr="008C3774">
        <w:rPr>
          <w:rFonts w:ascii="Times New Roman" w:hAnsi="Times New Roman"/>
          <w:sz w:val="26"/>
          <w:szCs w:val="26"/>
        </w:rPr>
        <w:t xml:space="preserve">Комитетом жилищно-коммунального хозяйства Ленинградской области </w:t>
      </w:r>
      <w:bookmarkEnd w:id="3"/>
      <w:r w:rsidRPr="008C3774">
        <w:rPr>
          <w:rFonts w:ascii="Times New Roman" w:hAnsi="Times New Roman"/>
          <w:sz w:val="26"/>
          <w:szCs w:val="26"/>
        </w:rPr>
        <w:t>заключено Соглашение о предоставлении в 202</w:t>
      </w:r>
      <w:r w:rsidR="00D31994">
        <w:rPr>
          <w:rFonts w:ascii="Times New Roman" w:hAnsi="Times New Roman"/>
          <w:sz w:val="26"/>
          <w:szCs w:val="26"/>
        </w:rPr>
        <w:t>5</w:t>
      </w:r>
      <w:r w:rsidRPr="008C3774">
        <w:rPr>
          <w:rFonts w:ascii="Times New Roman" w:hAnsi="Times New Roman"/>
          <w:sz w:val="26"/>
          <w:szCs w:val="26"/>
        </w:rPr>
        <w:t xml:space="preserve"> году субсидии из областного бюджета Ленинградской области бюджету муниципального образования Пикалевское городское поселение Бокситогорского муниципального района Ленинградской области на реализацию программ формирования комфортной городской среды № 41603102-1-202</w:t>
      </w:r>
      <w:r w:rsidR="00D31994">
        <w:rPr>
          <w:rFonts w:ascii="Times New Roman" w:hAnsi="Times New Roman"/>
          <w:sz w:val="26"/>
          <w:szCs w:val="26"/>
        </w:rPr>
        <w:t>5</w:t>
      </w:r>
      <w:r w:rsidRPr="008C3774">
        <w:rPr>
          <w:rFonts w:ascii="Times New Roman" w:hAnsi="Times New Roman"/>
          <w:sz w:val="26"/>
          <w:szCs w:val="26"/>
        </w:rPr>
        <w:t xml:space="preserve">-001 </w:t>
      </w:r>
      <w:r w:rsidR="00F42536" w:rsidRPr="008C3774">
        <w:rPr>
          <w:rFonts w:ascii="Times New Roman" w:hAnsi="Times New Roman"/>
          <w:sz w:val="26"/>
          <w:szCs w:val="26"/>
        </w:rPr>
        <w:t>от 2</w:t>
      </w:r>
      <w:r w:rsidR="00D31994">
        <w:rPr>
          <w:rFonts w:ascii="Times New Roman" w:hAnsi="Times New Roman"/>
          <w:sz w:val="26"/>
          <w:szCs w:val="26"/>
        </w:rPr>
        <w:t>3</w:t>
      </w:r>
      <w:r w:rsidR="00F42536" w:rsidRPr="008C3774">
        <w:rPr>
          <w:rFonts w:ascii="Times New Roman" w:hAnsi="Times New Roman"/>
          <w:sz w:val="26"/>
          <w:szCs w:val="26"/>
        </w:rPr>
        <w:t xml:space="preserve"> января 202</w:t>
      </w:r>
      <w:r w:rsidR="00D31994">
        <w:rPr>
          <w:rFonts w:ascii="Times New Roman" w:hAnsi="Times New Roman"/>
          <w:sz w:val="26"/>
          <w:szCs w:val="26"/>
        </w:rPr>
        <w:t>5</w:t>
      </w:r>
      <w:r w:rsidR="00F42536" w:rsidRPr="008C3774">
        <w:rPr>
          <w:rFonts w:ascii="Times New Roman" w:hAnsi="Times New Roman"/>
          <w:sz w:val="26"/>
          <w:szCs w:val="26"/>
        </w:rPr>
        <w:t xml:space="preserve"> года</w:t>
      </w:r>
      <w:r w:rsidR="00D31994">
        <w:rPr>
          <w:rFonts w:ascii="Times New Roman" w:hAnsi="Times New Roman"/>
          <w:sz w:val="26"/>
          <w:szCs w:val="26"/>
        </w:rPr>
        <w:t>.</w:t>
      </w:r>
    </w:p>
    <w:p w14:paraId="20FB1017" w14:textId="78C5CCB7" w:rsidR="00767119" w:rsidRPr="008C3774" w:rsidRDefault="0086785F" w:rsidP="00C61A3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4" w:name="_Hlk133156131"/>
      <w:r w:rsidRPr="008C3774">
        <w:rPr>
          <w:rFonts w:ascii="Times New Roman" w:hAnsi="Times New Roman"/>
          <w:sz w:val="26"/>
          <w:szCs w:val="26"/>
        </w:rPr>
        <w:t>В целях реализации мероприятий,</w:t>
      </w:r>
      <w:r w:rsidR="00D31994">
        <w:rPr>
          <w:rFonts w:ascii="Times New Roman" w:hAnsi="Times New Roman"/>
          <w:sz w:val="26"/>
          <w:szCs w:val="26"/>
        </w:rPr>
        <w:t xml:space="preserve"> по итогам проведения конкурентной процедуры </w:t>
      </w:r>
      <w:r w:rsidRPr="008C3774">
        <w:rPr>
          <w:sz w:val="26"/>
          <w:szCs w:val="26"/>
        </w:rPr>
        <w:t xml:space="preserve"> </w:t>
      </w:r>
      <w:r w:rsidR="00D31994">
        <w:rPr>
          <w:rFonts w:ascii="Times New Roman" w:hAnsi="Times New Roman"/>
          <w:sz w:val="26"/>
          <w:szCs w:val="26"/>
        </w:rPr>
        <w:t xml:space="preserve">в соответствии с </w:t>
      </w:r>
      <w:r w:rsidRPr="008C3774">
        <w:rPr>
          <w:rFonts w:ascii="Times New Roman" w:hAnsi="Times New Roman"/>
          <w:sz w:val="26"/>
          <w:szCs w:val="26"/>
        </w:rPr>
        <w:t>Федеральн</w:t>
      </w:r>
      <w:r w:rsidR="00E115A8">
        <w:rPr>
          <w:rFonts w:ascii="Times New Roman" w:hAnsi="Times New Roman"/>
          <w:sz w:val="26"/>
          <w:szCs w:val="26"/>
        </w:rPr>
        <w:t>ым</w:t>
      </w:r>
      <w:r w:rsidRPr="008C3774">
        <w:rPr>
          <w:rFonts w:ascii="Times New Roman" w:hAnsi="Times New Roman"/>
          <w:sz w:val="26"/>
          <w:szCs w:val="26"/>
        </w:rPr>
        <w:t xml:space="preserve"> закон</w:t>
      </w:r>
      <w:r w:rsidR="00E115A8">
        <w:rPr>
          <w:rFonts w:ascii="Times New Roman" w:hAnsi="Times New Roman"/>
          <w:sz w:val="26"/>
          <w:szCs w:val="26"/>
        </w:rPr>
        <w:t>ом</w:t>
      </w:r>
      <w:r w:rsidRPr="008C3774">
        <w:rPr>
          <w:rFonts w:ascii="Times New Roman" w:hAnsi="Times New Roman"/>
          <w:sz w:val="26"/>
          <w:szCs w:val="26"/>
        </w:rPr>
        <w:t xml:space="preserve"> от 05 апреля 2013 г № 44-ФЗ «О контрактной системе в сфере закупок товаров, работ, услуг для обеспечения государственных и муниципальных нужд», администрацией Пикалевского городского поселения </w:t>
      </w:r>
      <w:r w:rsidR="00D31994">
        <w:rPr>
          <w:rFonts w:ascii="Times New Roman" w:hAnsi="Times New Roman"/>
          <w:sz w:val="26"/>
          <w:szCs w:val="26"/>
        </w:rPr>
        <w:t>25</w:t>
      </w:r>
      <w:r w:rsidRPr="008C3774">
        <w:rPr>
          <w:rFonts w:ascii="Times New Roman" w:hAnsi="Times New Roman"/>
          <w:sz w:val="26"/>
          <w:szCs w:val="26"/>
        </w:rPr>
        <w:t xml:space="preserve"> </w:t>
      </w:r>
      <w:r w:rsidR="00D31994">
        <w:rPr>
          <w:rFonts w:ascii="Times New Roman" w:hAnsi="Times New Roman"/>
          <w:sz w:val="26"/>
          <w:szCs w:val="26"/>
        </w:rPr>
        <w:t>марта</w:t>
      </w:r>
      <w:r w:rsidRPr="008C3774">
        <w:rPr>
          <w:rFonts w:ascii="Times New Roman" w:hAnsi="Times New Roman"/>
          <w:sz w:val="26"/>
          <w:szCs w:val="26"/>
        </w:rPr>
        <w:t xml:space="preserve"> 202</w:t>
      </w:r>
      <w:r w:rsidR="00D31994">
        <w:rPr>
          <w:rFonts w:ascii="Times New Roman" w:hAnsi="Times New Roman"/>
          <w:sz w:val="26"/>
          <w:szCs w:val="26"/>
        </w:rPr>
        <w:t>5</w:t>
      </w:r>
      <w:r w:rsidR="00C61A35" w:rsidRPr="008C3774">
        <w:rPr>
          <w:rFonts w:ascii="Times New Roman" w:hAnsi="Times New Roman"/>
          <w:sz w:val="26"/>
          <w:szCs w:val="26"/>
        </w:rPr>
        <w:t xml:space="preserve"> года</w:t>
      </w:r>
      <w:r w:rsidRPr="008C3774">
        <w:rPr>
          <w:rFonts w:ascii="Times New Roman" w:hAnsi="Times New Roman"/>
          <w:sz w:val="26"/>
          <w:szCs w:val="26"/>
        </w:rPr>
        <w:t xml:space="preserve"> заключен муниципальны</w:t>
      </w:r>
      <w:r w:rsidR="00C61A35" w:rsidRPr="008C3774">
        <w:rPr>
          <w:rFonts w:ascii="Times New Roman" w:hAnsi="Times New Roman"/>
          <w:sz w:val="26"/>
          <w:szCs w:val="26"/>
        </w:rPr>
        <w:t>й</w:t>
      </w:r>
      <w:r w:rsidRPr="008C3774">
        <w:rPr>
          <w:rFonts w:ascii="Times New Roman" w:hAnsi="Times New Roman"/>
          <w:sz w:val="26"/>
          <w:szCs w:val="26"/>
        </w:rPr>
        <w:t xml:space="preserve"> контракт</w:t>
      </w:r>
      <w:bookmarkEnd w:id="4"/>
      <w:r w:rsidR="00C61A35" w:rsidRPr="008C3774">
        <w:rPr>
          <w:rFonts w:ascii="Times New Roman" w:hAnsi="Times New Roman"/>
          <w:sz w:val="26"/>
          <w:szCs w:val="26"/>
        </w:rPr>
        <w:t xml:space="preserve"> </w:t>
      </w:r>
      <w:r w:rsidRPr="008C3774">
        <w:rPr>
          <w:rFonts w:ascii="Times New Roman" w:hAnsi="Times New Roman"/>
          <w:sz w:val="26"/>
          <w:szCs w:val="26"/>
        </w:rPr>
        <w:t xml:space="preserve">№ </w:t>
      </w:r>
      <w:r w:rsidR="00D31994" w:rsidRPr="00D31994">
        <w:rPr>
          <w:rFonts w:ascii="Times New Roman" w:hAnsi="Times New Roman"/>
          <w:sz w:val="26"/>
          <w:szCs w:val="26"/>
        </w:rPr>
        <w:t>0145300006925000007</w:t>
      </w:r>
      <w:r w:rsidR="00D31994">
        <w:rPr>
          <w:rFonts w:ascii="Times New Roman" w:hAnsi="Times New Roman"/>
          <w:sz w:val="26"/>
          <w:szCs w:val="26"/>
        </w:rPr>
        <w:t xml:space="preserve"> </w:t>
      </w:r>
      <w:r w:rsidR="00C61A35" w:rsidRPr="008C3774">
        <w:rPr>
          <w:rFonts w:ascii="Times New Roman" w:hAnsi="Times New Roman"/>
          <w:sz w:val="26"/>
          <w:szCs w:val="26"/>
        </w:rPr>
        <w:t xml:space="preserve">на выполнение работ по благоустройству общественной территории вдоль ул. </w:t>
      </w:r>
      <w:r w:rsidR="00D31994">
        <w:rPr>
          <w:rFonts w:ascii="Times New Roman" w:hAnsi="Times New Roman"/>
          <w:sz w:val="26"/>
          <w:szCs w:val="26"/>
        </w:rPr>
        <w:t>Бульварная до ул. Школьная (напротив многоквартирных домов № 37 и № 38 в 6 микрорайоне)</w:t>
      </w:r>
      <w:r w:rsidRPr="008C3774">
        <w:rPr>
          <w:rFonts w:ascii="Times New Roman" w:hAnsi="Times New Roman"/>
          <w:sz w:val="26"/>
          <w:szCs w:val="26"/>
        </w:rPr>
        <w:t xml:space="preserve"> с </w:t>
      </w:r>
      <w:r w:rsidR="00D31994">
        <w:rPr>
          <w:rFonts w:ascii="Times New Roman" w:hAnsi="Times New Roman"/>
          <w:sz w:val="26"/>
          <w:szCs w:val="26"/>
        </w:rPr>
        <w:t xml:space="preserve">подрядной организацией </w:t>
      </w:r>
      <w:r w:rsidRPr="008C3774">
        <w:rPr>
          <w:rFonts w:ascii="Times New Roman" w:hAnsi="Times New Roman"/>
          <w:sz w:val="26"/>
          <w:szCs w:val="26"/>
        </w:rPr>
        <w:t>ООО «</w:t>
      </w:r>
      <w:r w:rsidR="00C61A35" w:rsidRPr="008C3774">
        <w:rPr>
          <w:rFonts w:ascii="Times New Roman" w:hAnsi="Times New Roman"/>
          <w:sz w:val="26"/>
          <w:szCs w:val="26"/>
        </w:rPr>
        <w:t>ПЕРСПЕКТИВА</w:t>
      </w:r>
      <w:r w:rsidRPr="008C3774">
        <w:rPr>
          <w:rFonts w:ascii="Times New Roman" w:hAnsi="Times New Roman"/>
          <w:sz w:val="26"/>
          <w:szCs w:val="26"/>
        </w:rPr>
        <w:t xml:space="preserve">» на сумму </w:t>
      </w:r>
      <w:r w:rsidR="00D31994" w:rsidRPr="00D31994">
        <w:rPr>
          <w:rFonts w:ascii="Times New Roman" w:hAnsi="Times New Roman"/>
          <w:sz w:val="26"/>
          <w:szCs w:val="26"/>
        </w:rPr>
        <w:t xml:space="preserve">24 242 829,38 </w:t>
      </w:r>
      <w:r w:rsidR="00C61A35" w:rsidRPr="008C3774">
        <w:rPr>
          <w:rFonts w:ascii="Times New Roman" w:hAnsi="Times New Roman"/>
          <w:sz w:val="26"/>
          <w:szCs w:val="26"/>
        </w:rPr>
        <w:t>рублей</w:t>
      </w:r>
      <w:r w:rsidRPr="008C3774">
        <w:rPr>
          <w:rFonts w:ascii="Times New Roman" w:hAnsi="Times New Roman"/>
          <w:sz w:val="26"/>
          <w:szCs w:val="26"/>
        </w:rPr>
        <w:t xml:space="preserve"> с авансированием в размере 30% от цены муниципального контракта – </w:t>
      </w:r>
      <w:r w:rsidR="00D31994" w:rsidRPr="00D31994">
        <w:rPr>
          <w:rFonts w:ascii="Times New Roman" w:hAnsi="Times New Roman"/>
          <w:sz w:val="26"/>
          <w:szCs w:val="26"/>
        </w:rPr>
        <w:t>7 272</w:t>
      </w:r>
      <w:r w:rsidR="00D31994">
        <w:rPr>
          <w:rFonts w:ascii="Times New Roman" w:hAnsi="Times New Roman"/>
          <w:sz w:val="26"/>
          <w:szCs w:val="26"/>
        </w:rPr>
        <w:t> </w:t>
      </w:r>
      <w:r w:rsidR="00D31994" w:rsidRPr="00D31994">
        <w:rPr>
          <w:rFonts w:ascii="Times New Roman" w:hAnsi="Times New Roman"/>
          <w:sz w:val="26"/>
          <w:szCs w:val="26"/>
        </w:rPr>
        <w:t>848</w:t>
      </w:r>
      <w:r w:rsidR="00D31994">
        <w:rPr>
          <w:rFonts w:ascii="Times New Roman" w:hAnsi="Times New Roman"/>
          <w:sz w:val="26"/>
          <w:szCs w:val="26"/>
        </w:rPr>
        <w:t>,</w:t>
      </w:r>
      <w:r w:rsidR="00D31994" w:rsidRPr="00D31994">
        <w:rPr>
          <w:rFonts w:ascii="Times New Roman" w:hAnsi="Times New Roman"/>
          <w:sz w:val="26"/>
          <w:szCs w:val="26"/>
        </w:rPr>
        <w:t xml:space="preserve">81 </w:t>
      </w:r>
      <w:r w:rsidRPr="008C3774">
        <w:rPr>
          <w:rFonts w:ascii="Times New Roman" w:hAnsi="Times New Roman"/>
          <w:sz w:val="26"/>
          <w:szCs w:val="26"/>
        </w:rPr>
        <w:t>рублей</w:t>
      </w:r>
      <w:r w:rsidR="00D31994">
        <w:rPr>
          <w:rFonts w:ascii="Times New Roman" w:hAnsi="Times New Roman"/>
          <w:sz w:val="26"/>
          <w:szCs w:val="26"/>
        </w:rPr>
        <w:t>.</w:t>
      </w:r>
      <w:r w:rsidR="000E1955">
        <w:rPr>
          <w:rFonts w:ascii="Times New Roman" w:hAnsi="Times New Roman"/>
          <w:sz w:val="26"/>
          <w:szCs w:val="26"/>
        </w:rPr>
        <w:t xml:space="preserve"> </w:t>
      </w:r>
      <w:r w:rsidR="005C0032" w:rsidRPr="005C0032">
        <w:rPr>
          <w:rFonts w:ascii="Times New Roman" w:hAnsi="Times New Roman"/>
          <w:sz w:val="26"/>
          <w:szCs w:val="26"/>
        </w:rPr>
        <w:t xml:space="preserve">Выполнение обязательств по выплате авансового платежа исполнено – 100 </w:t>
      </w:r>
      <w:proofErr w:type="gramStart"/>
      <w:r w:rsidR="005C0032" w:rsidRPr="005C0032">
        <w:rPr>
          <w:rFonts w:ascii="Times New Roman" w:hAnsi="Times New Roman"/>
          <w:sz w:val="26"/>
          <w:szCs w:val="26"/>
        </w:rPr>
        <w:t>%.</w:t>
      </w:r>
      <w:r w:rsidR="000E1955">
        <w:rPr>
          <w:rFonts w:ascii="Times New Roman" w:hAnsi="Times New Roman"/>
          <w:sz w:val="26"/>
          <w:szCs w:val="26"/>
        </w:rPr>
        <w:t>.</w:t>
      </w:r>
      <w:proofErr w:type="gramEnd"/>
      <w:r w:rsidRPr="008C3774">
        <w:rPr>
          <w:rFonts w:ascii="Times New Roman" w:hAnsi="Times New Roman"/>
          <w:sz w:val="26"/>
          <w:szCs w:val="26"/>
        </w:rPr>
        <w:t xml:space="preserve"> Срок </w:t>
      </w:r>
      <w:r w:rsidR="00C61A35" w:rsidRPr="008C3774">
        <w:rPr>
          <w:rFonts w:ascii="Times New Roman" w:hAnsi="Times New Roman"/>
          <w:sz w:val="26"/>
          <w:szCs w:val="26"/>
        </w:rPr>
        <w:t>выполнения работ до 1 сентября 202</w:t>
      </w:r>
      <w:r w:rsidR="00D31994">
        <w:rPr>
          <w:rFonts w:ascii="Times New Roman" w:hAnsi="Times New Roman"/>
          <w:sz w:val="26"/>
          <w:szCs w:val="26"/>
        </w:rPr>
        <w:t>5</w:t>
      </w:r>
      <w:r w:rsidR="00C61A35" w:rsidRPr="008C3774">
        <w:rPr>
          <w:rFonts w:ascii="Times New Roman" w:hAnsi="Times New Roman"/>
          <w:sz w:val="26"/>
          <w:szCs w:val="26"/>
        </w:rPr>
        <w:t xml:space="preserve"> года. </w:t>
      </w:r>
    </w:p>
    <w:p w14:paraId="3B59AAB2" w14:textId="77777777" w:rsidR="00C61A35" w:rsidRPr="008C3774" w:rsidRDefault="00C61A35" w:rsidP="009E6F6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D0DB410" w14:textId="77777777" w:rsidR="000E1955" w:rsidRDefault="000E1955" w:rsidP="00C61A3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66657C3" w14:textId="77777777" w:rsidR="000E1955" w:rsidRDefault="000E1955" w:rsidP="00C61A3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BFC0366" w14:textId="31C179B1" w:rsidR="0086785F" w:rsidRPr="008C3774" w:rsidRDefault="00C61A35" w:rsidP="00C61A3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3774">
        <w:rPr>
          <w:rFonts w:ascii="Times New Roman" w:hAnsi="Times New Roman"/>
          <w:b/>
          <w:bCs/>
          <w:sz w:val="26"/>
          <w:szCs w:val="26"/>
        </w:rPr>
        <w:t>2.2. Отраслевые проекты</w:t>
      </w:r>
    </w:p>
    <w:p w14:paraId="74E94114" w14:textId="77777777" w:rsidR="008C3774" w:rsidRPr="008C3774" w:rsidRDefault="008C3774" w:rsidP="00C61A3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6376654" w14:textId="6AACAA40" w:rsidR="00C61A35" w:rsidRPr="008C3774" w:rsidRDefault="002C7EBD" w:rsidP="002C7EB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8C3774">
        <w:rPr>
          <w:rFonts w:ascii="Times New Roman" w:hAnsi="Times New Roman"/>
          <w:b/>
          <w:bCs/>
          <w:sz w:val="26"/>
          <w:szCs w:val="26"/>
        </w:rPr>
        <w:t>Отраслевой проект «Благоустройство общественных, дворовых пространств и цифровизация городского хозяйства».</w:t>
      </w:r>
    </w:p>
    <w:p w14:paraId="5B7D8395" w14:textId="0577C6F4" w:rsidR="002C7EBD" w:rsidRPr="008C3774" w:rsidRDefault="005133E7" w:rsidP="002C7EB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Мероприятия по б</w:t>
      </w:r>
      <w:r w:rsidR="002C7EBD" w:rsidRPr="008C3774">
        <w:rPr>
          <w:rFonts w:ascii="Times New Roman" w:hAnsi="Times New Roman"/>
          <w:b/>
          <w:bCs/>
          <w:sz w:val="26"/>
          <w:szCs w:val="26"/>
        </w:rPr>
        <w:t>лагоустройств</w:t>
      </w:r>
      <w:r>
        <w:rPr>
          <w:rFonts w:ascii="Times New Roman" w:hAnsi="Times New Roman"/>
          <w:b/>
          <w:bCs/>
          <w:sz w:val="26"/>
          <w:szCs w:val="26"/>
        </w:rPr>
        <w:t>у</w:t>
      </w:r>
      <w:r w:rsidR="002C7EBD" w:rsidRPr="008C3774">
        <w:rPr>
          <w:rFonts w:ascii="Times New Roman" w:hAnsi="Times New Roman"/>
          <w:b/>
          <w:bCs/>
          <w:sz w:val="26"/>
          <w:szCs w:val="26"/>
        </w:rPr>
        <w:t xml:space="preserve"> дворовых территорий </w:t>
      </w:r>
      <w:r>
        <w:rPr>
          <w:rFonts w:ascii="Times New Roman" w:hAnsi="Times New Roman"/>
          <w:b/>
          <w:bCs/>
          <w:sz w:val="26"/>
          <w:szCs w:val="26"/>
        </w:rPr>
        <w:t xml:space="preserve">муниципальных образований Ленинградской области: </w:t>
      </w:r>
    </w:p>
    <w:p w14:paraId="4E1B43B5" w14:textId="34D0E4CC" w:rsidR="0086785F" w:rsidRPr="008C3774" w:rsidRDefault="0086785F" w:rsidP="0086785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3774">
        <w:rPr>
          <w:rFonts w:ascii="Times New Roman" w:hAnsi="Times New Roman"/>
          <w:sz w:val="26"/>
          <w:szCs w:val="26"/>
        </w:rPr>
        <w:t>Реализация мероприятий муниципальной программы «</w:t>
      </w:r>
      <w:r w:rsidR="005133E7" w:rsidRPr="005133E7">
        <w:rPr>
          <w:rFonts w:ascii="Times New Roman" w:hAnsi="Times New Roman"/>
          <w:sz w:val="26"/>
          <w:szCs w:val="26"/>
        </w:rPr>
        <w:t>Мероприятия по благоустройству дворовых территорий муниципальных образований Ленинградской области</w:t>
      </w:r>
      <w:r w:rsidRPr="008C3774">
        <w:rPr>
          <w:rFonts w:ascii="Times New Roman" w:hAnsi="Times New Roman"/>
          <w:sz w:val="26"/>
          <w:szCs w:val="26"/>
        </w:rPr>
        <w:t>» запланирована на 2-</w:t>
      </w:r>
      <w:r w:rsidR="002C7EBD" w:rsidRPr="008C3774">
        <w:rPr>
          <w:rFonts w:ascii="Times New Roman" w:hAnsi="Times New Roman"/>
          <w:sz w:val="26"/>
          <w:szCs w:val="26"/>
        </w:rPr>
        <w:t>3</w:t>
      </w:r>
      <w:r w:rsidRPr="008C3774">
        <w:rPr>
          <w:rFonts w:ascii="Times New Roman" w:hAnsi="Times New Roman"/>
          <w:sz w:val="26"/>
          <w:szCs w:val="26"/>
        </w:rPr>
        <w:t xml:space="preserve"> квартал 202</w:t>
      </w:r>
      <w:r w:rsidR="005133E7">
        <w:rPr>
          <w:rFonts w:ascii="Times New Roman" w:hAnsi="Times New Roman"/>
          <w:sz w:val="26"/>
          <w:szCs w:val="26"/>
        </w:rPr>
        <w:t>5</w:t>
      </w:r>
      <w:r w:rsidRPr="008C3774">
        <w:rPr>
          <w:rFonts w:ascii="Times New Roman" w:hAnsi="Times New Roman"/>
          <w:sz w:val="26"/>
          <w:szCs w:val="26"/>
        </w:rPr>
        <w:t xml:space="preserve"> года.</w:t>
      </w:r>
    </w:p>
    <w:p w14:paraId="070166ED" w14:textId="6094E900" w:rsidR="0086785F" w:rsidRPr="008C3774" w:rsidRDefault="0086785F" w:rsidP="0086785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3774">
        <w:rPr>
          <w:rFonts w:ascii="Times New Roman" w:hAnsi="Times New Roman"/>
          <w:sz w:val="26"/>
          <w:szCs w:val="26"/>
        </w:rPr>
        <w:t>На реализацию данного мероприятия на 202</w:t>
      </w:r>
      <w:r w:rsidR="005133E7">
        <w:rPr>
          <w:rFonts w:ascii="Times New Roman" w:hAnsi="Times New Roman"/>
          <w:sz w:val="26"/>
          <w:szCs w:val="26"/>
        </w:rPr>
        <w:t>5</w:t>
      </w:r>
      <w:r w:rsidRPr="008C3774">
        <w:rPr>
          <w:rFonts w:ascii="Times New Roman" w:hAnsi="Times New Roman"/>
          <w:sz w:val="26"/>
          <w:szCs w:val="26"/>
        </w:rPr>
        <w:t xml:space="preserve"> г. запланировано </w:t>
      </w:r>
      <w:r w:rsidR="005133E7">
        <w:rPr>
          <w:rFonts w:ascii="Times New Roman" w:hAnsi="Times New Roman"/>
          <w:sz w:val="26"/>
          <w:szCs w:val="26"/>
        </w:rPr>
        <w:t>12 003 961,04</w:t>
      </w:r>
      <w:r w:rsidRPr="008C3774">
        <w:rPr>
          <w:rFonts w:ascii="Times New Roman" w:hAnsi="Times New Roman"/>
          <w:sz w:val="26"/>
          <w:szCs w:val="26"/>
        </w:rPr>
        <w:t xml:space="preserve"> рублей, в том</w:t>
      </w:r>
      <w:r w:rsidR="002C7EBD" w:rsidRPr="008C3774">
        <w:rPr>
          <w:rFonts w:ascii="Times New Roman" w:hAnsi="Times New Roman"/>
          <w:sz w:val="26"/>
          <w:szCs w:val="26"/>
        </w:rPr>
        <w:t xml:space="preserve"> числе</w:t>
      </w:r>
      <w:r w:rsidRPr="008C3774">
        <w:rPr>
          <w:rFonts w:ascii="Times New Roman" w:hAnsi="Times New Roman"/>
          <w:sz w:val="26"/>
          <w:szCs w:val="26"/>
        </w:rPr>
        <w:t xml:space="preserve"> средства областного бюджета – </w:t>
      </w:r>
      <w:r w:rsidR="005133E7">
        <w:rPr>
          <w:rFonts w:ascii="Times New Roman" w:hAnsi="Times New Roman"/>
          <w:sz w:val="26"/>
          <w:szCs w:val="26"/>
        </w:rPr>
        <w:t>9</w:t>
      </w:r>
      <w:r w:rsidR="002C7EBD" w:rsidRPr="008C3774">
        <w:rPr>
          <w:rFonts w:ascii="Times New Roman" w:hAnsi="Times New Roman"/>
          <w:sz w:val="26"/>
          <w:szCs w:val="26"/>
        </w:rPr>
        <w:t> 000 000,00</w:t>
      </w:r>
      <w:r w:rsidRPr="008C3774">
        <w:rPr>
          <w:rFonts w:ascii="Times New Roman" w:hAnsi="Times New Roman"/>
          <w:sz w:val="26"/>
          <w:szCs w:val="26"/>
        </w:rPr>
        <w:t xml:space="preserve"> рублей, средства местного бюджета – </w:t>
      </w:r>
      <w:r w:rsidR="005133E7">
        <w:rPr>
          <w:rFonts w:ascii="Times New Roman" w:hAnsi="Times New Roman"/>
          <w:sz w:val="26"/>
          <w:szCs w:val="26"/>
        </w:rPr>
        <w:t>3 003 961,04</w:t>
      </w:r>
      <w:r w:rsidRPr="008C3774">
        <w:rPr>
          <w:rFonts w:ascii="Times New Roman" w:hAnsi="Times New Roman"/>
          <w:sz w:val="26"/>
          <w:szCs w:val="26"/>
        </w:rPr>
        <w:t xml:space="preserve"> рублей</w:t>
      </w:r>
      <w:r w:rsidR="002C7EBD" w:rsidRPr="008C3774">
        <w:rPr>
          <w:rFonts w:ascii="Times New Roman" w:hAnsi="Times New Roman"/>
          <w:sz w:val="26"/>
          <w:szCs w:val="26"/>
        </w:rPr>
        <w:t>.</w:t>
      </w:r>
      <w:r w:rsidRPr="008C3774">
        <w:rPr>
          <w:rFonts w:ascii="Times New Roman" w:hAnsi="Times New Roman"/>
          <w:sz w:val="26"/>
          <w:szCs w:val="26"/>
        </w:rPr>
        <w:t xml:space="preserve"> </w:t>
      </w:r>
    </w:p>
    <w:p w14:paraId="5BD6425A" w14:textId="318D07E9" w:rsidR="0086785F" w:rsidRPr="008C3774" w:rsidRDefault="0086785F" w:rsidP="0086785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3774">
        <w:rPr>
          <w:rFonts w:ascii="Times New Roman" w:hAnsi="Times New Roman"/>
          <w:sz w:val="26"/>
          <w:szCs w:val="26"/>
        </w:rPr>
        <w:t>С целью реализации данного мероприятия муниципальной программы заключен</w:t>
      </w:r>
      <w:r w:rsidR="002C7EBD" w:rsidRPr="008C3774">
        <w:rPr>
          <w:rFonts w:ascii="Times New Roman" w:hAnsi="Times New Roman"/>
          <w:sz w:val="26"/>
          <w:szCs w:val="26"/>
        </w:rPr>
        <w:t>о</w:t>
      </w:r>
      <w:r w:rsidRPr="008C3774">
        <w:rPr>
          <w:rFonts w:ascii="Times New Roman" w:hAnsi="Times New Roman"/>
          <w:sz w:val="26"/>
          <w:szCs w:val="26"/>
        </w:rPr>
        <w:t xml:space="preserve"> соглашени</w:t>
      </w:r>
      <w:r w:rsidR="002C7EBD" w:rsidRPr="008C3774">
        <w:rPr>
          <w:rFonts w:ascii="Times New Roman" w:hAnsi="Times New Roman"/>
          <w:sz w:val="26"/>
          <w:szCs w:val="26"/>
        </w:rPr>
        <w:t>е</w:t>
      </w:r>
      <w:r w:rsidRPr="008C3774">
        <w:rPr>
          <w:rFonts w:ascii="Times New Roman" w:hAnsi="Times New Roman"/>
          <w:sz w:val="26"/>
          <w:szCs w:val="26"/>
        </w:rPr>
        <w:t xml:space="preserve"> с Комитетом жилищно-коммунального хозяйства Ленинградской области</w:t>
      </w:r>
      <w:r w:rsidR="002C7EBD" w:rsidRPr="008C3774">
        <w:rPr>
          <w:rFonts w:ascii="Times New Roman" w:hAnsi="Times New Roman"/>
          <w:sz w:val="26"/>
          <w:szCs w:val="26"/>
        </w:rPr>
        <w:t xml:space="preserve"> о предоставлении в 202</w:t>
      </w:r>
      <w:r w:rsidR="005133E7">
        <w:rPr>
          <w:rFonts w:ascii="Times New Roman" w:hAnsi="Times New Roman"/>
          <w:sz w:val="26"/>
          <w:szCs w:val="26"/>
        </w:rPr>
        <w:t>5</w:t>
      </w:r>
      <w:r w:rsidR="002C7EBD" w:rsidRPr="008C3774">
        <w:rPr>
          <w:rFonts w:ascii="Times New Roman" w:hAnsi="Times New Roman"/>
          <w:sz w:val="26"/>
          <w:szCs w:val="26"/>
        </w:rPr>
        <w:t xml:space="preserve"> году субсидии из областного бюджета Ленинградской области бюджету муниципального образования Пикалевское городское поселение Бокситогорского муниципального района Ленинградской области № </w:t>
      </w:r>
      <w:r w:rsidR="005133E7">
        <w:rPr>
          <w:rFonts w:ascii="Times New Roman" w:hAnsi="Times New Roman"/>
          <w:sz w:val="26"/>
          <w:szCs w:val="26"/>
        </w:rPr>
        <w:t>15</w:t>
      </w:r>
      <w:r w:rsidR="002C7EBD" w:rsidRPr="008C3774">
        <w:rPr>
          <w:rFonts w:ascii="Times New Roman" w:hAnsi="Times New Roman"/>
          <w:sz w:val="26"/>
          <w:szCs w:val="26"/>
        </w:rPr>
        <w:t>-</w:t>
      </w:r>
      <w:r w:rsidR="005133E7">
        <w:rPr>
          <w:rFonts w:ascii="Times New Roman" w:hAnsi="Times New Roman"/>
          <w:sz w:val="26"/>
          <w:szCs w:val="26"/>
        </w:rPr>
        <w:t>74750/</w:t>
      </w:r>
      <w:r w:rsidR="002C7EBD" w:rsidRPr="008C3774">
        <w:rPr>
          <w:rFonts w:ascii="Times New Roman" w:hAnsi="Times New Roman"/>
          <w:sz w:val="26"/>
          <w:szCs w:val="26"/>
        </w:rPr>
        <w:t>202</w:t>
      </w:r>
      <w:r w:rsidR="005133E7">
        <w:rPr>
          <w:rFonts w:ascii="Times New Roman" w:hAnsi="Times New Roman"/>
          <w:sz w:val="26"/>
          <w:szCs w:val="26"/>
        </w:rPr>
        <w:t>5</w:t>
      </w:r>
      <w:r w:rsidR="002C7EBD" w:rsidRPr="008C3774">
        <w:rPr>
          <w:rFonts w:ascii="Times New Roman" w:hAnsi="Times New Roman"/>
          <w:sz w:val="26"/>
          <w:szCs w:val="26"/>
        </w:rPr>
        <w:t xml:space="preserve"> от 1</w:t>
      </w:r>
      <w:r w:rsidR="005133E7">
        <w:rPr>
          <w:rFonts w:ascii="Times New Roman" w:hAnsi="Times New Roman"/>
          <w:sz w:val="26"/>
          <w:szCs w:val="26"/>
        </w:rPr>
        <w:t>1</w:t>
      </w:r>
      <w:r w:rsidR="002C7EBD" w:rsidRPr="008C3774">
        <w:rPr>
          <w:rFonts w:ascii="Times New Roman" w:hAnsi="Times New Roman"/>
          <w:sz w:val="26"/>
          <w:szCs w:val="26"/>
        </w:rPr>
        <w:t xml:space="preserve"> февраля 202</w:t>
      </w:r>
      <w:r w:rsidR="005133E7">
        <w:rPr>
          <w:rFonts w:ascii="Times New Roman" w:hAnsi="Times New Roman"/>
          <w:sz w:val="26"/>
          <w:szCs w:val="26"/>
        </w:rPr>
        <w:t>5</w:t>
      </w:r>
      <w:r w:rsidR="002C7EBD" w:rsidRPr="008C3774">
        <w:rPr>
          <w:rFonts w:ascii="Times New Roman" w:hAnsi="Times New Roman"/>
          <w:sz w:val="26"/>
          <w:szCs w:val="26"/>
        </w:rPr>
        <w:t xml:space="preserve"> года. </w:t>
      </w:r>
    </w:p>
    <w:p w14:paraId="7E98027F" w14:textId="0225E3A8" w:rsidR="0086785F" w:rsidRDefault="002C7EBD" w:rsidP="009E6F6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5" w:name="_Hlk133156749"/>
      <w:r w:rsidRPr="008C3774">
        <w:rPr>
          <w:rFonts w:ascii="Times New Roman" w:hAnsi="Times New Roman"/>
          <w:sz w:val="26"/>
          <w:szCs w:val="26"/>
        </w:rPr>
        <w:t xml:space="preserve">В целях реализации мероприятий, </w:t>
      </w:r>
      <w:r w:rsidR="004B5078" w:rsidRPr="004B5078">
        <w:rPr>
          <w:rFonts w:ascii="Times New Roman" w:hAnsi="Times New Roman"/>
          <w:sz w:val="26"/>
          <w:szCs w:val="26"/>
        </w:rPr>
        <w:t>по итогам проведения конкурентной процедуры  в соответствии с Федеральн</w:t>
      </w:r>
      <w:r w:rsidR="00E115A8">
        <w:rPr>
          <w:rFonts w:ascii="Times New Roman" w:hAnsi="Times New Roman"/>
          <w:sz w:val="26"/>
          <w:szCs w:val="26"/>
        </w:rPr>
        <w:t>ым</w:t>
      </w:r>
      <w:r w:rsidR="004B5078" w:rsidRPr="004B5078">
        <w:rPr>
          <w:rFonts w:ascii="Times New Roman" w:hAnsi="Times New Roman"/>
          <w:sz w:val="26"/>
          <w:szCs w:val="26"/>
        </w:rPr>
        <w:t xml:space="preserve"> закон</w:t>
      </w:r>
      <w:r w:rsidR="00E115A8">
        <w:rPr>
          <w:rFonts w:ascii="Times New Roman" w:hAnsi="Times New Roman"/>
          <w:sz w:val="26"/>
          <w:szCs w:val="26"/>
        </w:rPr>
        <w:t>ом</w:t>
      </w:r>
      <w:r w:rsidR="004B5078" w:rsidRPr="004B5078">
        <w:rPr>
          <w:rFonts w:ascii="Times New Roman" w:hAnsi="Times New Roman"/>
          <w:sz w:val="26"/>
          <w:szCs w:val="26"/>
        </w:rPr>
        <w:t xml:space="preserve"> от 05 апреля 2013 г № 44-ФЗ «О контрактной системе в сфере закупок товаров, работ, услуг для обеспечения государственных и муниципальных нужд», администрацией Пикалевского городского поселения </w:t>
      </w:r>
      <w:r w:rsidRPr="008C3774">
        <w:rPr>
          <w:rFonts w:ascii="Times New Roman" w:hAnsi="Times New Roman"/>
          <w:sz w:val="26"/>
          <w:szCs w:val="26"/>
        </w:rPr>
        <w:t>1</w:t>
      </w:r>
      <w:r w:rsidR="004B5078">
        <w:rPr>
          <w:rFonts w:ascii="Times New Roman" w:hAnsi="Times New Roman"/>
          <w:sz w:val="26"/>
          <w:szCs w:val="26"/>
        </w:rPr>
        <w:t>0</w:t>
      </w:r>
      <w:r w:rsidRPr="008C3774">
        <w:rPr>
          <w:rFonts w:ascii="Times New Roman" w:hAnsi="Times New Roman"/>
          <w:sz w:val="26"/>
          <w:szCs w:val="26"/>
        </w:rPr>
        <w:t xml:space="preserve"> </w:t>
      </w:r>
      <w:r w:rsidR="004B5078">
        <w:rPr>
          <w:rFonts w:ascii="Times New Roman" w:hAnsi="Times New Roman"/>
          <w:sz w:val="26"/>
          <w:szCs w:val="26"/>
        </w:rPr>
        <w:t xml:space="preserve">марта </w:t>
      </w:r>
      <w:r w:rsidRPr="008C3774">
        <w:rPr>
          <w:rFonts w:ascii="Times New Roman" w:hAnsi="Times New Roman"/>
          <w:sz w:val="26"/>
          <w:szCs w:val="26"/>
        </w:rPr>
        <w:t>202</w:t>
      </w:r>
      <w:r w:rsidR="004B5078">
        <w:rPr>
          <w:rFonts w:ascii="Times New Roman" w:hAnsi="Times New Roman"/>
          <w:sz w:val="26"/>
          <w:szCs w:val="26"/>
        </w:rPr>
        <w:t>5</w:t>
      </w:r>
      <w:r w:rsidRPr="008C3774">
        <w:rPr>
          <w:rFonts w:ascii="Times New Roman" w:hAnsi="Times New Roman"/>
          <w:sz w:val="26"/>
          <w:szCs w:val="26"/>
        </w:rPr>
        <w:t xml:space="preserve"> года заключен муниципальный контракт № </w:t>
      </w:r>
      <w:r w:rsidR="004B5078" w:rsidRPr="004B5078">
        <w:rPr>
          <w:rFonts w:ascii="Times New Roman" w:hAnsi="Times New Roman"/>
          <w:sz w:val="26"/>
          <w:szCs w:val="26"/>
        </w:rPr>
        <w:t>0145300006925000004</w:t>
      </w:r>
      <w:r w:rsidR="004B5078">
        <w:rPr>
          <w:rFonts w:ascii="Times New Roman" w:hAnsi="Times New Roman"/>
          <w:sz w:val="26"/>
          <w:szCs w:val="26"/>
        </w:rPr>
        <w:t xml:space="preserve"> </w:t>
      </w:r>
      <w:r w:rsidRPr="008C3774">
        <w:rPr>
          <w:rFonts w:ascii="Times New Roman" w:hAnsi="Times New Roman"/>
          <w:sz w:val="26"/>
          <w:szCs w:val="26"/>
        </w:rPr>
        <w:t xml:space="preserve">на выполнение работ по благоустройству </w:t>
      </w:r>
      <w:r w:rsidR="004B5078" w:rsidRPr="004B5078">
        <w:rPr>
          <w:rFonts w:ascii="Times New Roman" w:hAnsi="Times New Roman"/>
          <w:sz w:val="26"/>
          <w:szCs w:val="26"/>
        </w:rPr>
        <w:t xml:space="preserve">дворовой территории вдоль многоквартирного дома № 37 в 6 микрорайоне </w:t>
      </w:r>
      <w:r w:rsidRPr="008C3774">
        <w:rPr>
          <w:rFonts w:ascii="Times New Roman" w:hAnsi="Times New Roman"/>
          <w:sz w:val="26"/>
          <w:szCs w:val="26"/>
        </w:rPr>
        <w:t xml:space="preserve">с </w:t>
      </w:r>
      <w:r w:rsidR="004B5078">
        <w:rPr>
          <w:rFonts w:ascii="Times New Roman" w:hAnsi="Times New Roman"/>
          <w:sz w:val="26"/>
          <w:szCs w:val="26"/>
        </w:rPr>
        <w:t>подрядной организацией</w:t>
      </w:r>
      <w:r w:rsidRPr="008C3774">
        <w:rPr>
          <w:rFonts w:ascii="Times New Roman" w:hAnsi="Times New Roman"/>
          <w:sz w:val="26"/>
          <w:szCs w:val="26"/>
        </w:rPr>
        <w:t xml:space="preserve"> ООО «ПЕРСПЕКТИВА» на сумму </w:t>
      </w:r>
      <w:r w:rsidR="004B5078">
        <w:rPr>
          <w:rFonts w:ascii="Times New Roman" w:hAnsi="Times New Roman"/>
          <w:sz w:val="26"/>
          <w:szCs w:val="26"/>
        </w:rPr>
        <w:t>12 003 961,04</w:t>
      </w:r>
      <w:r w:rsidRPr="008C3774">
        <w:rPr>
          <w:rFonts w:ascii="Times New Roman" w:hAnsi="Times New Roman"/>
          <w:sz w:val="26"/>
          <w:szCs w:val="26"/>
        </w:rPr>
        <w:t xml:space="preserve"> рублей с авансированием в размере 30% от цены муниципального контракта – </w:t>
      </w:r>
      <w:r w:rsidR="004B5078" w:rsidRPr="004B5078">
        <w:rPr>
          <w:rFonts w:ascii="Times New Roman" w:hAnsi="Times New Roman"/>
          <w:sz w:val="26"/>
          <w:szCs w:val="26"/>
        </w:rPr>
        <w:t>3 601</w:t>
      </w:r>
      <w:r w:rsidR="004B5078">
        <w:rPr>
          <w:rFonts w:ascii="Times New Roman" w:hAnsi="Times New Roman"/>
          <w:sz w:val="26"/>
          <w:szCs w:val="26"/>
        </w:rPr>
        <w:t> </w:t>
      </w:r>
      <w:r w:rsidR="004B5078" w:rsidRPr="004B5078">
        <w:rPr>
          <w:rFonts w:ascii="Times New Roman" w:hAnsi="Times New Roman"/>
          <w:sz w:val="26"/>
          <w:szCs w:val="26"/>
        </w:rPr>
        <w:t>188</w:t>
      </w:r>
      <w:r w:rsidR="004B5078">
        <w:rPr>
          <w:rFonts w:ascii="Times New Roman" w:hAnsi="Times New Roman"/>
          <w:sz w:val="26"/>
          <w:szCs w:val="26"/>
        </w:rPr>
        <w:t>,31</w:t>
      </w:r>
      <w:r w:rsidR="004B5078" w:rsidRPr="004B5078">
        <w:rPr>
          <w:rFonts w:ascii="Times New Roman" w:hAnsi="Times New Roman"/>
          <w:sz w:val="26"/>
          <w:szCs w:val="26"/>
        </w:rPr>
        <w:t xml:space="preserve"> рублей</w:t>
      </w:r>
      <w:r w:rsidR="004B5078">
        <w:rPr>
          <w:rFonts w:ascii="Times New Roman" w:hAnsi="Times New Roman"/>
          <w:sz w:val="26"/>
          <w:szCs w:val="26"/>
        </w:rPr>
        <w:t>.</w:t>
      </w:r>
      <w:r w:rsidR="000E1955">
        <w:rPr>
          <w:rFonts w:ascii="Times New Roman" w:hAnsi="Times New Roman"/>
          <w:sz w:val="26"/>
          <w:szCs w:val="26"/>
        </w:rPr>
        <w:t xml:space="preserve"> </w:t>
      </w:r>
      <w:r w:rsidR="005C0032" w:rsidRPr="005C0032">
        <w:rPr>
          <w:rFonts w:ascii="Times New Roman" w:hAnsi="Times New Roman"/>
          <w:sz w:val="26"/>
          <w:szCs w:val="26"/>
        </w:rPr>
        <w:t>Выполнение обязательств по выплате авансового платежа исполнено – 100 %.</w:t>
      </w:r>
      <w:r w:rsidR="000E1955">
        <w:rPr>
          <w:rFonts w:ascii="Times New Roman" w:hAnsi="Times New Roman"/>
          <w:sz w:val="26"/>
          <w:szCs w:val="26"/>
        </w:rPr>
        <w:t xml:space="preserve"> Срок выполнения работ до 1 сентября 2025 года.</w:t>
      </w:r>
      <w:r w:rsidRPr="008C3774">
        <w:rPr>
          <w:rFonts w:ascii="Times New Roman" w:hAnsi="Times New Roman"/>
          <w:sz w:val="26"/>
          <w:szCs w:val="26"/>
        </w:rPr>
        <w:t xml:space="preserve"> </w:t>
      </w:r>
      <w:bookmarkEnd w:id="5"/>
    </w:p>
    <w:p w14:paraId="508CFC90" w14:textId="77777777" w:rsidR="009E6F62" w:rsidRPr="009E6F62" w:rsidRDefault="009E6F62" w:rsidP="009E6F6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8A4B587" w14:textId="57B112C2" w:rsidR="0086785F" w:rsidRPr="008C3774" w:rsidRDefault="0086785F" w:rsidP="0086785F">
      <w:pPr>
        <w:pStyle w:val="a3"/>
        <w:tabs>
          <w:tab w:val="left" w:pos="1693"/>
          <w:tab w:val="center" w:pos="5315"/>
        </w:tabs>
        <w:ind w:left="0" w:firstLine="709"/>
        <w:rPr>
          <w:b/>
          <w:sz w:val="26"/>
          <w:szCs w:val="26"/>
        </w:rPr>
      </w:pPr>
      <w:r w:rsidRPr="008C3774">
        <w:rPr>
          <w:b/>
          <w:sz w:val="26"/>
          <w:szCs w:val="26"/>
        </w:rPr>
        <w:tab/>
      </w:r>
      <w:r w:rsidRPr="008C3774">
        <w:rPr>
          <w:b/>
          <w:sz w:val="26"/>
          <w:szCs w:val="26"/>
        </w:rPr>
        <w:tab/>
      </w:r>
      <w:r w:rsidR="00767119" w:rsidRPr="008C3774">
        <w:rPr>
          <w:b/>
          <w:sz w:val="26"/>
          <w:szCs w:val="26"/>
        </w:rPr>
        <w:t xml:space="preserve">2.3. </w:t>
      </w:r>
      <w:r w:rsidRPr="008C3774">
        <w:rPr>
          <w:b/>
          <w:sz w:val="26"/>
          <w:szCs w:val="26"/>
        </w:rPr>
        <w:t>Процессная часть</w:t>
      </w:r>
    </w:p>
    <w:p w14:paraId="129E80CB" w14:textId="77777777" w:rsidR="00767119" w:rsidRPr="008C3774" w:rsidRDefault="00767119" w:rsidP="0086785F">
      <w:pPr>
        <w:pStyle w:val="a3"/>
        <w:tabs>
          <w:tab w:val="left" w:pos="1693"/>
          <w:tab w:val="center" w:pos="5315"/>
        </w:tabs>
        <w:ind w:left="0" w:firstLine="709"/>
        <w:rPr>
          <w:b/>
          <w:sz w:val="26"/>
          <w:szCs w:val="26"/>
        </w:rPr>
      </w:pPr>
    </w:p>
    <w:p w14:paraId="12BB1B61" w14:textId="77777777" w:rsidR="00767119" w:rsidRPr="008C3774" w:rsidRDefault="00767119" w:rsidP="0086785F">
      <w:pPr>
        <w:pStyle w:val="a3"/>
        <w:tabs>
          <w:tab w:val="left" w:pos="1693"/>
          <w:tab w:val="center" w:pos="5315"/>
        </w:tabs>
        <w:ind w:left="0" w:firstLine="709"/>
        <w:rPr>
          <w:b/>
          <w:sz w:val="26"/>
          <w:szCs w:val="26"/>
        </w:rPr>
      </w:pPr>
      <w:r w:rsidRPr="008C3774">
        <w:rPr>
          <w:b/>
          <w:sz w:val="26"/>
          <w:szCs w:val="26"/>
        </w:rPr>
        <w:t>Комплекс процессных мероприятий «Благоустройство общественных и дворовых территорий»</w:t>
      </w:r>
    </w:p>
    <w:p w14:paraId="166246EC" w14:textId="77777777" w:rsidR="00767119" w:rsidRPr="008C3774" w:rsidRDefault="00767119" w:rsidP="0086785F">
      <w:pPr>
        <w:pStyle w:val="a3"/>
        <w:tabs>
          <w:tab w:val="left" w:pos="1693"/>
          <w:tab w:val="center" w:pos="5315"/>
        </w:tabs>
        <w:ind w:left="0" w:firstLine="709"/>
        <w:rPr>
          <w:b/>
          <w:sz w:val="26"/>
          <w:szCs w:val="26"/>
        </w:rPr>
      </w:pPr>
      <w:bookmarkStart w:id="6" w:name="_Hlk202170007"/>
      <w:r w:rsidRPr="008C3774">
        <w:rPr>
          <w:b/>
          <w:sz w:val="26"/>
          <w:szCs w:val="26"/>
        </w:rPr>
        <w:t>Прочие мероприятия по благоустройству общественных территорий:</w:t>
      </w:r>
    </w:p>
    <w:bookmarkEnd w:id="6"/>
    <w:p w14:paraId="3E341130" w14:textId="008FBF66" w:rsidR="006735B1" w:rsidRPr="006735B1" w:rsidRDefault="00767119" w:rsidP="006735B1">
      <w:pPr>
        <w:pStyle w:val="a3"/>
        <w:tabs>
          <w:tab w:val="left" w:pos="1693"/>
          <w:tab w:val="center" w:pos="5315"/>
        </w:tabs>
        <w:ind w:left="0" w:firstLine="709"/>
        <w:jc w:val="both"/>
        <w:rPr>
          <w:bCs/>
          <w:iCs/>
          <w:color w:val="000000"/>
          <w:sz w:val="26"/>
          <w:szCs w:val="26"/>
        </w:rPr>
      </w:pPr>
      <w:r w:rsidRPr="008C3774">
        <w:rPr>
          <w:b/>
          <w:sz w:val="26"/>
          <w:szCs w:val="26"/>
        </w:rPr>
        <w:t xml:space="preserve"> </w:t>
      </w:r>
      <w:bookmarkStart w:id="7" w:name="_Hlk202170037"/>
      <w:r w:rsidR="0086785F" w:rsidRPr="008C3774">
        <w:rPr>
          <w:bCs/>
          <w:iCs/>
          <w:color w:val="000000"/>
          <w:sz w:val="26"/>
          <w:szCs w:val="26"/>
        </w:rPr>
        <w:t>На реализацию данного мероприятия на 202</w:t>
      </w:r>
      <w:r w:rsidR="004B5078">
        <w:rPr>
          <w:bCs/>
          <w:iCs/>
          <w:color w:val="000000"/>
          <w:sz w:val="26"/>
          <w:szCs w:val="26"/>
        </w:rPr>
        <w:t>5</w:t>
      </w:r>
      <w:r w:rsidR="0086785F" w:rsidRPr="008C3774">
        <w:rPr>
          <w:bCs/>
          <w:iCs/>
          <w:color w:val="000000"/>
          <w:sz w:val="26"/>
          <w:szCs w:val="26"/>
        </w:rPr>
        <w:t xml:space="preserve"> г. запланировано </w:t>
      </w:r>
      <w:r w:rsidR="004B5078">
        <w:rPr>
          <w:bCs/>
          <w:iCs/>
          <w:color w:val="000000"/>
          <w:sz w:val="26"/>
          <w:szCs w:val="26"/>
        </w:rPr>
        <w:t>7 </w:t>
      </w:r>
      <w:r w:rsidR="003B21D9">
        <w:rPr>
          <w:bCs/>
          <w:iCs/>
          <w:color w:val="000000"/>
          <w:sz w:val="26"/>
          <w:szCs w:val="26"/>
        </w:rPr>
        <w:t>060</w:t>
      </w:r>
      <w:r w:rsidR="004B5078">
        <w:rPr>
          <w:bCs/>
          <w:iCs/>
          <w:color w:val="000000"/>
          <w:sz w:val="26"/>
          <w:szCs w:val="26"/>
        </w:rPr>
        <w:t> 796,55</w:t>
      </w:r>
      <w:r w:rsidR="0086785F" w:rsidRPr="008C3774">
        <w:rPr>
          <w:bCs/>
          <w:iCs/>
          <w:color w:val="000000"/>
          <w:sz w:val="26"/>
          <w:szCs w:val="26"/>
        </w:rPr>
        <w:t xml:space="preserve"> рублей – средства местного бюджета. Реализация данного мероприятия запланирована на 2-</w:t>
      </w:r>
      <w:r w:rsidR="00792194">
        <w:rPr>
          <w:bCs/>
          <w:iCs/>
          <w:color w:val="000000"/>
          <w:sz w:val="26"/>
          <w:szCs w:val="26"/>
        </w:rPr>
        <w:t>4</w:t>
      </w:r>
      <w:r w:rsidR="0086785F" w:rsidRPr="008C3774">
        <w:rPr>
          <w:bCs/>
          <w:iCs/>
          <w:color w:val="000000"/>
          <w:sz w:val="26"/>
          <w:szCs w:val="26"/>
        </w:rPr>
        <w:t xml:space="preserve"> квартал 202</w:t>
      </w:r>
      <w:r w:rsidR="00792194">
        <w:rPr>
          <w:bCs/>
          <w:iCs/>
          <w:color w:val="000000"/>
          <w:sz w:val="26"/>
          <w:szCs w:val="26"/>
        </w:rPr>
        <w:t>5</w:t>
      </w:r>
      <w:r w:rsidR="0086785F" w:rsidRPr="008C3774">
        <w:rPr>
          <w:bCs/>
          <w:iCs/>
          <w:color w:val="000000"/>
          <w:sz w:val="26"/>
          <w:szCs w:val="26"/>
        </w:rPr>
        <w:t xml:space="preserve"> года</w:t>
      </w:r>
      <w:bookmarkEnd w:id="7"/>
      <w:r w:rsidR="00D441BD">
        <w:rPr>
          <w:bCs/>
          <w:iCs/>
          <w:color w:val="000000"/>
          <w:sz w:val="26"/>
          <w:szCs w:val="26"/>
        </w:rPr>
        <w:t>, а именно:</w:t>
      </w:r>
    </w:p>
    <w:p w14:paraId="1A9DE852" w14:textId="101CDBDB" w:rsidR="00792194" w:rsidRPr="008C3774" w:rsidRDefault="00D94E33" w:rsidP="004B5078">
      <w:pPr>
        <w:pStyle w:val="a3"/>
        <w:tabs>
          <w:tab w:val="left" w:pos="1693"/>
          <w:tab w:val="center" w:pos="5315"/>
        </w:tabs>
        <w:ind w:left="0" w:firstLine="709"/>
        <w:jc w:val="both"/>
        <w:rPr>
          <w:b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С целью</w:t>
      </w:r>
      <w:r w:rsidR="00792194">
        <w:rPr>
          <w:bCs/>
          <w:iCs/>
          <w:color w:val="000000"/>
          <w:sz w:val="26"/>
          <w:szCs w:val="26"/>
        </w:rPr>
        <w:t xml:space="preserve"> </w:t>
      </w:r>
      <w:r w:rsidR="006735B1">
        <w:rPr>
          <w:bCs/>
          <w:iCs/>
          <w:color w:val="000000"/>
          <w:sz w:val="26"/>
          <w:szCs w:val="26"/>
        </w:rPr>
        <w:t>подготовк</w:t>
      </w:r>
      <w:r>
        <w:rPr>
          <w:bCs/>
          <w:iCs/>
          <w:color w:val="000000"/>
          <w:sz w:val="26"/>
          <w:szCs w:val="26"/>
        </w:rPr>
        <w:t>и</w:t>
      </w:r>
      <w:r w:rsidR="006735B1">
        <w:rPr>
          <w:bCs/>
          <w:iCs/>
          <w:color w:val="000000"/>
          <w:sz w:val="26"/>
          <w:szCs w:val="26"/>
        </w:rPr>
        <w:t xml:space="preserve"> заявки на участие в 2025 году во Всероссийском конкурсе лучших проектов создания комфортной городской среды в малых городах и исторических поселениях</w:t>
      </w:r>
      <w:r w:rsidR="00D441BD">
        <w:rPr>
          <w:bCs/>
          <w:iCs/>
          <w:color w:val="000000"/>
          <w:sz w:val="26"/>
          <w:szCs w:val="26"/>
        </w:rPr>
        <w:t xml:space="preserve"> муниципальной программой </w:t>
      </w:r>
      <w:r w:rsidR="00651167">
        <w:rPr>
          <w:bCs/>
          <w:iCs/>
          <w:color w:val="000000"/>
          <w:sz w:val="26"/>
          <w:szCs w:val="26"/>
        </w:rPr>
        <w:t>было запланировано</w:t>
      </w:r>
      <w:r>
        <w:rPr>
          <w:bCs/>
          <w:iCs/>
          <w:color w:val="000000"/>
          <w:sz w:val="26"/>
          <w:szCs w:val="26"/>
        </w:rPr>
        <w:t xml:space="preserve"> 2 282 000,00 рублей. По итогам проведения </w:t>
      </w:r>
      <w:r w:rsidRPr="00D94E33">
        <w:rPr>
          <w:bCs/>
          <w:iCs/>
          <w:color w:val="000000"/>
          <w:sz w:val="26"/>
          <w:szCs w:val="26"/>
        </w:rPr>
        <w:t>конкурентной процедуры  в соответствии с Федерального закона от 05 апреля 2013 г № 44-ФЗ «О контрактной системе в сфере закупок товаров, работ, услуг для обеспечения государственных и муниципальных нужд», а</w:t>
      </w:r>
      <w:r w:rsidR="006735B1" w:rsidRPr="008C3774">
        <w:rPr>
          <w:bCs/>
          <w:iCs/>
          <w:color w:val="000000"/>
          <w:sz w:val="26"/>
          <w:szCs w:val="26"/>
        </w:rPr>
        <w:t>дминистрацией Пикалевского городского поселения</w:t>
      </w:r>
      <w:r w:rsidR="006735B1">
        <w:rPr>
          <w:bCs/>
          <w:iCs/>
          <w:color w:val="000000"/>
          <w:sz w:val="26"/>
          <w:szCs w:val="26"/>
        </w:rPr>
        <w:t xml:space="preserve"> 21 февраля 2025 года</w:t>
      </w:r>
      <w:r w:rsidR="00D441BD">
        <w:rPr>
          <w:bCs/>
          <w:iCs/>
          <w:color w:val="000000"/>
          <w:sz w:val="26"/>
          <w:szCs w:val="26"/>
        </w:rPr>
        <w:t xml:space="preserve"> заключен муниципальный контракт № </w:t>
      </w:r>
      <w:r w:rsidR="00D441BD" w:rsidRPr="00D441BD">
        <w:rPr>
          <w:bCs/>
          <w:iCs/>
          <w:color w:val="000000"/>
          <w:sz w:val="26"/>
          <w:szCs w:val="26"/>
        </w:rPr>
        <w:t>01453000069250000031-1</w:t>
      </w:r>
      <w:r w:rsidR="00D441BD">
        <w:rPr>
          <w:bCs/>
          <w:iCs/>
          <w:color w:val="000000"/>
          <w:sz w:val="26"/>
          <w:szCs w:val="26"/>
        </w:rPr>
        <w:t xml:space="preserve"> «На </w:t>
      </w:r>
      <w:r w:rsidR="00D441BD" w:rsidRPr="00D441BD">
        <w:rPr>
          <w:bCs/>
          <w:iCs/>
          <w:color w:val="000000"/>
          <w:sz w:val="26"/>
          <w:szCs w:val="26"/>
        </w:rPr>
        <w:t xml:space="preserve">оказание услуг по разработке концепции благоустройства общественной территории «Зеленый квадрат Пикалево. Парк в г. Пикалево» II этап и подготовке заявки на участие во Всероссийском конкурсе лучших </w:t>
      </w:r>
      <w:r w:rsidR="00D441BD" w:rsidRPr="00D441BD">
        <w:rPr>
          <w:bCs/>
          <w:iCs/>
          <w:color w:val="000000"/>
          <w:sz w:val="26"/>
          <w:szCs w:val="26"/>
        </w:rPr>
        <w:lastRenderedPageBreak/>
        <w:t>проектов формирования комфортной городской среды в малых городах и исторических поселениях</w:t>
      </w:r>
      <w:r w:rsidR="00D441BD">
        <w:rPr>
          <w:bCs/>
          <w:iCs/>
          <w:color w:val="000000"/>
          <w:sz w:val="26"/>
          <w:szCs w:val="26"/>
        </w:rPr>
        <w:t>» с и</w:t>
      </w:r>
      <w:r w:rsidR="00D441BD" w:rsidRPr="00D441BD">
        <w:rPr>
          <w:bCs/>
          <w:iCs/>
          <w:color w:val="000000"/>
          <w:sz w:val="26"/>
          <w:szCs w:val="26"/>
        </w:rPr>
        <w:t>ндивидуальны</w:t>
      </w:r>
      <w:r w:rsidR="00D441BD">
        <w:rPr>
          <w:bCs/>
          <w:iCs/>
          <w:color w:val="000000"/>
          <w:sz w:val="26"/>
          <w:szCs w:val="26"/>
        </w:rPr>
        <w:t>м</w:t>
      </w:r>
      <w:r w:rsidR="00D441BD" w:rsidRPr="00D441BD">
        <w:rPr>
          <w:bCs/>
          <w:iCs/>
          <w:color w:val="000000"/>
          <w:sz w:val="26"/>
          <w:szCs w:val="26"/>
        </w:rPr>
        <w:t xml:space="preserve"> предпринимател</w:t>
      </w:r>
      <w:r w:rsidR="00D441BD">
        <w:rPr>
          <w:bCs/>
          <w:iCs/>
          <w:color w:val="000000"/>
          <w:sz w:val="26"/>
          <w:szCs w:val="26"/>
        </w:rPr>
        <w:t>ем</w:t>
      </w:r>
      <w:r w:rsidR="00D441BD" w:rsidRPr="00D441BD">
        <w:rPr>
          <w:bCs/>
          <w:iCs/>
          <w:color w:val="000000"/>
          <w:sz w:val="26"/>
          <w:szCs w:val="26"/>
        </w:rPr>
        <w:t xml:space="preserve"> Кириленко Ольга Владимировна</w:t>
      </w:r>
      <w:r w:rsidR="00D441BD">
        <w:rPr>
          <w:bCs/>
          <w:iCs/>
          <w:color w:val="000000"/>
          <w:sz w:val="26"/>
          <w:szCs w:val="26"/>
        </w:rPr>
        <w:t xml:space="preserve"> на сумму 1 140 000,00 рублей. </w:t>
      </w:r>
      <w:r>
        <w:rPr>
          <w:bCs/>
          <w:iCs/>
          <w:color w:val="000000"/>
          <w:sz w:val="26"/>
          <w:szCs w:val="26"/>
        </w:rPr>
        <w:t>По итогам проведения закупки образовалась экономия в сумме 1 142 000,00 рублей</w:t>
      </w:r>
      <w:r w:rsidR="00CC6351">
        <w:rPr>
          <w:bCs/>
          <w:iCs/>
          <w:color w:val="000000"/>
          <w:sz w:val="26"/>
          <w:szCs w:val="26"/>
        </w:rPr>
        <w:t>.</w:t>
      </w:r>
      <w:r>
        <w:rPr>
          <w:bCs/>
          <w:iCs/>
          <w:color w:val="000000"/>
          <w:sz w:val="26"/>
          <w:szCs w:val="26"/>
        </w:rPr>
        <w:t xml:space="preserve"> </w:t>
      </w:r>
      <w:r w:rsidR="000E1955">
        <w:rPr>
          <w:bCs/>
          <w:iCs/>
          <w:color w:val="000000"/>
          <w:sz w:val="26"/>
          <w:szCs w:val="26"/>
        </w:rPr>
        <w:t xml:space="preserve">Оказание услуг по разработке концепции </w:t>
      </w:r>
      <w:r w:rsidR="00CB30EF">
        <w:rPr>
          <w:bCs/>
          <w:iCs/>
          <w:color w:val="000000"/>
          <w:sz w:val="26"/>
          <w:szCs w:val="26"/>
        </w:rPr>
        <w:t>выполнено в полном объеме, в соответствии с условиями муниципального контракта. Оплата по муниципальному контракту выполнена в полном объеме.</w:t>
      </w:r>
      <w:r w:rsidR="00651167">
        <w:rPr>
          <w:bCs/>
          <w:iCs/>
          <w:color w:val="000000"/>
          <w:sz w:val="26"/>
          <w:szCs w:val="26"/>
        </w:rPr>
        <w:t xml:space="preserve"> (снята экономия в размере 540 000,00 рублей)</w:t>
      </w:r>
    </w:p>
    <w:p w14:paraId="7A5D6579" w14:textId="15B31BB8" w:rsidR="00BF19FE" w:rsidRDefault="00D441BD" w:rsidP="0076711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8C37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С целью реализации мероприятий муниципальной программы </w:t>
      </w:r>
      <w:r w:rsidR="00BF19FE">
        <w:rPr>
          <w:rFonts w:ascii="Times New Roman" w:hAnsi="Times New Roman"/>
          <w:bCs/>
          <w:iCs/>
          <w:color w:val="000000"/>
          <w:sz w:val="26"/>
          <w:szCs w:val="26"/>
        </w:rPr>
        <w:t>во втором квартале заключ</w:t>
      </w:r>
      <w:r w:rsidR="00CB30EF">
        <w:rPr>
          <w:rFonts w:ascii="Times New Roman" w:hAnsi="Times New Roman"/>
          <w:bCs/>
          <w:iCs/>
          <w:color w:val="000000"/>
          <w:sz w:val="26"/>
          <w:szCs w:val="26"/>
        </w:rPr>
        <w:t>ены</w:t>
      </w:r>
      <w:r w:rsidR="00BF19FE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муниципальны</w:t>
      </w:r>
      <w:r w:rsidR="00CB30EF">
        <w:rPr>
          <w:rFonts w:ascii="Times New Roman" w:hAnsi="Times New Roman"/>
          <w:bCs/>
          <w:iCs/>
          <w:color w:val="000000"/>
          <w:sz w:val="26"/>
          <w:szCs w:val="26"/>
        </w:rPr>
        <w:t>е</w:t>
      </w:r>
      <w:r w:rsidR="00BF19FE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контракт</w:t>
      </w:r>
      <w:r w:rsidR="00CB30EF">
        <w:rPr>
          <w:rFonts w:ascii="Times New Roman" w:hAnsi="Times New Roman"/>
          <w:bCs/>
          <w:iCs/>
          <w:color w:val="000000"/>
          <w:sz w:val="26"/>
          <w:szCs w:val="26"/>
        </w:rPr>
        <w:t>ы</w:t>
      </w:r>
      <w:r w:rsidR="00BF19FE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</w:p>
    <w:p w14:paraId="36E654E6" w14:textId="223BA27F" w:rsidR="00767119" w:rsidRDefault="00BF19FE" w:rsidP="0076711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>-</w:t>
      </w:r>
      <w:r w:rsidR="00767119" w:rsidRPr="008C37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на оказание услуг по </w:t>
      </w:r>
      <w:r w:rsidR="00543272">
        <w:rPr>
          <w:rFonts w:ascii="Times New Roman" w:hAnsi="Times New Roman"/>
          <w:bCs/>
          <w:iCs/>
          <w:color w:val="000000"/>
          <w:sz w:val="26"/>
          <w:szCs w:val="26"/>
        </w:rPr>
        <w:t xml:space="preserve">осуществлению </w:t>
      </w:r>
      <w:r w:rsidR="00767119" w:rsidRPr="008C3774">
        <w:rPr>
          <w:rFonts w:ascii="Times New Roman" w:hAnsi="Times New Roman"/>
          <w:bCs/>
          <w:iCs/>
          <w:color w:val="000000"/>
          <w:sz w:val="26"/>
          <w:szCs w:val="26"/>
        </w:rPr>
        <w:t>строительно</w:t>
      </w:r>
      <w:r w:rsidR="00543272">
        <w:rPr>
          <w:rFonts w:ascii="Times New Roman" w:hAnsi="Times New Roman"/>
          <w:bCs/>
          <w:iCs/>
          <w:color w:val="000000"/>
          <w:sz w:val="26"/>
          <w:szCs w:val="26"/>
        </w:rPr>
        <w:t>го</w:t>
      </w:r>
      <w:r w:rsidR="00767119" w:rsidRPr="008C3774">
        <w:rPr>
          <w:rFonts w:ascii="Times New Roman" w:hAnsi="Times New Roman"/>
          <w:bCs/>
          <w:iCs/>
          <w:color w:val="000000"/>
          <w:sz w:val="26"/>
          <w:szCs w:val="26"/>
        </w:rPr>
        <w:t>(техническо</w:t>
      </w:r>
      <w:r w:rsidR="00543272">
        <w:rPr>
          <w:rFonts w:ascii="Times New Roman" w:hAnsi="Times New Roman"/>
          <w:bCs/>
          <w:iCs/>
          <w:color w:val="000000"/>
          <w:sz w:val="26"/>
          <w:szCs w:val="26"/>
        </w:rPr>
        <w:t>го</w:t>
      </w:r>
      <w:r w:rsidR="00767119" w:rsidRPr="008C3774">
        <w:rPr>
          <w:rFonts w:ascii="Times New Roman" w:hAnsi="Times New Roman"/>
          <w:bCs/>
          <w:iCs/>
          <w:color w:val="000000"/>
          <w:sz w:val="26"/>
          <w:szCs w:val="26"/>
        </w:rPr>
        <w:t>) контрол</w:t>
      </w:r>
      <w:r w:rsidR="00543272">
        <w:rPr>
          <w:rFonts w:ascii="Times New Roman" w:hAnsi="Times New Roman"/>
          <w:bCs/>
          <w:iCs/>
          <w:color w:val="000000"/>
          <w:sz w:val="26"/>
          <w:szCs w:val="26"/>
        </w:rPr>
        <w:t>я</w:t>
      </w:r>
      <w:r w:rsidR="00767119" w:rsidRPr="008C37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за ходом выполнения работ </w:t>
      </w:r>
      <w:r w:rsidR="00543272">
        <w:rPr>
          <w:rFonts w:ascii="Times New Roman" w:hAnsi="Times New Roman"/>
          <w:bCs/>
          <w:iCs/>
          <w:color w:val="000000"/>
          <w:sz w:val="26"/>
          <w:szCs w:val="26"/>
        </w:rPr>
        <w:t xml:space="preserve">на объекте: </w:t>
      </w:r>
      <w:r w:rsidR="00767119" w:rsidRPr="008C37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«Благоустройство общественной территории вдоль ул.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Бульварная до ул. Школьная (напротив многоквартирных домов № 37 и № 38 в 6 микрорайоне)</w:t>
      </w:r>
      <w:r w:rsidR="00767119" w:rsidRPr="008C3774">
        <w:rPr>
          <w:rFonts w:ascii="Times New Roman" w:hAnsi="Times New Roman"/>
          <w:bCs/>
          <w:iCs/>
          <w:color w:val="000000"/>
          <w:sz w:val="26"/>
          <w:szCs w:val="26"/>
        </w:rPr>
        <w:t>»</w:t>
      </w:r>
      <w:r w:rsidR="00CB30EF">
        <w:rPr>
          <w:rFonts w:ascii="Times New Roman" w:hAnsi="Times New Roman"/>
          <w:bCs/>
          <w:iCs/>
          <w:color w:val="000000"/>
          <w:sz w:val="26"/>
          <w:szCs w:val="26"/>
        </w:rPr>
        <w:t xml:space="preserve"> № 052/25 от 14 апреля 2025 года</w:t>
      </w:r>
      <w:r w:rsidR="00767119" w:rsidRPr="008C37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на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CB30EF">
        <w:rPr>
          <w:rFonts w:ascii="Times New Roman" w:hAnsi="Times New Roman"/>
          <w:bCs/>
          <w:iCs/>
          <w:color w:val="000000"/>
          <w:sz w:val="26"/>
          <w:szCs w:val="26"/>
        </w:rPr>
        <w:t>сумму</w:t>
      </w:r>
      <w:r w:rsidR="00767119" w:rsidRPr="008C37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Pr="00BF19FE">
        <w:rPr>
          <w:rFonts w:ascii="Times New Roman" w:hAnsi="Times New Roman"/>
          <w:bCs/>
          <w:iCs/>
          <w:color w:val="000000"/>
          <w:sz w:val="26"/>
          <w:szCs w:val="26"/>
        </w:rPr>
        <w:t>518 796,55 рубле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й</w:t>
      </w:r>
      <w:r w:rsidR="003B21D9">
        <w:rPr>
          <w:rFonts w:ascii="Times New Roman" w:hAnsi="Times New Roman"/>
          <w:bCs/>
          <w:iCs/>
          <w:color w:val="000000"/>
          <w:sz w:val="26"/>
          <w:szCs w:val="26"/>
        </w:rPr>
        <w:t>. Срок оказания услуг до 1 сентября 2025 года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;</w:t>
      </w:r>
    </w:p>
    <w:p w14:paraId="2EBEB722" w14:textId="32A06BE4" w:rsidR="00BF19FE" w:rsidRDefault="00BF19FE" w:rsidP="0076711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- </w:t>
      </w:r>
      <w:r w:rsidRPr="00BF19FE">
        <w:rPr>
          <w:rFonts w:ascii="Times New Roman" w:hAnsi="Times New Roman"/>
          <w:bCs/>
          <w:iCs/>
          <w:color w:val="000000"/>
          <w:sz w:val="26"/>
          <w:szCs w:val="26"/>
        </w:rPr>
        <w:t>на оказание услуг по разработке проектно-сметной документации благоустройства общественной территории «Зеленый квадрат Пикалево Парк в г. Пикалево» II этап</w:t>
      </w:r>
      <w:r w:rsidR="00CB30EF">
        <w:rPr>
          <w:rFonts w:ascii="Times New Roman" w:hAnsi="Times New Roman"/>
          <w:bCs/>
          <w:iCs/>
          <w:color w:val="000000"/>
          <w:sz w:val="26"/>
          <w:szCs w:val="26"/>
        </w:rPr>
        <w:t xml:space="preserve"> № </w:t>
      </w:r>
      <w:r w:rsidR="00543272" w:rsidRPr="00543272">
        <w:rPr>
          <w:rFonts w:ascii="Times New Roman" w:hAnsi="Times New Roman"/>
          <w:bCs/>
          <w:iCs/>
          <w:color w:val="000000"/>
          <w:sz w:val="26"/>
          <w:szCs w:val="26"/>
        </w:rPr>
        <w:t>0145300006925000029</w:t>
      </w:r>
      <w:r w:rsidR="00543272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от 19 мая 2025 года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, на </w:t>
      </w:r>
      <w:r w:rsidR="00543272">
        <w:rPr>
          <w:rFonts w:ascii="Times New Roman" w:hAnsi="Times New Roman"/>
          <w:bCs/>
          <w:iCs/>
          <w:color w:val="000000"/>
          <w:sz w:val="26"/>
          <w:szCs w:val="26"/>
        </w:rPr>
        <w:t>сумму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Pr="00BF19FE">
        <w:rPr>
          <w:rFonts w:ascii="Times New Roman" w:hAnsi="Times New Roman"/>
          <w:bCs/>
          <w:iCs/>
          <w:color w:val="000000"/>
          <w:sz w:val="26"/>
          <w:szCs w:val="26"/>
        </w:rPr>
        <w:t>4 400 000,00 рублей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.</w:t>
      </w:r>
      <w:r w:rsidR="003B21D9">
        <w:rPr>
          <w:rFonts w:ascii="Times New Roman" w:hAnsi="Times New Roman"/>
          <w:bCs/>
          <w:iCs/>
          <w:color w:val="000000"/>
          <w:sz w:val="26"/>
          <w:szCs w:val="26"/>
        </w:rPr>
        <w:t xml:space="preserve"> Срок оказания услуг до 25 сентября 2025 года.</w:t>
      </w:r>
    </w:p>
    <w:p w14:paraId="70FB80ED" w14:textId="380D01DE" w:rsidR="00C02543" w:rsidRDefault="003B21D9" w:rsidP="00C0254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3B21D9">
        <w:rPr>
          <w:rFonts w:ascii="Times New Roman" w:hAnsi="Times New Roman"/>
          <w:bCs/>
          <w:iCs/>
          <w:color w:val="000000"/>
          <w:sz w:val="26"/>
          <w:szCs w:val="26"/>
        </w:rPr>
        <w:t>С целью реализации мероприятий муниципальной программы в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 третьем</w:t>
      </w:r>
      <w:r w:rsidRPr="003B21D9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квартале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планируется заключение</w:t>
      </w:r>
      <w:r w:rsidRPr="003B21D9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муниципальн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ого</w:t>
      </w:r>
      <w:r w:rsidRPr="003B21D9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контракт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а на поставку и установку цветочницы со скамейкой на общественной территории вдоль ул. Бульварная на против многоквартирного дома № 37 в 6 микрорайоне, на данное мероприятие запланировано 400 000,00 рублей, средства местного бюджета Пикалевского городского поселения</w:t>
      </w:r>
    </w:p>
    <w:p w14:paraId="0DCFC332" w14:textId="25E2CDDA" w:rsidR="00C02543" w:rsidRDefault="00C02543" w:rsidP="00C02543">
      <w:pPr>
        <w:pStyle w:val="a3"/>
        <w:tabs>
          <w:tab w:val="left" w:pos="1693"/>
          <w:tab w:val="center" w:pos="5315"/>
        </w:tabs>
        <w:ind w:left="0" w:firstLine="709"/>
        <w:rPr>
          <w:b/>
          <w:sz w:val="26"/>
          <w:szCs w:val="26"/>
        </w:rPr>
      </w:pPr>
      <w:r w:rsidRPr="008C3774">
        <w:rPr>
          <w:b/>
          <w:sz w:val="26"/>
          <w:szCs w:val="26"/>
        </w:rPr>
        <w:t xml:space="preserve">Прочие мероприятия по благоустройству </w:t>
      </w:r>
      <w:r>
        <w:rPr>
          <w:b/>
          <w:sz w:val="26"/>
          <w:szCs w:val="26"/>
        </w:rPr>
        <w:t>дворовых</w:t>
      </w:r>
      <w:r w:rsidRPr="008C3774">
        <w:rPr>
          <w:b/>
          <w:sz w:val="26"/>
          <w:szCs w:val="26"/>
        </w:rPr>
        <w:t xml:space="preserve"> территорий:</w:t>
      </w:r>
    </w:p>
    <w:p w14:paraId="5FB31196" w14:textId="16399437" w:rsidR="00C02543" w:rsidRPr="00C02543" w:rsidRDefault="00C02543" w:rsidP="005C0032">
      <w:pPr>
        <w:pStyle w:val="a3"/>
        <w:tabs>
          <w:tab w:val="left" w:pos="1693"/>
          <w:tab w:val="center" w:pos="5315"/>
        </w:tabs>
        <w:ind w:left="0" w:firstLine="709"/>
        <w:jc w:val="both"/>
        <w:rPr>
          <w:b/>
          <w:sz w:val="26"/>
          <w:szCs w:val="26"/>
        </w:rPr>
      </w:pPr>
      <w:r w:rsidRPr="008C3774">
        <w:rPr>
          <w:bCs/>
          <w:iCs/>
          <w:color w:val="000000"/>
          <w:sz w:val="26"/>
          <w:szCs w:val="26"/>
        </w:rPr>
        <w:t>На реализацию данного мероприятия на 202</w:t>
      </w:r>
      <w:r>
        <w:rPr>
          <w:bCs/>
          <w:iCs/>
          <w:color w:val="000000"/>
          <w:sz w:val="26"/>
          <w:szCs w:val="26"/>
        </w:rPr>
        <w:t>5</w:t>
      </w:r>
      <w:r w:rsidRPr="008C3774">
        <w:rPr>
          <w:bCs/>
          <w:iCs/>
          <w:color w:val="000000"/>
          <w:sz w:val="26"/>
          <w:szCs w:val="26"/>
        </w:rPr>
        <w:t xml:space="preserve"> г. запланировано </w:t>
      </w:r>
      <w:r>
        <w:rPr>
          <w:bCs/>
          <w:iCs/>
          <w:color w:val="000000"/>
          <w:sz w:val="26"/>
          <w:szCs w:val="26"/>
        </w:rPr>
        <w:t>240 000,00</w:t>
      </w:r>
      <w:r w:rsidRPr="008C3774">
        <w:rPr>
          <w:bCs/>
          <w:iCs/>
          <w:color w:val="000000"/>
          <w:sz w:val="26"/>
          <w:szCs w:val="26"/>
        </w:rPr>
        <w:t xml:space="preserve"> рублей – средства местного бюджета. Реализация данного мероприятия запланирована на </w:t>
      </w:r>
      <w:r w:rsidR="003B21D9">
        <w:rPr>
          <w:bCs/>
          <w:iCs/>
          <w:color w:val="000000"/>
          <w:sz w:val="26"/>
          <w:szCs w:val="26"/>
        </w:rPr>
        <w:t xml:space="preserve">3 </w:t>
      </w:r>
      <w:r w:rsidRPr="008C3774">
        <w:rPr>
          <w:bCs/>
          <w:iCs/>
          <w:color w:val="000000"/>
          <w:sz w:val="26"/>
          <w:szCs w:val="26"/>
        </w:rPr>
        <w:t>квартал 202</w:t>
      </w:r>
      <w:r>
        <w:rPr>
          <w:bCs/>
          <w:iCs/>
          <w:color w:val="000000"/>
          <w:sz w:val="26"/>
          <w:szCs w:val="26"/>
        </w:rPr>
        <w:t>5</w:t>
      </w:r>
      <w:r w:rsidRPr="008C3774">
        <w:rPr>
          <w:bCs/>
          <w:iCs/>
          <w:color w:val="000000"/>
          <w:sz w:val="26"/>
          <w:szCs w:val="26"/>
        </w:rPr>
        <w:t xml:space="preserve"> года</w:t>
      </w:r>
    </w:p>
    <w:p w14:paraId="2285CCD5" w14:textId="6239E9F0" w:rsidR="0086785F" w:rsidRPr="008C3774" w:rsidRDefault="00C02543" w:rsidP="00C02543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В целях заключения муниципального контракта на оказание услуг </w:t>
      </w:r>
      <w:r w:rsidRPr="00543272">
        <w:rPr>
          <w:rFonts w:ascii="Times New Roman" w:hAnsi="Times New Roman"/>
          <w:bCs/>
          <w:iCs/>
          <w:color w:val="000000"/>
          <w:sz w:val="26"/>
          <w:szCs w:val="26"/>
        </w:rPr>
        <w:t xml:space="preserve">по осуществлению строительного(технического) контроля </w:t>
      </w:r>
      <w:r w:rsidRPr="00C02543">
        <w:rPr>
          <w:rFonts w:ascii="Times New Roman" w:hAnsi="Times New Roman"/>
          <w:bCs/>
          <w:iCs/>
          <w:color w:val="000000"/>
          <w:sz w:val="26"/>
          <w:szCs w:val="26"/>
        </w:rPr>
        <w:t xml:space="preserve">с лабораторным сопровождением </w:t>
      </w:r>
      <w:r w:rsidRPr="00543272">
        <w:rPr>
          <w:rFonts w:ascii="Times New Roman" w:hAnsi="Times New Roman"/>
          <w:bCs/>
          <w:iCs/>
          <w:color w:val="000000"/>
          <w:sz w:val="26"/>
          <w:szCs w:val="26"/>
        </w:rPr>
        <w:t>за ходом выполнения работ на объекте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: «Благоустройство дворовой территории вдоль многоквартирного дома № 37 в 6 микрорайоне» и</w:t>
      </w:r>
      <w:r w:rsidR="00543272" w:rsidRPr="00543272">
        <w:rPr>
          <w:rFonts w:ascii="Times New Roman" w:hAnsi="Times New Roman"/>
          <w:bCs/>
          <w:iCs/>
          <w:color w:val="000000"/>
          <w:sz w:val="26"/>
          <w:szCs w:val="26"/>
        </w:rPr>
        <w:t>спользован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а</w:t>
      </w:r>
      <w:r w:rsidR="00543272" w:rsidRPr="00543272">
        <w:rPr>
          <w:rFonts w:ascii="Times New Roman" w:hAnsi="Times New Roman"/>
          <w:bCs/>
          <w:iCs/>
          <w:color w:val="000000"/>
          <w:sz w:val="26"/>
          <w:szCs w:val="26"/>
        </w:rPr>
        <w:t xml:space="preserve"> экономи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я</w:t>
      </w:r>
      <w:r w:rsidR="00543272" w:rsidRPr="00543272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денежных средств в сумме 240 000,00 рублей, образовавш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аяся</w:t>
      </w:r>
      <w:r w:rsidR="00543272" w:rsidRPr="00543272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в результате разработки концепции благоустройства общественной территории «Зеленый квадрат Пикалево. Парк в г. Пикалево» II этап и подготовке заявки на участие во Всероссийском конкурсе лучших проектов формирования комфортной городской среды в малых городах и исторических поселениях»</w:t>
      </w:r>
      <w:r w:rsidR="00D4341D">
        <w:rPr>
          <w:rFonts w:ascii="Times New Roman" w:hAnsi="Times New Roman"/>
          <w:bCs/>
          <w:iCs/>
          <w:color w:val="000000"/>
          <w:sz w:val="26"/>
          <w:szCs w:val="26"/>
        </w:rPr>
        <w:t>.</w:t>
      </w:r>
    </w:p>
    <w:p w14:paraId="07C3F868" w14:textId="77777777" w:rsidR="00AD08E0" w:rsidRDefault="00AD08E0">
      <w:pPr>
        <w:rPr>
          <w:sz w:val="26"/>
          <w:szCs w:val="26"/>
        </w:rPr>
        <w:sectPr w:rsidR="00AD08E0" w:rsidSect="00D076A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65AB27C" w14:textId="5484DA9F" w:rsidR="00AD08E0" w:rsidRDefault="00AD08E0">
      <w:pPr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2080"/>
        <w:gridCol w:w="2080"/>
        <w:gridCol w:w="2080"/>
        <w:gridCol w:w="2080"/>
        <w:gridCol w:w="2080"/>
      </w:tblGrid>
      <w:tr w:rsidR="00AD08E0" w:rsidRPr="00AD08E0" w14:paraId="2EA9F261" w14:textId="77777777" w:rsidTr="005035E0">
        <w:tc>
          <w:tcPr>
            <w:tcW w:w="562" w:type="dxa"/>
          </w:tcPr>
          <w:p w14:paraId="5E1054E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№</w:t>
            </w:r>
          </w:p>
          <w:p w14:paraId="33969F67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3598" w:type="dxa"/>
          </w:tcPr>
          <w:p w14:paraId="346DF8B4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Наименование муниципальной программы, подпрограммы муниципальной программы, структурного элемента программы, мероприятий</w:t>
            </w:r>
          </w:p>
        </w:tc>
        <w:tc>
          <w:tcPr>
            <w:tcW w:w="2080" w:type="dxa"/>
          </w:tcPr>
          <w:p w14:paraId="79EAD366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Источник финансирования</w:t>
            </w:r>
          </w:p>
        </w:tc>
        <w:tc>
          <w:tcPr>
            <w:tcW w:w="2080" w:type="dxa"/>
          </w:tcPr>
          <w:p w14:paraId="40BCF13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2080" w:type="dxa"/>
          </w:tcPr>
          <w:p w14:paraId="2B7F43F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 на отчетную дату (нарастающим итогом) (тыс. рублей)</w:t>
            </w:r>
          </w:p>
        </w:tc>
        <w:tc>
          <w:tcPr>
            <w:tcW w:w="2080" w:type="dxa"/>
          </w:tcPr>
          <w:p w14:paraId="4C5F4B46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достигнутых результатах</w:t>
            </w:r>
          </w:p>
        </w:tc>
        <w:tc>
          <w:tcPr>
            <w:tcW w:w="2080" w:type="dxa"/>
          </w:tcPr>
          <w:p w14:paraId="7ED78F86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hAnsi="Times New Roman"/>
                <w:sz w:val="24"/>
                <w:szCs w:val="24"/>
                <w:lang w:eastAsia="ru-RU"/>
              </w:rPr>
              <w:t>Оценка выполнения</w:t>
            </w:r>
          </w:p>
        </w:tc>
      </w:tr>
      <w:tr w:rsidR="00AD08E0" w:rsidRPr="00AD08E0" w14:paraId="090CD516" w14:textId="77777777" w:rsidTr="005035E0">
        <w:tc>
          <w:tcPr>
            <w:tcW w:w="562" w:type="dxa"/>
          </w:tcPr>
          <w:p w14:paraId="48C43FE4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3598" w:type="dxa"/>
          </w:tcPr>
          <w:p w14:paraId="2BD3E0B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2080" w:type="dxa"/>
          </w:tcPr>
          <w:p w14:paraId="7A6008D1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2080" w:type="dxa"/>
          </w:tcPr>
          <w:p w14:paraId="513F394E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2080" w:type="dxa"/>
          </w:tcPr>
          <w:p w14:paraId="01863716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2080" w:type="dxa"/>
          </w:tcPr>
          <w:p w14:paraId="14FC00F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2080" w:type="dxa"/>
          </w:tcPr>
          <w:p w14:paraId="22BEB404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</w:tr>
      <w:tr w:rsidR="00AD08E0" w:rsidRPr="00AD08E0" w14:paraId="6125CA0B" w14:textId="77777777" w:rsidTr="005035E0">
        <w:tc>
          <w:tcPr>
            <w:tcW w:w="562" w:type="dxa"/>
          </w:tcPr>
          <w:p w14:paraId="4C575DBC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998" w:type="dxa"/>
            <w:gridSpan w:val="6"/>
          </w:tcPr>
          <w:p w14:paraId="4EB3C1FC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Проектная часть</w:t>
            </w:r>
          </w:p>
        </w:tc>
      </w:tr>
      <w:tr w:rsidR="00AD08E0" w:rsidRPr="00AD08E0" w14:paraId="14CF33D8" w14:textId="77777777" w:rsidTr="005035E0">
        <w:trPr>
          <w:trHeight w:val="232"/>
        </w:trPr>
        <w:tc>
          <w:tcPr>
            <w:tcW w:w="562" w:type="dxa"/>
            <w:vMerge w:val="restart"/>
          </w:tcPr>
          <w:p w14:paraId="01C4FE9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3598" w:type="dxa"/>
            <w:vMerge w:val="restart"/>
          </w:tcPr>
          <w:p w14:paraId="7D686EC0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80" w:type="dxa"/>
          </w:tcPr>
          <w:p w14:paraId="2A6DB1E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Областной бюджет</w:t>
            </w:r>
          </w:p>
        </w:tc>
        <w:tc>
          <w:tcPr>
            <w:tcW w:w="2080" w:type="dxa"/>
          </w:tcPr>
          <w:p w14:paraId="4D4F39A5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11966,30000</w:t>
            </w:r>
          </w:p>
        </w:tc>
        <w:tc>
          <w:tcPr>
            <w:tcW w:w="2080" w:type="dxa"/>
          </w:tcPr>
          <w:p w14:paraId="73634E66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3589,89000</w:t>
            </w:r>
          </w:p>
        </w:tc>
        <w:tc>
          <w:tcPr>
            <w:tcW w:w="2080" w:type="dxa"/>
            <w:vMerge w:val="restart"/>
          </w:tcPr>
          <w:p w14:paraId="43C388A1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F5D5FC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C304695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310B48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2EB206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30%</w:t>
            </w:r>
          </w:p>
        </w:tc>
        <w:tc>
          <w:tcPr>
            <w:tcW w:w="2080" w:type="dxa"/>
            <w:vMerge w:val="restart"/>
          </w:tcPr>
          <w:p w14:paraId="6147A69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2582FC57" w14:textId="77777777" w:rsidTr="005035E0">
        <w:trPr>
          <w:trHeight w:val="231"/>
        </w:trPr>
        <w:tc>
          <w:tcPr>
            <w:tcW w:w="562" w:type="dxa"/>
            <w:vMerge/>
          </w:tcPr>
          <w:p w14:paraId="6C04AD66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0A7D0A4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7A00391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Федеральный бюджет</w:t>
            </w:r>
          </w:p>
        </w:tc>
        <w:tc>
          <w:tcPr>
            <w:tcW w:w="2080" w:type="dxa"/>
          </w:tcPr>
          <w:p w14:paraId="759BAF8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5033,70000</w:t>
            </w:r>
          </w:p>
        </w:tc>
        <w:tc>
          <w:tcPr>
            <w:tcW w:w="2080" w:type="dxa"/>
          </w:tcPr>
          <w:p w14:paraId="70AAA00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1510,11000</w:t>
            </w:r>
          </w:p>
        </w:tc>
        <w:tc>
          <w:tcPr>
            <w:tcW w:w="2080" w:type="dxa"/>
            <w:vMerge/>
          </w:tcPr>
          <w:p w14:paraId="5CCAAE85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66960D24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26AF77D2" w14:textId="77777777" w:rsidTr="005035E0">
        <w:tc>
          <w:tcPr>
            <w:tcW w:w="562" w:type="dxa"/>
            <w:vMerge/>
          </w:tcPr>
          <w:p w14:paraId="2D175C6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74411AE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00B3272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2080" w:type="dxa"/>
          </w:tcPr>
          <w:p w14:paraId="73F1E565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21FA58E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1C31ECBD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4253DF6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4DC21599" w14:textId="77777777" w:rsidTr="005035E0">
        <w:tc>
          <w:tcPr>
            <w:tcW w:w="562" w:type="dxa"/>
            <w:vMerge/>
          </w:tcPr>
          <w:p w14:paraId="34948C9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41E2DD9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375AD38D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2080" w:type="dxa"/>
          </w:tcPr>
          <w:p w14:paraId="327293D4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7242,82938</w:t>
            </w:r>
          </w:p>
        </w:tc>
        <w:tc>
          <w:tcPr>
            <w:tcW w:w="2080" w:type="dxa"/>
          </w:tcPr>
          <w:p w14:paraId="709DEA0E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2172,84881</w:t>
            </w:r>
          </w:p>
        </w:tc>
        <w:tc>
          <w:tcPr>
            <w:tcW w:w="2080" w:type="dxa"/>
            <w:vMerge/>
          </w:tcPr>
          <w:p w14:paraId="75290435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41935F76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1BC85692" w14:textId="77777777" w:rsidTr="005035E0">
        <w:tc>
          <w:tcPr>
            <w:tcW w:w="562" w:type="dxa"/>
            <w:vMerge/>
          </w:tcPr>
          <w:p w14:paraId="29C35F5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472DF88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49A538E6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Прочие источники</w:t>
            </w:r>
          </w:p>
        </w:tc>
        <w:tc>
          <w:tcPr>
            <w:tcW w:w="2080" w:type="dxa"/>
          </w:tcPr>
          <w:p w14:paraId="6284BD2C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195A373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35055150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280D281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3B946A5E" w14:textId="77777777" w:rsidTr="005035E0">
        <w:tc>
          <w:tcPr>
            <w:tcW w:w="562" w:type="dxa"/>
            <w:vMerge/>
          </w:tcPr>
          <w:p w14:paraId="6FADF2C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7F48CBE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26C2917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2080" w:type="dxa"/>
          </w:tcPr>
          <w:p w14:paraId="11535F85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24242,82938</w:t>
            </w:r>
          </w:p>
        </w:tc>
        <w:tc>
          <w:tcPr>
            <w:tcW w:w="2080" w:type="dxa"/>
          </w:tcPr>
          <w:p w14:paraId="46842A4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7272,84881</w:t>
            </w:r>
          </w:p>
        </w:tc>
        <w:tc>
          <w:tcPr>
            <w:tcW w:w="2080" w:type="dxa"/>
            <w:vMerge/>
          </w:tcPr>
          <w:p w14:paraId="575627F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1F48814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006565D1" w14:textId="77777777" w:rsidTr="005035E0">
        <w:trPr>
          <w:trHeight w:val="232"/>
        </w:trPr>
        <w:tc>
          <w:tcPr>
            <w:tcW w:w="562" w:type="dxa"/>
            <w:vMerge w:val="restart"/>
          </w:tcPr>
          <w:p w14:paraId="47C16F5D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3598" w:type="dxa"/>
            <w:vMerge w:val="restart"/>
          </w:tcPr>
          <w:p w14:paraId="62DA2D1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80" w:type="dxa"/>
          </w:tcPr>
          <w:p w14:paraId="67015B5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Областной бюджет</w:t>
            </w:r>
          </w:p>
        </w:tc>
        <w:tc>
          <w:tcPr>
            <w:tcW w:w="2080" w:type="dxa"/>
          </w:tcPr>
          <w:p w14:paraId="3A1A267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11966,30000</w:t>
            </w:r>
          </w:p>
        </w:tc>
        <w:tc>
          <w:tcPr>
            <w:tcW w:w="2080" w:type="dxa"/>
          </w:tcPr>
          <w:p w14:paraId="1841B756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3589,89000</w:t>
            </w:r>
          </w:p>
        </w:tc>
        <w:tc>
          <w:tcPr>
            <w:tcW w:w="2080" w:type="dxa"/>
            <w:vMerge w:val="restart"/>
          </w:tcPr>
          <w:p w14:paraId="2C232281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AEF748C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F56F5DA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622819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4D3409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30%</w:t>
            </w:r>
          </w:p>
        </w:tc>
        <w:tc>
          <w:tcPr>
            <w:tcW w:w="2080" w:type="dxa"/>
            <w:vMerge w:val="restart"/>
          </w:tcPr>
          <w:p w14:paraId="17610765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6B3A4E2B" w14:textId="77777777" w:rsidTr="005035E0">
        <w:trPr>
          <w:trHeight w:val="231"/>
        </w:trPr>
        <w:tc>
          <w:tcPr>
            <w:tcW w:w="562" w:type="dxa"/>
            <w:vMerge/>
          </w:tcPr>
          <w:p w14:paraId="4CFFB846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094D3BD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72FE3465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Федеральный бюджет</w:t>
            </w:r>
          </w:p>
        </w:tc>
        <w:tc>
          <w:tcPr>
            <w:tcW w:w="2080" w:type="dxa"/>
          </w:tcPr>
          <w:p w14:paraId="1D2CFFDA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5033,70000</w:t>
            </w:r>
          </w:p>
        </w:tc>
        <w:tc>
          <w:tcPr>
            <w:tcW w:w="2080" w:type="dxa"/>
          </w:tcPr>
          <w:p w14:paraId="62601D1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1510,11000</w:t>
            </w:r>
          </w:p>
        </w:tc>
        <w:tc>
          <w:tcPr>
            <w:tcW w:w="2080" w:type="dxa"/>
            <w:vMerge/>
          </w:tcPr>
          <w:p w14:paraId="1C4905D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38713CE7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48D2977C" w14:textId="77777777" w:rsidTr="005035E0">
        <w:tc>
          <w:tcPr>
            <w:tcW w:w="562" w:type="dxa"/>
            <w:vMerge/>
          </w:tcPr>
          <w:p w14:paraId="36D5C92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4293791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2E988A7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2080" w:type="dxa"/>
          </w:tcPr>
          <w:p w14:paraId="2D04084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0EBDCBCF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2240730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1D89C18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55F8E948" w14:textId="77777777" w:rsidTr="005035E0">
        <w:tc>
          <w:tcPr>
            <w:tcW w:w="562" w:type="dxa"/>
            <w:vMerge/>
          </w:tcPr>
          <w:p w14:paraId="520A4D6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7048750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26BF97F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2080" w:type="dxa"/>
          </w:tcPr>
          <w:p w14:paraId="1F35BE91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7242,82938</w:t>
            </w:r>
          </w:p>
        </w:tc>
        <w:tc>
          <w:tcPr>
            <w:tcW w:w="2080" w:type="dxa"/>
          </w:tcPr>
          <w:p w14:paraId="6BDC805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2172,84881</w:t>
            </w:r>
          </w:p>
        </w:tc>
        <w:tc>
          <w:tcPr>
            <w:tcW w:w="2080" w:type="dxa"/>
            <w:vMerge/>
          </w:tcPr>
          <w:p w14:paraId="053558C3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6A9AF6B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3DC1652E" w14:textId="77777777" w:rsidTr="005035E0">
        <w:tc>
          <w:tcPr>
            <w:tcW w:w="562" w:type="dxa"/>
            <w:vMerge/>
          </w:tcPr>
          <w:p w14:paraId="491A5E93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13AB0B1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23D4409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Прочие источники</w:t>
            </w:r>
          </w:p>
        </w:tc>
        <w:tc>
          <w:tcPr>
            <w:tcW w:w="2080" w:type="dxa"/>
          </w:tcPr>
          <w:p w14:paraId="20BF1AF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5E7ACA27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27AA1223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428685A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14308BE0" w14:textId="77777777" w:rsidTr="005035E0">
        <w:tc>
          <w:tcPr>
            <w:tcW w:w="562" w:type="dxa"/>
            <w:vMerge/>
          </w:tcPr>
          <w:p w14:paraId="3F535A9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7BC66A1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05E16A33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2080" w:type="dxa"/>
          </w:tcPr>
          <w:p w14:paraId="33B3D8A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24242,82938</w:t>
            </w:r>
          </w:p>
        </w:tc>
        <w:tc>
          <w:tcPr>
            <w:tcW w:w="2080" w:type="dxa"/>
          </w:tcPr>
          <w:p w14:paraId="158B6C5E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7272,84881</w:t>
            </w:r>
          </w:p>
        </w:tc>
        <w:tc>
          <w:tcPr>
            <w:tcW w:w="2080" w:type="dxa"/>
            <w:vMerge/>
          </w:tcPr>
          <w:p w14:paraId="20C902A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5A76A1F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2A2CB727" w14:textId="77777777" w:rsidTr="005035E0">
        <w:tc>
          <w:tcPr>
            <w:tcW w:w="562" w:type="dxa"/>
            <w:vMerge w:val="restart"/>
          </w:tcPr>
          <w:p w14:paraId="2572CF9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3598" w:type="dxa"/>
            <w:vMerge w:val="restart"/>
          </w:tcPr>
          <w:p w14:paraId="40939F90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Отраслевой проект «Благоустройство общественных, дворовых пространств и цифровизация городского хозяйства»</w:t>
            </w:r>
          </w:p>
        </w:tc>
        <w:tc>
          <w:tcPr>
            <w:tcW w:w="2080" w:type="dxa"/>
          </w:tcPr>
          <w:p w14:paraId="7A5D35D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Областной бюджет</w:t>
            </w:r>
          </w:p>
        </w:tc>
        <w:tc>
          <w:tcPr>
            <w:tcW w:w="2080" w:type="dxa"/>
          </w:tcPr>
          <w:p w14:paraId="64E88EB1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9000,00000</w:t>
            </w:r>
          </w:p>
        </w:tc>
        <w:tc>
          <w:tcPr>
            <w:tcW w:w="2080" w:type="dxa"/>
          </w:tcPr>
          <w:p w14:paraId="48B6FEAE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2700,00000</w:t>
            </w:r>
          </w:p>
        </w:tc>
        <w:tc>
          <w:tcPr>
            <w:tcW w:w="2080" w:type="dxa"/>
            <w:vMerge w:val="restart"/>
          </w:tcPr>
          <w:p w14:paraId="2F55460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56B8AAC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9B3E16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4DBA64E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30%</w:t>
            </w:r>
          </w:p>
        </w:tc>
        <w:tc>
          <w:tcPr>
            <w:tcW w:w="2080" w:type="dxa"/>
            <w:vMerge w:val="restart"/>
          </w:tcPr>
          <w:p w14:paraId="3987CF69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7B08272C" w14:textId="77777777" w:rsidTr="005035E0">
        <w:tc>
          <w:tcPr>
            <w:tcW w:w="562" w:type="dxa"/>
            <w:vMerge/>
          </w:tcPr>
          <w:p w14:paraId="107B1C00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5DEDF4C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0CD3784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2080" w:type="dxa"/>
          </w:tcPr>
          <w:p w14:paraId="27B98E9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14A0E29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7B20C417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330FAA6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7EE528B1" w14:textId="77777777" w:rsidTr="005035E0">
        <w:tc>
          <w:tcPr>
            <w:tcW w:w="562" w:type="dxa"/>
            <w:vMerge/>
          </w:tcPr>
          <w:p w14:paraId="02D3BE5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103902A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76281A69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2080" w:type="dxa"/>
          </w:tcPr>
          <w:p w14:paraId="7B8A1924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3003,96104</w:t>
            </w:r>
          </w:p>
        </w:tc>
        <w:tc>
          <w:tcPr>
            <w:tcW w:w="2080" w:type="dxa"/>
          </w:tcPr>
          <w:p w14:paraId="7BF3629A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901,18831</w:t>
            </w:r>
          </w:p>
        </w:tc>
        <w:tc>
          <w:tcPr>
            <w:tcW w:w="2080" w:type="dxa"/>
            <w:vMerge/>
          </w:tcPr>
          <w:p w14:paraId="431A96C5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6E16E1E6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422FE5B8" w14:textId="77777777" w:rsidTr="005035E0">
        <w:tc>
          <w:tcPr>
            <w:tcW w:w="562" w:type="dxa"/>
            <w:vMerge/>
          </w:tcPr>
          <w:p w14:paraId="3856FD1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7C395A9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3F561665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Прочие источники</w:t>
            </w:r>
          </w:p>
        </w:tc>
        <w:tc>
          <w:tcPr>
            <w:tcW w:w="2080" w:type="dxa"/>
          </w:tcPr>
          <w:p w14:paraId="64A6071E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506BEF5A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57CA2749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01520253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53B5C87A" w14:textId="77777777" w:rsidTr="005035E0">
        <w:tc>
          <w:tcPr>
            <w:tcW w:w="562" w:type="dxa"/>
            <w:vMerge/>
          </w:tcPr>
          <w:p w14:paraId="428CAD3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29DD24F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23DEF9D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2080" w:type="dxa"/>
          </w:tcPr>
          <w:p w14:paraId="3C242B4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12003,96104</w:t>
            </w:r>
          </w:p>
        </w:tc>
        <w:tc>
          <w:tcPr>
            <w:tcW w:w="2080" w:type="dxa"/>
          </w:tcPr>
          <w:p w14:paraId="529C87F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3601,18831</w:t>
            </w:r>
          </w:p>
        </w:tc>
        <w:tc>
          <w:tcPr>
            <w:tcW w:w="2080" w:type="dxa"/>
            <w:vMerge/>
          </w:tcPr>
          <w:p w14:paraId="5A19451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167CFAF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15CF4FCD" w14:textId="77777777" w:rsidTr="005035E0">
        <w:tc>
          <w:tcPr>
            <w:tcW w:w="562" w:type="dxa"/>
            <w:vMerge w:val="restart"/>
          </w:tcPr>
          <w:p w14:paraId="7FD8C0DD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3598" w:type="dxa"/>
            <w:vMerge w:val="restart"/>
          </w:tcPr>
          <w:p w14:paraId="396BE89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2080" w:type="dxa"/>
          </w:tcPr>
          <w:p w14:paraId="7BC741C5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Областной бюджет</w:t>
            </w:r>
          </w:p>
        </w:tc>
        <w:tc>
          <w:tcPr>
            <w:tcW w:w="2080" w:type="dxa"/>
          </w:tcPr>
          <w:p w14:paraId="26331D00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9000,00000</w:t>
            </w:r>
          </w:p>
        </w:tc>
        <w:tc>
          <w:tcPr>
            <w:tcW w:w="2080" w:type="dxa"/>
          </w:tcPr>
          <w:p w14:paraId="11EC5B5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2700,00000</w:t>
            </w:r>
          </w:p>
        </w:tc>
        <w:tc>
          <w:tcPr>
            <w:tcW w:w="2080" w:type="dxa"/>
            <w:vMerge w:val="restart"/>
          </w:tcPr>
          <w:p w14:paraId="337930B6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B4E859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E68CD86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5A1605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 xml:space="preserve">              30%</w:t>
            </w:r>
          </w:p>
        </w:tc>
        <w:tc>
          <w:tcPr>
            <w:tcW w:w="2080" w:type="dxa"/>
            <w:vMerge w:val="restart"/>
          </w:tcPr>
          <w:p w14:paraId="0AF9376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67D37EAB" w14:textId="77777777" w:rsidTr="005035E0">
        <w:tc>
          <w:tcPr>
            <w:tcW w:w="562" w:type="dxa"/>
            <w:vMerge/>
          </w:tcPr>
          <w:p w14:paraId="4D3515B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088F91D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06DB601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2080" w:type="dxa"/>
          </w:tcPr>
          <w:p w14:paraId="2903256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78BEDDB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4D4BEA7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746F2B0D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4C7B2A47" w14:textId="77777777" w:rsidTr="005035E0">
        <w:tc>
          <w:tcPr>
            <w:tcW w:w="562" w:type="dxa"/>
            <w:vMerge/>
          </w:tcPr>
          <w:p w14:paraId="37AF442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59D68AC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16978CE7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2080" w:type="dxa"/>
          </w:tcPr>
          <w:p w14:paraId="4F0536C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3003,96104</w:t>
            </w:r>
          </w:p>
        </w:tc>
        <w:tc>
          <w:tcPr>
            <w:tcW w:w="2080" w:type="dxa"/>
          </w:tcPr>
          <w:p w14:paraId="16129D3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901,18831</w:t>
            </w:r>
          </w:p>
        </w:tc>
        <w:tc>
          <w:tcPr>
            <w:tcW w:w="2080" w:type="dxa"/>
            <w:vMerge/>
          </w:tcPr>
          <w:p w14:paraId="6325768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2F402FE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4434D016" w14:textId="77777777" w:rsidTr="005035E0">
        <w:tc>
          <w:tcPr>
            <w:tcW w:w="562" w:type="dxa"/>
            <w:vMerge/>
          </w:tcPr>
          <w:p w14:paraId="2C11D2D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42D15A6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74868113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Прочие источники</w:t>
            </w:r>
          </w:p>
        </w:tc>
        <w:tc>
          <w:tcPr>
            <w:tcW w:w="2080" w:type="dxa"/>
          </w:tcPr>
          <w:p w14:paraId="6712BDAC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55034E6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7AE43E07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212C869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23C0C497" w14:textId="77777777" w:rsidTr="005035E0">
        <w:trPr>
          <w:trHeight w:val="425"/>
        </w:trPr>
        <w:tc>
          <w:tcPr>
            <w:tcW w:w="562" w:type="dxa"/>
            <w:vMerge/>
          </w:tcPr>
          <w:p w14:paraId="391FA56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0E19FA60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15A6FC0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2080" w:type="dxa"/>
          </w:tcPr>
          <w:p w14:paraId="4220945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12003,96104</w:t>
            </w:r>
          </w:p>
        </w:tc>
        <w:tc>
          <w:tcPr>
            <w:tcW w:w="2080" w:type="dxa"/>
          </w:tcPr>
          <w:p w14:paraId="76E836C7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3601,18831</w:t>
            </w:r>
          </w:p>
        </w:tc>
        <w:tc>
          <w:tcPr>
            <w:tcW w:w="2080" w:type="dxa"/>
            <w:vMerge/>
          </w:tcPr>
          <w:p w14:paraId="458A7AA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6C91784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4995DE47" w14:textId="77777777" w:rsidTr="005035E0">
        <w:trPr>
          <w:trHeight w:val="232"/>
        </w:trPr>
        <w:tc>
          <w:tcPr>
            <w:tcW w:w="562" w:type="dxa"/>
            <w:vMerge w:val="restart"/>
          </w:tcPr>
          <w:p w14:paraId="3542ABB3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3598" w:type="dxa"/>
            <w:vMerge w:val="restart"/>
          </w:tcPr>
          <w:p w14:paraId="59C1B98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Итого по проектной части</w:t>
            </w:r>
          </w:p>
        </w:tc>
        <w:tc>
          <w:tcPr>
            <w:tcW w:w="2080" w:type="dxa"/>
          </w:tcPr>
          <w:p w14:paraId="77F6950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Областной бюджет</w:t>
            </w:r>
          </w:p>
        </w:tc>
        <w:tc>
          <w:tcPr>
            <w:tcW w:w="2080" w:type="dxa"/>
          </w:tcPr>
          <w:p w14:paraId="49BF2CF7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20966,30000</w:t>
            </w:r>
          </w:p>
        </w:tc>
        <w:tc>
          <w:tcPr>
            <w:tcW w:w="2080" w:type="dxa"/>
          </w:tcPr>
          <w:p w14:paraId="462CE54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6289,89000</w:t>
            </w:r>
          </w:p>
        </w:tc>
        <w:tc>
          <w:tcPr>
            <w:tcW w:w="2080" w:type="dxa"/>
            <w:vMerge w:val="restart"/>
          </w:tcPr>
          <w:p w14:paraId="4363F38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C82B17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CDE6B15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BBEEA75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6355EA6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30%</w:t>
            </w:r>
          </w:p>
        </w:tc>
        <w:tc>
          <w:tcPr>
            <w:tcW w:w="2080" w:type="dxa"/>
            <w:vMerge w:val="restart"/>
          </w:tcPr>
          <w:p w14:paraId="587CDF7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50588D67" w14:textId="77777777" w:rsidTr="005035E0">
        <w:trPr>
          <w:trHeight w:val="231"/>
        </w:trPr>
        <w:tc>
          <w:tcPr>
            <w:tcW w:w="562" w:type="dxa"/>
            <w:vMerge/>
          </w:tcPr>
          <w:p w14:paraId="157D21E9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7C8AB27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6FEE9D95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Федеральный бюджет</w:t>
            </w:r>
          </w:p>
        </w:tc>
        <w:tc>
          <w:tcPr>
            <w:tcW w:w="2080" w:type="dxa"/>
          </w:tcPr>
          <w:p w14:paraId="30204940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5033,70000</w:t>
            </w:r>
          </w:p>
        </w:tc>
        <w:tc>
          <w:tcPr>
            <w:tcW w:w="2080" w:type="dxa"/>
          </w:tcPr>
          <w:p w14:paraId="61A6FA4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1510,11000</w:t>
            </w:r>
          </w:p>
        </w:tc>
        <w:tc>
          <w:tcPr>
            <w:tcW w:w="2080" w:type="dxa"/>
            <w:vMerge/>
          </w:tcPr>
          <w:p w14:paraId="5DDC9AC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732AE9C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3F5999A9" w14:textId="77777777" w:rsidTr="005035E0">
        <w:tc>
          <w:tcPr>
            <w:tcW w:w="562" w:type="dxa"/>
            <w:vMerge/>
          </w:tcPr>
          <w:p w14:paraId="70359523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52A74F0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7790C94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2080" w:type="dxa"/>
          </w:tcPr>
          <w:p w14:paraId="088709B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3F8D0980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20B240A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71680A2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469F4676" w14:textId="77777777" w:rsidTr="005035E0">
        <w:tc>
          <w:tcPr>
            <w:tcW w:w="562" w:type="dxa"/>
            <w:vMerge/>
          </w:tcPr>
          <w:p w14:paraId="6B68C40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2D35465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6FD9478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2080" w:type="dxa"/>
          </w:tcPr>
          <w:p w14:paraId="7D992B60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10246,79042</w:t>
            </w:r>
          </w:p>
        </w:tc>
        <w:tc>
          <w:tcPr>
            <w:tcW w:w="2080" w:type="dxa"/>
          </w:tcPr>
          <w:p w14:paraId="78220A77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3074,03712</w:t>
            </w:r>
          </w:p>
        </w:tc>
        <w:tc>
          <w:tcPr>
            <w:tcW w:w="2080" w:type="dxa"/>
            <w:vMerge/>
          </w:tcPr>
          <w:p w14:paraId="4CF87C87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73CE2646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2E716F1B" w14:textId="77777777" w:rsidTr="005035E0">
        <w:tc>
          <w:tcPr>
            <w:tcW w:w="562" w:type="dxa"/>
            <w:vMerge/>
          </w:tcPr>
          <w:p w14:paraId="675F009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42A6BE5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11E17B8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Прочие источники</w:t>
            </w:r>
          </w:p>
        </w:tc>
        <w:tc>
          <w:tcPr>
            <w:tcW w:w="2080" w:type="dxa"/>
          </w:tcPr>
          <w:p w14:paraId="124DCFE7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4E2D982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4633C639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4B48444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6F412847" w14:textId="77777777" w:rsidTr="005035E0">
        <w:tc>
          <w:tcPr>
            <w:tcW w:w="562" w:type="dxa"/>
            <w:vMerge/>
          </w:tcPr>
          <w:p w14:paraId="50C0219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75D4B1C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7BB62EE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2080" w:type="dxa"/>
          </w:tcPr>
          <w:p w14:paraId="1731887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36246,79042</w:t>
            </w:r>
          </w:p>
        </w:tc>
        <w:tc>
          <w:tcPr>
            <w:tcW w:w="2080" w:type="dxa"/>
          </w:tcPr>
          <w:p w14:paraId="624D1A84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10874,03712</w:t>
            </w:r>
          </w:p>
        </w:tc>
        <w:tc>
          <w:tcPr>
            <w:tcW w:w="2080" w:type="dxa"/>
            <w:vMerge/>
          </w:tcPr>
          <w:p w14:paraId="42FF1943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4F78FAF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5A304FFA" w14:textId="77777777" w:rsidTr="005035E0">
        <w:tc>
          <w:tcPr>
            <w:tcW w:w="562" w:type="dxa"/>
          </w:tcPr>
          <w:p w14:paraId="31B3155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998" w:type="dxa"/>
            <w:gridSpan w:val="6"/>
          </w:tcPr>
          <w:p w14:paraId="3E478E71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Процессная часть</w:t>
            </w:r>
          </w:p>
        </w:tc>
      </w:tr>
      <w:tr w:rsidR="00AD08E0" w:rsidRPr="00AD08E0" w14:paraId="4922EEE8" w14:textId="77777777" w:rsidTr="005035E0">
        <w:tc>
          <w:tcPr>
            <w:tcW w:w="562" w:type="dxa"/>
            <w:vMerge w:val="restart"/>
          </w:tcPr>
          <w:p w14:paraId="0A791C3D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3598" w:type="dxa"/>
            <w:vMerge w:val="restart"/>
          </w:tcPr>
          <w:p w14:paraId="633D11A5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Комплекс процессных мероприятий «Благоустройство общественных и дворовых территорий»</w:t>
            </w:r>
          </w:p>
        </w:tc>
        <w:tc>
          <w:tcPr>
            <w:tcW w:w="2080" w:type="dxa"/>
          </w:tcPr>
          <w:p w14:paraId="38DADDB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Областной бюджет</w:t>
            </w:r>
          </w:p>
        </w:tc>
        <w:tc>
          <w:tcPr>
            <w:tcW w:w="2080" w:type="dxa"/>
          </w:tcPr>
          <w:p w14:paraId="3F78186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7D4D3BB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 w:val="restart"/>
          </w:tcPr>
          <w:p w14:paraId="16F82DC7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A00E690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F99EFCA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F90EB2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16%</w:t>
            </w:r>
          </w:p>
        </w:tc>
        <w:tc>
          <w:tcPr>
            <w:tcW w:w="2080" w:type="dxa"/>
            <w:vMerge w:val="restart"/>
          </w:tcPr>
          <w:p w14:paraId="259B128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610010A3" w14:textId="77777777" w:rsidTr="005035E0">
        <w:tc>
          <w:tcPr>
            <w:tcW w:w="562" w:type="dxa"/>
            <w:vMerge/>
          </w:tcPr>
          <w:p w14:paraId="5C340BA7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53AFE98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1E9F7E9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2080" w:type="dxa"/>
          </w:tcPr>
          <w:p w14:paraId="67C7714A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6952244F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0F47D14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51345DD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23FD106E" w14:textId="77777777" w:rsidTr="005035E0">
        <w:tc>
          <w:tcPr>
            <w:tcW w:w="562" w:type="dxa"/>
            <w:vMerge/>
          </w:tcPr>
          <w:p w14:paraId="5A8B24C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270E4E1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6AD6AED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2080" w:type="dxa"/>
          </w:tcPr>
          <w:p w14:paraId="48FEF3F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7300,79655</w:t>
            </w:r>
          </w:p>
        </w:tc>
        <w:tc>
          <w:tcPr>
            <w:tcW w:w="2080" w:type="dxa"/>
          </w:tcPr>
          <w:p w14:paraId="77E2B7BA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1140,00000</w:t>
            </w:r>
          </w:p>
        </w:tc>
        <w:tc>
          <w:tcPr>
            <w:tcW w:w="2080" w:type="dxa"/>
            <w:vMerge/>
          </w:tcPr>
          <w:p w14:paraId="4FAF48B7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12856EE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4EAA4685" w14:textId="77777777" w:rsidTr="005035E0">
        <w:tc>
          <w:tcPr>
            <w:tcW w:w="562" w:type="dxa"/>
            <w:vMerge/>
          </w:tcPr>
          <w:p w14:paraId="3E6C046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50F0F4D3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46ED189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Прочие источники</w:t>
            </w:r>
          </w:p>
        </w:tc>
        <w:tc>
          <w:tcPr>
            <w:tcW w:w="2080" w:type="dxa"/>
          </w:tcPr>
          <w:p w14:paraId="10D5662C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65BD6F7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2F6AEF85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3473846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38AC7093" w14:textId="77777777" w:rsidTr="005035E0">
        <w:tc>
          <w:tcPr>
            <w:tcW w:w="562" w:type="dxa"/>
            <w:vMerge/>
          </w:tcPr>
          <w:p w14:paraId="7560288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04FF45B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5023522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2080" w:type="dxa"/>
          </w:tcPr>
          <w:p w14:paraId="7614857A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7300,79655</w:t>
            </w:r>
          </w:p>
        </w:tc>
        <w:tc>
          <w:tcPr>
            <w:tcW w:w="2080" w:type="dxa"/>
          </w:tcPr>
          <w:p w14:paraId="0C51803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1140,00000</w:t>
            </w:r>
          </w:p>
        </w:tc>
        <w:tc>
          <w:tcPr>
            <w:tcW w:w="2080" w:type="dxa"/>
            <w:vMerge/>
          </w:tcPr>
          <w:p w14:paraId="2DAFE72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504315E9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2BD7233E" w14:textId="77777777" w:rsidTr="005035E0">
        <w:tc>
          <w:tcPr>
            <w:tcW w:w="562" w:type="dxa"/>
            <w:vMerge w:val="restart"/>
          </w:tcPr>
          <w:p w14:paraId="4A67849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3598" w:type="dxa"/>
            <w:vMerge w:val="restart"/>
          </w:tcPr>
          <w:p w14:paraId="0055FF0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2080" w:type="dxa"/>
          </w:tcPr>
          <w:p w14:paraId="7E267507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Областной бюджет</w:t>
            </w:r>
          </w:p>
        </w:tc>
        <w:tc>
          <w:tcPr>
            <w:tcW w:w="2080" w:type="dxa"/>
          </w:tcPr>
          <w:p w14:paraId="24648F8C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40E3B56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 w:val="restart"/>
          </w:tcPr>
          <w:p w14:paraId="7AB38F40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58B921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67088B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638F6A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16%</w:t>
            </w:r>
          </w:p>
        </w:tc>
        <w:tc>
          <w:tcPr>
            <w:tcW w:w="2080" w:type="dxa"/>
            <w:vMerge w:val="restart"/>
          </w:tcPr>
          <w:p w14:paraId="525BEE70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78D6766A" w14:textId="77777777" w:rsidTr="005035E0">
        <w:tc>
          <w:tcPr>
            <w:tcW w:w="562" w:type="dxa"/>
            <w:vMerge/>
          </w:tcPr>
          <w:p w14:paraId="776FD23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17E0A03D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1F6FFB3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2080" w:type="dxa"/>
          </w:tcPr>
          <w:p w14:paraId="2605F3AE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4D622D9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4A7C738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2368717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7CFB4F0B" w14:textId="77777777" w:rsidTr="005035E0">
        <w:tc>
          <w:tcPr>
            <w:tcW w:w="562" w:type="dxa"/>
            <w:vMerge/>
          </w:tcPr>
          <w:p w14:paraId="5689AE9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7AFB372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1280001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2080" w:type="dxa"/>
          </w:tcPr>
          <w:p w14:paraId="5390C7FA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7060,79655</w:t>
            </w:r>
          </w:p>
        </w:tc>
        <w:tc>
          <w:tcPr>
            <w:tcW w:w="2080" w:type="dxa"/>
          </w:tcPr>
          <w:p w14:paraId="74549630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1140,00000</w:t>
            </w:r>
          </w:p>
        </w:tc>
        <w:tc>
          <w:tcPr>
            <w:tcW w:w="2080" w:type="dxa"/>
            <w:vMerge/>
          </w:tcPr>
          <w:p w14:paraId="6C129D8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213157A0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20148FE4" w14:textId="77777777" w:rsidTr="005035E0">
        <w:tc>
          <w:tcPr>
            <w:tcW w:w="562" w:type="dxa"/>
            <w:vMerge/>
          </w:tcPr>
          <w:p w14:paraId="5014427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3447D263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425EE80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Прочие источники</w:t>
            </w:r>
          </w:p>
        </w:tc>
        <w:tc>
          <w:tcPr>
            <w:tcW w:w="2080" w:type="dxa"/>
          </w:tcPr>
          <w:p w14:paraId="4DF8E42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6055BD87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5454CC9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5438BF6D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2DE31441" w14:textId="77777777" w:rsidTr="005035E0">
        <w:trPr>
          <w:trHeight w:val="60"/>
        </w:trPr>
        <w:tc>
          <w:tcPr>
            <w:tcW w:w="562" w:type="dxa"/>
            <w:vMerge/>
          </w:tcPr>
          <w:p w14:paraId="4FE0E8C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024E268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0B28F0E6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2080" w:type="dxa"/>
          </w:tcPr>
          <w:p w14:paraId="3CAE519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7060,79655</w:t>
            </w:r>
          </w:p>
        </w:tc>
        <w:tc>
          <w:tcPr>
            <w:tcW w:w="2080" w:type="dxa"/>
          </w:tcPr>
          <w:p w14:paraId="067CFADF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1140,00000</w:t>
            </w:r>
          </w:p>
        </w:tc>
        <w:tc>
          <w:tcPr>
            <w:tcW w:w="2080" w:type="dxa"/>
            <w:vMerge/>
          </w:tcPr>
          <w:p w14:paraId="03B0EC3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3562E47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0F777D4B" w14:textId="77777777" w:rsidTr="005035E0">
        <w:trPr>
          <w:trHeight w:val="141"/>
        </w:trPr>
        <w:tc>
          <w:tcPr>
            <w:tcW w:w="562" w:type="dxa"/>
            <w:vMerge w:val="restart"/>
          </w:tcPr>
          <w:p w14:paraId="7B8CBA7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3598" w:type="dxa"/>
            <w:vMerge w:val="restart"/>
          </w:tcPr>
          <w:p w14:paraId="60DAFBB7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Прочие мероприятия по благоустройству дворовых территорий</w:t>
            </w:r>
          </w:p>
        </w:tc>
        <w:tc>
          <w:tcPr>
            <w:tcW w:w="2080" w:type="dxa"/>
          </w:tcPr>
          <w:p w14:paraId="4BF77F36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Областной бюджет</w:t>
            </w:r>
          </w:p>
        </w:tc>
        <w:tc>
          <w:tcPr>
            <w:tcW w:w="2080" w:type="dxa"/>
          </w:tcPr>
          <w:p w14:paraId="70D80B6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2B39CDD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 w:val="restart"/>
          </w:tcPr>
          <w:p w14:paraId="6399F10A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3C1013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E58B376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BE981D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0%</w:t>
            </w:r>
          </w:p>
        </w:tc>
        <w:tc>
          <w:tcPr>
            <w:tcW w:w="2080" w:type="dxa"/>
            <w:vMerge w:val="restart"/>
          </w:tcPr>
          <w:p w14:paraId="78271C5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06E7B58E" w14:textId="77777777" w:rsidTr="005035E0">
        <w:trPr>
          <w:trHeight w:val="137"/>
        </w:trPr>
        <w:tc>
          <w:tcPr>
            <w:tcW w:w="562" w:type="dxa"/>
            <w:vMerge/>
          </w:tcPr>
          <w:p w14:paraId="760E5C9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20021AF7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0BD14BF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Бюджет БМР</w:t>
            </w:r>
          </w:p>
        </w:tc>
        <w:tc>
          <w:tcPr>
            <w:tcW w:w="2080" w:type="dxa"/>
          </w:tcPr>
          <w:p w14:paraId="775C6BEA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2FA4F5C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6674CFC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2A54810E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79C7601B" w14:textId="77777777" w:rsidTr="005035E0">
        <w:trPr>
          <w:trHeight w:val="137"/>
        </w:trPr>
        <w:tc>
          <w:tcPr>
            <w:tcW w:w="562" w:type="dxa"/>
            <w:vMerge/>
          </w:tcPr>
          <w:p w14:paraId="022CB64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085A2D7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068E2BDD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2080" w:type="dxa"/>
          </w:tcPr>
          <w:p w14:paraId="17355F4C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240,00000</w:t>
            </w:r>
          </w:p>
        </w:tc>
        <w:tc>
          <w:tcPr>
            <w:tcW w:w="2080" w:type="dxa"/>
          </w:tcPr>
          <w:p w14:paraId="75959CA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07A7DF3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4E2B9A3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5AB1F879" w14:textId="77777777" w:rsidTr="005035E0">
        <w:trPr>
          <w:trHeight w:val="137"/>
        </w:trPr>
        <w:tc>
          <w:tcPr>
            <w:tcW w:w="562" w:type="dxa"/>
            <w:vMerge/>
          </w:tcPr>
          <w:p w14:paraId="70BED3E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63D36A7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40A8C16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Прочие источники</w:t>
            </w:r>
          </w:p>
        </w:tc>
        <w:tc>
          <w:tcPr>
            <w:tcW w:w="2080" w:type="dxa"/>
          </w:tcPr>
          <w:p w14:paraId="250F982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624C076C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19C5A77C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4EB6ED14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3442A209" w14:textId="77777777" w:rsidTr="005035E0">
        <w:trPr>
          <w:trHeight w:val="137"/>
        </w:trPr>
        <w:tc>
          <w:tcPr>
            <w:tcW w:w="562" w:type="dxa"/>
            <w:vMerge/>
          </w:tcPr>
          <w:p w14:paraId="78961C7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31CFBBC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0963AF8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2080" w:type="dxa"/>
          </w:tcPr>
          <w:p w14:paraId="505115D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240,00000</w:t>
            </w:r>
          </w:p>
        </w:tc>
        <w:tc>
          <w:tcPr>
            <w:tcW w:w="2080" w:type="dxa"/>
          </w:tcPr>
          <w:p w14:paraId="51BFF6D4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4C6D0A6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0E3577D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63309E4B" w14:textId="77777777" w:rsidTr="005035E0">
        <w:tc>
          <w:tcPr>
            <w:tcW w:w="562" w:type="dxa"/>
            <w:vMerge w:val="restart"/>
          </w:tcPr>
          <w:p w14:paraId="7B4EF893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3598" w:type="dxa"/>
            <w:vMerge w:val="restart"/>
          </w:tcPr>
          <w:p w14:paraId="1FA3204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Итого по процессной части</w:t>
            </w:r>
          </w:p>
        </w:tc>
        <w:tc>
          <w:tcPr>
            <w:tcW w:w="2080" w:type="dxa"/>
          </w:tcPr>
          <w:p w14:paraId="501A2DD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Областной бюджет</w:t>
            </w:r>
          </w:p>
        </w:tc>
        <w:tc>
          <w:tcPr>
            <w:tcW w:w="2080" w:type="dxa"/>
          </w:tcPr>
          <w:p w14:paraId="175C859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537DC374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 w:val="restart"/>
          </w:tcPr>
          <w:p w14:paraId="1AC00B90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48865A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FB0CFC7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D1FAE6F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16%</w:t>
            </w:r>
          </w:p>
        </w:tc>
        <w:tc>
          <w:tcPr>
            <w:tcW w:w="2080" w:type="dxa"/>
            <w:vMerge w:val="restart"/>
          </w:tcPr>
          <w:p w14:paraId="13738117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12BFBA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F61837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AFD519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3029A692" w14:textId="77777777" w:rsidTr="005035E0">
        <w:tc>
          <w:tcPr>
            <w:tcW w:w="562" w:type="dxa"/>
            <w:vMerge/>
          </w:tcPr>
          <w:p w14:paraId="5B358E2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309BE92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684D5037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2080" w:type="dxa"/>
          </w:tcPr>
          <w:p w14:paraId="790B4B4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415317CA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2BC4811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2C9A227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378983C8" w14:textId="77777777" w:rsidTr="005035E0">
        <w:tc>
          <w:tcPr>
            <w:tcW w:w="562" w:type="dxa"/>
            <w:vMerge/>
          </w:tcPr>
          <w:p w14:paraId="48E7F95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06566C2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3C81032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2080" w:type="dxa"/>
          </w:tcPr>
          <w:p w14:paraId="3C635606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7300,79655</w:t>
            </w:r>
          </w:p>
        </w:tc>
        <w:tc>
          <w:tcPr>
            <w:tcW w:w="2080" w:type="dxa"/>
          </w:tcPr>
          <w:p w14:paraId="49E7F00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1140,00000</w:t>
            </w:r>
          </w:p>
        </w:tc>
        <w:tc>
          <w:tcPr>
            <w:tcW w:w="2080" w:type="dxa"/>
            <w:vMerge/>
          </w:tcPr>
          <w:p w14:paraId="61EF4FA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34D0563F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1F302CD7" w14:textId="77777777" w:rsidTr="005035E0">
        <w:tc>
          <w:tcPr>
            <w:tcW w:w="562" w:type="dxa"/>
            <w:vMerge/>
          </w:tcPr>
          <w:p w14:paraId="319161C7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3160EC2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6E4F89D9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Прочие источники</w:t>
            </w:r>
          </w:p>
        </w:tc>
        <w:tc>
          <w:tcPr>
            <w:tcW w:w="2080" w:type="dxa"/>
          </w:tcPr>
          <w:p w14:paraId="7C683E31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4626E17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5CA3D829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14A87F8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31686219" w14:textId="77777777" w:rsidTr="005035E0">
        <w:tc>
          <w:tcPr>
            <w:tcW w:w="562" w:type="dxa"/>
            <w:vMerge/>
          </w:tcPr>
          <w:p w14:paraId="1634F7B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090F1500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22A5505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2080" w:type="dxa"/>
          </w:tcPr>
          <w:p w14:paraId="3B08851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7300,79655</w:t>
            </w:r>
          </w:p>
        </w:tc>
        <w:tc>
          <w:tcPr>
            <w:tcW w:w="2080" w:type="dxa"/>
          </w:tcPr>
          <w:p w14:paraId="50E732A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1140,00000</w:t>
            </w:r>
          </w:p>
        </w:tc>
        <w:tc>
          <w:tcPr>
            <w:tcW w:w="2080" w:type="dxa"/>
            <w:vMerge/>
          </w:tcPr>
          <w:p w14:paraId="508FF6D5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3DFD170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24463023" w14:textId="77777777" w:rsidTr="005035E0">
        <w:trPr>
          <w:trHeight w:val="232"/>
        </w:trPr>
        <w:tc>
          <w:tcPr>
            <w:tcW w:w="562" w:type="dxa"/>
            <w:vMerge w:val="restart"/>
          </w:tcPr>
          <w:p w14:paraId="0C881FA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3598" w:type="dxa"/>
            <w:vMerge w:val="restart"/>
          </w:tcPr>
          <w:p w14:paraId="5D339AA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Всего по муниципальной программе</w:t>
            </w:r>
          </w:p>
        </w:tc>
        <w:tc>
          <w:tcPr>
            <w:tcW w:w="2080" w:type="dxa"/>
          </w:tcPr>
          <w:p w14:paraId="1FC07646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Областной бюджет</w:t>
            </w:r>
          </w:p>
        </w:tc>
        <w:tc>
          <w:tcPr>
            <w:tcW w:w="2080" w:type="dxa"/>
          </w:tcPr>
          <w:p w14:paraId="3586161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20966,30000</w:t>
            </w:r>
          </w:p>
        </w:tc>
        <w:tc>
          <w:tcPr>
            <w:tcW w:w="2080" w:type="dxa"/>
          </w:tcPr>
          <w:p w14:paraId="740A9F89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6289,89000</w:t>
            </w:r>
          </w:p>
        </w:tc>
        <w:tc>
          <w:tcPr>
            <w:tcW w:w="2080" w:type="dxa"/>
            <w:vMerge w:val="restart"/>
          </w:tcPr>
          <w:p w14:paraId="56973E88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346D9A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0197566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BB9A2B2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BA372F0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28%</w:t>
            </w:r>
          </w:p>
        </w:tc>
        <w:tc>
          <w:tcPr>
            <w:tcW w:w="2080" w:type="dxa"/>
            <w:vMerge w:val="restart"/>
          </w:tcPr>
          <w:p w14:paraId="687D26CB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1A0BA6BC" w14:textId="77777777" w:rsidTr="005035E0">
        <w:trPr>
          <w:trHeight w:val="231"/>
        </w:trPr>
        <w:tc>
          <w:tcPr>
            <w:tcW w:w="562" w:type="dxa"/>
            <w:vMerge/>
          </w:tcPr>
          <w:p w14:paraId="33B161E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370543FE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600E2AC8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Федеральный бюджет</w:t>
            </w:r>
          </w:p>
        </w:tc>
        <w:tc>
          <w:tcPr>
            <w:tcW w:w="2080" w:type="dxa"/>
          </w:tcPr>
          <w:p w14:paraId="1A8C2DC0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5033,70000</w:t>
            </w:r>
          </w:p>
        </w:tc>
        <w:tc>
          <w:tcPr>
            <w:tcW w:w="2080" w:type="dxa"/>
          </w:tcPr>
          <w:p w14:paraId="0EC3D23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1510,11000</w:t>
            </w:r>
          </w:p>
        </w:tc>
        <w:tc>
          <w:tcPr>
            <w:tcW w:w="2080" w:type="dxa"/>
            <w:vMerge/>
          </w:tcPr>
          <w:p w14:paraId="0964CCBF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7B0F6E69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3C33BB1A" w14:textId="77777777" w:rsidTr="005035E0">
        <w:tc>
          <w:tcPr>
            <w:tcW w:w="562" w:type="dxa"/>
            <w:vMerge/>
          </w:tcPr>
          <w:p w14:paraId="4C08460D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74742CB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27E3AFE9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2080" w:type="dxa"/>
          </w:tcPr>
          <w:p w14:paraId="64E0523D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0CBFCAC6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34D2D4E3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173DE2D5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04237630" w14:textId="77777777" w:rsidTr="005035E0">
        <w:tc>
          <w:tcPr>
            <w:tcW w:w="562" w:type="dxa"/>
            <w:vMerge/>
          </w:tcPr>
          <w:p w14:paraId="279DB75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688FC88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6F0D55F5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Местный бюджет</w:t>
            </w:r>
          </w:p>
        </w:tc>
        <w:tc>
          <w:tcPr>
            <w:tcW w:w="2080" w:type="dxa"/>
          </w:tcPr>
          <w:p w14:paraId="6DA7938F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17547,58697</w:t>
            </w:r>
          </w:p>
        </w:tc>
        <w:tc>
          <w:tcPr>
            <w:tcW w:w="2080" w:type="dxa"/>
          </w:tcPr>
          <w:p w14:paraId="50D4C305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4214,03712</w:t>
            </w:r>
          </w:p>
        </w:tc>
        <w:tc>
          <w:tcPr>
            <w:tcW w:w="2080" w:type="dxa"/>
            <w:vMerge/>
          </w:tcPr>
          <w:p w14:paraId="0D4A6A37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7AD979D2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14B07DE2" w14:textId="77777777" w:rsidTr="005035E0">
        <w:tc>
          <w:tcPr>
            <w:tcW w:w="562" w:type="dxa"/>
            <w:vMerge/>
          </w:tcPr>
          <w:p w14:paraId="5F79BD84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5C6865FD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2C1D9079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Прочие источники</w:t>
            </w:r>
          </w:p>
        </w:tc>
        <w:tc>
          <w:tcPr>
            <w:tcW w:w="2080" w:type="dxa"/>
          </w:tcPr>
          <w:p w14:paraId="053C4B9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</w:tcPr>
          <w:p w14:paraId="752C032B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0,00000</w:t>
            </w:r>
          </w:p>
        </w:tc>
        <w:tc>
          <w:tcPr>
            <w:tcW w:w="2080" w:type="dxa"/>
            <w:vMerge/>
          </w:tcPr>
          <w:p w14:paraId="34826E60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0AD12621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AD08E0" w:rsidRPr="00AD08E0" w14:paraId="0885FA0F" w14:textId="77777777" w:rsidTr="005035E0">
        <w:tc>
          <w:tcPr>
            <w:tcW w:w="562" w:type="dxa"/>
            <w:vMerge/>
          </w:tcPr>
          <w:p w14:paraId="51D9FBED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8" w:type="dxa"/>
            <w:vMerge/>
          </w:tcPr>
          <w:p w14:paraId="32A28F1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</w:tcPr>
          <w:p w14:paraId="2159011C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2080" w:type="dxa"/>
          </w:tcPr>
          <w:p w14:paraId="6E8C6423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43547,58697</w:t>
            </w:r>
          </w:p>
        </w:tc>
        <w:tc>
          <w:tcPr>
            <w:tcW w:w="2080" w:type="dxa"/>
          </w:tcPr>
          <w:p w14:paraId="1AEA922C" w14:textId="77777777" w:rsidR="00AD08E0" w:rsidRPr="00AD08E0" w:rsidRDefault="00AD08E0" w:rsidP="00AD08E0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D08E0"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  <w:t>12014,03712</w:t>
            </w:r>
          </w:p>
        </w:tc>
        <w:tc>
          <w:tcPr>
            <w:tcW w:w="2080" w:type="dxa"/>
            <w:vMerge/>
          </w:tcPr>
          <w:p w14:paraId="33F6546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80" w:type="dxa"/>
            <w:vMerge/>
          </w:tcPr>
          <w:p w14:paraId="0C11235A" w14:textId="77777777" w:rsidR="00AD08E0" w:rsidRPr="00AD08E0" w:rsidRDefault="00AD08E0" w:rsidP="00AD08E0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6D6B412" w14:textId="77777777" w:rsidR="00AD08E0" w:rsidRPr="00AD08E0" w:rsidRDefault="00AD08E0" w:rsidP="00AD08E0">
      <w:pPr>
        <w:spacing w:after="160" w:line="259" w:lineRule="auto"/>
        <w:rPr>
          <w:rFonts w:ascii="Calibri" w:eastAsia="Calibri" w:hAnsi="Calibri"/>
          <w:kern w:val="2"/>
          <w14:ligatures w14:val="standardContextual"/>
        </w:rPr>
      </w:pPr>
    </w:p>
    <w:p w14:paraId="1B2FE867" w14:textId="77777777" w:rsidR="00AD08E0" w:rsidRPr="008C3774" w:rsidRDefault="00AD08E0">
      <w:pPr>
        <w:rPr>
          <w:sz w:val="26"/>
          <w:szCs w:val="26"/>
        </w:rPr>
      </w:pPr>
    </w:p>
    <w:sectPr w:rsidR="00AD08E0" w:rsidRPr="008C3774" w:rsidSect="00AD08E0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5F"/>
    <w:rsid w:val="00031158"/>
    <w:rsid w:val="000E1955"/>
    <w:rsid w:val="001600FD"/>
    <w:rsid w:val="001679B0"/>
    <w:rsid w:val="001B48C9"/>
    <w:rsid w:val="001D354A"/>
    <w:rsid w:val="002C7EBD"/>
    <w:rsid w:val="00322689"/>
    <w:rsid w:val="00347549"/>
    <w:rsid w:val="00372433"/>
    <w:rsid w:val="003B21D9"/>
    <w:rsid w:val="0040590A"/>
    <w:rsid w:val="00493948"/>
    <w:rsid w:val="004B5078"/>
    <w:rsid w:val="005133E7"/>
    <w:rsid w:val="00543272"/>
    <w:rsid w:val="005B6739"/>
    <w:rsid w:val="005C0032"/>
    <w:rsid w:val="00651167"/>
    <w:rsid w:val="006735B1"/>
    <w:rsid w:val="00767119"/>
    <w:rsid w:val="00775FEF"/>
    <w:rsid w:val="00792194"/>
    <w:rsid w:val="008025A3"/>
    <w:rsid w:val="008677FC"/>
    <w:rsid w:val="0086785F"/>
    <w:rsid w:val="008C3774"/>
    <w:rsid w:val="00927478"/>
    <w:rsid w:val="0097789F"/>
    <w:rsid w:val="009E6F62"/>
    <w:rsid w:val="00A354D6"/>
    <w:rsid w:val="00AD08E0"/>
    <w:rsid w:val="00B92671"/>
    <w:rsid w:val="00BF19FE"/>
    <w:rsid w:val="00C02543"/>
    <w:rsid w:val="00C06BA3"/>
    <w:rsid w:val="00C61A35"/>
    <w:rsid w:val="00CB30EF"/>
    <w:rsid w:val="00CC6351"/>
    <w:rsid w:val="00D31994"/>
    <w:rsid w:val="00D41F4C"/>
    <w:rsid w:val="00D4341D"/>
    <w:rsid w:val="00D441BD"/>
    <w:rsid w:val="00D94E33"/>
    <w:rsid w:val="00E115A8"/>
    <w:rsid w:val="00E53E21"/>
    <w:rsid w:val="00F4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76FF"/>
  <w15:chartTrackingRefBased/>
  <w15:docId w15:val="{8B1F7144-535E-46FD-82C7-8336F6B4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85F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678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0"/>
      <w:lang w:eastAsia="ar-SA"/>
      <w14:ligatures w14:val="none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8678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86785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AD0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Калинина</cp:lastModifiedBy>
  <cp:revision>3</cp:revision>
  <cp:lastPrinted>2025-06-30T07:54:00Z</cp:lastPrinted>
  <dcterms:created xsi:type="dcterms:W3CDTF">2025-07-02T10:59:00Z</dcterms:created>
  <dcterms:modified xsi:type="dcterms:W3CDTF">2025-07-02T11:02:00Z</dcterms:modified>
</cp:coreProperties>
</file>