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14" w:rsidRPr="000E16D2" w:rsidRDefault="007E3314" w:rsidP="008E1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0E16D2">
        <w:rPr>
          <w:rFonts w:ascii="Times New Roman" w:hAnsi="Times New Roman"/>
          <w:bCs/>
          <w:sz w:val="20"/>
          <w:szCs w:val="20"/>
        </w:rPr>
        <w:t>Отчет</w:t>
      </w:r>
    </w:p>
    <w:p w:rsidR="007E3314" w:rsidRPr="000E16D2" w:rsidRDefault="007E3314" w:rsidP="008E1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0E16D2">
        <w:rPr>
          <w:rFonts w:ascii="Times New Roman" w:hAnsi="Times New Roman"/>
          <w:bCs/>
          <w:sz w:val="20"/>
          <w:szCs w:val="20"/>
        </w:rPr>
        <w:t>о реализации муниципальной программы</w:t>
      </w:r>
    </w:p>
    <w:p w:rsidR="007E3314" w:rsidRPr="000E16D2" w:rsidRDefault="007E3314" w:rsidP="008E1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0E16D2">
        <w:rPr>
          <w:rFonts w:ascii="Times New Roman" w:hAnsi="Times New Roman"/>
          <w:bCs/>
          <w:sz w:val="20"/>
          <w:szCs w:val="20"/>
        </w:rPr>
        <w:t xml:space="preserve">МО «Город Пикалево» </w:t>
      </w:r>
      <w:hyperlink w:anchor="Par1688" w:history="1">
        <w:r w:rsidRPr="000E16D2">
          <w:rPr>
            <w:rFonts w:ascii="Times New Roman" w:hAnsi="Times New Roman"/>
            <w:bCs/>
            <w:color w:val="0000FF"/>
            <w:sz w:val="20"/>
            <w:szCs w:val="20"/>
          </w:rPr>
          <w:t>&lt;1&gt;</w:t>
        </w:r>
      </w:hyperlink>
    </w:p>
    <w:p w:rsidR="007E3314" w:rsidRPr="000E16D2" w:rsidRDefault="007E3314" w:rsidP="008E1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</w:p>
    <w:p w:rsidR="007E3314" w:rsidRPr="000E16D2" w:rsidRDefault="007E3314" w:rsidP="008E1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  <w:r w:rsidRPr="000E16D2">
        <w:rPr>
          <w:rFonts w:ascii="Times New Roman" w:hAnsi="Times New Roman"/>
          <w:bCs/>
          <w:sz w:val="20"/>
          <w:szCs w:val="20"/>
        </w:rPr>
        <w:t xml:space="preserve">Наименование муниципальной программы: </w:t>
      </w:r>
      <w:r w:rsidRPr="000E16D2">
        <w:rPr>
          <w:rFonts w:ascii="Times New Roman" w:hAnsi="Times New Roman"/>
          <w:sz w:val="20"/>
          <w:szCs w:val="20"/>
        </w:rPr>
        <w:t>«Управление собственностью, земельными ресурсами и градостроительная деятельность МО «Город Пикалево»</w:t>
      </w:r>
      <w:r w:rsidR="0096383A">
        <w:rPr>
          <w:rFonts w:ascii="Times New Roman" w:hAnsi="Times New Roman"/>
          <w:sz w:val="20"/>
          <w:szCs w:val="20"/>
        </w:rPr>
        <w:t xml:space="preserve"> на 2019-2021 годы»</w:t>
      </w:r>
    </w:p>
    <w:p w:rsidR="007E3314" w:rsidRPr="000E16D2" w:rsidRDefault="007E3314" w:rsidP="008E1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0E16D2">
        <w:rPr>
          <w:rFonts w:ascii="Times New Roman" w:hAnsi="Times New Roman"/>
          <w:bCs/>
          <w:sz w:val="20"/>
          <w:szCs w:val="20"/>
        </w:rPr>
        <w:t>Отчетный период:  2019 год</w:t>
      </w:r>
    </w:p>
    <w:p w:rsidR="007E3314" w:rsidRPr="000E16D2" w:rsidRDefault="007E3314" w:rsidP="000975E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Cs/>
          <w:sz w:val="20"/>
          <w:szCs w:val="20"/>
        </w:rPr>
      </w:pPr>
      <w:r w:rsidRPr="000E16D2">
        <w:rPr>
          <w:rFonts w:ascii="Times New Roman" w:hAnsi="Times New Roman"/>
          <w:bCs/>
          <w:sz w:val="20"/>
          <w:szCs w:val="20"/>
        </w:rPr>
        <w:t xml:space="preserve">Ответственный исполнитель: </w:t>
      </w:r>
      <w:r w:rsidRPr="000E16D2">
        <w:rPr>
          <w:rFonts w:ascii="Times New Roman" w:hAnsi="Times New Roman"/>
          <w:bCs/>
          <w:sz w:val="20"/>
          <w:szCs w:val="20"/>
          <w:u w:val="single"/>
        </w:rPr>
        <w:t>Васильева О.А.</w:t>
      </w:r>
    </w:p>
    <w:p w:rsidR="007E3314" w:rsidRPr="000E16D2" w:rsidRDefault="007E3314" w:rsidP="00A155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583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516"/>
        <w:gridCol w:w="964"/>
        <w:gridCol w:w="794"/>
        <w:gridCol w:w="680"/>
        <w:gridCol w:w="737"/>
        <w:gridCol w:w="964"/>
        <w:gridCol w:w="794"/>
        <w:gridCol w:w="680"/>
        <w:gridCol w:w="737"/>
        <w:gridCol w:w="964"/>
        <w:gridCol w:w="794"/>
        <w:gridCol w:w="737"/>
        <w:gridCol w:w="737"/>
        <w:gridCol w:w="1116"/>
        <w:gridCol w:w="887"/>
      </w:tblGrid>
      <w:tr w:rsidR="007E3314" w:rsidRPr="00D81D86" w:rsidTr="00D5343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8C0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мероприятия, проекта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Объем финансового обеспечения муниципальной программы в отчетном году (тыс. рублей)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Фактическое 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Выполнено на отчетную дату (нарастающим итогом) (тыс. рублей)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Сведения о достигнутых результатах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Оценка выполнения</w:t>
            </w:r>
          </w:p>
        </w:tc>
      </w:tr>
      <w:tr w:rsidR="007E3314" w:rsidRPr="00D81D86" w:rsidTr="00D5343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E3314" w:rsidRPr="00D81D86" w:rsidTr="00D5343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Par1414"/>
            <w:bookmarkEnd w:id="0"/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" w:name="Par1417"/>
            <w:bookmarkEnd w:id="1"/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2" w:name="Par1418"/>
            <w:bookmarkEnd w:id="2"/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3" w:name="Par1421"/>
            <w:bookmarkEnd w:id="3"/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" w:name="Par1422"/>
            <w:bookmarkEnd w:id="4"/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5" w:name="Par1425"/>
            <w:bookmarkEnd w:id="5"/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6" w:name="Par1426"/>
            <w:bookmarkEnd w:id="6"/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7" w:name="Par1427"/>
            <w:bookmarkEnd w:id="7"/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</w:tr>
      <w:tr w:rsidR="007E3314" w:rsidRPr="00D81D86" w:rsidTr="00C853C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5D3E14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E1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«Управление собственностью, земельными ресурсами и градостроительная деятельность МО «Город Пикалево» на 2019-2021 годы»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5D3E14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E14">
              <w:rPr>
                <w:rFonts w:ascii="Times New Roman" w:hAnsi="Times New Roman"/>
                <w:b/>
                <w:bCs/>
                <w:sz w:val="24"/>
                <w:szCs w:val="24"/>
              </w:rPr>
              <w:t>65,79146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5D3E14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E14">
              <w:rPr>
                <w:rFonts w:ascii="Times New Roman" w:hAnsi="Times New Roman"/>
                <w:b/>
                <w:bCs/>
                <w:sz w:val="24"/>
                <w:szCs w:val="24"/>
              </w:rPr>
              <w:t>593,67854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5D3E14" w:rsidRDefault="00BF00C4" w:rsidP="00BF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  <w:r w:rsidR="007E3314" w:rsidRPr="005D3E1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7E3314" w:rsidRPr="005D3E14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548</w:t>
            </w:r>
            <w:r w:rsidR="007E3314" w:rsidRPr="005D3E1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5D3E14" w:rsidRDefault="00BF00C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7E3314" w:rsidRPr="005D3E14">
              <w:rPr>
                <w:rFonts w:ascii="Times New Roman" w:hAnsi="Times New Roman"/>
                <w:b/>
                <w:bCs/>
                <w:sz w:val="24"/>
                <w:szCs w:val="24"/>
              </w:rPr>
              <w:t>,00000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5D3E14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E14">
              <w:rPr>
                <w:rFonts w:ascii="Times New Roman" w:hAnsi="Times New Roman"/>
                <w:b/>
                <w:bCs/>
                <w:sz w:val="24"/>
                <w:szCs w:val="24"/>
              </w:rPr>
              <w:t>65,79146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5D3E14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E14">
              <w:rPr>
                <w:rFonts w:ascii="Times New Roman" w:hAnsi="Times New Roman"/>
                <w:b/>
                <w:bCs/>
                <w:sz w:val="24"/>
                <w:szCs w:val="24"/>
              </w:rPr>
              <w:t>593,67854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5D3E14" w:rsidRDefault="00501B49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9017,83336</w:t>
            </w:r>
            <w:bookmarkStart w:id="8" w:name="_GoBack"/>
            <w:bookmarkEnd w:id="8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5D3E14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E1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5D3E14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E14">
              <w:rPr>
                <w:rFonts w:ascii="Times New Roman" w:hAnsi="Times New Roman"/>
                <w:b/>
                <w:bCs/>
                <w:sz w:val="24"/>
                <w:szCs w:val="24"/>
              </w:rPr>
              <w:t>65,79146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5D3E14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E14">
              <w:rPr>
                <w:rFonts w:ascii="Times New Roman" w:hAnsi="Times New Roman"/>
                <w:b/>
                <w:bCs/>
                <w:sz w:val="24"/>
                <w:szCs w:val="24"/>
              </w:rPr>
              <w:t>593,67854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5D3E14" w:rsidRDefault="00DD20AE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7853,92360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5D3E14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E1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5D3E14" w:rsidRDefault="007E3314" w:rsidP="0025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5D3E14" w:rsidRDefault="00501B49" w:rsidP="00501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</w:t>
            </w:r>
            <w:r w:rsidR="007E3314" w:rsidRPr="005D3E14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7E3314" w:rsidRPr="00D81D86" w:rsidTr="00C853C0">
        <w:tc>
          <w:tcPr>
            <w:tcW w:w="158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D81D86" w:rsidRDefault="007E3314" w:rsidP="00252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  <w:p w:rsidR="007E3314" w:rsidRPr="00D81D86" w:rsidRDefault="007E3314" w:rsidP="00252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«Управление муниципальной собственностью»</w:t>
            </w:r>
          </w:p>
        </w:tc>
      </w:tr>
      <w:tr w:rsidR="00923C18" w:rsidRPr="00D81D86" w:rsidTr="00C853C0">
        <w:trPr>
          <w:cantSplit/>
          <w:trHeight w:val="13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D81D86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5D3E14" w:rsidRDefault="00923C18" w:rsidP="00923C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D3E14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1.1.</w:t>
            </w:r>
          </w:p>
          <w:p w:rsidR="00923C18" w:rsidRPr="005D3E14" w:rsidRDefault="00923C18" w:rsidP="00923C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D3E14">
              <w:rPr>
                <w:rFonts w:ascii="Times New Roman" w:hAnsi="Times New Roman"/>
                <w:b/>
                <w:sz w:val="20"/>
                <w:szCs w:val="20"/>
              </w:rPr>
              <w:t>«Обеспечение качественным жильем граждан на территории муниципального образования»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5D3E14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3E1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5D3E14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3E1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5D3E14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837,97554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5D3E14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3E1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5D3E14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3E1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5D3E14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3E1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5D3E14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837,97554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5D3E14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3E1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5D3E14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3E1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5D3E14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3E1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5D3E14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837,97554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5D3E14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3E1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5D3E14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5D3E14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5D3E14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  <w:p w:rsidR="00923C18" w:rsidRPr="005D3E14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23C18" w:rsidRPr="0011290B" w:rsidTr="00C853C0">
        <w:trPr>
          <w:cantSplit/>
          <w:trHeight w:val="12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D81D86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18" w:rsidRPr="0011290B" w:rsidRDefault="00923C18" w:rsidP="00923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Мероприятие 1.1.1. «Снос расселенных домов (переселение граждан из аварийного жилищного фонда)»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</w:t>
            </w: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21654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596,21654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596,21654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923C18" w:rsidRPr="0011290B" w:rsidTr="00C853C0">
        <w:trPr>
          <w:cantSplit/>
          <w:trHeight w:val="1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Мероприятие 1.1.2. «Снос аварийных зданий»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241,75900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241,759</w:t>
            </w:r>
          </w:p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241,759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100%</w:t>
            </w:r>
          </w:p>
        </w:tc>
      </w:tr>
      <w:tr w:rsidR="00923C18" w:rsidRPr="0011290B" w:rsidTr="00C853C0">
        <w:trPr>
          <w:cantSplit/>
          <w:trHeight w:val="1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1.2  «Капитальный ремонт общего имущества многоквартирных домов»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4348,45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923C18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3C18">
              <w:rPr>
                <w:rFonts w:ascii="Times New Roman" w:hAnsi="Times New Roman"/>
                <w:b/>
                <w:bCs/>
                <w:sz w:val="20"/>
                <w:szCs w:val="20"/>
              </w:rPr>
              <w:t>4278,04757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923C18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3C1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923C18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3C1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923C18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3C1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923C18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3C18">
              <w:rPr>
                <w:rFonts w:ascii="Times New Roman" w:hAnsi="Times New Roman"/>
                <w:b/>
                <w:bCs/>
                <w:sz w:val="20"/>
                <w:szCs w:val="20"/>
              </w:rPr>
              <w:t>4278,04757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501B49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="00923C18"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923C18" w:rsidRPr="0011290B" w:rsidTr="00C853C0">
        <w:trPr>
          <w:cantSplit/>
          <w:trHeight w:val="1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Мероприятие 1.2.1 «Формирование фонда капитального ремонта многоквартирных домов»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4295,750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4278,04757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4278,04757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501B49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  <w:r w:rsidR="00923C18" w:rsidRPr="0011290B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923C18" w:rsidRPr="0011290B" w:rsidTr="00C853C0">
        <w:trPr>
          <w:cantSplit/>
          <w:trHeight w:val="1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Мероприятие 1.2.2 «Техническое обследование общего имущества в многоквартирных домах и жилых помещениях, в которых проживают инвалиды»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52,70000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0%</w:t>
            </w:r>
          </w:p>
        </w:tc>
      </w:tr>
      <w:tr w:rsidR="00923C18" w:rsidRPr="0011290B" w:rsidTr="00C853C0">
        <w:trPr>
          <w:cantSplit/>
          <w:trHeight w:val="1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1.3 «Управление муниципальным имуществом»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3261,77159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DD20AE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2702,12825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DD20AE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2702,12825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501B49" w:rsidP="00501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="00923C18"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923C18" w:rsidRPr="0011290B" w:rsidTr="00C853C0">
        <w:trPr>
          <w:cantSplit/>
          <w:trHeight w:val="1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Мероприятие 1.3.1 «Владение, пользование и распоряжение муниципальной собственностью»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3161,77159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DD20AE" w:rsidP="00DD2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2602,12877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DD20AE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2602,12877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DD20AE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82,30</w:t>
            </w:r>
            <w:r w:rsidR="00923C18" w:rsidRPr="0011290B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923C18" w:rsidRPr="0011290B" w:rsidTr="00C853C0">
        <w:trPr>
          <w:cantSplit/>
          <w:trHeight w:val="1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Мероприятие 1.3.2 «Землеустройство и землепользование»</w:t>
            </w:r>
          </w:p>
          <w:p w:rsidR="00923C18" w:rsidRPr="0011290B" w:rsidRDefault="00923C18" w:rsidP="00923C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100,00000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99,99948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99,99948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DD20AE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99,99</w:t>
            </w:r>
            <w:r w:rsidR="00923C18" w:rsidRPr="0011290B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923C18" w:rsidRPr="0011290B" w:rsidTr="00C853C0">
        <w:trPr>
          <w:cantSplit/>
          <w:trHeight w:val="1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Итого по подпрограмме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DD20AE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8448,19713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DD20AE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7818,15136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DD20AE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7818,15136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501B49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  <w:r w:rsidR="00923C18" w:rsidRPr="0011290B"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923C18" w:rsidRPr="0011290B" w:rsidTr="00C853C0">
        <w:trPr>
          <w:cantSplit/>
          <w:trHeight w:val="206"/>
        </w:trPr>
        <w:tc>
          <w:tcPr>
            <w:tcW w:w="158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 2 «Строительство, архитектура и градостроительная деятельность»</w:t>
            </w:r>
          </w:p>
        </w:tc>
      </w:tr>
      <w:tr w:rsidR="00501B49" w:rsidRPr="0011290B" w:rsidTr="00C853C0">
        <w:trPr>
          <w:cantSplit/>
          <w:trHeight w:val="14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11290B" w:rsidRDefault="00501B49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11290B" w:rsidRDefault="00501B49" w:rsidP="00923C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2.1 «Мероприятия по строительству, архитектуре и градостроительной деятельности»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11290B" w:rsidRDefault="00501B49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11290B" w:rsidRDefault="00501B49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11290B" w:rsidRDefault="00501B49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1163,910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11290B" w:rsidRDefault="00501B49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11290B" w:rsidRDefault="00501B49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11290B" w:rsidRDefault="00501B49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11290B" w:rsidRDefault="00501B49" w:rsidP="004F3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1163,910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11290B" w:rsidRDefault="00501B49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11290B" w:rsidRDefault="00501B49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11290B" w:rsidRDefault="00501B49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11290B" w:rsidRDefault="00501B49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11290B" w:rsidRDefault="00501B49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11290B" w:rsidRDefault="00501B49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11290B" w:rsidRDefault="00501B49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01B49" w:rsidRPr="0011290B" w:rsidTr="00C853C0">
        <w:trPr>
          <w:cantSplit/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11290B" w:rsidRDefault="00501B49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11290B" w:rsidRDefault="00501B49" w:rsidP="00923C1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Мероприятие 2.1.1 «Обеспечение документами территориального планирования»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11290B" w:rsidRDefault="00501B49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11290B" w:rsidRDefault="00501B49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11290B" w:rsidRDefault="00501B49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1163,910</w:t>
            </w:r>
          </w:p>
          <w:p w:rsidR="00501B49" w:rsidRPr="0011290B" w:rsidRDefault="00501B49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11290B" w:rsidRDefault="00501B49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11290B" w:rsidRDefault="00501B49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11290B" w:rsidRDefault="00501B49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11290B" w:rsidRDefault="00501B49" w:rsidP="004F3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1163,910</w:t>
            </w:r>
          </w:p>
          <w:p w:rsidR="00501B49" w:rsidRPr="0011290B" w:rsidRDefault="00501B49" w:rsidP="004F3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11290B" w:rsidRDefault="00501B49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11290B" w:rsidRDefault="00501B49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11290B" w:rsidRDefault="00501B49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11290B" w:rsidRDefault="00501B49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11290B" w:rsidRDefault="00501B49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11290B" w:rsidRDefault="00501B49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11290B" w:rsidRDefault="00501B49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923C18" w:rsidRPr="0011290B" w:rsidTr="00C853C0">
        <w:trPr>
          <w:cantSplit/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18" w:rsidRPr="0011290B" w:rsidRDefault="00923C18" w:rsidP="00923C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Мероприятие 2.1.2 «Строительство мест захоронения»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923C18" w:rsidRPr="0011290B" w:rsidTr="00C853C0">
        <w:trPr>
          <w:cantSplit/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18" w:rsidRPr="0011290B" w:rsidRDefault="00923C18" w:rsidP="00923C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1290B">
              <w:rPr>
                <w:rFonts w:ascii="Times New Roman" w:hAnsi="Times New Roman"/>
                <w:b/>
                <w:bCs/>
              </w:rPr>
              <w:t>Итого по подпрограмме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1163,910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DD20AE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501B49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1163,910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923C18" w:rsidRPr="0011290B" w:rsidTr="00C853C0">
        <w:trPr>
          <w:cantSplit/>
          <w:trHeight w:val="394"/>
        </w:trPr>
        <w:tc>
          <w:tcPr>
            <w:tcW w:w="158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Подпрограмма 3 «Социальная поддержка отдельных категорий граждан»</w:t>
            </w:r>
          </w:p>
        </w:tc>
      </w:tr>
      <w:tr w:rsidR="00923C18" w:rsidRPr="0011290B" w:rsidTr="00C853C0">
        <w:trPr>
          <w:cantSplit/>
          <w:trHeight w:val="1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3.1 «Предоставление социальных выплат молодым гражданам (молодым семьям) на приобретение (строительство) жилья»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65,79146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593,67854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35,44100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65,79146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593,67854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35,44100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65,79146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593,67854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35,44100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/>
                <w:bCs/>
                <w:sz w:val="20"/>
                <w:szCs w:val="20"/>
              </w:rPr>
              <w:t>100%</w:t>
            </w:r>
          </w:p>
        </w:tc>
      </w:tr>
      <w:tr w:rsidR="00923C18" w:rsidRPr="0011290B" w:rsidTr="00C853C0">
        <w:trPr>
          <w:cantSplit/>
          <w:trHeight w:val="14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>Мероприятие 3.1.1 «Предоставление социальных выплат молодым семьям на приобретение (строительство) жилья в рамках мероприятия «Обеспечение жильем молодых семей» государственной программы Российской Федерации 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65,79146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593,67854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35,44100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65,79146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593,67854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35,44100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65,79146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593,67854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35,44100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100%</w:t>
            </w:r>
          </w:p>
        </w:tc>
      </w:tr>
      <w:tr w:rsidR="00923C18" w:rsidRPr="0011290B" w:rsidTr="00C853C0">
        <w:trPr>
          <w:cantSplit/>
          <w:trHeight w:val="12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1290B">
              <w:rPr>
                <w:rFonts w:ascii="Times New Roman" w:hAnsi="Times New Roman"/>
                <w:sz w:val="20"/>
                <w:szCs w:val="20"/>
              </w:rPr>
              <w:t xml:space="preserve">Мероприятие 3.1.2 «Предоставление социальных выплат молодым гражданам (молодым семьям) на приобретение (строительство) жилья в рамках </w:t>
            </w:r>
            <w:r w:rsidRPr="0011290B">
              <w:rPr>
                <w:rFonts w:ascii="Times New Roman" w:hAnsi="Times New Roman"/>
              </w:rPr>
              <w:t>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9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3C18" w:rsidRPr="005D3E14" w:rsidTr="00C853C0">
        <w:trPr>
          <w:cantSplit/>
          <w:trHeight w:val="11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18" w:rsidRPr="0011290B" w:rsidRDefault="00923C18" w:rsidP="00923C1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1290B">
              <w:rPr>
                <w:rFonts w:ascii="Times New Roman" w:hAnsi="Times New Roman"/>
                <w:b/>
                <w:bCs/>
              </w:rPr>
              <w:t>Итого по подпрограмме 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65,79146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593,67854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35,44100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65,79146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593,67854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35,44100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65,79146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593,67854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35,44100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11290B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8" w:rsidRPr="005D3E14" w:rsidRDefault="00923C18" w:rsidP="009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90B">
              <w:rPr>
                <w:rFonts w:ascii="Times New Roman" w:hAnsi="Times New Roman"/>
                <w:b/>
                <w:bCs/>
              </w:rPr>
              <w:t>100%</w:t>
            </w:r>
          </w:p>
        </w:tc>
      </w:tr>
    </w:tbl>
    <w:p w:rsidR="007E3314" w:rsidRPr="000E16D2" w:rsidRDefault="007E3314" w:rsidP="008E1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  <w:sectPr w:rsidR="007E3314" w:rsidRPr="000E16D2" w:rsidSect="00D53430">
          <w:pgSz w:w="16838" w:h="11905" w:orient="landscape"/>
          <w:pgMar w:top="426" w:right="1134" w:bottom="142" w:left="1134" w:header="283" w:footer="0" w:gutter="0"/>
          <w:cols w:space="720"/>
          <w:noEndnote/>
          <w:docGrid w:linePitch="299"/>
        </w:sectPr>
      </w:pPr>
    </w:p>
    <w:p w:rsidR="007E3314" w:rsidRPr="0096383A" w:rsidRDefault="007E3314" w:rsidP="002256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383A">
        <w:rPr>
          <w:rFonts w:ascii="Times New Roman" w:hAnsi="Times New Roman" w:cs="Times New Roman"/>
          <w:sz w:val="24"/>
          <w:szCs w:val="24"/>
        </w:rPr>
        <w:lastRenderedPageBreak/>
        <w:t xml:space="preserve">Пояснительная записка </w:t>
      </w:r>
    </w:p>
    <w:p w:rsidR="007E3314" w:rsidRPr="0096383A" w:rsidRDefault="007E3314" w:rsidP="002256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383A">
        <w:rPr>
          <w:rFonts w:ascii="Times New Roman" w:hAnsi="Times New Roman" w:cs="Times New Roman"/>
          <w:sz w:val="24"/>
          <w:szCs w:val="24"/>
        </w:rPr>
        <w:t>к отчету о результатах реализации муниципальной программы</w:t>
      </w:r>
    </w:p>
    <w:p w:rsidR="0096383A" w:rsidRPr="0096383A" w:rsidRDefault="0096383A" w:rsidP="00225633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83A">
        <w:rPr>
          <w:rFonts w:ascii="Times New Roman" w:hAnsi="Times New Roman"/>
          <w:sz w:val="24"/>
          <w:szCs w:val="24"/>
        </w:rPr>
        <w:t>«Управление собственностью, земельными ресурсами и градостроительная деятельность МО «Город Пикалево» на 2019-2021 годы»</w:t>
      </w:r>
      <w:r w:rsidRPr="009638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3314" w:rsidRPr="0096383A" w:rsidRDefault="007E3314" w:rsidP="002256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383A">
        <w:rPr>
          <w:rFonts w:ascii="Times New Roman" w:hAnsi="Times New Roman" w:cs="Times New Roman"/>
          <w:bCs/>
          <w:sz w:val="24"/>
          <w:szCs w:val="24"/>
        </w:rPr>
        <w:t xml:space="preserve">(далее - </w:t>
      </w:r>
      <w:r w:rsidR="0096383A" w:rsidRPr="0096383A">
        <w:rPr>
          <w:rFonts w:ascii="Times New Roman" w:hAnsi="Times New Roman" w:cs="Times New Roman"/>
          <w:bCs/>
          <w:sz w:val="24"/>
          <w:szCs w:val="24"/>
        </w:rPr>
        <w:t>П</w:t>
      </w:r>
      <w:r w:rsidRPr="0096383A">
        <w:rPr>
          <w:rFonts w:ascii="Times New Roman" w:hAnsi="Times New Roman" w:cs="Times New Roman"/>
          <w:bCs/>
          <w:sz w:val="24"/>
          <w:szCs w:val="24"/>
        </w:rPr>
        <w:t>рограмма) з</w:t>
      </w:r>
      <w:r w:rsidRPr="0096383A">
        <w:rPr>
          <w:rFonts w:ascii="Times New Roman" w:hAnsi="Times New Roman" w:cs="Times New Roman"/>
          <w:sz w:val="24"/>
          <w:szCs w:val="24"/>
        </w:rPr>
        <w:t>а 2019 год</w:t>
      </w:r>
    </w:p>
    <w:p w:rsidR="007E3314" w:rsidRPr="000E16D2" w:rsidRDefault="007E3314" w:rsidP="0022563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E3314" w:rsidRPr="000E16D2" w:rsidRDefault="007E3314" w:rsidP="00225633">
      <w:pPr>
        <w:tabs>
          <w:tab w:val="left" w:pos="709"/>
        </w:tabs>
        <w:jc w:val="both"/>
        <w:rPr>
          <w:rFonts w:ascii="Times New Roman" w:hAnsi="Times New Roman"/>
        </w:rPr>
      </w:pPr>
      <w:r w:rsidRPr="000E16D2">
        <w:rPr>
          <w:rFonts w:ascii="Times New Roman" w:hAnsi="Times New Roman"/>
        </w:rPr>
        <w:tab/>
        <w:t>Программа осуществляется путем реализации мероприятий 3-х подпрограмм:</w:t>
      </w:r>
    </w:p>
    <w:p w:rsidR="007E3314" w:rsidRPr="000E16D2" w:rsidRDefault="007E3314" w:rsidP="00225633">
      <w:pPr>
        <w:tabs>
          <w:tab w:val="left" w:pos="709"/>
        </w:tabs>
        <w:jc w:val="both"/>
        <w:rPr>
          <w:rFonts w:ascii="Times New Roman" w:hAnsi="Times New Roman"/>
        </w:rPr>
      </w:pPr>
      <w:r w:rsidRPr="000E16D2">
        <w:rPr>
          <w:rFonts w:ascii="Times New Roman" w:hAnsi="Times New Roman"/>
        </w:rPr>
        <w:t>1 - «Управление муниципальной собственностью»</w:t>
      </w:r>
    </w:p>
    <w:p w:rsidR="007E3314" w:rsidRPr="000E16D2" w:rsidRDefault="007E3314" w:rsidP="00225633">
      <w:pPr>
        <w:tabs>
          <w:tab w:val="left" w:pos="709"/>
        </w:tabs>
        <w:jc w:val="both"/>
        <w:rPr>
          <w:rFonts w:ascii="Times New Roman" w:hAnsi="Times New Roman"/>
        </w:rPr>
      </w:pPr>
      <w:r w:rsidRPr="000E16D2">
        <w:rPr>
          <w:rFonts w:ascii="Times New Roman" w:hAnsi="Times New Roman"/>
        </w:rPr>
        <w:t>2 - «Строительство, архитектура и градостроительная деятельность»</w:t>
      </w:r>
    </w:p>
    <w:p w:rsidR="007E3314" w:rsidRPr="000E16D2" w:rsidRDefault="007E3314" w:rsidP="00565A7F">
      <w:pPr>
        <w:tabs>
          <w:tab w:val="left" w:pos="709"/>
        </w:tabs>
        <w:jc w:val="both"/>
        <w:rPr>
          <w:rFonts w:ascii="Times New Roman" w:hAnsi="Times New Roman"/>
        </w:rPr>
      </w:pPr>
      <w:r w:rsidRPr="000E16D2">
        <w:rPr>
          <w:rFonts w:ascii="Times New Roman" w:hAnsi="Times New Roman"/>
        </w:rPr>
        <w:t>3- «Социальная поддержка отдельных категорий граждан»</w:t>
      </w:r>
    </w:p>
    <w:p w:rsidR="007E3314" w:rsidRDefault="007E3314" w:rsidP="00565A7F">
      <w:pPr>
        <w:tabs>
          <w:tab w:val="left" w:pos="709"/>
        </w:tabs>
        <w:jc w:val="both"/>
        <w:rPr>
          <w:rFonts w:ascii="Times New Roman" w:hAnsi="Times New Roman"/>
        </w:rPr>
      </w:pPr>
      <w:r w:rsidRPr="000E16D2">
        <w:rPr>
          <w:rFonts w:ascii="Times New Roman" w:hAnsi="Times New Roman"/>
        </w:rPr>
        <w:t xml:space="preserve">Всего по программе в 2019 году запланировано </w:t>
      </w:r>
      <w:r>
        <w:rPr>
          <w:rFonts w:ascii="Times New Roman" w:hAnsi="Times New Roman"/>
        </w:rPr>
        <w:t>10</w:t>
      </w:r>
      <w:r w:rsidR="0096383A">
        <w:rPr>
          <w:rFonts w:ascii="Times New Roman" w:hAnsi="Times New Roman"/>
        </w:rPr>
        <w:t>307,</w:t>
      </w:r>
      <w:r>
        <w:rPr>
          <w:rFonts w:ascii="Times New Roman" w:hAnsi="Times New Roman"/>
        </w:rPr>
        <w:t>0</w:t>
      </w:r>
      <w:r w:rsidR="0096383A">
        <w:rPr>
          <w:rFonts w:ascii="Times New Roman" w:hAnsi="Times New Roman"/>
        </w:rPr>
        <w:t>1813</w:t>
      </w:r>
      <w:r w:rsidRPr="000E16D2">
        <w:rPr>
          <w:rFonts w:ascii="Times New Roman" w:hAnsi="Times New Roman"/>
        </w:rPr>
        <w:t xml:space="preserve"> </w:t>
      </w:r>
      <w:proofErr w:type="spellStart"/>
      <w:r w:rsidRPr="000E16D2">
        <w:rPr>
          <w:rFonts w:ascii="Times New Roman" w:hAnsi="Times New Roman"/>
        </w:rPr>
        <w:t>тыс.руб</w:t>
      </w:r>
      <w:proofErr w:type="spellEnd"/>
      <w:r w:rsidRPr="000E16D2">
        <w:rPr>
          <w:rFonts w:ascii="Times New Roman" w:hAnsi="Times New Roman"/>
        </w:rPr>
        <w:t xml:space="preserve">., в том числе: 65,79146 </w:t>
      </w:r>
      <w:proofErr w:type="spellStart"/>
      <w:r w:rsidRPr="000E16D2">
        <w:rPr>
          <w:rFonts w:ascii="Times New Roman" w:hAnsi="Times New Roman"/>
        </w:rPr>
        <w:t>тыс.руб</w:t>
      </w:r>
      <w:proofErr w:type="spellEnd"/>
      <w:r w:rsidRPr="000E16D2">
        <w:rPr>
          <w:rFonts w:ascii="Times New Roman" w:hAnsi="Times New Roman"/>
        </w:rPr>
        <w:t xml:space="preserve">. из средств федерального бюджета; 593,67854 </w:t>
      </w:r>
      <w:proofErr w:type="spellStart"/>
      <w:r w:rsidRPr="000E16D2">
        <w:rPr>
          <w:rFonts w:ascii="Times New Roman" w:hAnsi="Times New Roman"/>
        </w:rPr>
        <w:t>тыс.руб</w:t>
      </w:r>
      <w:proofErr w:type="spellEnd"/>
      <w:r w:rsidRPr="000E16D2">
        <w:rPr>
          <w:rFonts w:ascii="Times New Roman" w:hAnsi="Times New Roman"/>
        </w:rPr>
        <w:t xml:space="preserve">. из средств областного бюджета Ленинградской области; </w:t>
      </w:r>
      <w:r w:rsidR="0096383A">
        <w:rPr>
          <w:rFonts w:ascii="Times New Roman" w:hAnsi="Times New Roman"/>
          <w:bCs/>
        </w:rPr>
        <w:t>9647,54813</w:t>
      </w:r>
      <w:r w:rsidRPr="000E16D2">
        <w:rPr>
          <w:rFonts w:ascii="Times New Roman" w:hAnsi="Times New Roman"/>
        </w:rPr>
        <w:t xml:space="preserve"> </w:t>
      </w:r>
      <w:proofErr w:type="spellStart"/>
      <w:r w:rsidRPr="000E16D2">
        <w:rPr>
          <w:rFonts w:ascii="Times New Roman" w:hAnsi="Times New Roman"/>
        </w:rPr>
        <w:t>тыс.руб</w:t>
      </w:r>
      <w:proofErr w:type="spellEnd"/>
      <w:r w:rsidRPr="000E16D2">
        <w:rPr>
          <w:rFonts w:ascii="Times New Roman" w:hAnsi="Times New Roman"/>
        </w:rPr>
        <w:t>. из средств местного бюджета</w:t>
      </w:r>
      <w:r w:rsidR="0096383A">
        <w:rPr>
          <w:rFonts w:ascii="Times New Roman" w:hAnsi="Times New Roman"/>
        </w:rPr>
        <w:t>. В течение года в Программу вносились изменения.</w:t>
      </w:r>
    </w:p>
    <w:p w:rsidR="007E3314" w:rsidRPr="000E16D2" w:rsidRDefault="007E3314" w:rsidP="00565A7F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об исполн</w:t>
      </w:r>
      <w:r w:rsidR="0096383A">
        <w:rPr>
          <w:rFonts w:ascii="Times New Roman" w:hAnsi="Times New Roman"/>
        </w:rPr>
        <w:t>ении Программы по состоянию на 3</w:t>
      </w:r>
      <w:r>
        <w:rPr>
          <w:rFonts w:ascii="Times New Roman" w:hAnsi="Times New Roman"/>
        </w:rPr>
        <w:t>1.</w:t>
      </w:r>
      <w:r w:rsidR="0096383A">
        <w:rPr>
          <w:rFonts w:ascii="Times New Roman" w:hAnsi="Times New Roman"/>
        </w:rPr>
        <w:t>12</w:t>
      </w:r>
      <w:r>
        <w:rPr>
          <w:rFonts w:ascii="Times New Roman" w:hAnsi="Times New Roman"/>
        </w:rPr>
        <w:t>.20</w:t>
      </w:r>
      <w:r w:rsidR="0096383A">
        <w:rPr>
          <w:rFonts w:ascii="Times New Roman" w:hAnsi="Times New Roman"/>
        </w:rPr>
        <w:t>19</w:t>
      </w:r>
      <w:r>
        <w:rPr>
          <w:rFonts w:ascii="Times New Roman" w:hAnsi="Times New Roman"/>
        </w:rPr>
        <w:t>:</w:t>
      </w:r>
    </w:p>
    <w:p w:rsidR="007E3314" w:rsidRPr="00326A19" w:rsidRDefault="007E3314" w:rsidP="00A07314">
      <w:pPr>
        <w:tabs>
          <w:tab w:val="left" w:pos="709"/>
        </w:tabs>
        <w:jc w:val="both"/>
        <w:rPr>
          <w:rFonts w:ascii="Times New Roman" w:hAnsi="Times New Roman"/>
          <w:b/>
        </w:rPr>
      </w:pPr>
      <w:r w:rsidRPr="00326A19">
        <w:rPr>
          <w:rFonts w:ascii="Times New Roman" w:hAnsi="Times New Roman"/>
          <w:b/>
        </w:rPr>
        <w:t>По подпрограмме1.  «Управление муниципальной собственностью»:</w:t>
      </w:r>
    </w:p>
    <w:p w:rsidR="007E3314" w:rsidRPr="005D3E14" w:rsidRDefault="007E3314" w:rsidP="00A07314">
      <w:pPr>
        <w:tabs>
          <w:tab w:val="left" w:pos="709"/>
        </w:tabs>
        <w:jc w:val="both"/>
        <w:rPr>
          <w:rFonts w:ascii="Times New Roman" w:hAnsi="Times New Roman"/>
        </w:rPr>
      </w:pPr>
      <w:r w:rsidRPr="005D3E14">
        <w:rPr>
          <w:rFonts w:ascii="Times New Roman" w:hAnsi="Times New Roman"/>
        </w:rPr>
        <w:t xml:space="preserve">По Мероприятию 1.1.1. «Снос расселенных домов (переселение граждан из аварийного жилищного фонда)» - Исполнен муниципальный контракт на вынос газопровода с фасада МКД, подлежащего сносу. </w:t>
      </w:r>
      <w:r>
        <w:rPr>
          <w:rFonts w:ascii="Times New Roman" w:hAnsi="Times New Roman"/>
        </w:rPr>
        <w:t>Исполнен м</w:t>
      </w:r>
      <w:r w:rsidRPr="005D3E14">
        <w:rPr>
          <w:rFonts w:ascii="Times New Roman" w:hAnsi="Times New Roman"/>
        </w:rPr>
        <w:t xml:space="preserve">униципальный контракт на снос МКД по адресу: </w:t>
      </w:r>
      <w:proofErr w:type="spellStart"/>
      <w:r w:rsidRPr="005D3E14">
        <w:rPr>
          <w:rFonts w:ascii="Times New Roman" w:hAnsi="Times New Roman"/>
        </w:rPr>
        <w:t>г</w:t>
      </w:r>
      <w:proofErr w:type="gramStart"/>
      <w:r w:rsidRPr="005D3E14">
        <w:rPr>
          <w:rFonts w:ascii="Times New Roman" w:hAnsi="Times New Roman"/>
        </w:rPr>
        <w:t>.П</w:t>
      </w:r>
      <w:proofErr w:type="gramEnd"/>
      <w:r w:rsidRPr="005D3E14">
        <w:rPr>
          <w:rFonts w:ascii="Times New Roman" w:hAnsi="Times New Roman"/>
        </w:rPr>
        <w:t>икалево</w:t>
      </w:r>
      <w:proofErr w:type="spellEnd"/>
      <w:r w:rsidRPr="005D3E14">
        <w:rPr>
          <w:rFonts w:ascii="Times New Roman" w:hAnsi="Times New Roman"/>
        </w:rPr>
        <w:t xml:space="preserve">, </w:t>
      </w:r>
      <w:proofErr w:type="spellStart"/>
      <w:r w:rsidRPr="005D3E14">
        <w:rPr>
          <w:rFonts w:ascii="Times New Roman" w:hAnsi="Times New Roman"/>
        </w:rPr>
        <w:t>пер.Учебный</w:t>
      </w:r>
      <w:proofErr w:type="spellEnd"/>
      <w:r w:rsidRPr="005D3E14">
        <w:rPr>
          <w:rFonts w:ascii="Times New Roman" w:hAnsi="Times New Roman"/>
        </w:rPr>
        <w:t xml:space="preserve">, д.2 </w:t>
      </w:r>
      <w:r>
        <w:rPr>
          <w:rFonts w:ascii="Times New Roman" w:hAnsi="Times New Roman"/>
        </w:rPr>
        <w:t xml:space="preserve">. Сметная стоимость работ 836,040  </w:t>
      </w:r>
      <w:proofErr w:type="spellStart"/>
      <w:r>
        <w:rPr>
          <w:rFonts w:ascii="Times New Roman" w:hAnsi="Times New Roman"/>
        </w:rPr>
        <w:t>тыс.рублей</w:t>
      </w:r>
      <w:proofErr w:type="spellEnd"/>
      <w:r>
        <w:rPr>
          <w:rFonts w:ascii="Times New Roman" w:hAnsi="Times New Roman"/>
        </w:rPr>
        <w:t xml:space="preserve">, в результате конкурентных процедур (электронный аукцион) стоимость работ по сносу составила 496,256,4 </w:t>
      </w:r>
      <w:proofErr w:type="spellStart"/>
      <w:r>
        <w:rPr>
          <w:rFonts w:ascii="Times New Roman" w:hAnsi="Times New Roman"/>
        </w:rPr>
        <w:t>тыс.руб</w:t>
      </w:r>
      <w:proofErr w:type="spellEnd"/>
      <w:r>
        <w:rPr>
          <w:rFonts w:ascii="Times New Roman" w:hAnsi="Times New Roman"/>
        </w:rPr>
        <w:t>.</w:t>
      </w:r>
    </w:p>
    <w:p w:rsidR="00B001F8" w:rsidRPr="000E16D2" w:rsidRDefault="007E3314" w:rsidP="00B001F8">
      <w:pPr>
        <w:tabs>
          <w:tab w:val="left" w:pos="709"/>
        </w:tabs>
        <w:jc w:val="both"/>
        <w:rPr>
          <w:rFonts w:ascii="Times New Roman" w:hAnsi="Times New Roman"/>
        </w:rPr>
      </w:pPr>
      <w:r w:rsidRPr="005D3E14">
        <w:rPr>
          <w:rFonts w:ascii="Times New Roman" w:hAnsi="Times New Roman"/>
        </w:rPr>
        <w:t>По Мероприятию 1.1.2. «Снос аварийных зданий»  - Исполнены муниципальные контракты на снос 3 аварийных зданий.</w:t>
      </w:r>
      <w:r w:rsidR="00B001F8" w:rsidRPr="00B001F8">
        <w:rPr>
          <w:rFonts w:ascii="Times New Roman" w:hAnsi="Times New Roman"/>
        </w:rPr>
        <w:t xml:space="preserve"> </w:t>
      </w:r>
      <w:r w:rsidR="00B001F8">
        <w:rPr>
          <w:rFonts w:ascii="Times New Roman" w:hAnsi="Times New Roman"/>
        </w:rPr>
        <w:t>Р</w:t>
      </w:r>
      <w:r w:rsidR="00B001F8" w:rsidRPr="005D3E14">
        <w:rPr>
          <w:rFonts w:ascii="Times New Roman" w:hAnsi="Times New Roman"/>
        </w:rPr>
        <w:t>аботы по сносу</w:t>
      </w:r>
      <w:r w:rsidR="00B001F8">
        <w:rPr>
          <w:rFonts w:ascii="Times New Roman" w:hAnsi="Times New Roman"/>
        </w:rPr>
        <w:t xml:space="preserve"> МКД и аварийных зданий</w:t>
      </w:r>
      <w:r w:rsidR="00B001F8" w:rsidRPr="005D3E14">
        <w:rPr>
          <w:rFonts w:ascii="Times New Roman" w:hAnsi="Times New Roman"/>
        </w:rPr>
        <w:t xml:space="preserve"> выполнены</w:t>
      </w:r>
    </w:p>
    <w:p w:rsidR="007E3314" w:rsidRPr="00B001F8" w:rsidRDefault="007E3314" w:rsidP="00B001F8">
      <w:pPr>
        <w:tabs>
          <w:tab w:val="left" w:pos="709"/>
        </w:tabs>
        <w:jc w:val="both"/>
        <w:rPr>
          <w:rFonts w:ascii="Times New Roman" w:hAnsi="Times New Roman"/>
        </w:rPr>
      </w:pPr>
      <w:r w:rsidRPr="000E16D2">
        <w:rPr>
          <w:rFonts w:ascii="Times New Roman" w:hAnsi="Times New Roman"/>
        </w:rPr>
        <w:t>По Мероприятию 1.2.1 «</w:t>
      </w:r>
      <w:r w:rsidRPr="00B001F8">
        <w:rPr>
          <w:rFonts w:ascii="Times New Roman" w:hAnsi="Times New Roman"/>
        </w:rPr>
        <w:t xml:space="preserve">Формирование фонда капитального ремонта многоквартирных домов» в НКО «Фонд капитального ремонта многоквартирных домов Ленинградской области» перечислено </w:t>
      </w:r>
      <w:r w:rsidR="0096383A" w:rsidRPr="00B001F8">
        <w:rPr>
          <w:rFonts w:ascii="Times New Roman" w:hAnsi="Times New Roman"/>
        </w:rPr>
        <w:t>4278,04757</w:t>
      </w:r>
      <w:r w:rsidRPr="00B001F8">
        <w:rPr>
          <w:rFonts w:ascii="Times New Roman" w:hAnsi="Times New Roman"/>
        </w:rPr>
        <w:t xml:space="preserve"> </w:t>
      </w:r>
      <w:proofErr w:type="spellStart"/>
      <w:r w:rsidRPr="00B001F8">
        <w:rPr>
          <w:rFonts w:ascii="Times New Roman" w:hAnsi="Times New Roman"/>
        </w:rPr>
        <w:t>тыс.руб</w:t>
      </w:r>
      <w:proofErr w:type="spellEnd"/>
      <w:r w:rsidRPr="00B001F8">
        <w:rPr>
          <w:rFonts w:ascii="Times New Roman" w:hAnsi="Times New Roman"/>
        </w:rPr>
        <w:t xml:space="preserve">. </w:t>
      </w:r>
      <w:r w:rsidR="00746054" w:rsidRPr="00B001F8">
        <w:rPr>
          <w:rFonts w:ascii="Times New Roman" w:hAnsi="Times New Roman"/>
        </w:rPr>
        <w:t>На 3</w:t>
      </w:r>
      <w:r w:rsidRPr="00B001F8">
        <w:rPr>
          <w:rFonts w:ascii="Times New Roman" w:hAnsi="Times New Roman"/>
        </w:rPr>
        <w:t>1.</w:t>
      </w:r>
      <w:r w:rsidR="0096383A" w:rsidRPr="00B001F8">
        <w:rPr>
          <w:rFonts w:ascii="Times New Roman" w:hAnsi="Times New Roman"/>
        </w:rPr>
        <w:t>1</w:t>
      </w:r>
      <w:r w:rsidR="00746054" w:rsidRPr="00B001F8">
        <w:rPr>
          <w:rFonts w:ascii="Times New Roman" w:hAnsi="Times New Roman"/>
        </w:rPr>
        <w:t>2</w:t>
      </w:r>
      <w:r w:rsidRPr="00B001F8">
        <w:rPr>
          <w:rFonts w:ascii="Times New Roman" w:hAnsi="Times New Roman"/>
        </w:rPr>
        <w:t xml:space="preserve">.2019 общая площадь муниципального жилищного и нежилого фонда –  </w:t>
      </w:r>
      <w:r w:rsidR="00125E53" w:rsidRPr="00B001F8">
        <w:rPr>
          <w:rFonts w:ascii="Times New Roman" w:hAnsi="Times New Roman"/>
        </w:rPr>
        <w:t>48</w:t>
      </w:r>
      <w:r w:rsidR="00746054" w:rsidRPr="00B001F8">
        <w:rPr>
          <w:rFonts w:ascii="Times New Roman" w:hAnsi="Times New Roman"/>
        </w:rPr>
        <w:t>281,9</w:t>
      </w:r>
      <w:r w:rsidRPr="00B001F8">
        <w:rPr>
          <w:rFonts w:ascii="Times New Roman" w:hAnsi="Times New Roman"/>
          <w:color w:val="FF0000"/>
        </w:rPr>
        <w:t xml:space="preserve">   </w:t>
      </w:r>
      <w:proofErr w:type="spellStart"/>
      <w:r w:rsidRPr="00B001F8">
        <w:rPr>
          <w:rFonts w:ascii="Times New Roman" w:hAnsi="Times New Roman"/>
        </w:rPr>
        <w:t>кв.м</w:t>
      </w:r>
      <w:proofErr w:type="spellEnd"/>
      <w:r w:rsidRPr="00B001F8">
        <w:rPr>
          <w:rFonts w:ascii="Times New Roman" w:hAnsi="Times New Roman"/>
        </w:rPr>
        <w:t>.</w:t>
      </w:r>
      <w:r w:rsidR="00B001F8" w:rsidRPr="00B001F8">
        <w:rPr>
          <w:rFonts w:ascii="Times New Roman" w:hAnsi="Times New Roman"/>
        </w:rPr>
        <w:t xml:space="preserve"> </w:t>
      </w:r>
      <w:r w:rsidR="00B001F8" w:rsidRPr="00B001F8">
        <w:rPr>
          <w:rFonts w:ascii="Times New Roman" w:hAnsi="Times New Roman"/>
          <w:lang w:eastAsia="ru-RU"/>
        </w:rPr>
        <w:t>Средства в ФКР направлены в полном объеме.</w:t>
      </w:r>
    </w:p>
    <w:p w:rsidR="007E3314" w:rsidRDefault="007E3314" w:rsidP="00CA0D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E16D2">
        <w:rPr>
          <w:rFonts w:ascii="Times New Roman" w:hAnsi="Times New Roman"/>
        </w:rPr>
        <w:t xml:space="preserve">По Мероприятию 1.2.2 «Техническое обследование общего имущества в многоквартирных домах и жилых помещениях, в которых проживают инвалиды» администрация направляет этой категории граждан Уведомления о возможности обследования жилых помещений в целях их приспособления </w:t>
      </w:r>
      <w:r w:rsidRPr="000E16D2">
        <w:rPr>
          <w:rFonts w:ascii="Times New Roman" w:hAnsi="Times New Roman"/>
        </w:rPr>
        <w:lastRenderedPageBreak/>
        <w:t>с учетом потребностей инвалидов и обеспечения условий их доступности для инвалидов. За 2019 год заявок в комиссию по обследованию жилых помещений не поступало.</w:t>
      </w:r>
    </w:p>
    <w:p w:rsidR="007E3314" w:rsidRPr="000E16D2" w:rsidRDefault="007E3314" w:rsidP="00CA0D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E16D2">
        <w:rPr>
          <w:rFonts w:ascii="Times New Roman" w:hAnsi="Times New Roman"/>
        </w:rPr>
        <w:t>По Мероприятию 1.3.1 «Владение, пользование и распоряжение муниципальной</w:t>
      </w:r>
      <w:r>
        <w:rPr>
          <w:rFonts w:ascii="Times New Roman" w:hAnsi="Times New Roman"/>
        </w:rPr>
        <w:t xml:space="preserve"> собственностью» за </w:t>
      </w:r>
      <w:r w:rsidRPr="000E16D2">
        <w:rPr>
          <w:rFonts w:ascii="Times New Roman" w:hAnsi="Times New Roman"/>
        </w:rPr>
        <w:t xml:space="preserve">2019 год использовано </w:t>
      </w:r>
      <w:r w:rsidR="00746054">
        <w:rPr>
          <w:rFonts w:ascii="Times New Roman" w:hAnsi="Times New Roman"/>
        </w:rPr>
        <w:t>2602,12877</w:t>
      </w:r>
      <w:r w:rsidR="00746054" w:rsidRPr="000E16D2">
        <w:rPr>
          <w:rFonts w:ascii="Times New Roman" w:hAnsi="Times New Roman"/>
        </w:rPr>
        <w:t xml:space="preserve"> </w:t>
      </w:r>
      <w:proofErr w:type="spellStart"/>
      <w:r w:rsidRPr="000E16D2">
        <w:rPr>
          <w:rFonts w:ascii="Times New Roman" w:hAnsi="Times New Roman"/>
        </w:rPr>
        <w:t>тыс.руб</w:t>
      </w:r>
      <w:proofErr w:type="spellEnd"/>
      <w:r w:rsidRPr="000E16D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, </w:t>
      </w:r>
      <w:r w:rsidRPr="000E16D2">
        <w:rPr>
          <w:rFonts w:ascii="Times New Roman" w:hAnsi="Times New Roman"/>
        </w:rPr>
        <w:t xml:space="preserve">на выполнение следующих работ (услуг): оплата за потребленную электроэнергию в помещениях Совета ветеранов, содержание </w:t>
      </w:r>
      <w:r w:rsidR="008526CD">
        <w:rPr>
          <w:rFonts w:ascii="Times New Roman" w:hAnsi="Times New Roman"/>
        </w:rPr>
        <w:t xml:space="preserve">22 </w:t>
      </w:r>
      <w:r w:rsidRPr="000E16D2">
        <w:rPr>
          <w:rFonts w:ascii="Times New Roman" w:hAnsi="Times New Roman"/>
        </w:rPr>
        <w:t xml:space="preserve">пустующих помещений,  </w:t>
      </w:r>
      <w:r>
        <w:rPr>
          <w:rFonts w:ascii="Times New Roman" w:hAnsi="Times New Roman"/>
        </w:rPr>
        <w:t>ремонт муниципального жилищного фонда</w:t>
      </w:r>
      <w:r w:rsidR="008526CD">
        <w:rPr>
          <w:rFonts w:ascii="Times New Roman" w:hAnsi="Times New Roman"/>
        </w:rPr>
        <w:t xml:space="preserve"> (3 квартиры)- п</w:t>
      </w:r>
      <w:r w:rsidR="008526CD">
        <w:rPr>
          <w:rFonts w:ascii="Times New Roman" w:hAnsi="Times New Roman"/>
          <w:sz w:val="20"/>
          <w:szCs w:val="20"/>
        </w:rPr>
        <w:t>лановые показатели достигнуты, ремонт выполнен, что позволило предоставить жилье очередникам;</w:t>
      </w:r>
      <w:r>
        <w:rPr>
          <w:rFonts w:ascii="Times New Roman" w:hAnsi="Times New Roman"/>
        </w:rPr>
        <w:t xml:space="preserve"> </w:t>
      </w:r>
      <w:r w:rsidRPr="000E16D2">
        <w:rPr>
          <w:rFonts w:ascii="Times New Roman" w:hAnsi="Times New Roman"/>
        </w:rPr>
        <w:t>работы по инвентаризации, п</w:t>
      </w:r>
      <w:r w:rsidR="008526CD">
        <w:rPr>
          <w:rFonts w:ascii="Times New Roman" w:hAnsi="Times New Roman"/>
        </w:rPr>
        <w:t>аспортизации и оценке имущества- запланированные о</w:t>
      </w:r>
      <w:r w:rsidR="008526CD">
        <w:rPr>
          <w:rFonts w:ascii="Times New Roman" w:hAnsi="Times New Roman"/>
          <w:sz w:val="20"/>
          <w:szCs w:val="20"/>
        </w:rPr>
        <w:t xml:space="preserve">бъекты (15 единиц) поставлены на кадастровый учет, </w:t>
      </w:r>
      <w:r w:rsidR="00746054">
        <w:rPr>
          <w:rFonts w:ascii="Times New Roman" w:hAnsi="Times New Roman"/>
        </w:rPr>
        <w:t xml:space="preserve">что позволило зарегистрировать </w:t>
      </w:r>
      <w:r w:rsidRPr="000E16D2">
        <w:rPr>
          <w:rFonts w:ascii="Times New Roman" w:hAnsi="Times New Roman"/>
        </w:rPr>
        <w:t xml:space="preserve"> </w:t>
      </w:r>
      <w:r w:rsidR="008526CD">
        <w:rPr>
          <w:rFonts w:ascii="Times New Roman" w:hAnsi="Times New Roman"/>
        </w:rPr>
        <w:t xml:space="preserve">их </w:t>
      </w:r>
      <w:r w:rsidR="00746054">
        <w:rPr>
          <w:rFonts w:ascii="Times New Roman" w:hAnsi="Times New Roman"/>
        </w:rPr>
        <w:t>в муниципальную собственность;</w:t>
      </w:r>
      <w:r w:rsidR="008526CD" w:rsidRPr="008526CD">
        <w:rPr>
          <w:rFonts w:ascii="Times New Roman" w:hAnsi="Times New Roman"/>
          <w:sz w:val="20"/>
          <w:szCs w:val="20"/>
        </w:rPr>
        <w:t xml:space="preserve"> </w:t>
      </w:r>
      <w:r w:rsidR="008526CD">
        <w:rPr>
          <w:rFonts w:ascii="Times New Roman" w:hAnsi="Times New Roman"/>
          <w:sz w:val="20"/>
          <w:szCs w:val="20"/>
        </w:rPr>
        <w:t>отчеты об оценке рыночной стоимости подготовлены (на 3 объекта), что позволило провести аукционы по продаже права аренды нежилых помещений, земельных участков;</w:t>
      </w:r>
      <w:r w:rsidR="00746054">
        <w:rPr>
          <w:rFonts w:ascii="Times New Roman" w:hAnsi="Times New Roman"/>
        </w:rPr>
        <w:t xml:space="preserve"> </w:t>
      </w:r>
      <w:r w:rsidRPr="000E16D2">
        <w:rPr>
          <w:rFonts w:ascii="Times New Roman" w:hAnsi="Times New Roman"/>
        </w:rPr>
        <w:t>услуги ЕИРЦ (агентское вознаграждение), возмещение расходов по установке общедомовых приборов учета (в доле МО)</w:t>
      </w:r>
      <w:r w:rsidR="00746054">
        <w:rPr>
          <w:rFonts w:ascii="Times New Roman" w:hAnsi="Times New Roman"/>
        </w:rPr>
        <w:t xml:space="preserve">, расходов на </w:t>
      </w:r>
      <w:r w:rsidR="00D0329C">
        <w:rPr>
          <w:rFonts w:ascii="Times New Roman" w:hAnsi="Times New Roman"/>
        </w:rPr>
        <w:t>ремонт МКД по решению собственников</w:t>
      </w:r>
      <w:r w:rsidRPr="000E16D2">
        <w:rPr>
          <w:rFonts w:ascii="Times New Roman" w:hAnsi="Times New Roman"/>
        </w:rPr>
        <w:t>.</w:t>
      </w:r>
      <w:r w:rsidRPr="002B31E4">
        <w:rPr>
          <w:rFonts w:ascii="Times New Roman" w:hAnsi="Times New Roman"/>
        </w:rPr>
        <w:t xml:space="preserve"> </w:t>
      </w:r>
    </w:p>
    <w:p w:rsidR="007E3314" w:rsidRPr="000E16D2" w:rsidRDefault="007E3314" w:rsidP="00257F4B">
      <w:pPr>
        <w:rPr>
          <w:rFonts w:ascii="Times New Roman" w:hAnsi="Times New Roman"/>
        </w:rPr>
      </w:pPr>
      <w:r w:rsidRPr="00257F4B">
        <w:rPr>
          <w:rFonts w:ascii="Times New Roman" w:hAnsi="Times New Roman"/>
          <w:bCs/>
        </w:rPr>
        <w:t xml:space="preserve">По Мероприятию 1.3.2 «Землеустройство и землепользование» </w:t>
      </w:r>
      <w:r>
        <w:rPr>
          <w:rFonts w:ascii="Times New Roman" w:hAnsi="Times New Roman"/>
          <w:bCs/>
        </w:rPr>
        <w:t xml:space="preserve">исполнен </w:t>
      </w:r>
      <w:r w:rsidRPr="00257F4B">
        <w:rPr>
          <w:rFonts w:ascii="Times New Roman" w:hAnsi="Times New Roman"/>
        </w:rPr>
        <w:t xml:space="preserve">контракт на землеустроительные работы </w:t>
      </w:r>
      <w:r w:rsidRPr="00257F4B">
        <w:rPr>
          <w:rFonts w:ascii="Times New Roman" w:hAnsi="Times New Roman"/>
          <w:bCs/>
        </w:rPr>
        <w:t xml:space="preserve">(формирование </w:t>
      </w:r>
      <w:r w:rsidR="00746054">
        <w:rPr>
          <w:rFonts w:ascii="Times New Roman" w:hAnsi="Times New Roman"/>
          <w:bCs/>
        </w:rPr>
        <w:t xml:space="preserve">10 </w:t>
      </w:r>
      <w:r w:rsidRPr="00257F4B">
        <w:rPr>
          <w:rFonts w:ascii="Times New Roman" w:hAnsi="Times New Roman"/>
          <w:bCs/>
        </w:rPr>
        <w:t>земельных</w:t>
      </w:r>
      <w:r w:rsidR="00746054">
        <w:rPr>
          <w:rFonts w:ascii="Times New Roman" w:hAnsi="Times New Roman"/>
          <w:bCs/>
        </w:rPr>
        <w:t xml:space="preserve"> участков для многодетных семей</w:t>
      </w:r>
      <w:r w:rsidRPr="00257F4B">
        <w:rPr>
          <w:rFonts w:ascii="Times New Roman" w:hAnsi="Times New Roman"/>
          <w:bCs/>
        </w:rPr>
        <w:t>)</w:t>
      </w:r>
      <w:r>
        <w:rPr>
          <w:rFonts w:ascii="Times New Roman" w:hAnsi="Times New Roman"/>
        </w:rPr>
        <w:t>.</w:t>
      </w:r>
      <w:r w:rsidR="008526CD" w:rsidRPr="008526CD">
        <w:rPr>
          <w:rFonts w:ascii="Times New Roman" w:hAnsi="Times New Roman"/>
          <w:sz w:val="20"/>
          <w:szCs w:val="20"/>
        </w:rPr>
        <w:t xml:space="preserve"> </w:t>
      </w:r>
      <w:r w:rsidR="008526CD">
        <w:rPr>
          <w:rFonts w:ascii="Times New Roman" w:hAnsi="Times New Roman"/>
          <w:sz w:val="20"/>
          <w:szCs w:val="20"/>
        </w:rPr>
        <w:t>Плановые показатели достигнуты, участки сформированы, что позволило предоставить их многодетным семьям.</w:t>
      </w:r>
    </w:p>
    <w:p w:rsidR="007E3314" w:rsidRPr="000E16D2" w:rsidRDefault="007E3314" w:rsidP="00225633">
      <w:pPr>
        <w:tabs>
          <w:tab w:val="left" w:pos="709"/>
        </w:tabs>
        <w:jc w:val="both"/>
        <w:rPr>
          <w:rFonts w:ascii="Times New Roman" w:hAnsi="Times New Roman"/>
        </w:rPr>
      </w:pPr>
      <w:r w:rsidRPr="00257F4B">
        <w:rPr>
          <w:rFonts w:ascii="Times New Roman" w:hAnsi="Times New Roman"/>
          <w:b/>
        </w:rPr>
        <w:t xml:space="preserve">По подпрограмме 2 «Строительство, архитектура и градостроительная деятельность» </w:t>
      </w:r>
      <w:r w:rsidRPr="00257F4B">
        <w:rPr>
          <w:rFonts w:ascii="Times New Roman" w:hAnsi="Times New Roman"/>
        </w:rPr>
        <w:t>заключен МК на внесение изменений в правила землепользования и застройки, срок выполнения работ –июль 2019</w:t>
      </w:r>
      <w:r>
        <w:rPr>
          <w:rFonts w:ascii="Times New Roman" w:hAnsi="Times New Roman"/>
        </w:rPr>
        <w:t>, в настоящий момент правила не утверждены</w:t>
      </w:r>
      <w:r w:rsidRPr="00257F4B">
        <w:rPr>
          <w:rFonts w:ascii="Times New Roman" w:hAnsi="Times New Roman"/>
        </w:rPr>
        <w:t>.</w:t>
      </w:r>
    </w:p>
    <w:p w:rsidR="007E3314" w:rsidRPr="008D6FB6" w:rsidRDefault="007E3314" w:rsidP="00CA0D07">
      <w:pPr>
        <w:tabs>
          <w:tab w:val="left" w:pos="709"/>
        </w:tabs>
        <w:spacing w:after="0"/>
        <w:jc w:val="both"/>
        <w:rPr>
          <w:rFonts w:ascii="Times New Roman" w:hAnsi="Times New Roman"/>
          <w:color w:val="FF0000"/>
        </w:rPr>
      </w:pPr>
      <w:r w:rsidRPr="00326A19">
        <w:rPr>
          <w:rFonts w:ascii="Times New Roman" w:hAnsi="Times New Roman"/>
          <w:b/>
        </w:rPr>
        <w:t>По Подпрограмме 3 «Социальная поддержка отдельных категорий граждан»</w:t>
      </w:r>
      <w:r w:rsidRPr="000E16D2">
        <w:rPr>
          <w:rFonts w:ascii="Times New Roman" w:hAnsi="Times New Roman"/>
        </w:rPr>
        <w:t xml:space="preserve">  </w:t>
      </w:r>
      <w:r w:rsidRPr="00BC7E3F">
        <w:rPr>
          <w:rFonts w:ascii="Times New Roman" w:hAnsi="Times New Roman"/>
        </w:rPr>
        <w:t>участник Мероприятия 3.1.1 «Предоставление социальных выплат молодым семьям на приобретение (строительство) жилья в рамках мероприятия «Обеспечение жильем молодых семей» государственной программы Российской Федерации  «Обеспечение доступным и комфортным жильем и коммунальными услугами граждан Российской Федерации» Подпрограммы 3  реализовал свое право на приобретение жилья. Реализация мероприятия «Обеспечение жильем молодых семей» в 2019 году завершена.</w:t>
      </w:r>
      <w:r w:rsidRPr="008D6FB6">
        <w:rPr>
          <w:rFonts w:ascii="Times New Roman" w:hAnsi="Times New Roman"/>
          <w:color w:val="FF0000"/>
        </w:rPr>
        <w:t xml:space="preserve">  </w:t>
      </w:r>
    </w:p>
    <w:p w:rsidR="007E3314" w:rsidRPr="00BC7E3F" w:rsidRDefault="007E3314" w:rsidP="00CA0D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C7E3F">
        <w:rPr>
          <w:rFonts w:ascii="Times New Roman" w:hAnsi="Times New Roman"/>
        </w:rPr>
        <w:t>Мероприятие 3.1.2 «Предоставление социальных выплат молодым гражданам (молодым семьям) на приобретение (строительство) жилья в рамках 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rPr>
          <w:rFonts w:ascii="Times New Roman" w:hAnsi="Times New Roman"/>
        </w:rPr>
        <w:t xml:space="preserve"> (далее - основное Мероприятие).</w:t>
      </w:r>
      <w:r w:rsidRPr="00BC7E3F">
        <w:rPr>
          <w:rFonts w:ascii="Times New Roman" w:hAnsi="Times New Roman"/>
        </w:rPr>
        <w:t xml:space="preserve"> </w:t>
      </w:r>
    </w:p>
    <w:p w:rsidR="007E3314" w:rsidRPr="00BC0CB6" w:rsidRDefault="00D0329C" w:rsidP="00D0329C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7E3314" w:rsidRPr="00BC0CB6">
        <w:rPr>
          <w:rFonts w:ascii="Times New Roman" w:hAnsi="Times New Roman"/>
        </w:rPr>
        <w:t>олоды</w:t>
      </w:r>
      <w:r>
        <w:rPr>
          <w:rFonts w:ascii="Times New Roman" w:hAnsi="Times New Roman"/>
        </w:rPr>
        <w:t>е</w:t>
      </w:r>
      <w:r w:rsidR="007E3314" w:rsidRPr="00BC0CB6">
        <w:rPr>
          <w:rFonts w:ascii="Times New Roman" w:hAnsi="Times New Roman"/>
        </w:rPr>
        <w:t xml:space="preserve"> сем</w:t>
      </w:r>
      <w:r>
        <w:rPr>
          <w:rFonts w:ascii="Times New Roman" w:hAnsi="Times New Roman"/>
        </w:rPr>
        <w:t>ьи</w:t>
      </w:r>
      <w:r w:rsidR="007E3314" w:rsidRPr="00BC0CB6">
        <w:rPr>
          <w:rFonts w:ascii="Times New Roman" w:hAnsi="Times New Roman"/>
        </w:rPr>
        <w:t>-участниц</w:t>
      </w:r>
      <w:r>
        <w:rPr>
          <w:rFonts w:ascii="Times New Roman" w:hAnsi="Times New Roman"/>
        </w:rPr>
        <w:t>ы</w:t>
      </w:r>
      <w:r w:rsidR="007E3314" w:rsidRPr="00BC0CB6">
        <w:rPr>
          <w:rFonts w:ascii="Times New Roman" w:hAnsi="Times New Roman"/>
        </w:rPr>
        <w:t xml:space="preserve"> основного Мероприятия </w:t>
      </w:r>
      <w:r>
        <w:rPr>
          <w:rFonts w:ascii="Times New Roman" w:hAnsi="Times New Roman"/>
        </w:rPr>
        <w:t xml:space="preserve">3.1.2. </w:t>
      </w:r>
      <w:r w:rsidR="007E3314" w:rsidRPr="00BC0CB6">
        <w:rPr>
          <w:rFonts w:ascii="Times New Roman" w:hAnsi="Times New Roman"/>
        </w:rPr>
        <w:t>реализовал</w:t>
      </w:r>
      <w:r>
        <w:rPr>
          <w:rFonts w:ascii="Times New Roman" w:hAnsi="Times New Roman"/>
        </w:rPr>
        <w:t>и</w:t>
      </w:r>
      <w:r w:rsidR="007E3314" w:rsidRPr="00BC0CB6">
        <w:rPr>
          <w:rFonts w:ascii="Times New Roman" w:hAnsi="Times New Roman"/>
        </w:rPr>
        <w:t xml:space="preserve"> свое право на приобретение жилья. </w:t>
      </w:r>
      <w:r w:rsidRPr="00BC7E3F">
        <w:rPr>
          <w:rFonts w:ascii="Times New Roman" w:hAnsi="Times New Roman"/>
        </w:rPr>
        <w:t>Реализация мероприятия</w:t>
      </w:r>
      <w:r w:rsidRPr="00D0329C">
        <w:rPr>
          <w:rFonts w:ascii="Times New Roman" w:hAnsi="Times New Roman"/>
        </w:rPr>
        <w:t xml:space="preserve"> </w:t>
      </w:r>
      <w:r w:rsidRPr="00BC7E3F">
        <w:rPr>
          <w:rFonts w:ascii="Times New Roman" w:hAnsi="Times New Roman"/>
        </w:rPr>
        <w:t>в 2019 году завершена</w:t>
      </w:r>
      <w:r>
        <w:rPr>
          <w:rFonts w:ascii="Times New Roman" w:hAnsi="Times New Roman"/>
        </w:rPr>
        <w:t>.</w:t>
      </w:r>
    </w:p>
    <w:p w:rsidR="007E3314" w:rsidRDefault="007E3314" w:rsidP="00565A7F">
      <w:pPr>
        <w:tabs>
          <w:tab w:val="left" w:pos="709"/>
        </w:tabs>
        <w:jc w:val="both"/>
        <w:rPr>
          <w:rFonts w:ascii="Times New Roman" w:hAnsi="Times New Roman"/>
        </w:rPr>
      </w:pPr>
    </w:p>
    <w:p w:rsidR="007E3314" w:rsidRDefault="007E3314" w:rsidP="00565A7F">
      <w:pPr>
        <w:tabs>
          <w:tab w:val="left" w:pos="709"/>
        </w:tabs>
        <w:jc w:val="both"/>
        <w:rPr>
          <w:rFonts w:ascii="Times New Roman" w:hAnsi="Times New Roman"/>
        </w:rPr>
      </w:pPr>
      <w:r w:rsidRPr="00326A19">
        <w:rPr>
          <w:rFonts w:ascii="Times New Roman" w:hAnsi="Times New Roman"/>
        </w:rPr>
        <w:t>Заведующий ОУМИ</w:t>
      </w:r>
      <w:r w:rsidRPr="00326A19">
        <w:rPr>
          <w:rFonts w:ascii="Times New Roman" w:hAnsi="Times New Roman"/>
        </w:rPr>
        <w:tab/>
      </w:r>
      <w:r w:rsidRPr="00326A19">
        <w:rPr>
          <w:rFonts w:ascii="Times New Roman" w:hAnsi="Times New Roman"/>
        </w:rPr>
        <w:tab/>
      </w:r>
      <w:r w:rsidRPr="00326A19">
        <w:rPr>
          <w:rFonts w:ascii="Times New Roman" w:hAnsi="Times New Roman"/>
        </w:rPr>
        <w:tab/>
      </w:r>
      <w:r w:rsidRPr="00326A19">
        <w:rPr>
          <w:rFonts w:ascii="Times New Roman" w:hAnsi="Times New Roman"/>
        </w:rPr>
        <w:tab/>
      </w:r>
      <w:r w:rsidRPr="00326A19">
        <w:rPr>
          <w:rFonts w:ascii="Times New Roman" w:hAnsi="Times New Roman"/>
        </w:rPr>
        <w:tab/>
      </w:r>
      <w:r w:rsidRPr="00326A19">
        <w:rPr>
          <w:rFonts w:ascii="Times New Roman" w:hAnsi="Times New Roman"/>
        </w:rPr>
        <w:tab/>
      </w:r>
      <w:r w:rsidRPr="00326A19">
        <w:rPr>
          <w:rFonts w:ascii="Times New Roman" w:hAnsi="Times New Roman"/>
        </w:rPr>
        <w:tab/>
      </w:r>
      <w:r w:rsidRPr="00326A19">
        <w:rPr>
          <w:rFonts w:ascii="Times New Roman" w:hAnsi="Times New Roman"/>
        </w:rPr>
        <w:tab/>
        <w:t>О.А. Васильева</w:t>
      </w:r>
    </w:p>
    <w:p w:rsidR="007E3314" w:rsidRDefault="007E3314" w:rsidP="003E210C">
      <w:pPr>
        <w:tabs>
          <w:tab w:val="left" w:pos="4260"/>
          <w:tab w:val="center" w:pos="4960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7E3314" w:rsidRDefault="007E3314" w:rsidP="003E210C">
      <w:pPr>
        <w:tabs>
          <w:tab w:val="left" w:pos="4260"/>
          <w:tab w:val="center" w:pos="4960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7E3314" w:rsidRDefault="007E3314" w:rsidP="003E210C">
      <w:pPr>
        <w:tabs>
          <w:tab w:val="left" w:pos="4260"/>
          <w:tab w:val="center" w:pos="4960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7E3314" w:rsidRDefault="007E3314" w:rsidP="003E210C">
      <w:pPr>
        <w:tabs>
          <w:tab w:val="left" w:pos="4260"/>
          <w:tab w:val="center" w:pos="4960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7E3314" w:rsidRDefault="007E3314" w:rsidP="003E210C">
      <w:pPr>
        <w:tabs>
          <w:tab w:val="left" w:pos="4260"/>
          <w:tab w:val="center" w:pos="4960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7E3314" w:rsidRPr="001D475C" w:rsidRDefault="007E3314" w:rsidP="003E210C">
      <w:pPr>
        <w:tabs>
          <w:tab w:val="left" w:pos="4260"/>
          <w:tab w:val="center" w:pos="4960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1D475C">
        <w:rPr>
          <w:rFonts w:ascii="Times New Roman" w:hAnsi="Times New Roman"/>
          <w:lang w:eastAsia="ru-RU"/>
        </w:rPr>
        <w:t>Сведения</w:t>
      </w:r>
    </w:p>
    <w:p w:rsidR="007E3314" w:rsidRPr="001D475C" w:rsidRDefault="007E3314" w:rsidP="003E2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1D475C">
        <w:rPr>
          <w:rFonts w:ascii="Times New Roman" w:hAnsi="Times New Roman"/>
          <w:lang w:eastAsia="ru-RU"/>
        </w:rPr>
        <w:t>о фактически достигнутых значениях показателей (индикаторов) муниципальной программы</w:t>
      </w:r>
    </w:p>
    <w:p w:rsidR="007E3314" w:rsidRPr="001D475C" w:rsidRDefault="002F5AE2" w:rsidP="003E2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2F5AE2">
        <w:rPr>
          <w:rFonts w:ascii="Times New Roman" w:eastAsia="Times New Roman" w:hAnsi="Times New Roman"/>
          <w:bCs/>
          <w:lang w:eastAsia="ru-RU"/>
        </w:rPr>
        <w:t xml:space="preserve">«Управление собственностью, земельными ресурсами и градостроительная деятельность МО «Город Пикалево» на 2019-2021 годы» </w:t>
      </w:r>
      <w:r w:rsidR="007E3314" w:rsidRPr="001D475C">
        <w:rPr>
          <w:rFonts w:ascii="Times New Roman" w:hAnsi="Times New Roman"/>
          <w:lang w:eastAsia="ru-RU"/>
        </w:rPr>
        <w:t>за 2019 год</w:t>
      </w:r>
    </w:p>
    <w:p w:rsidR="007E3314" w:rsidRPr="00D53430" w:rsidRDefault="007E3314" w:rsidP="003E2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5106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7"/>
        <w:gridCol w:w="26"/>
        <w:gridCol w:w="2985"/>
        <w:gridCol w:w="1313"/>
        <w:gridCol w:w="96"/>
        <w:gridCol w:w="2418"/>
        <w:gridCol w:w="6"/>
        <w:gridCol w:w="1843"/>
        <w:gridCol w:w="2350"/>
        <w:gridCol w:w="61"/>
        <w:gridCol w:w="3341"/>
      </w:tblGrid>
      <w:tr w:rsidR="007E3314" w:rsidRPr="00D81D86" w:rsidTr="001D475C">
        <w:trPr>
          <w:trHeight w:val="672"/>
          <w:tblCellSpacing w:w="5" w:type="nil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Pr="00326A1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(индикатор)   (наименование)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Ед.   </w:t>
            </w:r>
            <w:r w:rsidRPr="00326A1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показателей (индикаторов) муниципальной программы, подпрограммы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hAnsi="Times New Roman"/>
                <w:sz w:val="20"/>
                <w:szCs w:val="20"/>
                <w:lang w:eastAsia="ru-RU"/>
              </w:rPr>
              <w:t>Обоснование отклонений  значений показателя (индикатора)</w:t>
            </w:r>
          </w:p>
        </w:tc>
      </w:tr>
      <w:tr w:rsidR="007E3314" w:rsidRPr="00D81D86" w:rsidTr="001D475C">
        <w:trPr>
          <w:trHeight w:val="400"/>
          <w:tblCellSpacing w:w="5" w:type="nil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Год, предшествующий   </w:t>
            </w:r>
            <w:r w:rsidRPr="00326A1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отчетному </w:t>
            </w:r>
            <w:hyperlink w:anchor="Par842" w:history="1">
              <w:r w:rsidRPr="00326A19"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4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3314" w:rsidRPr="00D81D86" w:rsidTr="001D475C">
        <w:trPr>
          <w:trHeight w:val="600"/>
          <w:tblCellSpacing w:w="5" w:type="nil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3314" w:rsidRPr="00D81D86" w:rsidTr="001D475C">
        <w:trPr>
          <w:tblCellSpacing w:w="5" w:type="nil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4" w:rsidRPr="00326A19" w:rsidRDefault="007E3314" w:rsidP="0057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A1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CB5B8E" w:rsidRPr="00D81D86" w:rsidTr="002F5AE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1"/>
        </w:trPr>
        <w:tc>
          <w:tcPr>
            <w:tcW w:w="15106" w:type="dxa"/>
            <w:gridSpan w:val="11"/>
            <w:vAlign w:val="center"/>
          </w:tcPr>
          <w:p w:rsidR="00CB5B8E" w:rsidRDefault="00CB5B8E" w:rsidP="00CB5B8E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Подпрограмма </w:t>
            </w:r>
            <w:r w:rsidRPr="00326A19">
              <w:rPr>
                <w:rFonts w:ascii="Times New Roman" w:hAnsi="Times New Roman"/>
                <w:b/>
              </w:rPr>
              <w:t>1.  «Управление муниципальной собственностью»</w:t>
            </w:r>
          </w:p>
        </w:tc>
      </w:tr>
      <w:tr w:rsidR="007E3314" w:rsidRPr="00D81D86" w:rsidTr="001D47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1"/>
        </w:trPr>
        <w:tc>
          <w:tcPr>
            <w:tcW w:w="693" w:type="dxa"/>
            <w:gridSpan w:val="2"/>
            <w:vAlign w:val="center"/>
          </w:tcPr>
          <w:p w:rsidR="007E3314" w:rsidRPr="00D81D86" w:rsidRDefault="007E3314" w:rsidP="00576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85" w:type="dxa"/>
            <w:vAlign w:val="center"/>
          </w:tcPr>
          <w:p w:rsidR="007E3314" w:rsidRPr="00D81D86" w:rsidRDefault="007E3314" w:rsidP="00576A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Количество снесенных расселенных домов и аварийных зданий</w:t>
            </w:r>
          </w:p>
        </w:tc>
        <w:tc>
          <w:tcPr>
            <w:tcW w:w="1409" w:type="dxa"/>
            <w:gridSpan w:val="2"/>
            <w:vAlign w:val="center"/>
          </w:tcPr>
          <w:p w:rsidR="007E3314" w:rsidRPr="00D81D86" w:rsidRDefault="007E3314" w:rsidP="00576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418" w:type="dxa"/>
            <w:vAlign w:val="center"/>
          </w:tcPr>
          <w:p w:rsidR="007E3314" w:rsidRPr="00D81D86" w:rsidRDefault="007E3314" w:rsidP="00576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9" w:type="dxa"/>
            <w:gridSpan w:val="2"/>
            <w:vAlign w:val="center"/>
          </w:tcPr>
          <w:p w:rsidR="007E3314" w:rsidRPr="00D81D86" w:rsidRDefault="007E3314" w:rsidP="00576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  <w:gridSpan w:val="2"/>
            <w:vAlign w:val="center"/>
          </w:tcPr>
          <w:p w:rsidR="007E3314" w:rsidRPr="00D81D86" w:rsidRDefault="00125E53" w:rsidP="00576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41" w:type="dxa"/>
            <w:vAlign w:val="center"/>
          </w:tcPr>
          <w:p w:rsidR="007E3314" w:rsidRPr="00D81D86" w:rsidRDefault="003A497E" w:rsidP="00125E53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97E">
              <w:rPr>
                <w:rFonts w:ascii="Times New Roman" w:hAnsi="Times New Roman"/>
                <w:sz w:val="20"/>
                <w:szCs w:val="20"/>
              </w:rPr>
              <w:t>Показатель соответствует измененному плановому значению, что является положительной характеристикой</w:t>
            </w:r>
          </w:p>
        </w:tc>
      </w:tr>
      <w:tr w:rsidR="00D0329C" w:rsidRPr="00D81D86" w:rsidTr="001D47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9"/>
        </w:trPr>
        <w:tc>
          <w:tcPr>
            <w:tcW w:w="693" w:type="dxa"/>
            <w:gridSpan w:val="2"/>
            <w:vAlign w:val="center"/>
          </w:tcPr>
          <w:p w:rsidR="00D0329C" w:rsidRPr="00D81D86" w:rsidRDefault="00D0329C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85" w:type="dxa"/>
            <w:vAlign w:val="center"/>
          </w:tcPr>
          <w:p w:rsidR="00D0329C" w:rsidRPr="00D81D86" w:rsidRDefault="00D0329C" w:rsidP="0083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Формирование фонда капитального ремонта многоквартирных домов</w:t>
            </w:r>
          </w:p>
        </w:tc>
        <w:tc>
          <w:tcPr>
            <w:tcW w:w="1409" w:type="dxa"/>
            <w:gridSpan w:val="2"/>
            <w:vAlign w:val="center"/>
          </w:tcPr>
          <w:p w:rsidR="00D0329C" w:rsidRPr="00D81D86" w:rsidRDefault="00D0329C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D86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D81D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vAlign w:val="center"/>
          </w:tcPr>
          <w:p w:rsidR="00D0329C" w:rsidRPr="00D81D86" w:rsidRDefault="00D0329C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19">
              <w:rPr>
                <w:rFonts w:ascii="Times New Roman" w:hAnsi="Times New Roman"/>
                <w:sz w:val="20"/>
                <w:szCs w:val="20"/>
                <w:lang w:eastAsia="ru-RU"/>
              </w:rPr>
              <w:t>2725,65000</w:t>
            </w:r>
          </w:p>
        </w:tc>
        <w:tc>
          <w:tcPr>
            <w:tcW w:w="1849" w:type="dxa"/>
            <w:gridSpan w:val="2"/>
            <w:vAlign w:val="center"/>
          </w:tcPr>
          <w:p w:rsidR="00D0329C" w:rsidRPr="00D81D86" w:rsidRDefault="00D0329C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4295,75000</w:t>
            </w:r>
          </w:p>
        </w:tc>
        <w:tc>
          <w:tcPr>
            <w:tcW w:w="2411" w:type="dxa"/>
            <w:gridSpan w:val="2"/>
            <w:vAlign w:val="center"/>
          </w:tcPr>
          <w:p w:rsidR="00D0329C" w:rsidRPr="00D81D86" w:rsidRDefault="00D0329C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4278,04757</w:t>
            </w:r>
          </w:p>
        </w:tc>
        <w:tc>
          <w:tcPr>
            <w:tcW w:w="3341" w:type="dxa"/>
          </w:tcPr>
          <w:p w:rsidR="00D0329C" w:rsidRPr="00326A19" w:rsidRDefault="00D0329C" w:rsidP="00D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в ФКР направлены в полном объеме</w:t>
            </w:r>
          </w:p>
        </w:tc>
      </w:tr>
      <w:tr w:rsidR="00D0329C" w:rsidRPr="00D81D86" w:rsidTr="008526C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37"/>
        </w:trPr>
        <w:tc>
          <w:tcPr>
            <w:tcW w:w="693" w:type="dxa"/>
            <w:gridSpan w:val="2"/>
            <w:vAlign w:val="center"/>
          </w:tcPr>
          <w:p w:rsidR="00D0329C" w:rsidRPr="00D81D86" w:rsidRDefault="00D0329C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85" w:type="dxa"/>
            <w:vAlign w:val="center"/>
          </w:tcPr>
          <w:p w:rsidR="00D0329C" w:rsidRPr="00D81D86" w:rsidRDefault="00D0329C" w:rsidP="00830B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D81D86">
              <w:rPr>
                <w:rFonts w:ascii="Times New Roman" w:hAnsi="Times New Roman"/>
                <w:spacing w:val="-8"/>
                <w:sz w:val="20"/>
                <w:szCs w:val="20"/>
              </w:rPr>
              <w:t>жилых помещений, в которых проведено обследование</w:t>
            </w:r>
          </w:p>
        </w:tc>
        <w:tc>
          <w:tcPr>
            <w:tcW w:w="1409" w:type="dxa"/>
            <w:gridSpan w:val="2"/>
            <w:vAlign w:val="center"/>
          </w:tcPr>
          <w:p w:rsidR="00D0329C" w:rsidRPr="00D81D86" w:rsidRDefault="00D0329C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418" w:type="dxa"/>
            <w:vAlign w:val="center"/>
          </w:tcPr>
          <w:p w:rsidR="00D0329C" w:rsidRPr="00D81D86" w:rsidRDefault="00D0329C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9" w:type="dxa"/>
            <w:gridSpan w:val="2"/>
            <w:vAlign w:val="center"/>
          </w:tcPr>
          <w:p w:rsidR="00D0329C" w:rsidRPr="00D81D86" w:rsidRDefault="00D0329C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  <w:gridSpan w:val="2"/>
            <w:vAlign w:val="center"/>
          </w:tcPr>
          <w:p w:rsidR="00D0329C" w:rsidRPr="00D81D86" w:rsidRDefault="00D0329C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41" w:type="dxa"/>
            <w:vAlign w:val="center"/>
          </w:tcPr>
          <w:p w:rsidR="00D0329C" w:rsidRPr="00D81D86" w:rsidRDefault="00D0329C" w:rsidP="00B001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Нет заявок</w:t>
            </w:r>
            <w:r w:rsidR="00B001F8">
              <w:rPr>
                <w:rFonts w:ascii="Times New Roman" w:hAnsi="Times New Roman"/>
                <w:sz w:val="20"/>
                <w:szCs w:val="20"/>
              </w:rPr>
              <w:t xml:space="preserve"> на проведение обследований, письма данной категории направлены в полном объеме</w:t>
            </w:r>
          </w:p>
        </w:tc>
      </w:tr>
      <w:tr w:rsidR="00810A67" w:rsidRPr="00D81D86" w:rsidTr="00CB5B8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46"/>
        </w:trPr>
        <w:tc>
          <w:tcPr>
            <w:tcW w:w="693" w:type="dxa"/>
            <w:gridSpan w:val="2"/>
            <w:vAlign w:val="center"/>
          </w:tcPr>
          <w:p w:rsidR="00810A67" w:rsidRPr="00D81D86" w:rsidRDefault="00810A67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85" w:type="dxa"/>
            <w:vAlign w:val="center"/>
          </w:tcPr>
          <w:p w:rsidR="00810A67" w:rsidRPr="00D81D86" w:rsidRDefault="00810A67" w:rsidP="0083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Количество поставленных на кадастровый учет объектов муниципальной собственности объектов</w:t>
            </w:r>
          </w:p>
        </w:tc>
        <w:tc>
          <w:tcPr>
            <w:tcW w:w="1409" w:type="dxa"/>
            <w:gridSpan w:val="2"/>
          </w:tcPr>
          <w:p w:rsidR="00810A67" w:rsidRDefault="00810A67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A67" w:rsidRPr="00D81D86" w:rsidRDefault="00810A67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D86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418" w:type="dxa"/>
            <w:vAlign w:val="center"/>
          </w:tcPr>
          <w:p w:rsidR="00810A67" w:rsidRPr="00D81D86" w:rsidRDefault="00810A67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9" w:type="dxa"/>
            <w:gridSpan w:val="2"/>
            <w:vAlign w:val="center"/>
          </w:tcPr>
          <w:p w:rsidR="00810A67" w:rsidRPr="00D81D86" w:rsidRDefault="00810A67" w:rsidP="00810A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1" w:type="dxa"/>
            <w:gridSpan w:val="2"/>
            <w:vAlign w:val="center"/>
          </w:tcPr>
          <w:p w:rsidR="00810A67" w:rsidRPr="00D81D86" w:rsidRDefault="00810A67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41" w:type="dxa"/>
            <w:vAlign w:val="center"/>
          </w:tcPr>
          <w:p w:rsidR="00810A67" w:rsidRPr="00D81D86" w:rsidRDefault="0002374F" w:rsidP="00125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74F">
              <w:rPr>
                <w:rFonts w:ascii="Times New Roman" w:hAnsi="Times New Roman"/>
                <w:sz w:val="20"/>
                <w:szCs w:val="24"/>
              </w:rPr>
              <w:t>Показатель превышает плановое значение, что является положительной характеристикой</w:t>
            </w:r>
          </w:p>
        </w:tc>
      </w:tr>
      <w:tr w:rsidR="00810A67" w:rsidRPr="00D81D86" w:rsidTr="001D47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62"/>
        </w:trPr>
        <w:tc>
          <w:tcPr>
            <w:tcW w:w="693" w:type="dxa"/>
            <w:gridSpan w:val="2"/>
            <w:vAlign w:val="center"/>
          </w:tcPr>
          <w:p w:rsidR="00810A67" w:rsidRPr="00D81D86" w:rsidRDefault="00810A67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2985" w:type="dxa"/>
            <w:vAlign w:val="center"/>
          </w:tcPr>
          <w:p w:rsidR="00810A67" w:rsidRPr="00D81D86" w:rsidRDefault="00810A67" w:rsidP="0083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Количество отчетов о  рыночной стоимости объектов</w:t>
            </w:r>
          </w:p>
        </w:tc>
        <w:tc>
          <w:tcPr>
            <w:tcW w:w="1409" w:type="dxa"/>
            <w:gridSpan w:val="2"/>
          </w:tcPr>
          <w:p w:rsidR="00810A67" w:rsidRDefault="00810A67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A67" w:rsidRPr="00D81D86" w:rsidRDefault="00810A67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D86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  <w:p w:rsidR="00810A67" w:rsidRPr="00D81D86" w:rsidRDefault="00810A67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810A67" w:rsidRPr="00D81D86" w:rsidRDefault="00810A67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9" w:type="dxa"/>
            <w:gridSpan w:val="2"/>
            <w:vAlign w:val="center"/>
          </w:tcPr>
          <w:p w:rsidR="00810A67" w:rsidRPr="00D81D86" w:rsidRDefault="00810A67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  <w:gridSpan w:val="2"/>
            <w:vAlign w:val="center"/>
          </w:tcPr>
          <w:p w:rsidR="00810A67" w:rsidRPr="00D81D86" w:rsidRDefault="00810A67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41" w:type="dxa"/>
            <w:vAlign w:val="center"/>
          </w:tcPr>
          <w:p w:rsidR="00810A67" w:rsidRPr="00D81D86" w:rsidRDefault="0002374F" w:rsidP="00125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74F">
              <w:rPr>
                <w:rFonts w:ascii="Times New Roman" w:hAnsi="Times New Roman"/>
                <w:sz w:val="20"/>
              </w:rPr>
              <w:t>Показатель соответствует измененному плановому значению, что является положительной характеристикой</w:t>
            </w:r>
          </w:p>
        </w:tc>
      </w:tr>
      <w:tr w:rsidR="00810A67" w:rsidRPr="00D81D86" w:rsidTr="00CB5B8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29"/>
        </w:trPr>
        <w:tc>
          <w:tcPr>
            <w:tcW w:w="693" w:type="dxa"/>
            <w:gridSpan w:val="2"/>
            <w:vAlign w:val="center"/>
          </w:tcPr>
          <w:p w:rsidR="00810A67" w:rsidRPr="00D81D86" w:rsidRDefault="00810A67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5" w:type="dxa"/>
            <w:vAlign w:val="center"/>
          </w:tcPr>
          <w:p w:rsidR="00810A67" w:rsidRPr="00D81D86" w:rsidRDefault="00810A67" w:rsidP="0083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Выполнение обязательств по содержанию объектов муниципального жилищного и нежилого фонда</w:t>
            </w:r>
          </w:p>
        </w:tc>
        <w:tc>
          <w:tcPr>
            <w:tcW w:w="1409" w:type="dxa"/>
            <w:gridSpan w:val="2"/>
            <w:vAlign w:val="center"/>
          </w:tcPr>
          <w:p w:rsidR="00810A67" w:rsidRPr="00D81D86" w:rsidRDefault="00810A67" w:rsidP="00CB5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D86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D81D86">
              <w:rPr>
                <w:rFonts w:ascii="Times New Roman" w:hAnsi="Times New Roman"/>
                <w:sz w:val="20"/>
                <w:szCs w:val="20"/>
              </w:rPr>
              <w:t>.</w:t>
            </w:r>
            <w:r w:rsidR="00CB5B8E" w:rsidRPr="00D81D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vAlign w:val="center"/>
          </w:tcPr>
          <w:p w:rsidR="00810A67" w:rsidRPr="00D81D86" w:rsidRDefault="00810A67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810A67" w:rsidRPr="00D81D86" w:rsidRDefault="00810A67" w:rsidP="006A53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81D86">
              <w:rPr>
                <w:rFonts w:ascii="Times New Roman" w:hAnsi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sz w:val="20"/>
                <w:szCs w:val="20"/>
              </w:rPr>
              <w:t>96662</w:t>
            </w:r>
          </w:p>
        </w:tc>
        <w:tc>
          <w:tcPr>
            <w:tcW w:w="2411" w:type="dxa"/>
            <w:gridSpan w:val="2"/>
            <w:vAlign w:val="center"/>
          </w:tcPr>
          <w:p w:rsidR="00810A67" w:rsidRPr="00D81D86" w:rsidRDefault="00810A67" w:rsidP="006658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1521,58572</w:t>
            </w:r>
          </w:p>
        </w:tc>
        <w:tc>
          <w:tcPr>
            <w:tcW w:w="3341" w:type="dxa"/>
            <w:vAlign w:val="center"/>
          </w:tcPr>
          <w:p w:rsidR="00810A67" w:rsidRPr="00D81D86" w:rsidRDefault="008526CD" w:rsidP="008526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на  содержание пустующих, вознаграждение ЕИРЦ, возмещение расходов на ОДПУ и пр. направлены в полном объеме</w:t>
            </w:r>
          </w:p>
        </w:tc>
      </w:tr>
      <w:tr w:rsidR="0002374F" w:rsidRPr="00D81D86" w:rsidTr="003951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1"/>
        </w:trPr>
        <w:tc>
          <w:tcPr>
            <w:tcW w:w="693" w:type="dxa"/>
            <w:gridSpan w:val="2"/>
            <w:vAlign w:val="center"/>
          </w:tcPr>
          <w:p w:rsidR="0002374F" w:rsidRPr="00D81D86" w:rsidRDefault="0002374F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85" w:type="dxa"/>
            <w:vAlign w:val="center"/>
          </w:tcPr>
          <w:p w:rsidR="0002374F" w:rsidRPr="00D81D86" w:rsidRDefault="0002374F" w:rsidP="0083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D81D86">
              <w:rPr>
                <w:rFonts w:ascii="Times New Roman" w:hAnsi="Times New Roman"/>
                <w:spacing w:val="-8"/>
                <w:sz w:val="20"/>
                <w:szCs w:val="20"/>
              </w:rPr>
              <w:t>жилых помещений, в которых выполнен косметический ремонт</w:t>
            </w:r>
          </w:p>
        </w:tc>
        <w:tc>
          <w:tcPr>
            <w:tcW w:w="1409" w:type="dxa"/>
            <w:gridSpan w:val="2"/>
            <w:vAlign w:val="center"/>
          </w:tcPr>
          <w:p w:rsidR="0002374F" w:rsidRPr="00D81D86" w:rsidRDefault="0002374F" w:rsidP="00CB5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418" w:type="dxa"/>
            <w:vAlign w:val="center"/>
          </w:tcPr>
          <w:p w:rsidR="0002374F" w:rsidRPr="00D81D86" w:rsidRDefault="0002374F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9" w:type="dxa"/>
            <w:gridSpan w:val="2"/>
            <w:vAlign w:val="center"/>
          </w:tcPr>
          <w:p w:rsidR="0002374F" w:rsidRPr="00D81D86" w:rsidRDefault="0002374F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  <w:gridSpan w:val="2"/>
            <w:vAlign w:val="center"/>
          </w:tcPr>
          <w:p w:rsidR="0002374F" w:rsidRPr="006653B3" w:rsidRDefault="0002374F" w:rsidP="00830B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57F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41" w:type="dxa"/>
          </w:tcPr>
          <w:p w:rsidR="0002374F" w:rsidRPr="0002374F" w:rsidRDefault="0002374F">
            <w:pPr>
              <w:rPr>
                <w:rFonts w:ascii="Times New Roman" w:hAnsi="Times New Roman"/>
                <w:sz w:val="20"/>
              </w:rPr>
            </w:pPr>
            <w:r w:rsidRPr="0002374F">
              <w:rPr>
                <w:rFonts w:ascii="Times New Roman" w:hAnsi="Times New Roman"/>
                <w:sz w:val="20"/>
              </w:rPr>
              <w:t>Показатель соответствует измененному плановому значению, что является положительной характеристикой</w:t>
            </w:r>
          </w:p>
        </w:tc>
      </w:tr>
      <w:tr w:rsidR="0002374F" w:rsidRPr="00D81D86" w:rsidTr="003951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62"/>
        </w:trPr>
        <w:tc>
          <w:tcPr>
            <w:tcW w:w="693" w:type="dxa"/>
            <w:gridSpan w:val="2"/>
            <w:vAlign w:val="center"/>
          </w:tcPr>
          <w:p w:rsidR="0002374F" w:rsidRPr="00D81D86" w:rsidRDefault="0002374F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85" w:type="dxa"/>
            <w:vAlign w:val="center"/>
          </w:tcPr>
          <w:p w:rsidR="0002374F" w:rsidRPr="00D81D86" w:rsidRDefault="0002374F" w:rsidP="0083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сформированных и </w:t>
            </w:r>
            <w:r w:rsidRPr="00D81D86">
              <w:rPr>
                <w:rFonts w:ascii="Times New Roman" w:hAnsi="Times New Roman"/>
                <w:sz w:val="20"/>
                <w:szCs w:val="20"/>
              </w:rPr>
              <w:t>предоставленных земельных участков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многодетным семьям</w:t>
            </w:r>
          </w:p>
        </w:tc>
        <w:tc>
          <w:tcPr>
            <w:tcW w:w="1409" w:type="dxa"/>
            <w:gridSpan w:val="2"/>
            <w:vAlign w:val="center"/>
          </w:tcPr>
          <w:p w:rsidR="0002374F" w:rsidRPr="00D81D86" w:rsidRDefault="0002374F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418" w:type="dxa"/>
            <w:vAlign w:val="center"/>
          </w:tcPr>
          <w:p w:rsidR="0002374F" w:rsidRPr="00D81D86" w:rsidRDefault="0002374F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9" w:type="dxa"/>
            <w:gridSpan w:val="2"/>
            <w:vAlign w:val="center"/>
          </w:tcPr>
          <w:p w:rsidR="0002374F" w:rsidRPr="00D81D86" w:rsidRDefault="0002374F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1" w:type="dxa"/>
            <w:gridSpan w:val="2"/>
            <w:vAlign w:val="center"/>
          </w:tcPr>
          <w:p w:rsidR="0002374F" w:rsidRPr="00D81D86" w:rsidRDefault="0002374F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41" w:type="dxa"/>
          </w:tcPr>
          <w:p w:rsidR="0002374F" w:rsidRPr="0002374F" w:rsidRDefault="0002374F">
            <w:pPr>
              <w:rPr>
                <w:rFonts w:ascii="Times New Roman" w:hAnsi="Times New Roman"/>
                <w:sz w:val="20"/>
              </w:rPr>
            </w:pPr>
            <w:r w:rsidRPr="0002374F">
              <w:rPr>
                <w:rFonts w:ascii="Times New Roman" w:hAnsi="Times New Roman"/>
                <w:sz w:val="20"/>
              </w:rPr>
              <w:t>Показатель соответствует измененному плановому значению, что является положительной характеристикой</w:t>
            </w:r>
          </w:p>
        </w:tc>
      </w:tr>
      <w:tr w:rsidR="007E3314" w:rsidRPr="00D81D86" w:rsidTr="00CB5B8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27"/>
        </w:trPr>
        <w:tc>
          <w:tcPr>
            <w:tcW w:w="15106" w:type="dxa"/>
            <w:gridSpan w:val="11"/>
            <w:vAlign w:val="center"/>
          </w:tcPr>
          <w:p w:rsidR="007E3314" w:rsidRPr="00D81D86" w:rsidRDefault="007E3314" w:rsidP="00830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2</w:t>
            </w:r>
            <w:r w:rsidRPr="00D81D8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81D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«Строительство, архитектура и градостроительная деятельность» </w:t>
            </w:r>
          </w:p>
        </w:tc>
      </w:tr>
      <w:tr w:rsidR="007E3314" w:rsidRPr="00D81D86" w:rsidTr="00CB5B8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0"/>
        </w:trPr>
        <w:tc>
          <w:tcPr>
            <w:tcW w:w="693" w:type="dxa"/>
            <w:gridSpan w:val="2"/>
            <w:vAlign w:val="center"/>
          </w:tcPr>
          <w:p w:rsidR="007E3314" w:rsidRPr="00D81D86" w:rsidRDefault="007E3314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85" w:type="dxa"/>
            <w:vAlign w:val="center"/>
          </w:tcPr>
          <w:p w:rsidR="007E3314" w:rsidRPr="00D81D86" w:rsidRDefault="007E3314" w:rsidP="0083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Количество сформированных и утвержденных документов территориального планирования</w:t>
            </w:r>
          </w:p>
        </w:tc>
        <w:tc>
          <w:tcPr>
            <w:tcW w:w="1313" w:type="dxa"/>
            <w:vAlign w:val="center"/>
          </w:tcPr>
          <w:p w:rsidR="007E3314" w:rsidRPr="00D81D86" w:rsidRDefault="007E3314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514" w:type="dxa"/>
            <w:gridSpan w:val="2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9" w:type="dxa"/>
            <w:gridSpan w:val="2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50" w:type="dxa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2"/>
            <w:vAlign w:val="center"/>
          </w:tcPr>
          <w:p w:rsidR="007E3314" w:rsidRPr="00D81D86" w:rsidRDefault="006658AE" w:rsidP="006658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ДТП на согласовании в КГА</w:t>
            </w:r>
          </w:p>
        </w:tc>
      </w:tr>
      <w:tr w:rsidR="001D475C" w:rsidRPr="00D81D86" w:rsidTr="00CB5B8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5"/>
        </w:trPr>
        <w:tc>
          <w:tcPr>
            <w:tcW w:w="693" w:type="dxa"/>
            <w:gridSpan w:val="2"/>
            <w:vAlign w:val="center"/>
          </w:tcPr>
          <w:p w:rsidR="001D475C" w:rsidRPr="00D81D86" w:rsidRDefault="001D475C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85" w:type="dxa"/>
            <w:vAlign w:val="center"/>
          </w:tcPr>
          <w:p w:rsidR="001D475C" w:rsidRPr="00D81D86" w:rsidRDefault="001D475C" w:rsidP="0083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Количество зарегистрированных новых мест захоронения</w:t>
            </w:r>
          </w:p>
        </w:tc>
        <w:tc>
          <w:tcPr>
            <w:tcW w:w="1313" w:type="dxa"/>
            <w:vAlign w:val="center"/>
          </w:tcPr>
          <w:p w:rsidR="001D475C" w:rsidRPr="00D81D86" w:rsidRDefault="001D475C" w:rsidP="00CB5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514" w:type="dxa"/>
            <w:gridSpan w:val="2"/>
            <w:vAlign w:val="center"/>
          </w:tcPr>
          <w:p w:rsidR="001D475C" w:rsidRPr="00D81D86" w:rsidRDefault="001D475C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9" w:type="dxa"/>
            <w:gridSpan w:val="2"/>
            <w:vAlign w:val="center"/>
          </w:tcPr>
          <w:p w:rsidR="001D475C" w:rsidRPr="00D81D86" w:rsidRDefault="001D475C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50" w:type="dxa"/>
            <w:vAlign w:val="center"/>
          </w:tcPr>
          <w:p w:rsidR="001D475C" w:rsidRPr="00D81D86" w:rsidRDefault="001D475C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1D475C" w:rsidRPr="00D81D86" w:rsidRDefault="001D475C" w:rsidP="001D4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кладбища предусмотрено в третий год реализации Программы</w:t>
            </w:r>
          </w:p>
        </w:tc>
      </w:tr>
      <w:tr w:rsidR="007E3314" w:rsidRPr="00D81D86" w:rsidTr="002455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007"/>
        </w:trPr>
        <w:tc>
          <w:tcPr>
            <w:tcW w:w="15106" w:type="dxa"/>
            <w:gridSpan w:val="11"/>
            <w:vAlign w:val="center"/>
          </w:tcPr>
          <w:p w:rsidR="007E3314" w:rsidRPr="00D81D86" w:rsidRDefault="007E3314" w:rsidP="00830B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D8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Подпрограмма 3 «Социальная поддержка отдельных категорий граждан»</w:t>
            </w:r>
          </w:p>
        </w:tc>
      </w:tr>
      <w:tr w:rsidR="001D475C" w:rsidRPr="00D81D86" w:rsidTr="00CB5B8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98"/>
        </w:trPr>
        <w:tc>
          <w:tcPr>
            <w:tcW w:w="693" w:type="dxa"/>
            <w:gridSpan w:val="2"/>
            <w:vAlign w:val="center"/>
          </w:tcPr>
          <w:p w:rsidR="001D475C" w:rsidRPr="00D81D86" w:rsidRDefault="001D475C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85" w:type="dxa"/>
            <w:vAlign w:val="center"/>
          </w:tcPr>
          <w:p w:rsidR="001D475C" w:rsidRPr="00D81D86" w:rsidRDefault="001D475C" w:rsidP="0083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Количество молодых граждан (молодых семей), улучшивших жилищные условия.</w:t>
            </w:r>
          </w:p>
        </w:tc>
        <w:tc>
          <w:tcPr>
            <w:tcW w:w="1313" w:type="dxa"/>
            <w:vAlign w:val="center"/>
          </w:tcPr>
          <w:p w:rsidR="001D475C" w:rsidRPr="00D81D86" w:rsidRDefault="001D475C" w:rsidP="0083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2520" w:type="dxa"/>
            <w:gridSpan w:val="3"/>
            <w:vAlign w:val="center"/>
          </w:tcPr>
          <w:p w:rsidR="001D475C" w:rsidRPr="00D81D86" w:rsidRDefault="001D475C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75C" w:rsidRPr="00D81D86" w:rsidRDefault="001D475C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1D475C" w:rsidRPr="00D81D86" w:rsidRDefault="001D475C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1D475C" w:rsidRPr="00415EEF" w:rsidRDefault="001D475C" w:rsidP="0083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2"/>
            <w:vAlign w:val="center"/>
          </w:tcPr>
          <w:p w:rsidR="001D475C" w:rsidRPr="00415EEF" w:rsidRDefault="0002374F" w:rsidP="00CB5B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74F">
              <w:rPr>
                <w:rFonts w:ascii="Times New Roman" w:hAnsi="Times New Roman"/>
                <w:sz w:val="20"/>
                <w:szCs w:val="20"/>
              </w:rPr>
              <w:t>Показатель соответствует измененному плановому значению, что является положительной характеристикой</w:t>
            </w:r>
          </w:p>
        </w:tc>
      </w:tr>
    </w:tbl>
    <w:p w:rsidR="007E3314" w:rsidRPr="00D53430" w:rsidRDefault="007E3314" w:rsidP="003E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  <w:sectPr w:rsidR="007E3314" w:rsidRPr="00D53430" w:rsidSect="003E210C">
          <w:pgSz w:w="16838" w:h="11905" w:orient="landscape"/>
          <w:pgMar w:top="1134" w:right="1134" w:bottom="1418" w:left="1134" w:header="284" w:footer="0" w:gutter="0"/>
          <w:cols w:space="720"/>
          <w:noEndnote/>
          <w:docGrid w:linePitch="299"/>
        </w:sectPr>
      </w:pPr>
    </w:p>
    <w:p w:rsidR="00BF00C4" w:rsidRPr="00013547" w:rsidRDefault="00BF00C4" w:rsidP="00BF00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3547">
        <w:rPr>
          <w:rFonts w:ascii="Times New Roman" w:hAnsi="Times New Roman" w:cs="Times New Roman"/>
          <w:sz w:val="28"/>
          <w:szCs w:val="28"/>
        </w:rPr>
        <w:lastRenderedPageBreak/>
        <w:t>Оценка</w:t>
      </w:r>
    </w:p>
    <w:p w:rsidR="00CB5B8E" w:rsidRPr="00013547" w:rsidRDefault="00BF00C4" w:rsidP="00BF00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3547">
        <w:rPr>
          <w:rFonts w:ascii="Times New Roman" w:hAnsi="Times New Roman" w:cs="Times New Roman"/>
          <w:sz w:val="28"/>
          <w:szCs w:val="28"/>
        </w:rPr>
        <w:t xml:space="preserve"> эффективности (результативности) реализации </w:t>
      </w:r>
    </w:p>
    <w:p w:rsidR="00BF00C4" w:rsidRPr="00013547" w:rsidRDefault="00BF00C4" w:rsidP="00BF00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3547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</w:p>
    <w:p w:rsidR="00BF00C4" w:rsidRPr="00013547" w:rsidRDefault="00BF00C4" w:rsidP="00BF00C4">
      <w:pPr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0C4" w:rsidRPr="00013547" w:rsidRDefault="00BF00C4" w:rsidP="00BF00C4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ab/>
        <w:t>Эффективность реализации муниципальной программы, состоящей из мероприятий, определяется как оценка эффективности реализации каждого мероприятия, входящего в её состав.</w:t>
      </w:r>
    </w:p>
    <w:p w:rsidR="00BF00C4" w:rsidRPr="00013547" w:rsidRDefault="00BF00C4" w:rsidP="00BF00C4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Под результативностью понимается степень достижения запланированного уровня нефинансовых результатов реализации мероприятий. </w:t>
      </w:r>
    </w:p>
    <w:p w:rsidR="00BF00C4" w:rsidRPr="00013547" w:rsidRDefault="00BF00C4" w:rsidP="00BF00C4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ab/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мероприятий.</w:t>
      </w:r>
    </w:p>
    <w:p w:rsidR="00BF00C4" w:rsidRPr="00013547" w:rsidRDefault="00BF00C4" w:rsidP="00BF00C4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ab/>
        <w:t>Для оценки результативности мероприятий используются плановые и фактические значения соответствующих целевых показателей.</w:t>
      </w:r>
    </w:p>
    <w:p w:rsidR="00BF00C4" w:rsidRPr="00013547" w:rsidRDefault="00BF00C4" w:rsidP="00BF00C4">
      <w:pPr>
        <w:spacing w:after="0" w:line="240" w:lineRule="auto"/>
        <w:ind w:right="-79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b/>
          <w:sz w:val="28"/>
          <w:szCs w:val="28"/>
          <w:lang w:eastAsia="ru-RU"/>
        </w:rPr>
        <w:t>По итогам проведения анализа индекса результативности даётся качественная оценка реализации мероприятия:</w:t>
      </w:r>
    </w:p>
    <w:p w:rsidR="00BF00C4" w:rsidRPr="00013547" w:rsidRDefault="00BF00C4" w:rsidP="00BF00C4">
      <w:pPr>
        <w:spacing w:after="0" w:line="240" w:lineRule="auto"/>
        <w:ind w:right="-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наименование индикатора - индекс результативности мероприятия (</w:t>
      </w:r>
      <w:proofErr w:type="spellStart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Iр</w:t>
      </w:r>
      <w:proofErr w:type="spell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BF00C4" w:rsidRPr="00013547" w:rsidRDefault="00BF00C4" w:rsidP="00BF00C4">
      <w:pPr>
        <w:spacing w:after="0" w:line="240" w:lineRule="auto"/>
        <w:ind w:right="-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показателя 95% и больше: Качественная оценка мероприятия программы: </w:t>
      </w:r>
      <w:r w:rsidRPr="00013547">
        <w:rPr>
          <w:rFonts w:ascii="Times New Roman" w:eastAsia="Times New Roman" w:hAnsi="Times New Roman"/>
          <w:b/>
          <w:sz w:val="28"/>
          <w:szCs w:val="28"/>
          <w:lang w:eastAsia="ru-RU"/>
        </w:rPr>
        <w:t>высокий уровень эффективности</w:t>
      </w: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2696" w:rsidRPr="00013547" w:rsidRDefault="00BF00C4" w:rsidP="00BF00C4">
      <w:pPr>
        <w:spacing w:after="0" w:line="240" w:lineRule="auto"/>
        <w:ind w:right="-79"/>
        <w:jc w:val="both"/>
        <w:rPr>
          <w:rFonts w:ascii="Times New Roman" w:hAnsi="Times New Roman"/>
          <w:b/>
          <w:sz w:val="28"/>
          <w:szCs w:val="28"/>
        </w:rPr>
      </w:pP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показателя от 75 % до 95 %: Качественная оценка мероприятия программы: </w:t>
      </w:r>
      <w:r w:rsidRPr="00013547">
        <w:rPr>
          <w:rFonts w:ascii="Times New Roman" w:eastAsia="Times New Roman" w:hAnsi="Times New Roman"/>
          <w:b/>
          <w:sz w:val="28"/>
          <w:szCs w:val="28"/>
          <w:lang w:eastAsia="ru-RU"/>
        </w:rPr>
        <w:t>удовлетворительный</w:t>
      </w: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3547"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эффективности.</w:t>
      </w:r>
      <w:r w:rsidR="00562696" w:rsidRPr="00013547">
        <w:rPr>
          <w:rFonts w:ascii="Times New Roman" w:hAnsi="Times New Roman"/>
          <w:b/>
          <w:sz w:val="28"/>
          <w:szCs w:val="28"/>
        </w:rPr>
        <w:t xml:space="preserve"> </w:t>
      </w:r>
    </w:p>
    <w:p w:rsidR="00B0424C" w:rsidRPr="00013547" w:rsidRDefault="00B0424C" w:rsidP="00BF00C4">
      <w:pPr>
        <w:spacing w:after="0" w:line="240" w:lineRule="auto"/>
        <w:ind w:right="-79"/>
        <w:jc w:val="both"/>
        <w:rPr>
          <w:rFonts w:ascii="Times New Roman" w:hAnsi="Times New Roman"/>
          <w:b/>
          <w:sz w:val="28"/>
          <w:szCs w:val="28"/>
        </w:rPr>
      </w:pPr>
    </w:p>
    <w:p w:rsidR="00B0424C" w:rsidRPr="00013547" w:rsidRDefault="00B0424C" w:rsidP="00BF00C4">
      <w:pPr>
        <w:spacing w:after="0" w:line="240" w:lineRule="auto"/>
        <w:ind w:right="-79"/>
        <w:jc w:val="both"/>
        <w:rPr>
          <w:rFonts w:ascii="Times New Roman" w:hAnsi="Times New Roman"/>
          <w:b/>
          <w:sz w:val="28"/>
          <w:szCs w:val="28"/>
        </w:rPr>
      </w:pPr>
    </w:p>
    <w:p w:rsidR="00562696" w:rsidRPr="00013547" w:rsidRDefault="00562696" w:rsidP="00A9523D">
      <w:pPr>
        <w:spacing w:after="0" w:line="240" w:lineRule="auto"/>
        <w:ind w:right="-79"/>
        <w:jc w:val="both"/>
        <w:rPr>
          <w:rFonts w:ascii="Times New Roman" w:hAnsi="Times New Roman"/>
          <w:b/>
          <w:sz w:val="28"/>
          <w:szCs w:val="28"/>
        </w:rPr>
      </w:pPr>
      <w:r w:rsidRPr="00013547">
        <w:rPr>
          <w:rFonts w:ascii="Times New Roman" w:hAnsi="Times New Roman"/>
          <w:b/>
          <w:sz w:val="28"/>
          <w:szCs w:val="28"/>
        </w:rPr>
        <w:t>Подпрограмма 1.  «Управление муниципальной собственностью»</w:t>
      </w:r>
    </w:p>
    <w:p w:rsidR="00A9523D" w:rsidRPr="00013547" w:rsidRDefault="00562696" w:rsidP="00A952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13547">
        <w:rPr>
          <w:rFonts w:ascii="Times New Roman" w:hAnsi="Times New Roman"/>
          <w:sz w:val="28"/>
          <w:szCs w:val="28"/>
        </w:rPr>
        <w:t xml:space="preserve">Основное мероприятие 1.1. «Обеспечение качественным жильем граждан на территории муниципального </w:t>
      </w:r>
      <w:r w:rsidR="00A9523D" w:rsidRPr="00013547">
        <w:rPr>
          <w:rFonts w:ascii="Times New Roman" w:hAnsi="Times New Roman"/>
          <w:sz w:val="28"/>
          <w:szCs w:val="28"/>
        </w:rPr>
        <w:t>о</w:t>
      </w:r>
      <w:r w:rsidRPr="00013547">
        <w:rPr>
          <w:rFonts w:ascii="Times New Roman" w:hAnsi="Times New Roman"/>
          <w:sz w:val="28"/>
          <w:szCs w:val="28"/>
        </w:rPr>
        <w:t>бразования»</w:t>
      </w:r>
    </w:p>
    <w:p w:rsidR="00562696" w:rsidRPr="00013547" w:rsidRDefault="00562696" w:rsidP="00A9523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Показатель (индикатор):  </w:t>
      </w: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Количество снесенных расселенных аварийных домов и зданий, ед.</w:t>
      </w:r>
    </w:p>
    <w:p w:rsidR="00B0424C" w:rsidRPr="002F5AE2" w:rsidRDefault="00B0424C" w:rsidP="00562696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24C" w:rsidRPr="002F5AE2" w:rsidRDefault="00B0424C" w:rsidP="00562696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24C" w:rsidRPr="00013547" w:rsidRDefault="00B0424C" w:rsidP="00B0424C">
      <w:pPr>
        <w:spacing w:after="0" w:line="240" w:lineRule="auto"/>
        <w:ind w:right="-8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b/>
          <w:sz w:val="28"/>
          <w:szCs w:val="28"/>
          <w:lang w:eastAsia="ru-RU"/>
        </w:rPr>
        <w:t>Индекс результативности мероприятия:</w:t>
      </w:r>
    </w:p>
    <w:p w:rsidR="00B0424C" w:rsidRPr="00013547" w:rsidRDefault="00B0424C" w:rsidP="00B0424C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5CEB640" wp14:editId="563296CE">
            <wp:extent cx="1162050" cy="38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B0424C" w:rsidRPr="00013547" w:rsidRDefault="00B0424C" w:rsidP="00B0424C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Iр</w:t>
      </w:r>
      <w:proofErr w:type="spell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- индекс результативности мероприятия;</w:t>
      </w:r>
    </w:p>
    <w:p w:rsidR="00B0424C" w:rsidRPr="00013547" w:rsidRDefault="00B0424C" w:rsidP="00B0424C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S - соотношение достигнутых и плановых результатов целевых значений показателя. Соотношение рассчитывается по формуле:</w:t>
      </w:r>
    </w:p>
    <w:p w:rsidR="00B0424C" w:rsidRPr="00013547" w:rsidRDefault="00B0424C" w:rsidP="00B0424C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DD049B4" wp14:editId="6AA87BAB">
            <wp:extent cx="657225" cy="238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</w:p>
    <w:p w:rsidR="00B0424C" w:rsidRPr="00013547" w:rsidRDefault="00B0424C" w:rsidP="00B0424C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(в случае использования показателей, направленных на увеличение целевых значений);</w:t>
      </w:r>
    </w:p>
    <w:p w:rsidR="00B0424C" w:rsidRPr="00013547" w:rsidRDefault="00B0424C" w:rsidP="00B0424C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Rф</w:t>
      </w:r>
      <w:proofErr w:type="spell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- достигнутый результат целевого значения показателя;</w:t>
      </w:r>
    </w:p>
    <w:p w:rsidR="00B0424C" w:rsidRPr="00013547" w:rsidRDefault="00B0424C" w:rsidP="00B0424C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Rп</w:t>
      </w:r>
      <w:proofErr w:type="spell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плановый результат целевого значения показателя</w:t>
      </w:r>
    </w:p>
    <w:p w:rsidR="00B0424C" w:rsidRPr="00013547" w:rsidRDefault="00B0424C" w:rsidP="00B0424C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24C" w:rsidRPr="00013547" w:rsidRDefault="00B0424C" w:rsidP="00B0424C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proofErr w:type="gramStart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=  (</w:t>
      </w:r>
      <w:proofErr w:type="gramEnd"/>
      <w:r w:rsidRPr="00013547">
        <w:rPr>
          <w:rFonts w:ascii="Times New Roman" w:hAnsi="Times New Roman"/>
          <w:bCs/>
          <w:sz w:val="28"/>
          <w:szCs w:val="28"/>
        </w:rPr>
        <w:t xml:space="preserve">837,97554 </w:t>
      </w: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х 1,0) /</w:t>
      </w:r>
      <w:r w:rsidRPr="00013547">
        <w:rPr>
          <w:rFonts w:ascii="Times New Roman" w:hAnsi="Times New Roman"/>
          <w:bCs/>
          <w:sz w:val="28"/>
          <w:szCs w:val="28"/>
        </w:rPr>
        <w:t xml:space="preserve">837,97554 </w:t>
      </w: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= 1,0</w:t>
      </w:r>
    </w:p>
    <w:p w:rsidR="00B0424C" w:rsidRPr="00013547" w:rsidRDefault="00B0424C" w:rsidP="00B0424C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24C" w:rsidRPr="00013547" w:rsidRDefault="00B0424C" w:rsidP="00B0424C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2=4/4=1</w:t>
      </w:r>
    </w:p>
    <w:p w:rsidR="00B0424C" w:rsidRPr="00013547" w:rsidRDefault="00B0424C" w:rsidP="00B0424C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24C" w:rsidRPr="00013547" w:rsidRDefault="00B0424C" w:rsidP="00B0424C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Mп</w:t>
      </w:r>
      <w:proofErr w:type="spell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- весовое значение показателя (вес показателя), характеризующего мероприятие. Вес показателя рассчитывается по формуле:</w:t>
      </w:r>
    </w:p>
    <w:p w:rsidR="00B0424C" w:rsidRPr="00013547" w:rsidRDefault="00B0424C" w:rsidP="00B0424C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24C" w:rsidRPr="00013547" w:rsidRDefault="00B0424C" w:rsidP="00B0424C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C9D43EF" wp14:editId="1844087C">
            <wp:extent cx="666750" cy="238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B0424C" w:rsidRPr="00013547" w:rsidRDefault="00B0424C" w:rsidP="00B0424C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N - общее число показателей, характеризующих выполнение мероприятия.</w:t>
      </w:r>
    </w:p>
    <w:p w:rsidR="00B0424C" w:rsidRPr="00013547" w:rsidRDefault="00B0424C" w:rsidP="00B0424C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24C" w:rsidRPr="00013547" w:rsidRDefault="00B0424C" w:rsidP="00B0424C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Mп</w:t>
      </w:r>
      <w:proofErr w:type="spell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= 1/ I р = 1/1=1</w:t>
      </w:r>
    </w:p>
    <w:p w:rsidR="00B0424C" w:rsidRPr="00013547" w:rsidRDefault="00B0424C" w:rsidP="00B0424C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24C" w:rsidRPr="00013547" w:rsidRDefault="00B0424C" w:rsidP="00B0424C">
      <w:pPr>
        <w:spacing w:after="0" w:line="240" w:lineRule="auto"/>
        <w:ind w:right="-8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013547">
        <w:rPr>
          <w:rFonts w:ascii="Times New Roman" w:eastAsia="Times New Roman" w:hAnsi="Times New Roman"/>
          <w:b/>
          <w:sz w:val="28"/>
          <w:szCs w:val="28"/>
          <w:lang w:eastAsia="ru-RU"/>
        </w:rPr>
        <w:t>Iр</w:t>
      </w:r>
      <w:proofErr w:type="spellEnd"/>
      <w:r w:rsidRPr="000135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индекс результативности мероприятия:</w:t>
      </w:r>
      <w:r w:rsidRPr="0001354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01354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5063CAA" wp14:editId="5B520166">
            <wp:extent cx="1162050" cy="3810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24C" w:rsidRPr="00013547" w:rsidRDefault="00B0424C" w:rsidP="00B0424C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547">
        <w:rPr>
          <w:rFonts w:ascii="Times New Roman" w:eastAsia="Times New Roman" w:hAnsi="Times New Roman"/>
          <w:sz w:val="28"/>
          <w:szCs w:val="28"/>
          <w:lang w:val="en-US" w:eastAsia="ru-RU"/>
        </w:rPr>
        <w:t>Ip</w:t>
      </w:r>
      <w:proofErr w:type="spell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1=1*</w:t>
      </w:r>
      <w:r w:rsidRPr="00013547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1=1*1=1</w:t>
      </w:r>
    </w:p>
    <w:p w:rsidR="00B0424C" w:rsidRPr="00013547" w:rsidRDefault="00B0424C" w:rsidP="00B0424C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547">
        <w:rPr>
          <w:rFonts w:ascii="Times New Roman" w:eastAsia="Times New Roman" w:hAnsi="Times New Roman"/>
          <w:sz w:val="28"/>
          <w:szCs w:val="28"/>
          <w:lang w:val="en-US" w:eastAsia="ru-RU"/>
        </w:rPr>
        <w:t>Ip</w:t>
      </w:r>
      <w:proofErr w:type="spell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2=1*</w:t>
      </w:r>
      <w:r w:rsidRPr="00013547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2=1*1</w:t>
      </w:r>
      <w:r w:rsidR="00013547"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= 1 </w:t>
      </w:r>
    </w:p>
    <w:p w:rsidR="00B0424C" w:rsidRPr="00013547" w:rsidRDefault="00B0424C" w:rsidP="00B0424C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24C" w:rsidRPr="00013547" w:rsidRDefault="00B0424C" w:rsidP="00B0424C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Под эффективностью понимается отношение затрат на достижение (фактических) нефинансовых результатов реализации мероприятия к планируемым затратам мероприятия.</w:t>
      </w:r>
    </w:p>
    <w:p w:rsidR="00B0424C" w:rsidRPr="00013547" w:rsidRDefault="00B0424C" w:rsidP="00B0424C">
      <w:pPr>
        <w:spacing w:after="0" w:line="240" w:lineRule="auto"/>
        <w:ind w:right="-8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424C" w:rsidRPr="00013547" w:rsidRDefault="00B0424C" w:rsidP="00B0424C">
      <w:pPr>
        <w:spacing w:after="0" w:line="240" w:lineRule="auto"/>
        <w:ind w:right="-8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b/>
          <w:sz w:val="28"/>
          <w:szCs w:val="28"/>
          <w:lang w:eastAsia="ru-RU"/>
        </w:rPr>
        <w:t>Индекс эффективности мероприятия определяется по формуле:</w:t>
      </w:r>
    </w:p>
    <w:p w:rsidR="00B0424C" w:rsidRPr="00013547" w:rsidRDefault="00B0424C" w:rsidP="00B0424C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40C965F" wp14:editId="21F19F11">
            <wp:extent cx="1066800" cy="2762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, где</w:t>
      </w:r>
    </w:p>
    <w:p w:rsidR="00B0424C" w:rsidRPr="00013547" w:rsidRDefault="00B0424C" w:rsidP="00B0424C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Iэ</w:t>
      </w:r>
      <w:proofErr w:type="spell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- индекс эффективности мероприятия;</w:t>
      </w:r>
    </w:p>
    <w:p w:rsidR="00B0424C" w:rsidRPr="00013547" w:rsidRDefault="00B0424C" w:rsidP="00B0424C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Vф</w:t>
      </w:r>
      <w:proofErr w:type="spell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объём фактического совокупного финансирования мероприятия;</w:t>
      </w:r>
    </w:p>
    <w:p w:rsidR="00B0424C" w:rsidRPr="00013547" w:rsidRDefault="00B0424C" w:rsidP="00B0424C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Iр</w:t>
      </w:r>
      <w:proofErr w:type="spell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- индекс результативности мероприятия;</w:t>
      </w:r>
    </w:p>
    <w:p w:rsidR="00B0424C" w:rsidRPr="00013547" w:rsidRDefault="00B0424C" w:rsidP="00B0424C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Vп</w:t>
      </w:r>
      <w:proofErr w:type="spell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объём запланированного совокупного финансирования мероприятий </w:t>
      </w:r>
    </w:p>
    <w:p w:rsidR="00B0424C" w:rsidRPr="00013547" w:rsidRDefault="00B0424C" w:rsidP="00B0424C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24C" w:rsidRPr="00013547" w:rsidRDefault="00B0424C" w:rsidP="00B0424C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Iэ</w:t>
      </w:r>
      <w:proofErr w:type="spell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= (</w:t>
      </w:r>
      <w:r w:rsidR="00013547" w:rsidRPr="00013547">
        <w:rPr>
          <w:rFonts w:ascii="Times New Roman" w:hAnsi="Times New Roman"/>
          <w:bCs/>
          <w:sz w:val="28"/>
          <w:szCs w:val="28"/>
        </w:rPr>
        <w:t xml:space="preserve">837,97554 </w:t>
      </w:r>
      <w:r w:rsidR="00013547" w:rsidRPr="00013547">
        <w:rPr>
          <w:rFonts w:ascii="Times New Roman" w:eastAsia="Times New Roman" w:hAnsi="Times New Roman"/>
          <w:sz w:val="28"/>
          <w:szCs w:val="28"/>
          <w:lang w:eastAsia="ru-RU"/>
        </w:rPr>
        <w:t>х1</w:t>
      </w: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) /</w:t>
      </w:r>
      <w:r w:rsidR="00013547" w:rsidRPr="00013547">
        <w:rPr>
          <w:rFonts w:ascii="Times New Roman" w:hAnsi="Times New Roman"/>
          <w:bCs/>
          <w:sz w:val="28"/>
          <w:szCs w:val="28"/>
        </w:rPr>
        <w:t xml:space="preserve">837,97554 </w:t>
      </w: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= 1.</w:t>
      </w:r>
      <w:r w:rsidR="00013547" w:rsidRPr="00013547">
        <w:rPr>
          <w:rFonts w:ascii="Times New Roman" w:eastAsia="Times New Roman" w:hAnsi="Times New Roman"/>
          <w:sz w:val="28"/>
          <w:szCs w:val="28"/>
          <w:lang w:eastAsia="ru-RU"/>
        </w:rPr>
        <w:t>00</w:t>
      </w:r>
    </w:p>
    <w:p w:rsidR="00B0424C" w:rsidRPr="00013547" w:rsidRDefault="00B0424C" w:rsidP="00B0424C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424C" w:rsidRPr="00013547" w:rsidRDefault="00B0424C" w:rsidP="00B0424C">
      <w:pPr>
        <w:spacing w:after="0" w:line="240" w:lineRule="auto"/>
        <w:ind w:right="-8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По итогам проведения анализа индекса эффективности даётся качественная оценка эффективности реализации мероприятия:</w:t>
      </w:r>
    </w:p>
    <w:p w:rsidR="00B0424C" w:rsidRPr="00013547" w:rsidRDefault="00B0424C" w:rsidP="00B0424C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наименование индикатора - индекс эффективности мероприятия (</w:t>
      </w:r>
      <w:proofErr w:type="spellStart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Iэ</w:t>
      </w:r>
      <w:proofErr w:type="spell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B0424C" w:rsidRPr="00013547" w:rsidRDefault="00B0424C" w:rsidP="00B0424C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24C" w:rsidRPr="00013547" w:rsidRDefault="00B0424C" w:rsidP="00B0424C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Значение показателя:</w:t>
      </w:r>
    </w:p>
    <w:p w:rsidR="00B0424C" w:rsidRPr="00013547" w:rsidRDefault="00B0424C" w:rsidP="00B0424C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D702006" wp14:editId="61895FA4">
            <wp:extent cx="809625" cy="2381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24C" w:rsidRPr="00013547" w:rsidRDefault="00B0424C" w:rsidP="00B0424C">
      <w:pPr>
        <w:spacing w:after="0" w:line="240" w:lineRule="auto"/>
        <w:ind w:right="-8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Качественная оценка мероприятия программы: </w:t>
      </w:r>
      <w:r w:rsidRPr="00013547">
        <w:rPr>
          <w:rFonts w:ascii="Times New Roman" w:eastAsia="Times New Roman" w:hAnsi="Times New Roman"/>
          <w:b/>
          <w:sz w:val="28"/>
          <w:szCs w:val="28"/>
          <w:lang w:eastAsia="ru-RU"/>
        </w:rPr>
        <w:t>высокий уровень эффективности мероприятия.</w:t>
      </w:r>
    </w:p>
    <w:p w:rsidR="00562696" w:rsidRPr="00013547" w:rsidRDefault="00562696" w:rsidP="00562696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2696" w:rsidRPr="00013547" w:rsidRDefault="00562696" w:rsidP="004A3A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3547">
        <w:rPr>
          <w:rFonts w:ascii="Times New Roman" w:hAnsi="Times New Roman"/>
          <w:sz w:val="28"/>
          <w:szCs w:val="28"/>
        </w:rPr>
        <w:t>Основное мероприятие 1.2  «Капитальный ремонт общего имущества многоквартирных домов»</w:t>
      </w:r>
    </w:p>
    <w:p w:rsidR="00562696" w:rsidRPr="00013547" w:rsidRDefault="00562696" w:rsidP="004A3A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3547">
        <w:rPr>
          <w:rFonts w:ascii="Times New Roman" w:hAnsi="Times New Roman"/>
          <w:sz w:val="28"/>
          <w:szCs w:val="28"/>
        </w:rPr>
        <w:t xml:space="preserve">Мероприятие </w:t>
      </w:r>
      <w:r w:rsidR="00795E14" w:rsidRPr="00013547">
        <w:rPr>
          <w:rFonts w:ascii="Times New Roman" w:hAnsi="Times New Roman"/>
          <w:sz w:val="28"/>
          <w:szCs w:val="28"/>
        </w:rPr>
        <w:t>1</w:t>
      </w:r>
      <w:r w:rsidRPr="00013547">
        <w:rPr>
          <w:rFonts w:ascii="Times New Roman" w:hAnsi="Times New Roman"/>
          <w:sz w:val="28"/>
          <w:szCs w:val="28"/>
        </w:rPr>
        <w:t>.</w:t>
      </w:r>
      <w:r w:rsidR="00795E14" w:rsidRPr="00013547">
        <w:rPr>
          <w:rFonts w:ascii="Times New Roman" w:hAnsi="Times New Roman"/>
          <w:sz w:val="28"/>
          <w:szCs w:val="28"/>
        </w:rPr>
        <w:t>2</w:t>
      </w:r>
      <w:r w:rsidRPr="00013547">
        <w:rPr>
          <w:rFonts w:ascii="Times New Roman" w:hAnsi="Times New Roman"/>
          <w:sz w:val="28"/>
          <w:szCs w:val="28"/>
        </w:rPr>
        <w:t>.1. Формирование фонда капитального ремонта многоквартирных домов</w:t>
      </w:r>
    </w:p>
    <w:p w:rsidR="00562696" w:rsidRPr="00013547" w:rsidRDefault="00562696" w:rsidP="004A3AA1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 xml:space="preserve">Показатель (индикатор): </w:t>
      </w: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собранных средств на формирование фонда капитального ремонта МКД, </w:t>
      </w:r>
      <w:proofErr w:type="spellStart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..</w:t>
      </w:r>
    </w:p>
    <w:p w:rsidR="00562696" w:rsidRPr="00013547" w:rsidRDefault="00562696" w:rsidP="004A3AA1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62696" w:rsidRPr="00013547" w:rsidRDefault="00562696" w:rsidP="004A3AA1">
      <w:pPr>
        <w:spacing w:after="0" w:line="240" w:lineRule="auto"/>
        <w:ind w:left="3539" w:right="-82" w:hanging="27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Iэ</w:t>
      </w:r>
      <w:proofErr w:type="spell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= (</w:t>
      </w:r>
      <w:r w:rsidRPr="00013547">
        <w:rPr>
          <w:rFonts w:ascii="Times New Roman" w:hAnsi="Times New Roman"/>
          <w:bCs/>
          <w:sz w:val="28"/>
          <w:szCs w:val="28"/>
        </w:rPr>
        <w:t>4278,04757</w:t>
      </w: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х 1) /</w:t>
      </w:r>
      <w:r w:rsidRPr="00013547">
        <w:rPr>
          <w:rFonts w:ascii="Times New Roman" w:hAnsi="Times New Roman"/>
          <w:bCs/>
          <w:sz w:val="28"/>
          <w:szCs w:val="28"/>
        </w:rPr>
        <w:t>4295,750</w:t>
      </w: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= 0,99</w:t>
      </w:r>
    </w:p>
    <w:p w:rsidR="00562696" w:rsidRPr="00013547" w:rsidRDefault="00562696" w:rsidP="005626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696" w:rsidRPr="00013547" w:rsidRDefault="00562696" w:rsidP="00562696">
      <w:pPr>
        <w:spacing w:after="0" w:line="240" w:lineRule="auto"/>
        <w:ind w:right="-8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Качественная оценка мероприятия программы: </w:t>
      </w:r>
      <w:r w:rsidRPr="000135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высокий уровень эффективности мероприятия. </w:t>
      </w:r>
    </w:p>
    <w:p w:rsidR="00562696" w:rsidRPr="00013547" w:rsidRDefault="00562696" w:rsidP="005626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696" w:rsidRPr="00013547" w:rsidRDefault="00562696" w:rsidP="004A3AA1">
      <w:pPr>
        <w:spacing w:after="0"/>
        <w:ind w:right="68"/>
        <w:jc w:val="both"/>
        <w:rPr>
          <w:rFonts w:ascii="Times New Roman" w:hAnsi="Times New Roman"/>
          <w:sz w:val="28"/>
          <w:szCs w:val="28"/>
        </w:rPr>
      </w:pPr>
      <w:r w:rsidRPr="00013547">
        <w:rPr>
          <w:rFonts w:ascii="Times New Roman" w:hAnsi="Times New Roman"/>
          <w:sz w:val="28"/>
          <w:szCs w:val="28"/>
        </w:rPr>
        <w:t>Мероприятие 1.2.</w:t>
      </w:r>
      <w:r w:rsidR="00FD7C24" w:rsidRPr="00013547">
        <w:rPr>
          <w:rFonts w:ascii="Times New Roman" w:hAnsi="Times New Roman"/>
          <w:sz w:val="28"/>
          <w:szCs w:val="28"/>
        </w:rPr>
        <w:t>2.</w:t>
      </w:r>
      <w:r w:rsidRPr="00013547">
        <w:rPr>
          <w:rFonts w:ascii="Times New Roman" w:hAnsi="Times New Roman"/>
          <w:sz w:val="28"/>
          <w:szCs w:val="28"/>
        </w:rPr>
        <w:t xml:space="preserve"> Техническое обследование общего имущества в многоквартирных домах и жилых помещений, в которых проживают инвалиды</w:t>
      </w:r>
    </w:p>
    <w:p w:rsidR="00562696" w:rsidRPr="00013547" w:rsidRDefault="00562696" w:rsidP="004A3AA1">
      <w:pPr>
        <w:spacing w:after="0"/>
        <w:ind w:right="6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Показатель (индикатор): </w:t>
      </w: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Количество  жилых помещений,  в которых проведено обследование, ед.</w:t>
      </w:r>
    </w:p>
    <w:p w:rsidR="00562696" w:rsidRPr="00013547" w:rsidRDefault="00562696" w:rsidP="00562696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=  0</w:t>
      </w:r>
      <w:proofErr w:type="gram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/ 2 =0</w:t>
      </w:r>
    </w:p>
    <w:p w:rsidR="00562696" w:rsidRPr="00013547" w:rsidRDefault="00562696" w:rsidP="00562696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Значение показателя:</w:t>
      </w:r>
    </w:p>
    <w:p w:rsidR="00562696" w:rsidRPr="00013547" w:rsidRDefault="00795E14" w:rsidP="00562696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07720" cy="236220"/>
            <wp:effectExtent l="0" t="0" r="0" b="0"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696" w:rsidRPr="00013547" w:rsidRDefault="00562696" w:rsidP="005626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Качественная оценка мероприятия программы: </w:t>
      </w:r>
      <w:r w:rsidRPr="00013547">
        <w:rPr>
          <w:rFonts w:ascii="Times New Roman" w:eastAsia="Times New Roman" w:hAnsi="Times New Roman"/>
          <w:b/>
          <w:sz w:val="28"/>
          <w:szCs w:val="28"/>
          <w:lang w:eastAsia="ru-RU"/>
        </w:rPr>
        <w:t>низкий уровень эффективности мероприятия</w:t>
      </w:r>
    </w:p>
    <w:p w:rsidR="00562696" w:rsidRPr="00013547" w:rsidRDefault="00562696" w:rsidP="005626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7C24" w:rsidRPr="00013547" w:rsidRDefault="00FD7C24" w:rsidP="00FD7C2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7C24" w:rsidRPr="00013547" w:rsidRDefault="00FD7C24" w:rsidP="00FD7C24">
      <w:pPr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013547">
        <w:rPr>
          <w:rFonts w:ascii="Times New Roman" w:hAnsi="Times New Roman"/>
          <w:sz w:val="28"/>
          <w:szCs w:val="28"/>
        </w:rPr>
        <w:t>Основное мероприятие 1.3 «Управление муниципальным имуществом»</w:t>
      </w:r>
    </w:p>
    <w:p w:rsidR="00FD7C24" w:rsidRPr="00013547" w:rsidRDefault="00FD7C24" w:rsidP="00FD7C24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  <w:r w:rsidRPr="00013547">
        <w:rPr>
          <w:rFonts w:ascii="Times New Roman" w:hAnsi="Times New Roman"/>
          <w:sz w:val="28"/>
          <w:szCs w:val="28"/>
        </w:rPr>
        <w:t>Мероприятие 1.3.1 «Владение, пользование и распоряжение муниципальной собственностью»</w:t>
      </w:r>
    </w:p>
    <w:p w:rsidR="00FD7C24" w:rsidRPr="00013547" w:rsidRDefault="00FD7C24" w:rsidP="00FD7C24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D7C24" w:rsidRPr="00013547" w:rsidRDefault="00FD7C24" w:rsidP="00FD7C24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Показатель (индикатор): </w:t>
      </w: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обязательств по содержанию объектов муниципальной собственности, </w:t>
      </w:r>
      <w:proofErr w:type="spellStart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..</w:t>
      </w:r>
    </w:p>
    <w:p w:rsidR="00FD7C24" w:rsidRPr="00013547" w:rsidRDefault="00FD7C24" w:rsidP="00FD7C24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D7C24" w:rsidRPr="00013547" w:rsidRDefault="00FD7C24" w:rsidP="00FD7C24">
      <w:pPr>
        <w:spacing w:after="0" w:line="240" w:lineRule="auto"/>
        <w:ind w:left="3539" w:right="-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D7C24" w:rsidRPr="00013547" w:rsidRDefault="00FD7C24" w:rsidP="00FD7C24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Iэ</w:t>
      </w:r>
      <w:proofErr w:type="spell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= (</w:t>
      </w:r>
      <w:r w:rsidRPr="00013547">
        <w:rPr>
          <w:rFonts w:ascii="Times New Roman" w:hAnsi="Times New Roman"/>
          <w:sz w:val="28"/>
          <w:szCs w:val="28"/>
        </w:rPr>
        <w:t>1521,58572</w:t>
      </w: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х 1) /</w:t>
      </w:r>
      <w:r w:rsidRPr="00013547">
        <w:rPr>
          <w:rFonts w:ascii="Times New Roman" w:hAnsi="Times New Roman"/>
          <w:sz w:val="28"/>
          <w:szCs w:val="28"/>
        </w:rPr>
        <w:t>1544,96662</w:t>
      </w: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= 0,98</w:t>
      </w:r>
    </w:p>
    <w:p w:rsidR="00FD7C24" w:rsidRPr="00013547" w:rsidRDefault="00FD7C24" w:rsidP="00FD7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C24" w:rsidRPr="00013547" w:rsidRDefault="00FD7C24" w:rsidP="00FD7C24">
      <w:pPr>
        <w:spacing w:after="0" w:line="240" w:lineRule="auto"/>
        <w:ind w:right="-8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Качественная оценка мероприятия программы: </w:t>
      </w:r>
      <w:r w:rsidRPr="000135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высокий уровень эффективности мероприятия. </w:t>
      </w:r>
    </w:p>
    <w:p w:rsidR="00A9523D" w:rsidRPr="00013547" w:rsidRDefault="00A9523D" w:rsidP="00A9523D">
      <w:pPr>
        <w:rPr>
          <w:rFonts w:ascii="Times New Roman" w:hAnsi="Times New Roman"/>
          <w:bCs/>
          <w:sz w:val="28"/>
          <w:szCs w:val="28"/>
        </w:rPr>
      </w:pPr>
    </w:p>
    <w:p w:rsidR="00A9523D" w:rsidRPr="00013547" w:rsidRDefault="00A9523D" w:rsidP="004A3AA1">
      <w:pPr>
        <w:spacing w:after="0"/>
        <w:rPr>
          <w:rFonts w:ascii="Times New Roman" w:hAnsi="Times New Roman"/>
          <w:bCs/>
          <w:sz w:val="28"/>
          <w:szCs w:val="28"/>
        </w:rPr>
      </w:pPr>
      <w:r w:rsidRPr="00013547">
        <w:rPr>
          <w:rFonts w:ascii="Times New Roman" w:hAnsi="Times New Roman"/>
          <w:bCs/>
          <w:sz w:val="28"/>
          <w:szCs w:val="28"/>
        </w:rPr>
        <w:t>Мероприятие 1.3.2 «Землеустройство и землепользование»</w:t>
      </w:r>
    </w:p>
    <w:p w:rsidR="00A9523D" w:rsidRPr="00013547" w:rsidRDefault="00A9523D" w:rsidP="004A3AA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Показатель (индикатор):</w:t>
      </w:r>
      <w:r w:rsidRPr="0001354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сформированных земельных участков, ед.  </w:t>
      </w:r>
    </w:p>
    <w:p w:rsidR="004A3AA1" w:rsidRPr="00013547" w:rsidRDefault="004A3AA1" w:rsidP="004A3AA1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Iр</w:t>
      </w:r>
      <w:proofErr w:type="spell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- индекс результативности мероприятия; </w:t>
      </w:r>
    </w:p>
    <w:p w:rsidR="004A3AA1" w:rsidRPr="00013547" w:rsidRDefault="004A3AA1" w:rsidP="004A3AA1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S - соотношение достигнутых и плановых результатов целевых значений показателя. Соотношение рассчитывается по формуле:</w:t>
      </w:r>
    </w:p>
    <w:p w:rsidR="004A3AA1" w:rsidRPr="00013547" w:rsidRDefault="004A3AA1" w:rsidP="004A3AA1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039BB72" wp14:editId="71D8E6DE">
            <wp:extent cx="655320" cy="236220"/>
            <wp:effectExtent l="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</w:p>
    <w:p w:rsidR="004A3AA1" w:rsidRPr="00013547" w:rsidRDefault="004A3AA1" w:rsidP="004A3AA1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(в случае использования показателей, направленных на увеличение целевых значений);</w:t>
      </w:r>
    </w:p>
    <w:p w:rsidR="004A3AA1" w:rsidRPr="00013547" w:rsidRDefault="004A3AA1" w:rsidP="004A3AA1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Rф</w:t>
      </w:r>
      <w:proofErr w:type="spell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- достигнутый результат целевого значения показателя;</w:t>
      </w:r>
    </w:p>
    <w:p w:rsidR="004A3AA1" w:rsidRPr="00013547" w:rsidRDefault="004A3AA1" w:rsidP="004A3AA1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Rп</w:t>
      </w:r>
      <w:proofErr w:type="spell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плановый результат целевого значения показателя</w:t>
      </w:r>
    </w:p>
    <w:p w:rsidR="004A3AA1" w:rsidRPr="00013547" w:rsidRDefault="004A3AA1" w:rsidP="004A3AA1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AA1" w:rsidRPr="00013547" w:rsidRDefault="004A3AA1" w:rsidP="004A3AA1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= 10/</w:t>
      </w:r>
      <w:proofErr w:type="gramStart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10  =</w:t>
      </w:r>
      <w:proofErr w:type="gram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1 (100%)</w:t>
      </w:r>
    </w:p>
    <w:p w:rsidR="00A9523D" w:rsidRPr="00013547" w:rsidRDefault="00A9523D" w:rsidP="00A9523D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Iэ</w:t>
      </w:r>
      <w:proofErr w:type="spell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= (10х 1) /</w:t>
      </w:r>
      <w:r w:rsidRPr="00013547">
        <w:rPr>
          <w:rFonts w:ascii="Times New Roman" w:hAnsi="Times New Roman"/>
          <w:sz w:val="28"/>
          <w:szCs w:val="28"/>
        </w:rPr>
        <w:t>10</w:t>
      </w: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= 1</w:t>
      </w:r>
    </w:p>
    <w:p w:rsidR="00A9523D" w:rsidRPr="00013547" w:rsidRDefault="00A9523D" w:rsidP="00A952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23D" w:rsidRPr="00013547" w:rsidRDefault="00A9523D" w:rsidP="00A9523D">
      <w:pPr>
        <w:spacing w:after="0" w:line="240" w:lineRule="auto"/>
        <w:ind w:right="-8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Качественная оценка мероприятия программы: </w:t>
      </w:r>
      <w:r w:rsidRPr="000135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высокий уровень эффективности мероприятия. </w:t>
      </w:r>
    </w:p>
    <w:p w:rsidR="00FD7C24" w:rsidRPr="00013547" w:rsidRDefault="00FD7C24" w:rsidP="002C169B">
      <w:pPr>
        <w:spacing w:after="0" w:line="240" w:lineRule="auto"/>
        <w:ind w:right="-79"/>
        <w:jc w:val="both"/>
        <w:rPr>
          <w:rFonts w:ascii="Times New Roman" w:hAnsi="Times New Roman"/>
          <w:b/>
          <w:sz w:val="28"/>
          <w:szCs w:val="28"/>
        </w:rPr>
      </w:pPr>
    </w:p>
    <w:p w:rsidR="002C169B" w:rsidRPr="00013547" w:rsidRDefault="002C169B" w:rsidP="002C169B">
      <w:pPr>
        <w:spacing w:after="0" w:line="240" w:lineRule="auto"/>
        <w:ind w:right="-79"/>
        <w:jc w:val="both"/>
        <w:rPr>
          <w:rFonts w:ascii="Times New Roman" w:hAnsi="Times New Roman"/>
          <w:b/>
          <w:sz w:val="28"/>
          <w:szCs w:val="28"/>
        </w:rPr>
      </w:pPr>
      <w:r w:rsidRPr="00013547">
        <w:rPr>
          <w:rFonts w:ascii="Times New Roman" w:hAnsi="Times New Roman"/>
          <w:b/>
          <w:sz w:val="28"/>
          <w:szCs w:val="28"/>
        </w:rPr>
        <w:t>Подпрограмма 2 «Строительство, архитектура и градостроительная деятельность»</w:t>
      </w:r>
    </w:p>
    <w:p w:rsidR="002C169B" w:rsidRPr="00013547" w:rsidRDefault="002C169B" w:rsidP="002C169B">
      <w:pPr>
        <w:spacing w:after="0" w:line="240" w:lineRule="auto"/>
        <w:ind w:right="-7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2C169B" w:rsidRPr="00013547" w:rsidRDefault="002C169B" w:rsidP="002C169B">
      <w:pPr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01354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Показатель (индикатор): </w:t>
      </w:r>
      <w:r w:rsidR="00013547">
        <w:rPr>
          <w:rFonts w:ascii="Times New Roman" w:eastAsia="Times New Roman" w:hAnsi="Times New Roman"/>
          <w:sz w:val="28"/>
          <w:szCs w:val="28"/>
          <w:lang w:eastAsia="ru-RU"/>
        </w:rPr>
        <w:t>количество разработанных и утвержденных документов территориального планирования</w:t>
      </w:r>
    </w:p>
    <w:p w:rsidR="002C169B" w:rsidRPr="00013547" w:rsidRDefault="002C169B" w:rsidP="002C169B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Индекс результативности мероприятия:</w:t>
      </w:r>
    </w:p>
    <w:p w:rsidR="002C169B" w:rsidRPr="00013547" w:rsidRDefault="00795E14" w:rsidP="002C169B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58240" cy="381000"/>
            <wp:effectExtent l="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69B" w:rsidRPr="00013547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2C169B" w:rsidRPr="00013547" w:rsidRDefault="002C169B" w:rsidP="002C169B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Iр</w:t>
      </w:r>
      <w:proofErr w:type="spell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- индекс результативности мероприятия;</w:t>
      </w:r>
    </w:p>
    <w:p w:rsidR="002C169B" w:rsidRPr="00013547" w:rsidRDefault="002C169B" w:rsidP="002C169B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S - соотношение достигнутых и плановых результатов целевых значений показателя. Соотношение рассчитывается по формуле:</w:t>
      </w:r>
    </w:p>
    <w:p w:rsidR="002C169B" w:rsidRPr="00013547" w:rsidRDefault="00795E14" w:rsidP="002C169B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5320" cy="236220"/>
            <wp:effectExtent l="0" t="0" r="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69B"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</w:p>
    <w:p w:rsidR="002C169B" w:rsidRPr="00013547" w:rsidRDefault="002C169B" w:rsidP="002C169B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(в случае использования показателей, направленных на увеличение целевых значений);</w:t>
      </w:r>
    </w:p>
    <w:p w:rsidR="002C169B" w:rsidRPr="00013547" w:rsidRDefault="002C169B" w:rsidP="002C169B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Rф</w:t>
      </w:r>
      <w:proofErr w:type="spell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- достигнутый результат целевого значения показателя;</w:t>
      </w:r>
    </w:p>
    <w:p w:rsidR="002C169B" w:rsidRPr="00013547" w:rsidRDefault="002C169B" w:rsidP="002C169B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Rп</w:t>
      </w:r>
      <w:proofErr w:type="spell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плановый результат целевого значения показателя</w:t>
      </w:r>
    </w:p>
    <w:p w:rsidR="002C169B" w:rsidRPr="00013547" w:rsidRDefault="002C169B" w:rsidP="002C169B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69B" w:rsidRPr="00013547" w:rsidRDefault="002C169B" w:rsidP="002C169B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= 0/</w:t>
      </w:r>
      <w:proofErr w:type="gramStart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14  =</w:t>
      </w:r>
      <w:proofErr w:type="gram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</w:p>
    <w:p w:rsidR="002C169B" w:rsidRPr="00013547" w:rsidRDefault="002C169B" w:rsidP="002C169B">
      <w:pPr>
        <w:spacing w:after="0" w:line="240" w:lineRule="auto"/>
        <w:ind w:right="-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69B" w:rsidRPr="00013547" w:rsidRDefault="002C169B" w:rsidP="002C169B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69B" w:rsidRPr="00013547" w:rsidRDefault="002C169B" w:rsidP="002C169B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Под эффективностью понимается отношение затрат на достижение (фактических) нефинансовых результатов реализации мероприятия к планируемым затратам мероприятия.</w:t>
      </w:r>
    </w:p>
    <w:p w:rsidR="002C169B" w:rsidRPr="00013547" w:rsidRDefault="002C169B" w:rsidP="002C169B">
      <w:pPr>
        <w:spacing w:after="0" w:line="240" w:lineRule="auto"/>
        <w:ind w:right="-8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169B" w:rsidRPr="00013547" w:rsidRDefault="002C169B" w:rsidP="002C169B">
      <w:pPr>
        <w:spacing w:after="0" w:line="240" w:lineRule="auto"/>
        <w:ind w:right="-8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b/>
          <w:sz w:val="28"/>
          <w:szCs w:val="28"/>
          <w:lang w:eastAsia="ru-RU"/>
        </w:rPr>
        <w:t>Индекс эффективности мероприятия определяется по формуле:</w:t>
      </w:r>
    </w:p>
    <w:p w:rsidR="002C169B" w:rsidRPr="00013547" w:rsidRDefault="00795E14" w:rsidP="002C169B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274320"/>
            <wp:effectExtent l="0" t="0" r="0" b="0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69B"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, где</w:t>
      </w:r>
    </w:p>
    <w:p w:rsidR="002C169B" w:rsidRPr="00013547" w:rsidRDefault="002C169B" w:rsidP="002C169B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Iэ</w:t>
      </w:r>
      <w:proofErr w:type="spell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- индекс эффективности мероприятия;</w:t>
      </w:r>
    </w:p>
    <w:p w:rsidR="002C169B" w:rsidRPr="00013547" w:rsidRDefault="002C169B" w:rsidP="002C169B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Vф</w:t>
      </w:r>
      <w:proofErr w:type="spell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объём фактического совокупного финансирования мероприятия;</w:t>
      </w:r>
    </w:p>
    <w:p w:rsidR="002C169B" w:rsidRPr="00013547" w:rsidRDefault="002C169B" w:rsidP="002C169B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Iр</w:t>
      </w:r>
      <w:proofErr w:type="spell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- индекс результативности мероприятия;</w:t>
      </w:r>
    </w:p>
    <w:p w:rsidR="002C169B" w:rsidRPr="00013547" w:rsidRDefault="002C169B" w:rsidP="002C169B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Vп</w:t>
      </w:r>
      <w:proofErr w:type="spell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объём запланированного совокупного финансирования мероприятий </w:t>
      </w:r>
    </w:p>
    <w:p w:rsidR="002C169B" w:rsidRPr="00013547" w:rsidRDefault="002C169B" w:rsidP="002C169B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69B" w:rsidRPr="00013547" w:rsidRDefault="002C169B" w:rsidP="002C169B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Iэ</w:t>
      </w:r>
      <w:proofErr w:type="spell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562696" w:rsidRPr="00013547">
        <w:rPr>
          <w:rFonts w:ascii="Times New Roman" w:eastAsia="Times New Roman" w:hAnsi="Times New Roman"/>
          <w:sz w:val="28"/>
          <w:szCs w:val="28"/>
          <w:lang w:eastAsia="ru-RU"/>
        </w:rPr>
        <w:t>(0</w:t>
      </w:r>
      <w:r w:rsidRPr="00013547">
        <w:rPr>
          <w:rFonts w:ascii="Times New Roman" w:hAnsi="Times New Roman"/>
          <w:sz w:val="28"/>
          <w:szCs w:val="28"/>
        </w:rPr>
        <w:t xml:space="preserve"> </w:t>
      </w: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х0) /</w:t>
      </w:r>
      <w:r w:rsidR="00562696" w:rsidRPr="00013547">
        <w:rPr>
          <w:rFonts w:ascii="Times New Roman" w:hAnsi="Times New Roman"/>
          <w:sz w:val="28"/>
          <w:szCs w:val="28"/>
        </w:rPr>
        <w:t>1163,910</w:t>
      </w: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= 0</w:t>
      </w:r>
    </w:p>
    <w:p w:rsidR="002C169B" w:rsidRPr="00013547" w:rsidRDefault="002C169B" w:rsidP="002C169B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169B" w:rsidRPr="00013547" w:rsidRDefault="002C169B" w:rsidP="00562696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b/>
          <w:sz w:val="28"/>
          <w:szCs w:val="28"/>
          <w:lang w:eastAsia="ru-RU"/>
        </w:rPr>
        <w:t>По итогам проведения анализа индекса эффективности даётся качественная оценка эффективности реализации мероприятия:</w:t>
      </w:r>
    </w:p>
    <w:p w:rsidR="002C169B" w:rsidRPr="00013547" w:rsidRDefault="002C169B" w:rsidP="002C169B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наименование индикатора - индекс эффективности мероприятия (</w:t>
      </w:r>
      <w:proofErr w:type="spellStart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Iэ</w:t>
      </w:r>
      <w:proofErr w:type="spell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2C169B" w:rsidRPr="00013547" w:rsidRDefault="002C169B" w:rsidP="002C169B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69B" w:rsidRPr="00013547" w:rsidRDefault="002C169B" w:rsidP="002C169B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Значение показателя:</w:t>
      </w:r>
    </w:p>
    <w:p w:rsidR="002C169B" w:rsidRPr="00013547" w:rsidRDefault="00795E14" w:rsidP="002C169B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07720" cy="236220"/>
            <wp:effectExtent l="0" t="0" r="0" b="0"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69B" w:rsidRPr="00013547" w:rsidRDefault="002C169B" w:rsidP="002C169B">
      <w:pPr>
        <w:spacing w:after="0" w:line="240" w:lineRule="auto"/>
        <w:ind w:right="-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69B" w:rsidRPr="00013547" w:rsidRDefault="002C169B" w:rsidP="002C169B">
      <w:pPr>
        <w:spacing w:after="0" w:line="240" w:lineRule="auto"/>
        <w:ind w:right="-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Качественная оценка мероприятий подпрограммы: </w:t>
      </w:r>
      <w:r w:rsidRPr="00013547">
        <w:rPr>
          <w:rFonts w:ascii="Times New Roman" w:eastAsia="Times New Roman" w:hAnsi="Times New Roman"/>
          <w:b/>
          <w:sz w:val="28"/>
          <w:szCs w:val="28"/>
          <w:lang w:eastAsia="ru-RU"/>
        </w:rPr>
        <w:t>неудовлетворительный</w:t>
      </w: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3547"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эффективности.</w:t>
      </w: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F00C4" w:rsidRPr="00013547" w:rsidRDefault="00BF00C4" w:rsidP="00BF00C4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69B" w:rsidRPr="00013547" w:rsidRDefault="002C169B" w:rsidP="00BF00C4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  <w:r w:rsidRPr="00013547">
        <w:rPr>
          <w:rFonts w:ascii="Times New Roman" w:hAnsi="Times New Roman"/>
          <w:b/>
          <w:sz w:val="28"/>
          <w:szCs w:val="28"/>
        </w:rPr>
        <w:t>Подпрограмма 3 «Социальная поддержка отдельных категорий граждан»</w:t>
      </w:r>
      <w:r w:rsidRPr="00013547">
        <w:rPr>
          <w:rFonts w:ascii="Times New Roman" w:hAnsi="Times New Roman"/>
          <w:sz w:val="28"/>
          <w:szCs w:val="28"/>
        </w:rPr>
        <w:t xml:space="preserve">  </w:t>
      </w:r>
    </w:p>
    <w:p w:rsidR="002C169B" w:rsidRPr="00013547" w:rsidRDefault="002C169B" w:rsidP="00BF00C4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0C4" w:rsidRPr="00013547" w:rsidRDefault="00BF00C4" w:rsidP="00BF00C4">
      <w:pPr>
        <w:tabs>
          <w:tab w:val="left" w:pos="709"/>
        </w:tabs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0135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Основное мероприятие 1. </w:t>
      </w:r>
      <w:r w:rsidRPr="00013547">
        <w:rPr>
          <w:rFonts w:ascii="Times New Roman" w:hAnsi="Times New Roman"/>
          <w:sz w:val="28"/>
          <w:szCs w:val="28"/>
        </w:rPr>
        <w:t>Предоставление социальных выплат молодым гражданам (молодым семьям) на приобретение (строительство) жилья</w:t>
      </w:r>
      <w:r w:rsidRPr="0001354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BF00C4" w:rsidRPr="00013547" w:rsidRDefault="00BF00C4" w:rsidP="00BF00C4">
      <w:pPr>
        <w:tabs>
          <w:tab w:val="left" w:pos="709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Показатель (индикатор): </w:t>
      </w: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Количество молодых граждан (молодых семей) улучшивших жилищные условия</w:t>
      </w:r>
    </w:p>
    <w:p w:rsidR="00BF00C4" w:rsidRPr="00013547" w:rsidRDefault="00BF00C4" w:rsidP="00BF00C4">
      <w:pPr>
        <w:spacing w:after="0" w:line="240" w:lineRule="auto"/>
        <w:ind w:right="-8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b/>
          <w:sz w:val="28"/>
          <w:szCs w:val="28"/>
          <w:lang w:eastAsia="ru-RU"/>
        </w:rPr>
        <w:t>Индекс результативности мероприятия:</w:t>
      </w:r>
    </w:p>
    <w:p w:rsidR="00BF00C4" w:rsidRPr="00013547" w:rsidRDefault="00795E14" w:rsidP="00BF00C4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58240" cy="381000"/>
            <wp:effectExtent l="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0C4" w:rsidRPr="00013547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BF00C4" w:rsidRPr="00013547" w:rsidRDefault="00BF00C4" w:rsidP="00BF00C4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Iр</w:t>
      </w:r>
      <w:proofErr w:type="spell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- индекс результативности мероприятия;</w:t>
      </w:r>
    </w:p>
    <w:p w:rsidR="00BF00C4" w:rsidRPr="00013547" w:rsidRDefault="00BF00C4" w:rsidP="00BF00C4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S - соотношение достигнутых и плановых результатов целевых значений показателя. Соотношение рассчитывается по формуле:</w:t>
      </w:r>
    </w:p>
    <w:p w:rsidR="00BF00C4" w:rsidRPr="00013547" w:rsidRDefault="00795E14" w:rsidP="00BF00C4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5320" cy="236220"/>
            <wp:effectExtent l="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0C4"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</w:p>
    <w:p w:rsidR="00BF00C4" w:rsidRPr="00013547" w:rsidRDefault="00BF00C4" w:rsidP="00BF00C4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(в случае использования показателей, направленных на увеличение целевых значений);</w:t>
      </w:r>
    </w:p>
    <w:p w:rsidR="00BF00C4" w:rsidRPr="00013547" w:rsidRDefault="00BF00C4" w:rsidP="00BF00C4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Rф</w:t>
      </w:r>
      <w:proofErr w:type="spell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- достигнутый результат целевого значения показателя;</w:t>
      </w:r>
    </w:p>
    <w:p w:rsidR="00BF00C4" w:rsidRPr="00013547" w:rsidRDefault="00BF00C4" w:rsidP="00BF00C4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Rп</w:t>
      </w:r>
      <w:proofErr w:type="spell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плановый результат целевого значения показателя</w:t>
      </w:r>
    </w:p>
    <w:p w:rsidR="00BF00C4" w:rsidRPr="00013547" w:rsidRDefault="00BF00C4" w:rsidP="00BF00C4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0C4" w:rsidRPr="00013547" w:rsidRDefault="00BF00C4" w:rsidP="00BF00C4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CB5B8E" w:rsidRPr="0001354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gramStart"/>
      <w:r w:rsidR="00CB5B8E" w:rsidRPr="0001354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 =</w:t>
      </w:r>
      <w:proofErr w:type="gram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1=100%</w:t>
      </w:r>
    </w:p>
    <w:p w:rsidR="00BF00C4" w:rsidRPr="00013547" w:rsidRDefault="00BF00C4" w:rsidP="00BF00C4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0C4" w:rsidRPr="00013547" w:rsidRDefault="00BF00C4" w:rsidP="00BF00C4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Mп</w:t>
      </w:r>
      <w:proofErr w:type="spell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- весовое значение показателя (вес показателя), характеризующего мероприятие. Вес показателя рассчитывается по формуле:</w:t>
      </w:r>
    </w:p>
    <w:p w:rsidR="00BF00C4" w:rsidRPr="00013547" w:rsidRDefault="00BF00C4" w:rsidP="00BF00C4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0C4" w:rsidRPr="00013547" w:rsidRDefault="00795E14" w:rsidP="00BF00C4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2940" cy="236220"/>
            <wp:effectExtent l="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0C4" w:rsidRPr="00013547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BF00C4" w:rsidRPr="00013547" w:rsidRDefault="00BF00C4" w:rsidP="00BF00C4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N - общее число показателей, характеризующих выполнение мероприятия.</w:t>
      </w:r>
    </w:p>
    <w:p w:rsidR="00BF00C4" w:rsidRPr="00013547" w:rsidRDefault="00BF00C4" w:rsidP="00BF00C4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0C4" w:rsidRPr="00013547" w:rsidRDefault="00BF00C4" w:rsidP="00BF00C4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Mп</w:t>
      </w:r>
      <w:proofErr w:type="spell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= 1, I р = 1,0</w:t>
      </w:r>
    </w:p>
    <w:p w:rsidR="00BF00C4" w:rsidRPr="00013547" w:rsidRDefault="00BF00C4" w:rsidP="00BF00C4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0C4" w:rsidRPr="00013547" w:rsidRDefault="00BF00C4" w:rsidP="00BF00C4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Под эффективностью понимается отношение затрат на достижение (фактических) нефинансовых результатов реализации мероприятия к планируемым затратам мероприятия.</w:t>
      </w:r>
    </w:p>
    <w:p w:rsidR="00BF00C4" w:rsidRPr="00013547" w:rsidRDefault="00BF00C4" w:rsidP="00BF00C4">
      <w:pPr>
        <w:spacing w:after="0" w:line="240" w:lineRule="auto"/>
        <w:ind w:right="-8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0C4" w:rsidRPr="00013547" w:rsidRDefault="00BF00C4" w:rsidP="00BF00C4">
      <w:pPr>
        <w:spacing w:after="0" w:line="240" w:lineRule="auto"/>
        <w:ind w:right="-8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b/>
          <w:sz w:val="28"/>
          <w:szCs w:val="28"/>
          <w:lang w:eastAsia="ru-RU"/>
        </w:rPr>
        <w:t>Индекс эффективности мероприятия определяется по формуле:</w:t>
      </w:r>
    </w:p>
    <w:p w:rsidR="00BF00C4" w:rsidRPr="00013547" w:rsidRDefault="00795E14" w:rsidP="00BF00C4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66800" cy="274320"/>
            <wp:effectExtent l="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0C4"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, где</w:t>
      </w:r>
    </w:p>
    <w:p w:rsidR="00BF00C4" w:rsidRPr="00013547" w:rsidRDefault="00BF00C4" w:rsidP="00BF00C4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Iэ</w:t>
      </w:r>
      <w:proofErr w:type="spell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- индекс эффективности мероприятия;</w:t>
      </w:r>
    </w:p>
    <w:p w:rsidR="00BF00C4" w:rsidRPr="00013547" w:rsidRDefault="00BF00C4" w:rsidP="00BF00C4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Vф</w:t>
      </w:r>
      <w:proofErr w:type="spell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объём фактического совокупного финансирования мероприятия;</w:t>
      </w:r>
    </w:p>
    <w:p w:rsidR="00BF00C4" w:rsidRPr="00013547" w:rsidRDefault="00BF00C4" w:rsidP="00BF00C4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Iр</w:t>
      </w:r>
      <w:proofErr w:type="spell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- индекс результативности мероприятия;</w:t>
      </w:r>
    </w:p>
    <w:p w:rsidR="00BF00C4" w:rsidRPr="00013547" w:rsidRDefault="00BF00C4" w:rsidP="00BF00C4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Vп</w:t>
      </w:r>
      <w:proofErr w:type="spell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объём запланированного совокупного финансирования мероприятий </w:t>
      </w:r>
    </w:p>
    <w:p w:rsidR="00BF00C4" w:rsidRPr="00013547" w:rsidRDefault="00BF00C4" w:rsidP="00BF00C4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0C4" w:rsidRPr="00013547" w:rsidRDefault="00BF00C4" w:rsidP="00BF00C4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Iэ</w:t>
      </w:r>
      <w:proofErr w:type="spell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= (</w:t>
      </w:r>
      <w:r w:rsidR="00CB5B8E" w:rsidRPr="00013547">
        <w:rPr>
          <w:rFonts w:ascii="Times New Roman" w:hAnsi="Times New Roman"/>
          <w:sz w:val="28"/>
          <w:szCs w:val="28"/>
        </w:rPr>
        <w:t>694,91100</w:t>
      </w:r>
      <w:r w:rsidRPr="00013547">
        <w:rPr>
          <w:rFonts w:ascii="Times New Roman" w:hAnsi="Times New Roman"/>
          <w:sz w:val="28"/>
          <w:szCs w:val="28"/>
        </w:rPr>
        <w:t xml:space="preserve"> </w:t>
      </w: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х1,0) /</w:t>
      </w:r>
      <w:r w:rsidR="00CB5B8E" w:rsidRPr="00013547">
        <w:rPr>
          <w:rFonts w:ascii="Times New Roman" w:hAnsi="Times New Roman"/>
          <w:sz w:val="28"/>
          <w:szCs w:val="28"/>
        </w:rPr>
        <w:t>694,91100</w:t>
      </w: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= 1,0</w:t>
      </w:r>
    </w:p>
    <w:p w:rsidR="00BF00C4" w:rsidRPr="00013547" w:rsidRDefault="00BF00C4" w:rsidP="00BF00C4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0C4" w:rsidRPr="00013547" w:rsidRDefault="00BF00C4" w:rsidP="003A497E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b/>
          <w:sz w:val="28"/>
          <w:szCs w:val="28"/>
          <w:lang w:eastAsia="ru-RU"/>
        </w:rPr>
        <w:t>По итогам проведения анализа индекса эффективности даётся качественная оценка эффективности реализации мероприятия:</w:t>
      </w:r>
    </w:p>
    <w:p w:rsidR="00BF00C4" w:rsidRPr="00013547" w:rsidRDefault="00BF00C4" w:rsidP="00BF00C4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наименование индикатора - индекс эффективности мероприятия (</w:t>
      </w:r>
      <w:proofErr w:type="spellStart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Iэ</w:t>
      </w:r>
      <w:proofErr w:type="spell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BF00C4" w:rsidRPr="00013547" w:rsidRDefault="00BF00C4" w:rsidP="00BF00C4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0C4" w:rsidRPr="00013547" w:rsidRDefault="00BF00C4" w:rsidP="00BF00C4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Значение показателя:</w:t>
      </w:r>
    </w:p>
    <w:p w:rsidR="00BF00C4" w:rsidRPr="00013547" w:rsidRDefault="00795E14" w:rsidP="00BF00C4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07720" cy="236220"/>
            <wp:effectExtent l="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0C4" w:rsidRPr="00013547" w:rsidRDefault="00BF00C4" w:rsidP="00BF00C4">
      <w:pPr>
        <w:spacing w:after="0" w:line="240" w:lineRule="auto"/>
        <w:ind w:right="-8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Качественная оценка мероприятия программы: </w:t>
      </w:r>
      <w:r w:rsidRPr="00013547">
        <w:rPr>
          <w:rFonts w:ascii="Times New Roman" w:eastAsia="Times New Roman" w:hAnsi="Times New Roman"/>
          <w:b/>
          <w:sz w:val="28"/>
          <w:szCs w:val="28"/>
          <w:lang w:eastAsia="ru-RU"/>
        </w:rPr>
        <w:t>высокий уровень эффективности мероприятия.</w:t>
      </w:r>
    </w:p>
    <w:p w:rsidR="00BF00C4" w:rsidRPr="00013547" w:rsidRDefault="00BF00C4" w:rsidP="00BF00C4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6CD" w:rsidRPr="00013547" w:rsidRDefault="008526CD" w:rsidP="003A497E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b/>
          <w:sz w:val="28"/>
          <w:szCs w:val="28"/>
          <w:lang w:eastAsia="ru-RU"/>
        </w:rPr>
        <w:t>Индекс эффективности мероприятий программы определяется по формуле:</w:t>
      </w:r>
    </w:p>
    <w:p w:rsidR="008526CD" w:rsidRPr="00013547" w:rsidRDefault="00013547" w:rsidP="008526CD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Iэ</w:t>
      </w:r>
      <w:proofErr w:type="spell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= (</w:t>
      </w:r>
      <w:r w:rsidR="008526CD" w:rsidRPr="00013547">
        <w:rPr>
          <w:rFonts w:ascii="Times New Roman" w:eastAsia="Times New Roman" w:hAnsi="Times New Roman"/>
          <w:sz w:val="28"/>
          <w:szCs w:val="28"/>
          <w:lang w:eastAsia="ru-RU"/>
        </w:rPr>
        <w:t>1,00+0,99</w:t>
      </w: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+0,00</w:t>
      </w:r>
      <w:r w:rsidR="008526CD" w:rsidRPr="00013547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526CD" w:rsidRPr="00013547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+1,00+0,00+1,00</w:t>
      </w:r>
      <w:r w:rsidR="008526CD"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) / </w:t>
      </w: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526CD"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=</w:t>
      </w: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0,71</w:t>
      </w:r>
    </w:p>
    <w:p w:rsidR="008526CD" w:rsidRPr="00013547" w:rsidRDefault="008526CD" w:rsidP="008526CD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26CD" w:rsidRPr="00013547" w:rsidRDefault="008526CD" w:rsidP="008526CD">
      <w:pPr>
        <w:spacing w:after="0" w:line="240" w:lineRule="auto"/>
        <w:ind w:right="-8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По итогам проведения анализа индекса эффективности даётся качественная оценка эффективности реализации мероприятий программы:</w:t>
      </w:r>
    </w:p>
    <w:p w:rsidR="008526CD" w:rsidRPr="00013547" w:rsidRDefault="008526CD" w:rsidP="008526CD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наименование индикатора - индекс эффективности мероприятия (</w:t>
      </w:r>
      <w:proofErr w:type="spellStart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Iэ</w:t>
      </w:r>
      <w:proofErr w:type="spellEnd"/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8526CD" w:rsidRPr="00013547" w:rsidRDefault="008526CD" w:rsidP="008526CD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6CD" w:rsidRPr="00013547" w:rsidRDefault="00013547" w:rsidP="008526CD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Значение показателя: 71</w:t>
      </w:r>
      <w:r w:rsidR="008526CD" w:rsidRPr="00013547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:rsidR="008526CD" w:rsidRPr="00013547" w:rsidRDefault="008526CD" w:rsidP="008526CD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6CD" w:rsidRPr="00013547" w:rsidRDefault="008526CD" w:rsidP="008526CD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Качественная оценка мероприятий программы: </w:t>
      </w:r>
      <w:r w:rsidRPr="00013547">
        <w:rPr>
          <w:rFonts w:ascii="Times New Roman" w:eastAsia="Times New Roman" w:hAnsi="Times New Roman"/>
          <w:b/>
          <w:sz w:val="28"/>
          <w:szCs w:val="28"/>
          <w:lang w:eastAsia="ru-RU"/>
        </w:rPr>
        <w:t>высокий уровень эффективности</w:t>
      </w:r>
      <w:r w:rsidRPr="000135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00C4" w:rsidRPr="00013547" w:rsidRDefault="00BF00C4" w:rsidP="00BF00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0C4" w:rsidRPr="00013547" w:rsidRDefault="00BF00C4" w:rsidP="00BF00C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F00C4" w:rsidRPr="00013547" w:rsidRDefault="00BF00C4" w:rsidP="00BF00C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013547">
        <w:rPr>
          <w:rFonts w:ascii="Times New Roman" w:hAnsi="Times New Roman"/>
          <w:sz w:val="28"/>
          <w:szCs w:val="28"/>
        </w:rPr>
        <w:t>Заведующий ОУМИ</w:t>
      </w:r>
      <w:r w:rsidRPr="00013547">
        <w:rPr>
          <w:rFonts w:ascii="Times New Roman" w:hAnsi="Times New Roman"/>
          <w:sz w:val="28"/>
          <w:szCs w:val="28"/>
        </w:rPr>
        <w:tab/>
      </w:r>
      <w:r w:rsidRPr="00013547">
        <w:rPr>
          <w:rFonts w:ascii="Times New Roman" w:hAnsi="Times New Roman"/>
          <w:sz w:val="28"/>
          <w:szCs w:val="28"/>
        </w:rPr>
        <w:tab/>
      </w:r>
      <w:r w:rsidRPr="00013547">
        <w:rPr>
          <w:rFonts w:ascii="Times New Roman" w:hAnsi="Times New Roman"/>
          <w:sz w:val="28"/>
          <w:szCs w:val="28"/>
        </w:rPr>
        <w:tab/>
      </w:r>
      <w:r w:rsidRPr="00013547">
        <w:rPr>
          <w:rFonts w:ascii="Times New Roman" w:hAnsi="Times New Roman"/>
          <w:sz w:val="28"/>
          <w:szCs w:val="28"/>
        </w:rPr>
        <w:tab/>
      </w:r>
      <w:r w:rsidRPr="00013547">
        <w:rPr>
          <w:rFonts w:ascii="Times New Roman" w:hAnsi="Times New Roman"/>
          <w:sz w:val="28"/>
          <w:szCs w:val="28"/>
        </w:rPr>
        <w:tab/>
      </w:r>
      <w:r w:rsidRPr="00013547">
        <w:rPr>
          <w:rFonts w:ascii="Times New Roman" w:hAnsi="Times New Roman"/>
          <w:sz w:val="28"/>
          <w:szCs w:val="28"/>
        </w:rPr>
        <w:tab/>
      </w:r>
      <w:r w:rsidRPr="00013547">
        <w:rPr>
          <w:rFonts w:ascii="Times New Roman" w:hAnsi="Times New Roman"/>
          <w:sz w:val="28"/>
          <w:szCs w:val="28"/>
        </w:rPr>
        <w:tab/>
        <w:t>О.А. Васильева</w:t>
      </w:r>
    </w:p>
    <w:p w:rsidR="00BF00C4" w:rsidRPr="00A9523D" w:rsidRDefault="00BF00C4" w:rsidP="00BF00C4">
      <w:pPr>
        <w:tabs>
          <w:tab w:val="left" w:pos="709"/>
        </w:tabs>
        <w:jc w:val="both"/>
        <w:rPr>
          <w:rFonts w:ascii="Times New Roman" w:hAnsi="Times New Roman"/>
          <w:sz w:val="18"/>
          <w:szCs w:val="18"/>
        </w:rPr>
      </w:pPr>
    </w:p>
    <w:p w:rsidR="00BF00C4" w:rsidRPr="00A9523D" w:rsidRDefault="00BF00C4" w:rsidP="00BF00C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F00C4" w:rsidRPr="00A9523D" w:rsidRDefault="00BF00C4" w:rsidP="00BF0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E3314" w:rsidRPr="00A9523D" w:rsidRDefault="007E3314" w:rsidP="00225633">
      <w:pPr>
        <w:tabs>
          <w:tab w:val="left" w:pos="709"/>
        </w:tabs>
        <w:jc w:val="both"/>
        <w:rPr>
          <w:rFonts w:ascii="Times New Roman" w:hAnsi="Times New Roman"/>
          <w:sz w:val="18"/>
          <w:szCs w:val="18"/>
        </w:rPr>
      </w:pPr>
    </w:p>
    <w:p w:rsidR="007E3314" w:rsidRPr="00D53430" w:rsidRDefault="007E3314" w:rsidP="005D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sectPr w:rsidR="007E3314" w:rsidRPr="00D53430" w:rsidSect="0073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8D"/>
    <w:rsid w:val="00011384"/>
    <w:rsid w:val="00013547"/>
    <w:rsid w:val="0002374F"/>
    <w:rsid w:val="00030882"/>
    <w:rsid w:val="00032686"/>
    <w:rsid w:val="000342C8"/>
    <w:rsid w:val="000475F3"/>
    <w:rsid w:val="00081174"/>
    <w:rsid w:val="00086551"/>
    <w:rsid w:val="000975EB"/>
    <w:rsid w:val="000A014B"/>
    <w:rsid w:val="000A710A"/>
    <w:rsid w:val="000E16D2"/>
    <w:rsid w:val="000E53C1"/>
    <w:rsid w:val="001011B6"/>
    <w:rsid w:val="0011290B"/>
    <w:rsid w:val="00116506"/>
    <w:rsid w:val="00125E53"/>
    <w:rsid w:val="001455EE"/>
    <w:rsid w:val="001547FB"/>
    <w:rsid w:val="0016555D"/>
    <w:rsid w:val="00193163"/>
    <w:rsid w:val="001950A3"/>
    <w:rsid w:val="00195FF3"/>
    <w:rsid w:val="001B43A9"/>
    <w:rsid w:val="001D475C"/>
    <w:rsid w:val="00225633"/>
    <w:rsid w:val="002359F8"/>
    <w:rsid w:val="00245545"/>
    <w:rsid w:val="002521B8"/>
    <w:rsid w:val="00252408"/>
    <w:rsid w:val="0025459D"/>
    <w:rsid w:val="00257F4B"/>
    <w:rsid w:val="0026482D"/>
    <w:rsid w:val="002656DB"/>
    <w:rsid w:val="00286DC5"/>
    <w:rsid w:val="002914F7"/>
    <w:rsid w:val="002A1A3D"/>
    <w:rsid w:val="002B31E4"/>
    <w:rsid w:val="002C169B"/>
    <w:rsid w:val="002C44E3"/>
    <w:rsid w:val="002D197D"/>
    <w:rsid w:val="002F5AE2"/>
    <w:rsid w:val="003018D4"/>
    <w:rsid w:val="003110E2"/>
    <w:rsid w:val="00313FE5"/>
    <w:rsid w:val="00326A19"/>
    <w:rsid w:val="00332D2C"/>
    <w:rsid w:val="00335580"/>
    <w:rsid w:val="00341E3D"/>
    <w:rsid w:val="003438D9"/>
    <w:rsid w:val="00355F34"/>
    <w:rsid w:val="00367BC2"/>
    <w:rsid w:val="00371762"/>
    <w:rsid w:val="003A16BC"/>
    <w:rsid w:val="003A497E"/>
    <w:rsid w:val="003E210C"/>
    <w:rsid w:val="003E3578"/>
    <w:rsid w:val="003F3277"/>
    <w:rsid w:val="003F634E"/>
    <w:rsid w:val="00415EEF"/>
    <w:rsid w:val="0043532F"/>
    <w:rsid w:val="004605EA"/>
    <w:rsid w:val="004776C5"/>
    <w:rsid w:val="00482EC4"/>
    <w:rsid w:val="004A3AA1"/>
    <w:rsid w:val="004B5381"/>
    <w:rsid w:val="004B747B"/>
    <w:rsid w:val="004D7556"/>
    <w:rsid w:val="00501B49"/>
    <w:rsid w:val="005052DB"/>
    <w:rsid w:val="0052488F"/>
    <w:rsid w:val="00544919"/>
    <w:rsid w:val="00562696"/>
    <w:rsid w:val="00565A7F"/>
    <w:rsid w:val="00570915"/>
    <w:rsid w:val="00576A2B"/>
    <w:rsid w:val="005B742D"/>
    <w:rsid w:val="005D3E14"/>
    <w:rsid w:val="005D6676"/>
    <w:rsid w:val="005E58B5"/>
    <w:rsid w:val="00606F04"/>
    <w:rsid w:val="00621646"/>
    <w:rsid w:val="006274D6"/>
    <w:rsid w:val="006653B3"/>
    <w:rsid w:val="006658AE"/>
    <w:rsid w:val="006663CD"/>
    <w:rsid w:val="00687EF1"/>
    <w:rsid w:val="0069150A"/>
    <w:rsid w:val="006A5343"/>
    <w:rsid w:val="006B750A"/>
    <w:rsid w:val="006F570B"/>
    <w:rsid w:val="0073332D"/>
    <w:rsid w:val="00746054"/>
    <w:rsid w:val="007619FB"/>
    <w:rsid w:val="00761B89"/>
    <w:rsid w:val="007633EC"/>
    <w:rsid w:val="00795E14"/>
    <w:rsid w:val="007E009E"/>
    <w:rsid w:val="007E3314"/>
    <w:rsid w:val="007E443A"/>
    <w:rsid w:val="007E5BDB"/>
    <w:rsid w:val="00805025"/>
    <w:rsid w:val="00810A67"/>
    <w:rsid w:val="00812C7A"/>
    <w:rsid w:val="00830B79"/>
    <w:rsid w:val="008512C4"/>
    <w:rsid w:val="008526CD"/>
    <w:rsid w:val="0085404C"/>
    <w:rsid w:val="008556E9"/>
    <w:rsid w:val="008564C7"/>
    <w:rsid w:val="0085786E"/>
    <w:rsid w:val="008601FD"/>
    <w:rsid w:val="00884BF0"/>
    <w:rsid w:val="00892742"/>
    <w:rsid w:val="008B10C4"/>
    <w:rsid w:val="008C0659"/>
    <w:rsid w:val="008D5E18"/>
    <w:rsid w:val="008D6FB6"/>
    <w:rsid w:val="008E1C8D"/>
    <w:rsid w:val="008F7138"/>
    <w:rsid w:val="00900CFF"/>
    <w:rsid w:val="00923C18"/>
    <w:rsid w:val="00924579"/>
    <w:rsid w:val="0092563E"/>
    <w:rsid w:val="00926927"/>
    <w:rsid w:val="00954B2C"/>
    <w:rsid w:val="0096367B"/>
    <w:rsid w:val="0096383A"/>
    <w:rsid w:val="00974A7A"/>
    <w:rsid w:val="009821CB"/>
    <w:rsid w:val="00986072"/>
    <w:rsid w:val="009E5EAC"/>
    <w:rsid w:val="00A03217"/>
    <w:rsid w:val="00A07314"/>
    <w:rsid w:val="00A15571"/>
    <w:rsid w:val="00A31318"/>
    <w:rsid w:val="00A33270"/>
    <w:rsid w:val="00A36209"/>
    <w:rsid w:val="00A736C5"/>
    <w:rsid w:val="00A82570"/>
    <w:rsid w:val="00A94A74"/>
    <w:rsid w:val="00A9523D"/>
    <w:rsid w:val="00AB53E8"/>
    <w:rsid w:val="00AE2B9F"/>
    <w:rsid w:val="00AE47B9"/>
    <w:rsid w:val="00AF3EEC"/>
    <w:rsid w:val="00B001F8"/>
    <w:rsid w:val="00B0424C"/>
    <w:rsid w:val="00B23839"/>
    <w:rsid w:val="00B23DEF"/>
    <w:rsid w:val="00B72AF1"/>
    <w:rsid w:val="00B76D15"/>
    <w:rsid w:val="00BA1E49"/>
    <w:rsid w:val="00BA710A"/>
    <w:rsid w:val="00BC0CB6"/>
    <w:rsid w:val="00BC2C1D"/>
    <w:rsid w:val="00BC6BC5"/>
    <w:rsid w:val="00BC7E3F"/>
    <w:rsid w:val="00BD3757"/>
    <w:rsid w:val="00BE0823"/>
    <w:rsid w:val="00BF00C4"/>
    <w:rsid w:val="00C16BD9"/>
    <w:rsid w:val="00C47ED8"/>
    <w:rsid w:val="00C55DC1"/>
    <w:rsid w:val="00C606BC"/>
    <w:rsid w:val="00C62D56"/>
    <w:rsid w:val="00C827D9"/>
    <w:rsid w:val="00C853C0"/>
    <w:rsid w:val="00CA0D07"/>
    <w:rsid w:val="00CA66B3"/>
    <w:rsid w:val="00CB5B8E"/>
    <w:rsid w:val="00D0329C"/>
    <w:rsid w:val="00D072CC"/>
    <w:rsid w:val="00D0758A"/>
    <w:rsid w:val="00D44F46"/>
    <w:rsid w:val="00D53430"/>
    <w:rsid w:val="00D629FF"/>
    <w:rsid w:val="00D7796D"/>
    <w:rsid w:val="00D8095D"/>
    <w:rsid w:val="00D81D86"/>
    <w:rsid w:val="00D828FD"/>
    <w:rsid w:val="00DA71DA"/>
    <w:rsid w:val="00DB15C9"/>
    <w:rsid w:val="00DD20AE"/>
    <w:rsid w:val="00DD3A84"/>
    <w:rsid w:val="00DE1BCE"/>
    <w:rsid w:val="00DE5C6D"/>
    <w:rsid w:val="00DE5CD9"/>
    <w:rsid w:val="00E16C72"/>
    <w:rsid w:val="00E339CC"/>
    <w:rsid w:val="00EB43B1"/>
    <w:rsid w:val="00EB69E6"/>
    <w:rsid w:val="00EF4632"/>
    <w:rsid w:val="00F04663"/>
    <w:rsid w:val="00F511CC"/>
    <w:rsid w:val="00F5442D"/>
    <w:rsid w:val="00F60A85"/>
    <w:rsid w:val="00F61EFA"/>
    <w:rsid w:val="00F96231"/>
    <w:rsid w:val="00FA70F3"/>
    <w:rsid w:val="00FB7641"/>
    <w:rsid w:val="00FD1FEB"/>
    <w:rsid w:val="00FD7C24"/>
    <w:rsid w:val="00F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E1C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44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BA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A710A"/>
    <w:rPr>
      <w:rFonts w:ascii="Segoe UI" w:hAnsi="Segoe UI"/>
      <w:sz w:val="18"/>
    </w:rPr>
  </w:style>
  <w:style w:type="table" w:styleId="a5">
    <w:name w:val="Table Grid"/>
    <w:basedOn w:val="a1"/>
    <w:uiPriority w:val="99"/>
    <w:rsid w:val="001011B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E1C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44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BA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A710A"/>
    <w:rPr>
      <w:rFonts w:ascii="Segoe UI" w:hAnsi="Segoe UI"/>
      <w:sz w:val="18"/>
    </w:rPr>
  </w:style>
  <w:style w:type="table" w:styleId="a5">
    <w:name w:val="Table Grid"/>
    <w:basedOn w:val="a1"/>
    <w:uiPriority w:val="99"/>
    <w:rsid w:val="001011B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15</Pages>
  <Words>2400</Words>
  <Characters>17714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Байловская</dc:creator>
  <cp:keywords/>
  <dc:description/>
  <cp:lastModifiedBy>Строитель</cp:lastModifiedBy>
  <cp:revision>6</cp:revision>
  <cp:lastPrinted>2020-02-03T10:00:00Z</cp:lastPrinted>
  <dcterms:created xsi:type="dcterms:W3CDTF">2020-02-03T09:59:00Z</dcterms:created>
  <dcterms:modified xsi:type="dcterms:W3CDTF">2020-02-04T09:04:00Z</dcterms:modified>
</cp:coreProperties>
</file>