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742F" w14:textId="48C5F003" w:rsidR="00656629" w:rsidRPr="00E708A1" w:rsidRDefault="00447A12" w:rsidP="0007399B">
      <w:pPr>
        <w:spacing w:after="0" w:line="240" w:lineRule="auto"/>
        <w:jc w:val="right"/>
        <w:rPr>
          <w:rFonts w:ascii="Times New Roman" w:hAnsi="Times New Roman"/>
        </w:rPr>
      </w:pPr>
      <w:r w:rsidRPr="00447A12">
        <w:rPr>
          <w:rFonts w:ascii="Times New Roman" w:hAnsi="Times New Roman"/>
          <w:sz w:val="28"/>
          <w:szCs w:val="28"/>
        </w:rPr>
        <w:t>ПРОЕК</w:t>
      </w:r>
      <w:r>
        <w:rPr>
          <w:rFonts w:ascii="Times New Roman" w:hAnsi="Times New Roman"/>
          <w:sz w:val="28"/>
          <w:szCs w:val="28"/>
        </w:rPr>
        <w:t>Т</w:t>
      </w:r>
      <w:r w:rsidR="00E708A1">
        <w:rPr>
          <w:rFonts w:ascii="Times New Roman" w:hAnsi="Times New Roman"/>
          <w:sz w:val="28"/>
          <w:szCs w:val="28"/>
        </w:rPr>
        <w:t xml:space="preserve"> </w:t>
      </w:r>
      <w:r w:rsidR="00E708A1" w:rsidRPr="00E708A1">
        <w:rPr>
          <w:rFonts w:ascii="Times New Roman" w:hAnsi="Times New Roman"/>
        </w:rPr>
        <w:t>Смирнова А.П.</w:t>
      </w:r>
    </w:p>
    <w:p w14:paraId="5523CDE1" w14:textId="77777777" w:rsidR="0007399B" w:rsidRPr="009E7B9B" w:rsidRDefault="0007399B" w:rsidP="000739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4FE2B4" w14:textId="77777777" w:rsidR="009E7B9B" w:rsidRPr="009E7B9B" w:rsidRDefault="009E7B9B" w:rsidP="009E7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B9B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</w:t>
      </w:r>
    </w:p>
    <w:p w14:paraId="7AB8CCA2" w14:textId="77777777" w:rsidR="009E7B9B" w:rsidRPr="009E7B9B" w:rsidRDefault="009E7B9B" w:rsidP="009E7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B9B">
        <w:rPr>
          <w:rFonts w:ascii="Times New Roman" w:hAnsi="Times New Roman"/>
          <w:color w:val="000000"/>
          <w:sz w:val="28"/>
          <w:szCs w:val="28"/>
        </w:rPr>
        <w:t xml:space="preserve">Пикалевское городское поселение </w:t>
      </w:r>
    </w:p>
    <w:p w14:paraId="1E8F5A5D" w14:textId="77777777" w:rsidR="009E7B9B" w:rsidRPr="009E7B9B" w:rsidRDefault="009E7B9B" w:rsidP="009E7B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B9B">
        <w:rPr>
          <w:rFonts w:ascii="Times New Roman" w:hAnsi="Times New Roman"/>
          <w:color w:val="000000"/>
          <w:sz w:val="28"/>
          <w:szCs w:val="28"/>
        </w:rPr>
        <w:t>Бокситогорского муниципального района Ленинградской области</w:t>
      </w:r>
    </w:p>
    <w:p w14:paraId="7C8A70D5" w14:textId="77777777" w:rsidR="009E7B9B" w:rsidRPr="009E7B9B" w:rsidRDefault="009E7B9B" w:rsidP="009E7B9B">
      <w:pPr>
        <w:pStyle w:val="1"/>
        <w:keepNext w:val="0"/>
        <w:jc w:val="center"/>
        <w:rPr>
          <w:sz w:val="28"/>
          <w:szCs w:val="28"/>
        </w:rPr>
      </w:pPr>
    </w:p>
    <w:p w14:paraId="66178D6B" w14:textId="77777777" w:rsidR="009E7B9B" w:rsidRPr="009E7B9B" w:rsidRDefault="009E7B9B" w:rsidP="009E7B9B">
      <w:pPr>
        <w:pStyle w:val="1"/>
        <w:keepNext w:val="0"/>
        <w:jc w:val="center"/>
        <w:rPr>
          <w:sz w:val="28"/>
          <w:szCs w:val="28"/>
        </w:rPr>
      </w:pPr>
      <w:r w:rsidRPr="009E7B9B">
        <w:rPr>
          <w:sz w:val="28"/>
          <w:szCs w:val="28"/>
        </w:rPr>
        <w:t>П О С Т А Н О В Л Е Н И Е</w:t>
      </w:r>
    </w:p>
    <w:p w14:paraId="30992D65" w14:textId="77777777" w:rsidR="009E7B9B" w:rsidRPr="009E7B9B" w:rsidRDefault="009E7B9B" w:rsidP="009E7B9B">
      <w:pPr>
        <w:spacing w:after="0" w:line="240" w:lineRule="auto"/>
        <w:rPr>
          <w:rFonts w:ascii="Times New Roman" w:hAnsi="Times New Roman"/>
        </w:rPr>
      </w:pPr>
    </w:p>
    <w:p w14:paraId="7F6F4844" w14:textId="4F56DDD9" w:rsidR="009E7B9B" w:rsidRDefault="009E7B9B" w:rsidP="009E7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B9B">
        <w:rPr>
          <w:rFonts w:ascii="Times New Roman" w:hAnsi="Times New Roman"/>
          <w:sz w:val="28"/>
          <w:szCs w:val="28"/>
        </w:rPr>
        <w:t>от        202</w:t>
      </w:r>
      <w:r w:rsidR="00B4106F">
        <w:rPr>
          <w:rFonts w:ascii="Times New Roman" w:hAnsi="Times New Roman"/>
          <w:sz w:val="28"/>
          <w:szCs w:val="28"/>
        </w:rPr>
        <w:t>4</w:t>
      </w:r>
      <w:r w:rsidRPr="009E7B9B">
        <w:rPr>
          <w:rFonts w:ascii="Times New Roman" w:hAnsi="Times New Roman"/>
          <w:sz w:val="28"/>
          <w:szCs w:val="28"/>
        </w:rPr>
        <w:t xml:space="preserve"> года № _______</w:t>
      </w:r>
    </w:p>
    <w:p w14:paraId="6B344AF7" w14:textId="77777777" w:rsidR="009E7B9B" w:rsidRPr="009E7B9B" w:rsidRDefault="009E7B9B" w:rsidP="009E7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2CE615" w14:textId="06653DFD" w:rsidR="00672AC6" w:rsidRPr="00FB0510" w:rsidRDefault="00672AC6" w:rsidP="00672AC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B0510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="009E7B9B" w:rsidRPr="00FB0510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812B9">
        <w:rPr>
          <w:rFonts w:ascii="Times New Roman" w:hAnsi="Times New Roman"/>
          <w:b/>
          <w:sz w:val="28"/>
          <w:szCs w:val="28"/>
        </w:rPr>
        <w:t>муниципального образования Пикалевское городское поселение</w:t>
      </w:r>
      <w:r w:rsidR="009E7B9B" w:rsidRPr="00FB0510">
        <w:rPr>
          <w:rFonts w:ascii="Times New Roman" w:hAnsi="Times New Roman"/>
          <w:b/>
          <w:sz w:val="28"/>
          <w:szCs w:val="28"/>
        </w:rPr>
        <w:t xml:space="preserve"> Бокситогорского муниципального района Ленинградской области</w:t>
      </w:r>
      <w:r w:rsidR="005906A8">
        <w:rPr>
          <w:rFonts w:ascii="Times New Roman" w:hAnsi="Times New Roman"/>
          <w:b/>
          <w:sz w:val="28"/>
          <w:szCs w:val="28"/>
        </w:rPr>
        <w:t xml:space="preserve"> на 202</w:t>
      </w:r>
      <w:r w:rsidR="00B4106F">
        <w:rPr>
          <w:rFonts w:ascii="Times New Roman" w:hAnsi="Times New Roman"/>
          <w:b/>
          <w:sz w:val="28"/>
          <w:szCs w:val="28"/>
        </w:rPr>
        <w:t>5</w:t>
      </w:r>
      <w:r w:rsidR="005906A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583934F" w14:textId="77777777" w:rsidR="00672AC6" w:rsidRPr="009E7B9B" w:rsidRDefault="00672AC6" w:rsidP="00672AC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3B73C2F" w14:textId="77777777" w:rsidR="00672AC6" w:rsidRPr="009E7B9B" w:rsidRDefault="00672AC6" w:rsidP="009E7B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7B9B">
        <w:rPr>
          <w:rFonts w:ascii="Times New Roman" w:hAnsi="Times New Roman"/>
          <w:sz w:val="28"/>
          <w:szCs w:val="28"/>
        </w:rPr>
        <w:t>В соответствии со</w:t>
      </w:r>
      <w:r w:rsidRPr="009E7B9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E7B9B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9E7B9B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E7B9B">
          <w:rPr>
            <w:rFonts w:ascii="Times New Roman" w:hAnsi="Times New Roman"/>
            <w:sz w:val="28"/>
            <w:szCs w:val="28"/>
          </w:rPr>
          <w:t>2020 г</w:t>
        </w:r>
      </w:smartTag>
      <w:r w:rsidR="009E7B9B">
        <w:rPr>
          <w:rFonts w:ascii="Times New Roman" w:hAnsi="Times New Roman"/>
          <w:sz w:val="28"/>
          <w:szCs w:val="28"/>
        </w:rPr>
        <w:t>ода</w:t>
      </w:r>
      <w:r w:rsidRPr="009E7B9B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9E7B9B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9E7B9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E7B9B">
          <w:rPr>
            <w:rFonts w:ascii="Times New Roman" w:hAnsi="Times New Roman"/>
            <w:sz w:val="28"/>
            <w:szCs w:val="28"/>
          </w:rPr>
          <w:t>2021 г</w:t>
        </w:r>
      </w:smartTag>
      <w:r w:rsidR="009E7B9B">
        <w:rPr>
          <w:rFonts w:ascii="Times New Roman" w:hAnsi="Times New Roman"/>
          <w:sz w:val="28"/>
          <w:szCs w:val="28"/>
        </w:rPr>
        <w:t>ода</w:t>
      </w:r>
      <w:r w:rsidRPr="009E7B9B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9E7B9B">
        <w:rPr>
          <w:rFonts w:ascii="Times New Roman" w:hAnsi="Times New Roman"/>
          <w:sz w:val="28"/>
          <w:szCs w:val="28"/>
        </w:rPr>
        <w:t>) охраняемым законом ценностям», администрация постановляет:</w:t>
      </w:r>
    </w:p>
    <w:p w14:paraId="278C7B91" w14:textId="50D0F37F" w:rsidR="00672AC6" w:rsidRPr="009E7B9B" w:rsidRDefault="00672AC6" w:rsidP="009E7B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B9B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</w:t>
      </w:r>
      <w:r w:rsidR="009E7B9B">
        <w:rPr>
          <w:rFonts w:ascii="Times New Roman" w:hAnsi="Times New Roman"/>
          <w:sz w:val="28"/>
          <w:szCs w:val="28"/>
        </w:rPr>
        <w:t xml:space="preserve"> на территории </w:t>
      </w:r>
      <w:r w:rsidR="00E812B9">
        <w:rPr>
          <w:rFonts w:ascii="Times New Roman" w:hAnsi="Times New Roman"/>
          <w:sz w:val="28"/>
          <w:szCs w:val="28"/>
        </w:rPr>
        <w:t>муниципального образования Пикалевское городское поселение</w:t>
      </w:r>
      <w:r w:rsidRPr="009E7B9B">
        <w:rPr>
          <w:rFonts w:ascii="Times New Roman" w:hAnsi="Times New Roman"/>
          <w:sz w:val="28"/>
          <w:szCs w:val="28"/>
        </w:rPr>
        <w:t xml:space="preserve"> Бокситогорского муниципального района Ленинградской обла</w:t>
      </w:r>
      <w:r w:rsidR="009E7B9B">
        <w:rPr>
          <w:rFonts w:ascii="Times New Roman" w:hAnsi="Times New Roman"/>
          <w:sz w:val="28"/>
          <w:szCs w:val="28"/>
        </w:rPr>
        <w:t>сти</w:t>
      </w:r>
      <w:r w:rsidR="005906A8">
        <w:rPr>
          <w:rFonts w:ascii="Times New Roman" w:hAnsi="Times New Roman"/>
          <w:sz w:val="28"/>
          <w:szCs w:val="28"/>
        </w:rPr>
        <w:t xml:space="preserve"> на 202</w:t>
      </w:r>
      <w:r w:rsidR="00B4106F">
        <w:rPr>
          <w:rFonts w:ascii="Times New Roman" w:hAnsi="Times New Roman"/>
          <w:sz w:val="28"/>
          <w:szCs w:val="28"/>
        </w:rPr>
        <w:t>5</w:t>
      </w:r>
      <w:r w:rsidR="005906A8">
        <w:rPr>
          <w:rFonts w:ascii="Times New Roman" w:hAnsi="Times New Roman"/>
          <w:sz w:val="28"/>
          <w:szCs w:val="28"/>
        </w:rPr>
        <w:t xml:space="preserve"> год (далее – Программа профилактики)</w:t>
      </w:r>
      <w:r w:rsidR="004F4600">
        <w:rPr>
          <w:rFonts w:ascii="Times New Roman" w:hAnsi="Times New Roman"/>
          <w:sz w:val="28"/>
          <w:szCs w:val="28"/>
        </w:rPr>
        <w:t>,</w:t>
      </w:r>
      <w:r w:rsidR="009E7B9B">
        <w:rPr>
          <w:rFonts w:ascii="Times New Roman" w:hAnsi="Times New Roman"/>
          <w:sz w:val="28"/>
          <w:szCs w:val="28"/>
        </w:rPr>
        <w:t xml:space="preserve"> </w:t>
      </w:r>
      <w:r w:rsidR="00E812B9">
        <w:rPr>
          <w:rFonts w:ascii="Times New Roman" w:hAnsi="Times New Roman"/>
          <w:sz w:val="28"/>
          <w:szCs w:val="28"/>
        </w:rPr>
        <w:t>согласно п</w:t>
      </w:r>
      <w:r w:rsidRPr="009E7B9B">
        <w:rPr>
          <w:rFonts w:ascii="Times New Roman" w:hAnsi="Times New Roman"/>
          <w:sz w:val="28"/>
          <w:szCs w:val="28"/>
        </w:rPr>
        <w:t>риложению.</w:t>
      </w:r>
    </w:p>
    <w:p w14:paraId="536D2EC2" w14:textId="77777777" w:rsidR="00672AC6" w:rsidRPr="009E7B9B" w:rsidRDefault="00672AC6" w:rsidP="009E7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B9B">
        <w:rPr>
          <w:rFonts w:ascii="Times New Roman" w:hAnsi="Times New Roman"/>
          <w:sz w:val="28"/>
          <w:szCs w:val="28"/>
        </w:rPr>
        <w:t>2. До</w:t>
      </w:r>
      <w:r w:rsidR="009E7B9B">
        <w:rPr>
          <w:rFonts w:ascii="Times New Roman" w:hAnsi="Times New Roman"/>
          <w:sz w:val="28"/>
          <w:szCs w:val="28"/>
        </w:rPr>
        <w:t>лжностным лицам администрации Пикалевского городского поселения</w:t>
      </w:r>
      <w:r w:rsidRPr="009E7B9B">
        <w:rPr>
          <w:rFonts w:ascii="Times New Roman" w:hAnsi="Times New Roman"/>
          <w:sz w:val="28"/>
          <w:szCs w:val="28"/>
        </w:rPr>
        <w:t>, ответственным за проведение контрольных мероприятий по муниципальному контролю в сфере благоустройства н</w:t>
      </w:r>
      <w:r w:rsidR="009E7B9B">
        <w:rPr>
          <w:rFonts w:ascii="Times New Roman" w:hAnsi="Times New Roman"/>
          <w:sz w:val="28"/>
          <w:szCs w:val="28"/>
        </w:rPr>
        <w:t>а территории Пикалевского городского поселения</w:t>
      </w:r>
      <w:r w:rsidRPr="009E7B9B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14:paraId="1EA7B473" w14:textId="7B1A2E38" w:rsidR="009E7B9B" w:rsidRPr="009E7B9B" w:rsidRDefault="005569C5" w:rsidP="009E7B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7B9B" w:rsidRPr="009E7B9B">
        <w:rPr>
          <w:rFonts w:ascii="Times New Roman" w:hAnsi="Times New Roman"/>
          <w:bCs/>
          <w:sz w:val="28"/>
          <w:szCs w:val="28"/>
        </w:rPr>
        <w:t>.</w:t>
      </w:r>
      <w:r w:rsidR="00B4106F">
        <w:rPr>
          <w:rFonts w:ascii="Times New Roman" w:hAnsi="Times New Roman"/>
          <w:bCs/>
          <w:sz w:val="28"/>
          <w:szCs w:val="28"/>
        </w:rPr>
        <w:t xml:space="preserve"> </w:t>
      </w:r>
      <w:r w:rsidR="009E7B9B" w:rsidRPr="009E7B9B">
        <w:rPr>
          <w:rFonts w:ascii="Times New Roman" w:hAnsi="Times New Roman"/>
          <w:bCs/>
          <w:sz w:val="28"/>
          <w:szCs w:val="28"/>
        </w:rPr>
        <w:t>Настоящее постановление</w:t>
      </w:r>
      <w:r w:rsidR="009E7B9B" w:rsidRPr="009E7B9B">
        <w:rPr>
          <w:rFonts w:ascii="Times New Roman" w:hAnsi="Times New Roman"/>
          <w:position w:val="-2"/>
          <w:sz w:val="28"/>
          <w:szCs w:val="28"/>
        </w:rPr>
        <w:t xml:space="preserve"> подлежит опубликованию в </w:t>
      </w:r>
      <w:r w:rsidR="00C31DF9">
        <w:rPr>
          <w:rFonts w:ascii="Times New Roman" w:hAnsi="Times New Roman"/>
          <w:position w:val="-2"/>
          <w:sz w:val="28"/>
          <w:szCs w:val="28"/>
        </w:rPr>
        <w:t xml:space="preserve">газете «Рабочее слово» </w:t>
      </w:r>
      <w:r w:rsidR="009E7B9B" w:rsidRPr="009E7B9B">
        <w:rPr>
          <w:rFonts w:ascii="Times New Roman" w:hAnsi="Times New Roman"/>
          <w:position w:val="-2"/>
          <w:sz w:val="28"/>
          <w:szCs w:val="28"/>
        </w:rPr>
        <w:t>и размещению на официальном сайте Пикалевского городского поселения.</w:t>
      </w:r>
    </w:p>
    <w:p w14:paraId="22C26FCE" w14:textId="366C0771" w:rsidR="009E7B9B" w:rsidRPr="009E7B9B" w:rsidRDefault="005569C5" w:rsidP="009E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ab/>
        <w:t>4</w:t>
      </w:r>
      <w:r w:rsidR="009E7B9B" w:rsidRPr="009E7B9B">
        <w:rPr>
          <w:rFonts w:ascii="Times New Roman" w:hAnsi="Times New Roman"/>
          <w:position w:val="-2"/>
          <w:sz w:val="28"/>
          <w:szCs w:val="28"/>
        </w:rPr>
        <w:t>.</w:t>
      </w:r>
      <w:r w:rsidR="00B4106F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9E7B9B" w:rsidRPr="009E7B9B">
        <w:rPr>
          <w:rFonts w:ascii="Times New Roman" w:hAnsi="Times New Roman"/>
          <w:position w:val="-2"/>
          <w:sz w:val="28"/>
          <w:szCs w:val="28"/>
        </w:rPr>
        <w:t xml:space="preserve">Настоящее постановление </w:t>
      </w:r>
      <w:r w:rsidR="009E7B9B">
        <w:rPr>
          <w:rFonts w:ascii="Times New Roman" w:hAnsi="Times New Roman"/>
          <w:position w:val="-2"/>
          <w:sz w:val="28"/>
          <w:szCs w:val="28"/>
        </w:rPr>
        <w:t xml:space="preserve">вступает в силу </w:t>
      </w:r>
      <w:r w:rsidR="005906A8">
        <w:rPr>
          <w:rFonts w:ascii="Times New Roman" w:hAnsi="Times New Roman"/>
          <w:position w:val="-2"/>
          <w:sz w:val="28"/>
          <w:szCs w:val="28"/>
        </w:rPr>
        <w:t>после его официального опубликования</w:t>
      </w:r>
      <w:r w:rsidR="009E7B9B">
        <w:rPr>
          <w:rFonts w:ascii="Times New Roman" w:hAnsi="Times New Roman"/>
          <w:position w:val="-2"/>
          <w:sz w:val="28"/>
          <w:szCs w:val="28"/>
        </w:rPr>
        <w:t>.</w:t>
      </w:r>
      <w:r w:rsidR="00CC4AAA">
        <w:rPr>
          <w:rFonts w:ascii="Times New Roman" w:hAnsi="Times New Roman"/>
          <w:position w:val="-2"/>
          <w:sz w:val="28"/>
          <w:szCs w:val="28"/>
        </w:rPr>
        <w:t xml:space="preserve"> </w:t>
      </w:r>
    </w:p>
    <w:p w14:paraId="1847E504" w14:textId="69663F82" w:rsidR="009E7B9B" w:rsidRPr="009E7B9B" w:rsidRDefault="005569C5" w:rsidP="009E7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7B9B" w:rsidRPr="009E7B9B">
        <w:rPr>
          <w:rFonts w:ascii="Times New Roman" w:hAnsi="Times New Roman"/>
          <w:sz w:val="28"/>
          <w:szCs w:val="28"/>
        </w:rPr>
        <w:t>.</w:t>
      </w:r>
      <w:r w:rsidR="00B4106F">
        <w:rPr>
          <w:rFonts w:ascii="Times New Roman" w:hAnsi="Times New Roman"/>
          <w:sz w:val="28"/>
          <w:szCs w:val="28"/>
        </w:rPr>
        <w:t xml:space="preserve"> </w:t>
      </w:r>
      <w:r w:rsidR="009E7B9B" w:rsidRPr="009E7B9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администрации. </w:t>
      </w:r>
    </w:p>
    <w:p w14:paraId="19298041" w14:textId="4AA45D3D" w:rsidR="009E7B9B" w:rsidRDefault="009E7B9B" w:rsidP="009E7B9B">
      <w:pPr>
        <w:pStyle w:val="a5"/>
      </w:pPr>
    </w:p>
    <w:p w14:paraId="1E99BBD6" w14:textId="0AC7CFF2" w:rsidR="00B4106F" w:rsidRDefault="00B4106F" w:rsidP="009E7B9B">
      <w:pPr>
        <w:pStyle w:val="a5"/>
      </w:pPr>
    </w:p>
    <w:p w14:paraId="2E812A2B" w14:textId="77777777" w:rsidR="00B4106F" w:rsidRPr="009E7B9B" w:rsidRDefault="00B4106F" w:rsidP="009E7B9B">
      <w:pPr>
        <w:pStyle w:val="a5"/>
      </w:pPr>
    </w:p>
    <w:p w14:paraId="682A011F" w14:textId="1A9FAD6D" w:rsidR="009E7B9B" w:rsidRDefault="00B4106F" w:rsidP="009E7B9B">
      <w:pPr>
        <w:pStyle w:val="a5"/>
      </w:pPr>
      <w:r>
        <w:t>Заместитель главы</w:t>
      </w:r>
      <w:r w:rsidR="009E7B9B" w:rsidRPr="009E7B9B">
        <w:t xml:space="preserve"> администрации                                                      </w:t>
      </w:r>
      <w:r>
        <w:t xml:space="preserve">Е.А. Соловьева </w:t>
      </w:r>
    </w:p>
    <w:p w14:paraId="58F920A9" w14:textId="77777777" w:rsidR="00C974E1" w:rsidRDefault="00C974E1" w:rsidP="009E7B9B">
      <w:pPr>
        <w:pStyle w:val="a5"/>
      </w:pPr>
    </w:p>
    <w:p w14:paraId="2E79F55A" w14:textId="511688BA" w:rsidR="009E7B9B" w:rsidRPr="009E7B9B" w:rsidRDefault="009E7B9B" w:rsidP="009E7B9B">
      <w:pPr>
        <w:pStyle w:val="a5"/>
      </w:pPr>
      <w:r w:rsidRPr="009E7B9B">
        <w:lastRenderedPageBreak/>
        <w:t xml:space="preserve">Разослано: Соловьевой Е.А., </w:t>
      </w:r>
      <w:proofErr w:type="gramStart"/>
      <w:r w:rsidRPr="009E7B9B">
        <w:t>ОЖКХ,ТиК</w:t>
      </w:r>
      <w:proofErr w:type="gramEnd"/>
      <w:r w:rsidRPr="009E7B9B">
        <w:t>-2, СМИ, ПЦБ, РМНПА, дело.</w:t>
      </w:r>
    </w:p>
    <w:p w14:paraId="17C6578A" w14:textId="77777777" w:rsidR="009E7B9B" w:rsidRPr="009E7B9B" w:rsidRDefault="009E7B9B" w:rsidP="009E7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D37D1" w14:textId="77777777" w:rsidR="00B4106F" w:rsidRDefault="009E7B9B" w:rsidP="00406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B9B">
        <w:rPr>
          <w:rFonts w:ascii="Times New Roman" w:hAnsi="Times New Roman"/>
          <w:sz w:val="28"/>
          <w:szCs w:val="28"/>
        </w:rPr>
        <w:t>Согласовано:</w:t>
      </w:r>
      <w:r w:rsidR="00B66DC8">
        <w:rPr>
          <w:rFonts w:ascii="Times New Roman" w:hAnsi="Times New Roman"/>
          <w:sz w:val="28"/>
          <w:szCs w:val="28"/>
        </w:rPr>
        <w:t xml:space="preserve">   </w:t>
      </w:r>
    </w:p>
    <w:p w14:paraId="235CC9CE" w14:textId="39B6B43C" w:rsidR="00B4106F" w:rsidRDefault="009E7B9B" w:rsidP="0040676A">
      <w:pPr>
        <w:spacing w:after="0" w:line="240" w:lineRule="auto"/>
        <w:jc w:val="both"/>
        <w:rPr>
          <w:rStyle w:val="bumpedfont15"/>
          <w:sz w:val="28"/>
          <w:szCs w:val="28"/>
        </w:rPr>
      </w:pPr>
      <w:r w:rsidRPr="0040676A">
        <w:rPr>
          <w:rFonts w:ascii="Times New Roman" w:hAnsi="Times New Roman"/>
          <w:sz w:val="28"/>
          <w:szCs w:val="28"/>
        </w:rPr>
        <w:t>Иванова С.В.</w:t>
      </w:r>
      <w:r w:rsidR="005906A8" w:rsidRPr="0040676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60FA4" w:rsidRPr="0040676A">
        <w:rPr>
          <w:rStyle w:val="bumpedfont15"/>
          <w:sz w:val="28"/>
          <w:szCs w:val="28"/>
        </w:rPr>
        <w:t xml:space="preserve"> </w:t>
      </w:r>
    </w:p>
    <w:p w14:paraId="2F18F471" w14:textId="7A5F4CE7" w:rsidR="00672AC6" w:rsidRDefault="00B4106F" w:rsidP="0040676A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  <w:r>
        <w:rPr>
          <w:rStyle w:val="bumpedfont15"/>
          <w:rFonts w:ascii="Times New Roman" w:hAnsi="Times New Roman"/>
          <w:sz w:val="28"/>
          <w:szCs w:val="28"/>
        </w:rPr>
        <w:t>Федотова А.А.</w:t>
      </w:r>
    </w:p>
    <w:p w14:paraId="0715A83F" w14:textId="77777777" w:rsidR="000856F0" w:rsidRDefault="00575FFF" w:rsidP="000856F0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  <w:r>
        <w:rPr>
          <w:rStyle w:val="bumpedfont15"/>
          <w:rFonts w:ascii="Times New Roman" w:hAnsi="Times New Roman"/>
          <w:sz w:val="28"/>
          <w:szCs w:val="28"/>
        </w:rPr>
        <w:t>Соловьева Е.А.</w:t>
      </w:r>
      <w:r w:rsidR="000856F0" w:rsidRPr="000856F0">
        <w:rPr>
          <w:rStyle w:val="bumpedfont15"/>
          <w:rFonts w:ascii="Times New Roman" w:hAnsi="Times New Roman"/>
          <w:sz w:val="28"/>
          <w:szCs w:val="28"/>
        </w:rPr>
        <w:t xml:space="preserve"> </w:t>
      </w:r>
    </w:p>
    <w:p w14:paraId="6AEAF37B" w14:textId="496D745B" w:rsidR="000856F0" w:rsidRDefault="000856F0" w:rsidP="000856F0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  <w:r>
        <w:rPr>
          <w:rStyle w:val="bumpedfont15"/>
          <w:rFonts w:ascii="Times New Roman" w:hAnsi="Times New Roman"/>
          <w:sz w:val="28"/>
          <w:szCs w:val="28"/>
        </w:rPr>
        <w:t>Анкудинова Н.В.</w:t>
      </w:r>
    </w:p>
    <w:p w14:paraId="06AA917E" w14:textId="528B9AFC" w:rsidR="00575FFF" w:rsidRDefault="00575FFF" w:rsidP="0040676A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</w:p>
    <w:p w14:paraId="03EDBE34" w14:textId="77777777" w:rsidR="00575FFF" w:rsidRPr="003C058D" w:rsidRDefault="00575FFF" w:rsidP="0040676A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</w:p>
    <w:p w14:paraId="7F536BB7" w14:textId="77777777" w:rsidR="00B4106F" w:rsidRDefault="00B4106F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672AC6" w:rsidRPr="00FB0510" w14:paraId="4B7DE4A0" w14:textId="77777777" w:rsidTr="00B4106F">
        <w:tc>
          <w:tcPr>
            <w:tcW w:w="4642" w:type="dxa"/>
          </w:tcPr>
          <w:p w14:paraId="6B666C70" w14:textId="2C3B7064" w:rsidR="00672AC6" w:rsidRPr="00FB0510" w:rsidRDefault="00672AC6" w:rsidP="009E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14:paraId="535AF946" w14:textId="77777777" w:rsidR="00672AC6" w:rsidRPr="00FB0510" w:rsidRDefault="00B66DC8" w:rsidP="00D60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6419E48B" w14:textId="77777777" w:rsidR="00672AC6" w:rsidRPr="00FB0510" w:rsidRDefault="006D2673" w:rsidP="009E7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0510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533167AE" w14:textId="5A73A04E" w:rsidR="00C32E95" w:rsidRDefault="00672AC6" w:rsidP="009E7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0510">
              <w:rPr>
                <w:rFonts w:ascii="Times New Roman" w:hAnsi="Times New Roman"/>
                <w:sz w:val="28"/>
                <w:szCs w:val="28"/>
              </w:rPr>
              <w:t>от ____________202</w:t>
            </w:r>
            <w:r w:rsidR="00B4106F">
              <w:rPr>
                <w:rFonts w:ascii="Times New Roman" w:hAnsi="Times New Roman"/>
                <w:sz w:val="28"/>
                <w:szCs w:val="28"/>
              </w:rPr>
              <w:t>4</w:t>
            </w:r>
            <w:r w:rsidRPr="00FB0510">
              <w:rPr>
                <w:rFonts w:ascii="Times New Roman" w:hAnsi="Times New Roman"/>
                <w:sz w:val="28"/>
                <w:szCs w:val="28"/>
              </w:rPr>
              <w:t xml:space="preserve"> №___</w:t>
            </w:r>
          </w:p>
          <w:p w14:paraId="50619AD6" w14:textId="2EE72FBC" w:rsidR="00672AC6" w:rsidRPr="00FB0510" w:rsidRDefault="00C32E95" w:rsidP="009E7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(приложение)</w:t>
            </w:r>
            <w:r w:rsidR="00672AC6" w:rsidRPr="00FB0510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14:paraId="41446996" w14:textId="7B8C9FFF" w:rsidR="0086333C" w:rsidRDefault="0086333C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2E8E7" w14:textId="77777777" w:rsidR="00F24DF9" w:rsidRPr="00FB0510" w:rsidRDefault="00F24DF9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936A91" w14:textId="77777777" w:rsidR="00672AC6" w:rsidRDefault="00672AC6" w:rsidP="00672A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r44"/>
      <w:bookmarkEnd w:id="0"/>
      <w:r w:rsidRPr="00FB0510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FB0510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</w:t>
      </w:r>
      <w:r w:rsidR="006D2673" w:rsidRPr="00FB0510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E812B9">
        <w:rPr>
          <w:rFonts w:ascii="Times New Roman" w:hAnsi="Times New Roman"/>
          <w:b/>
          <w:sz w:val="28"/>
          <w:szCs w:val="28"/>
        </w:rPr>
        <w:t>муниципального образования Пикалевское городское поселение Бокситогорского муниципального района Ленинградской области</w:t>
      </w:r>
    </w:p>
    <w:p w14:paraId="4A6C3D07" w14:textId="77777777" w:rsidR="00D60FA4" w:rsidRDefault="00D60FA4" w:rsidP="00672A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6E153A" w14:textId="77777777" w:rsidR="00643B5C" w:rsidRDefault="00643B5C" w:rsidP="0064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4"/>
      <w:bookmarkEnd w:id="1"/>
      <w:r w:rsidRPr="00D52068">
        <w:rPr>
          <w:rFonts w:ascii="Times New Roman" w:hAnsi="Times New Roman"/>
          <w:sz w:val="28"/>
          <w:szCs w:val="28"/>
        </w:rPr>
        <w:t xml:space="preserve">Настоящая программа профилактики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B312A2F" w14:textId="77777777" w:rsidR="00D52068" w:rsidRPr="00D52068" w:rsidRDefault="00D52068" w:rsidP="0064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5E5CB" w14:textId="77777777" w:rsidR="00364898" w:rsidRDefault="00364898" w:rsidP="0036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510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542D5AC9" w14:textId="77777777" w:rsidR="00364898" w:rsidRPr="00FB0510" w:rsidRDefault="00364898" w:rsidP="0036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F1F137" w14:textId="491FBB3F" w:rsidR="00364898" w:rsidRPr="00A91CEF" w:rsidRDefault="00364898" w:rsidP="00A91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6EE">
        <w:rPr>
          <w:rFonts w:ascii="Times New Roman" w:hAnsi="Times New Roman"/>
          <w:sz w:val="28"/>
          <w:szCs w:val="28"/>
        </w:rPr>
        <w:t>Предметом</w:t>
      </w:r>
      <w:r>
        <w:rPr>
          <w:rFonts w:ascii="Times New Roman" w:hAnsi="Times New Roman"/>
          <w:sz w:val="28"/>
          <w:szCs w:val="28"/>
        </w:rPr>
        <w:t xml:space="preserve"> муниципального контроля на территории Пикалевского городского поселения является соблюдение юридическими лицами,</w:t>
      </w:r>
      <w:r w:rsidR="00FE6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индивидуальными предпринимателями, гражданами (далее-контролируемые лица) Правил благоустройства на территории Пикалевского городского поселения, требований к обеспечению доступности для </w:t>
      </w:r>
      <w:proofErr w:type="spellStart"/>
      <w:r>
        <w:rPr>
          <w:rFonts w:ascii="Times New Roman" w:hAnsi="Times New Roman"/>
          <w:sz w:val="28"/>
          <w:szCs w:val="28"/>
        </w:rPr>
        <w:t>ивалидов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объектов социальной, инженерной и транспортной </w:t>
      </w:r>
      <w:proofErr w:type="spellStart"/>
      <w:r>
        <w:rPr>
          <w:rFonts w:ascii="Times New Roman" w:hAnsi="Times New Roman"/>
          <w:sz w:val="28"/>
          <w:szCs w:val="28"/>
        </w:rPr>
        <w:t>инфракструктур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предоставляемых услуг;</w:t>
      </w:r>
      <w:r w:rsidR="00A91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</w:t>
      </w:r>
      <w:r w:rsidR="00A91CEF">
        <w:rPr>
          <w:rFonts w:ascii="Times New Roman" w:hAnsi="Times New Roman"/>
          <w:sz w:val="28"/>
          <w:szCs w:val="28"/>
        </w:rPr>
        <w:t>.</w:t>
      </w:r>
    </w:p>
    <w:p w14:paraId="7DBF8173" w14:textId="77777777" w:rsidR="00364898" w:rsidRPr="00CA35AD" w:rsidRDefault="00364898" w:rsidP="00364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CA35AD">
        <w:rPr>
          <w:rFonts w:ascii="Times New Roman" w:hAnsi="Times New Roman"/>
          <w:color w:val="1A1A1A"/>
          <w:sz w:val="28"/>
          <w:szCs w:val="28"/>
        </w:rPr>
        <w:t>К проблемам, на решение которых направлена Программ</w:t>
      </w:r>
      <w:r>
        <w:rPr>
          <w:rFonts w:ascii="Times New Roman" w:hAnsi="Times New Roman"/>
          <w:color w:val="1A1A1A"/>
          <w:sz w:val="28"/>
          <w:szCs w:val="28"/>
        </w:rPr>
        <w:t xml:space="preserve">а </w:t>
      </w:r>
      <w:r w:rsidRPr="00CA35AD">
        <w:rPr>
          <w:rFonts w:ascii="Times New Roman" w:hAnsi="Times New Roman"/>
          <w:color w:val="1A1A1A"/>
          <w:sz w:val="28"/>
          <w:szCs w:val="28"/>
        </w:rPr>
        <w:t>профилактики,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относятся случаи:</w:t>
      </w:r>
    </w:p>
    <w:p w14:paraId="36D61B01" w14:textId="77777777" w:rsidR="00364898" w:rsidRPr="00CA35AD" w:rsidRDefault="00364898" w:rsidP="00364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A35AD">
        <w:rPr>
          <w:rFonts w:ascii="Times New Roman" w:hAnsi="Times New Roman"/>
          <w:color w:val="1A1A1A"/>
          <w:sz w:val="28"/>
          <w:szCs w:val="28"/>
        </w:rPr>
        <w:t>1) ненадлежащего содержания прилегающих территорий;</w:t>
      </w:r>
    </w:p>
    <w:p w14:paraId="4ED6C383" w14:textId="77777777" w:rsidR="00364898" w:rsidRPr="00CA35AD" w:rsidRDefault="00364898" w:rsidP="00364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A35AD">
        <w:rPr>
          <w:rFonts w:ascii="Times New Roman" w:hAnsi="Times New Roman"/>
          <w:color w:val="1A1A1A"/>
          <w:sz w:val="28"/>
          <w:szCs w:val="28"/>
        </w:rPr>
        <w:t>2) несвоевременной очистки кровель зданий, сооружений от снега, наледи и</w:t>
      </w:r>
      <w:r>
        <w:rPr>
          <w:rFonts w:ascii="Times New Roman" w:hAnsi="Times New Roman"/>
          <w:color w:val="1A1A1A"/>
          <w:sz w:val="28"/>
          <w:szCs w:val="28"/>
        </w:rPr>
        <w:t xml:space="preserve"> сосулек;</w:t>
      </w:r>
    </w:p>
    <w:p w14:paraId="3C5A19C2" w14:textId="65B0DB16" w:rsidR="00364898" w:rsidRPr="00CA35AD" w:rsidRDefault="00364898" w:rsidP="00364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A35AD">
        <w:rPr>
          <w:rFonts w:ascii="Times New Roman" w:hAnsi="Times New Roman"/>
          <w:color w:val="1A1A1A"/>
          <w:sz w:val="28"/>
          <w:szCs w:val="28"/>
        </w:rPr>
        <w:t>3) складирования твердых коммунальных отходов вне выделенных для такого</w:t>
      </w:r>
      <w:r w:rsidR="00E4691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складирования мест;</w:t>
      </w:r>
    </w:p>
    <w:p w14:paraId="16C0D644" w14:textId="7EE8B0DC" w:rsidR="00F24DF9" w:rsidRDefault="00364898" w:rsidP="00364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A35AD">
        <w:rPr>
          <w:rFonts w:ascii="Times New Roman" w:hAnsi="Times New Roman"/>
          <w:color w:val="1A1A1A"/>
          <w:sz w:val="28"/>
          <w:szCs w:val="28"/>
        </w:rPr>
        <w:t>4) выгула животных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территориях общего пользования.</w:t>
      </w:r>
    </w:p>
    <w:p w14:paraId="056B32BF" w14:textId="77777777" w:rsidR="00364898" w:rsidRPr="00CA35AD" w:rsidRDefault="00364898" w:rsidP="00364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CA35AD">
        <w:rPr>
          <w:rFonts w:ascii="Times New Roman" w:hAnsi="Times New Roman"/>
          <w:color w:val="1A1A1A"/>
          <w:sz w:val="28"/>
          <w:szCs w:val="28"/>
        </w:rPr>
        <w:t>Наиболее распространенными причинами перечисленных нарушений</w:t>
      </w:r>
    </w:p>
    <w:p w14:paraId="7C866C3A" w14:textId="77777777" w:rsidR="00364898" w:rsidRPr="00CA35AD" w:rsidRDefault="00364898" w:rsidP="00364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A35AD">
        <w:rPr>
          <w:rFonts w:ascii="Times New Roman" w:hAnsi="Times New Roman"/>
          <w:color w:val="1A1A1A"/>
          <w:sz w:val="28"/>
          <w:szCs w:val="28"/>
        </w:rPr>
        <w:t>являются отсутствие у отдельных граждан экологической культуры, стремления к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 xml:space="preserve">сохранению чистоты, а также стремление к экономии ресурсов, </w:t>
      </w:r>
      <w:r w:rsidRPr="00CA35AD">
        <w:rPr>
          <w:rFonts w:ascii="Times New Roman" w:hAnsi="Times New Roman"/>
          <w:color w:val="1A1A1A"/>
          <w:sz w:val="28"/>
          <w:szCs w:val="28"/>
        </w:rPr>
        <w:lastRenderedPageBreak/>
        <w:t>необходимых для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систематического проведения мероприятий, направленных на создание комфортных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условий проживания и сохранность окружающей среды.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В ряде случаев у граждан отсутствует представление о размерах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административных штрафов, подлежащих уплате в случае нарушения Правил</w:t>
      </w:r>
      <w:r w:rsidRPr="002330E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благоустройства.</w:t>
      </w:r>
    </w:p>
    <w:p w14:paraId="4BF2D8AB" w14:textId="77777777" w:rsidR="00364898" w:rsidRDefault="00364898" w:rsidP="00364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CA35AD">
        <w:rPr>
          <w:rFonts w:ascii="Times New Roman" w:hAnsi="Times New Roman"/>
          <w:color w:val="1A1A1A"/>
          <w:sz w:val="28"/>
          <w:szCs w:val="28"/>
        </w:rPr>
        <w:t>Мероприятия Программы профилактики будут способствовать частичному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решению обозначенных проблем в связи с повышением информированности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контролируемых лиц относительно последствий нарушения обязательных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требований</w:t>
      </w:r>
      <w:r w:rsidRPr="002330E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и</w:t>
      </w:r>
      <w:r w:rsidRPr="002330E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способов</w:t>
      </w:r>
      <w:r w:rsidRPr="002330E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устранения</w:t>
      </w:r>
      <w:r w:rsidRPr="002330E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нарушений</w:t>
      </w:r>
      <w:r w:rsidRPr="002330E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предусмотренными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35AD">
        <w:rPr>
          <w:rFonts w:ascii="Times New Roman" w:hAnsi="Times New Roman"/>
          <w:color w:val="1A1A1A"/>
          <w:sz w:val="28"/>
          <w:szCs w:val="28"/>
        </w:rPr>
        <w:t>законодательством и муниципальными правовыми актами способами.</w:t>
      </w:r>
    </w:p>
    <w:p w14:paraId="3E6EEBAB" w14:textId="203B4909" w:rsidR="00364898" w:rsidRPr="000E1890" w:rsidRDefault="00364898" w:rsidP="003648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890">
        <w:rPr>
          <w:rFonts w:ascii="Times New Roman" w:hAnsi="Times New Roman"/>
          <w:sz w:val="28"/>
          <w:szCs w:val="28"/>
          <w:shd w:val="clear" w:color="auto" w:fill="FFFFFF"/>
        </w:rPr>
        <w:t>За истекший период 202</w:t>
      </w:r>
      <w:r w:rsidR="00E4691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E189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плановые проверки в сфере </w:t>
      </w:r>
      <w:proofErr w:type="gramStart"/>
      <w:r w:rsidRPr="000E1890">
        <w:rPr>
          <w:rFonts w:ascii="Times New Roman" w:hAnsi="Times New Roman"/>
          <w:sz w:val="28"/>
          <w:szCs w:val="28"/>
          <w:shd w:val="clear" w:color="auto" w:fill="FFFFFF"/>
        </w:rPr>
        <w:t>благоустройства  не</w:t>
      </w:r>
      <w:proofErr w:type="gramEnd"/>
      <w:r w:rsidRPr="000E1890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проводились в связи с решением об отмене плановых контрольных (надзорных) мероприятий, плановых проверок при осуществлении видов муниципального контроля, принятым постановлением Правительства Российской Федерации от 10.03.2022 №336 </w:t>
      </w:r>
      <w:r w:rsidR="00E528F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E1890">
        <w:rPr>
          <w:rFonts w:ascii="Times New Roman" w:hAnsi="Times New Roman"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</w:t>
      </w:r>
      <w:r w:rsidR="00E528F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E18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053C6E7" w14:textId="7E013C78" w:rsidR="00364898" w:rsidRPr="00FB0510" w:rsidRDefault="00364898" w:rsidP="0036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510">
        <w:rPr>
          <w:rFonts w:ascii="Times New Roman" w:hAnsi="Times New Roman"/>
          <w:sz w:val="28"/>
          <w:szCs w:val="28"/>
        </w:rPr>
        <w:t>В рамках профилактики нарушений обязательных требований законодательства контрольными органами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2C45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FB0510">
        <w:rPr>
          <w:rFonts w:ascii="Times New Roman" w:hAnsi="Times New Roman"/>
          <w:sz w:val="28"/>
          <w:szCs w:val="28"/>
        </w:rPr>
        <w:t xml:space="preserve"> пров</w:t>
      </w:r>
      <w:r w:rsidR="004D3909">
        <w:rPr>
          <w:rFonts w:ascii="Times New Roman" w:hAnsi="Times New Roman"/>
          <w:sz w:val="28"/>
          <w:szCs w:val="28"/>
        </w:rPr>
        <w:t>е</w:t>
      </w:r>
      <w:r w:rsidRPr="00FB051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ены</w:t>
      </w:r>
      <w:r w:rsidRPr="00FB0510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14:paraId="69026634" w14:textId="77777777" w:rsidR="00364898" w:rsidRPr="00FB0510" w:rsidRDefault="00364898" w:rsidP="0036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510">
        <w:rPr>
          <w:rFonts w:ascii="Times New Roman" w:hAnsi="Times New Roman"/>
          <w:sz w:val="28"/>
          <w:szCs w:val="28"/>
        </w:rPr>
        <w:t xml:space="preserve">на официальном сайте Пикалевского городского поселения в информационно-телекоммуникационной сети «Интернет» размещается перечень нормативных правовых актов, </w:t>
      </w:r>
      <w:r w:rsidRPr="00FB0510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 </w:t>
      </w:r>
    </w:p>
    <w:p w14:paraId="1C17D460" w14:textId="77777777" w:rsidR="00364898" w:rsidRPr="00FB0510" w:rsidRDefault="00364898" w:rsidP="003648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0510">
        <w:rPr>
          <w:rFonts w:ascii="Times New Roman" w:hAnsi="Times New Roman"/>
          <w:sz w:val="28"/>
          <w:szCs w:val="28"/>
        </w:rPr>
        <w:t>размещение на официальном сайте Пикалевского городского поселения в информационно-телекоммуникационной сети «Интернет» информации о наиболее часто встречающихся случаях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14:paraId="593B2789" w14:textId="07239328" w:rsidR="00364898" w:rsidRPr="005E1819" w:rsidRDefault="00364898" w:rsidP="003648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1819">
        <w:rPr>
          <w:rFonts w:ascii="Times New Roman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 в сфере благоустройства в 202</w:t>
      </w:r>
      <w:r w:rsidR="002C459B">
        <w:rPr>
          <w:rFonts w:ascii="Times New Roman" w:hAnsi="Times New Roman"/>
          <w:sz w:val="28"/>
          <w:szCs w:val="28"/>
        </w:rPr>
        <w:t>4</w:t>
      </w:r>
      <w:r w:rsidRPr="005E1819">
        <w:rPr>
          <w:rFonts w:ascii="Times New Roman" w:hAnsi="Times New Roman"/>
          <w:sz w:val="28"/>
          <w:szCs w:val="28"/>
        </w:rPr>
        <w:t xml:space="preserve"> году не выявлено. </w:t>
      </w:r>
    </w:p>
    <w:p w14:paraId="4D68A99B" w14:textId="77777777" w:rsidR="00364898" w:rsidRDefault="00364898" w:rsidP="0036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399E61" w14:textId="3FD5F709" w:rsidR="0086333C" w:rsidRDefault="0086333C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72EBB7" w14:textId="77777777" w:rsidR="00F24DF9" w:rsidRPr="00FB0510" w:rsidRDefault="00F24DF9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7DE326" w14:textId="77777777" w:rsidR="0086333C" w:rsidRPr="00FB0510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FB0510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2. Цели и задачи реализации </w:t>
      </w:r>
      <w:r w:rsidR="00E228B1">
        <w:rPr>
          <w:rFonts w:ascii="Times New Roman" w:hAnsi="Times New Roman"/>
          <w:b/>
          <w:bCs/>
          <w:sz w:val="28"/>
          <w:szCs w:val="28"/>
        </w:rPr>
        <w:t>П</w:t>
      </w:r>
      <w:r w:rsidRPr="00FB0510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14:paraId="1877040A" w14:textId="77777777" w:rsidR="00FB475A" w:rsidRDefault="00FB475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A8028EF" w14:textId="0ADE97ED" w:rsidR="0086333C" w:rsidRPr="00FB0510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B0510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14:paraId="31AF23AE" w14:textId="77777777" w:rsidR="0086333C" w:rsidRPr="00FB0510" w:rsidRDefault="0086333C" w:rsidP="008920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FB0510">
        <w:rPr>
          <w:rFonts w:ascii="Times New Roman" w:hAnsi="Times New Roman"/>
          <w:sz w:val="28"/>
          <w:szCs w:val="28"/>
        </w:rPr>
        <w:t>стимулирование добросов</w:t>
      </w:r>
      <w:r w:rsidR="008920D1">
        <w:rPr>
          <w:rFonts w:ascii="Times New Roman" w:hAnsi="Times New Roman"/>
          <w:sz w:val="28"/>
          <w:szCs w:val="28"/>
        </w:rPr>
        <w:t xml:space="preserve">естного соблюдения обязательных </w:t>
      </w:r>
      <w:r w:rsidRPr="00FB0510">
        <w:rPr>
          <w:rFonts w:ascii="Times New Roman" w:hAnsi="Times New Roman"/>
          <w:sz w:val="28"/>
          <w:szCs w:val="28"/>
        </w:rPr>
        <w:t xml:space="preserve">требований всеми контролируемыми лицами; </w:t>
      </w:r>
    </w:p>
    <w:p w14:paraId="26F88F4C" w14:textId="77777777" w:rsidR="0086333C" w:rsidRPr="00FB0510" w:rsidRDefault="0086333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B051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B0510">
        <w:rPr>
          <w:rFonts w:ascii="Times New Roman" w:hAnsi="Times New Roman"/>
          <w:bCs/>
          <w:sz w:val="28"/>
          <w:szCs w:val="28"/>
        </w:rPr>
        <w:t xml:space="preserve"> </w:t>
      </w:r>
    </w:p>
    <w:p w14:paraId="289E1C38" w14:textId="77777777" w:rsidR="0086333C" w:rsidRPr="00FB0510" w:rsidRDefault="0086333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B051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4AD605E" w14:textId="77777777" w:rsidR="0086333C" w:rsidRPr="00FB0510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6CFB1" w14:textId="77777777" w:rsidR="0086333C" w:rsidRPr="00FB0510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B0510">
        <w:rPr>
          <w:rFonts w:ascii="Times New Roman" w:hAnsi="Times New Roman"/>
          <w:b/>
          <w:bCs/>
          <w:sz w:val="28"/>
          <w:szCs w:val="28"/>
        </w:rPr>
        <w:t xml:space="preserve">Проведение профилактических мероприятий </w:t>
      </w:r>
      <w:r w:rsidR="00E228B1">
        <w:rPr>
          <w:rFonts w:ascii="Times New Roman" w:hAnsi="Times New Roman"/>
          <w:b/>
          <w:bCs/>
          <w:sz w:val="28"/>
          <w:szCs w:val="28"/>
        </w:rPr>
        <w:t>П</w:t>
      </w:r>
      <w:r w:rsidRPr="00FB0510">
        <w:rPr>
          <w:rFonts w:ascii="Times New Roman" w:hAnsi="Times New Roman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14:paraId="0F6A6F1A" w14:textId="77777777" w:rsidR="00EF238D" w:rsidRPr="00D52068" w:rsidRDefault="00EF238D" w:rsidP="00EF2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068">
        <w:rPr>
          <w:rFonts w:ascii="Times New Roman" w:hAnsi="Times New Roman"/>
          <w:sz w:val="28"/>
          <w:szCs w:val="28"/>
        </w:rPr>
        <w:t xml:space="preserve">1) выявление причин, факторов и условий, способствующих возникновению нарушений обязательных требований; </w:t>
      </w:r>
    </w:p>
    <w:p w14:paraId="0134FBF6" w14:textId="77777777" w:rsidR="00EF238D" w:rsidRPr="00D52068" w:rsidRDefault="00EF238D" w:rsidP="00EF2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068">
        <w:rPr>
          <w:rFonts w:ascii="Times New Roman" w:hAnsi="Times New Roman"/>
          <w:sz w:val="28"/>
          <w:szCs w:val="28"/>
        </w:rPr>
        <w:t xml:space="preserve">2) устранение причин, факторов и условий, способствующих возникновению нарушений обязательных требований; </w:t>
      </w:r>
    </w:p>
    <w:p w14:paraId="68B2B2BA" w14:textId="77777777" w:rsidR="00EF238D" w:rsidRPr="00D52068" w:rsidRDefault="00EF238D" w:rsidP="00E90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068">
        <w:rPr>
          <w:rFonts w:ascii="Times New Roman" w:hAnsi="Times New Roman"/>
          <w:sz w:val="28"/>
          <w:szCs w:val="28"/>
        </w:rPr>
        <w:t xml:space="preserve">3) формирование единого понимания обязательных требований законодательства в сфере </w:t>
      </w:r>
      <w:r w:rsidR="00E90D7D" w:rsidRPr="00D52068">
        <w:rPr>
          <w:rFonts w:ascii="Times New Roman" w:hAnsi="Times New Roman"/>
          <w:sz w:val="28"/>
          <w:szCs w:val="28"/>
        </w:rPr>
        <w:t>благоустройства на территории Пикалевского городского поселения</w:t>
      </w:r>
      <w:r w:rsidRPr="00D52068">
        <w:rPr>
          <w:rFonts w:ascii="Times New Roman" w:hAnsi="Times New Roman"/>
          <w:sz w:val="28"/>
          <w:szCs w:val="28"/>
        </w:rPr>
        <w:t xml:space="preserve"> </w:t>
      </w:r>
      <w:r w:rsidR="00E90D7D" w:rsidRPr="00D52068">
        <w:rPr>
          <w:rFonts w:ascii="Times New Roman" w:hAnsi="Times New Roman"/>
          <w:sz w:val="28"/>
          <w:szCs w:val="28"/>
        </w:rPr>
        <w:t>у всех участников контрольной деятельности;</w:t>
      </w:r>
    </w:p>
    <w:p w14:paraId="2A7F89C7" w14:textId="77777777" w:rsidR="00EF238D" w:rsidRPr="00D52068" w:rsidRDefault="00EF238D" w:rsidP="00EF2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068">
        <w:rPr>
          <w:rFonts w:ascii="Times New Roman" w:hAnsi="Times New Roman"/>
          <w:sz w:val="28"/>
          <w:szCs w:val="28"/>
        </w:rPr>
        <w:t xml:space="preserve">4) повышение прозрачности осуществляемой контрольным органом контрольной деятельности; </w:t>
      </w:r>
    </w:p>
    <w:p w14:paraId="79D54E10" w14:textId="77777777" w:rsidR="00EF238D" w:rsidRPr="00D52068" w:rsidRDefault="00EF238D" w:rsidP="00EF2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068">
        <w:rPr>
          <w:rFonts w:ascii="Times New Roman" w:hAnsi="Times New Roman"/>
          <w:sz w:val="28"/>
          <w:szCs w:val="28"/>
        </w:rPr>
        <w:t xml:space="preserve">5) 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законодательства. </w:t>
      </w:r>
    </w:p>
    <w:p w14:paraId="0720B38D" w14:textId="77777777" w:rsidR="00EF238D" w:rsidRPr="00D52068" w:rsidRDefault="00EF238D" w:rsidP="00EF2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068">
        <w:rPr>
          <w:rFonts w:ascii="Times New Roman" w:hAnsi="Times New Roman"/>
          <w:sz w:val="28"/>
          <w:szCs w:val="28"/>
        </w:rPr>
        <w:t>6) определение перечня видов и сбор статистических данных, необходимых для организации профилактической работы</w:t>
      </w:r>
      <w:r w:rsidR="00E90D7D" w:rsidRPr="00D52068">
        <w:rPr>
          <w:rFonts w:ascii="Times New Roman" w:hAnsi="Times New Roman"/>
          <w:sz w:val="28"/>
          <w:szCs w:val="28"/>
        </w:rPr>
        <w:t xml:space="preserve">. </w:t>
      </w:r>
    </w:p>
    <w:p w14:paraId="0C94E5E4" w14:textId="77777777" w:rsidR="00FF59A2" w:rsidRPr="00D52068" w:rsidRDefault="00FF59A2" w:rsidP="00E90D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744221C" w14:textId="77777777" w:rsidR="0086333C" w:rsidRPr="00FB0510" w:rsidRDefault="0086333C" w:rsidP="00EF2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B0510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1BDD748D" w14:textId="77777777" w:rsidR="0086333C" w:rsidRDefault="0086333C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19CCF9AD" w14:textId="77777777" w:rsidR="00E228B1" w:rsidRDefault="00E228B1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/>
          <w:bCs/>
          <w:sz w:val="28"/>
          <w:szCs w:val="28"/>
        </w:rPr>
        <w:t>1.Виды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профилактических мероприятий:</w:t>
      </w:r>
    </w:p>
    <w:p w14:paraId="67931B04" w14:textId="7F01B00F" w:rsidR="00E228B1" w:rsidRDefault="00E228B1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2C45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информирование</w:t>
      </w:r>
      <w:r w:rsidR="002C459B">
        <w:rPr>
          <w:rFonts w:ascii="Times New Roman" w:hAnsi="Times New Roman"/>
          <w:bCs/>
          <w:sz w:val="28"/>
          <w:szCs w:val="28"/>
        </w:rPr>
        <w:t xml:space="preserve"> </w:t>
      </w:r>
      <w:r w:rsidR="002C459B" w:rsidRPr="002C459B">
        <w:rPr>
          <w:rFonts w:ascii="Times New Roman" w:hAnsi="Times New Roman"/>
          <w:bCs/>
          <w:sz w:val="28"/>
          <w:szCs w:val="28"/>
        </w:rPr>
        <w:t>(статья 46 Федерального закона от 31.07.2020 № 248-ФЗ)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71019F2" w14:textId="77777777" w:rsidR="002C459B" w:rsidRPr="002C459B" w:rsidRDefault="00E228B1" w:rsidP="002C45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2C45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объявление предостережения</w:t>
      </w:r>
      <w:r w:rsidR="002C459B">
        <w:rPr>
          <w:rFonts w:ascii="Times New Roman" w:hAnsi="Times New Roman"/>
          <w:bCs/>
          <w:sz w:val="28"/>
          <w:szCs w:val="28"/>
        </w:rPr>
        <w:t xml:space="preserve"> </w:t>
      </w:r>
      <w:r w:rsidR="002C459B" w:rsidRPr="002C459B">
        <w:rPr>
          <w:rFonts w:ascii="Times New Roman" w:hAnsi="Times New Roman"/>
          <w:bCs/>
          <w:sz w:val="28"/>
          <w:szCs w:val="28"/>
        </w:rPr>
        <w:t>(статья 49 Федерального закона от 31.07.2020</w:t>
      </w:r>
    </w:p>
    <w:p w14:paraId="11805900" w14:textId="0FC00A5F" w:rsidR="00E228B1" w:rsidRDefault="002C459B" w:rsidP="002C45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C459B">
        <w:rPr>
          <w:rFonts w:ascii="Times New Roman" w:hAnsi="Times New Roman"/>
          <w:bCs/>
          <w:sz w:val="28"/>
          <w:szCs w:val="28"/>
        </w:rPr>
        <w:t>№ 248-ФЗ)</w:t>
      </w:r>
      <w:r w:rsidR="0060492B">
        <w:rPr>
          <w:rFonts w:ascii="Times New Roman" w:hAnsi="Times New Roman"/>
          <w:bCs/>
          <w:sz w:val="28"/>
          <w:szCs w:val="28"/>
        </w:rPr>
        <w:t>;</w:t>
      </w:r>
    </w:p>
    <w:p w14:paraId="03E301BC" w14:textId="355D30AB" w:rsidR="0060492B" w:rsidRDefault="0060492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2C45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консультирование</w:t>
      </w:r>
      <w:r w:rsidR="002C459B" w:rsidRPr="002C459B">
        <w:t xml:space="preserve"> </w:t>
      </w:r>
      <w:r w:rsidR="002C459B" w:rsidRPr="002C459B">
        <w:rPr>
          <w:rFonts w:ascii="Times New Roman" w:hAnsi="Times New Roman"/>
          <w:bCs/>
          <w:sz w:val="28"/>
          <w:szCs w:val="28"/>
        </w:rPr>
        <w:t>(статья 50 Федерального закона от 31.07.2020 № 248-ФЗ)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6C64DA2" w14:textId="77777777" w:rsidR="0040676A" w:rsidRDefault="0040676A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709D0C80" w14:textId="77777777" w:rsidR="0060492B" w:rsidRPr="00FB0510" w:rsidRDefault="0060492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/>
          <w:bCs/>
          <w:sz w:val="28"/>
          <w:szCs w:val="28"/>
        </w:rPr>
        <w:t>2.Периодичность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проведения профилактических мероприятий: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86333C" w:rsidRPr="00FB0510" w14:paraId="25435AD1" w14:textId="77777777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3BC" w14:textId="77777777" w:rsidR="0086333C" w:rsidRPr="00FB0510" w:rsidRDefault="0086333C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93E" w14:textId="77777777" w:rsidR="0086333C" w:rsidRPr="00FB0510" w:rsidRDefault="0086333C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01C" w14:textId="77777777" w:rsidR="0086333C" w:rsidRPr="00FB0510" w:rsidRDefault="0086333C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20A" w14:textId="77777777" w:rsidR="0086333C" w:rsidRPr="00FB0510" w:rsidRDefault="00672AC6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2AC6" w:rsidRPr="00FB0510" w14:paraId="7A60B4DA" w14:textId="77777777" w:rsidTr="0060492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CDF5" w14:textId="77777777" w:rsidR="00672AC6" w:rsidRPr="00FB0510" w:rsidRDefault="00672AC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52A" w14:textId="77777777" w:rsidR="00672AC6" w:rsidRPr="00FB0510" w:rsidRDefault="00672AC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18D5" w14:textId="31543AEB" w:rsidR="00672AC6" w:rsidRPr="00FB0510" w:rsidRDefault="0060492B" w:rsidP="0060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  <w:r w:rsidR="00907D8A">
              <w:rPr>
                <w:rFonts w:ascii="Times New Roman" w:hAnsi="Times New Roman"/>
                <w:iCs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95A5" w14:textId="77777777" w:rsidR="00672AC6" w:rsidRPr="00FB0510" w:rsidRDefault="006D2673" w:rsidP="007F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Отдел</w:t>
            </w:r>
            <w:r w:rsidR="00672AC6" w:rsidRPr="00FB0510">
              <w:rPr>
                <w:rFonts w:ascii="Times New Roman" w:hAnsi="Times New Roman"/>
                <w:iCs/>
                <w:sz w:val="24"/>
                <w:szCs w:val="24"/>
              </w:rPr>
              <w:t xml:space="preserve"> жилищно-коммунального хозяйства</w:t>
            </w: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, транспорта и коммуникаций</w:t>
            </w:r>
            <w:r w:rsidR="00672AC6" w:rsidRPr="00FB0510">
              <w:rPr>
                <w:rFonts w:ascii="Times New Roman" w:hAnsi="Times New Roman"/>
                <w:iCs/>
                <w:sz w:val="24"/>
                <w:szCs w:val="24"/>
              </w:rPr>
              <w:t xml:space="preserve"> администрации </w:t>
            </w:r>
            <w:r w:rsidR="007F1C2D" w:rsidRPr="00FB0510">
              <w:rPr>
                <w:rFonts w:ascii="Times New Roman" w:hAnsi="Times New Roman"/>
                <w:iCs/>
                <w:sz w:val="24"/>
                <w:szCs w:val="24"/>
              </w:rPr>
              <w:t>Пикалевского городского поселения</w:t>
            </w:r>
          </w:p>
        </w:tc>
      </w:tr>
      <w:tr w:rsidR="0086333C" w:rsidRPr="00FB0510" w14:paraId="5F68EF30" w14:textId="77777777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70E32" w14:textId="77777777" w:rsidR="0086333C" w:rsidRPr="00FB0510" w:rsidRDefault="0086333C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FE0" w14:textId="77777777" w:rsidR="00672AC6" w:rsidRPr="00FB0510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FB0510">
              <w:rPr>
                <w:rFonts w:ascii="Times New Roman" w:hAnsi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</w:t>
            </w:r>
            <w:r w:rsidR="006D2673" w:rsidRPr="00FB0510">
              <w:rPr>
                <w:rFonts w:ascii="Times New Roman" w:hAnsi="Times New Roman"/>
                <w:sz w:val="24"/>
                <w:szCs w:val="24"/>
              </w:rPr>
              <w:t>Пикалевского городского поселения</w:t>
            </w:r>
            <w:r w:rsidRPr="00FB0510">
              <w:rPr>
                <w:rFonts w:ascii="Times New Roman" w:hAnsi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  <w:r w:rsidR="006D2673" w:rsidRPr="00FB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7433A8" w14:textId="77777777" w:rsidR="00672AC6" w:rsidRPr="00FB0510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23EE7F1D" w14:textId="77777777" w:rsidR="00672AC6" w:rsidRPr="00FB0510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F8F2F2A" w14:textId="77777777" w:rsidR="00672AC6" w:rsidRPr="00FB0510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8" w:history="1">
              <w:r w:rsidRPr="00FB0510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FB051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3111782" w14:textId="77777777" w:rsidR="00672AC6" w:rsidRPr="00FB0510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FB051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B0510">
              <w:rPr>
                <w:rFonts w:ascii="Times New Roman" w:hAnsi="Times New Roman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14:paraId="41BF8103" w14:textId="77777777" w:rsidR="00672AC6" w:rsidRPr="00FB0510" w:rsidRDefault="00672AC6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14:paraId="6AC51F10" w14:textId="77777777" w:rsidR="0086333C" w:rsidRPr="00FB0510" w:rsidRDefault="0086333C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6) перечень объектов контроля;</w:t>
            </w:r>
          </w:p>
          <w:p w14:paraId="2745AAE4" w14:textId="77777777" w:rsidR="0086333C" w:rsidRPr="00FB0510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36B9ACE5" w14:textId="77777777" w:rsidR="0086333C" w:rsidRPr="00FB0510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A8C49" w14:textId="77777777" w:rsidR="0086333C" w:rsidRPr="00FB0510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7DBF" w14:textId="77777777" w:rsidR="0086333C" w:rsidRPr="00FB0510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72AC6" w:rsidRPr="00FB0510" w14:paraId="221F3384" w14:textId="77777777" w:rsidTr="00D8287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E65E" w14:textId="77777777" w:rsidR="00672AC6" w:rsidRPr="00FB0510" w:rsidRDefault="00672AC6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E8D80" w14:textId="77777777" w:rsidR="00672AC6" w:rsidRPr="00FB0510" w:rsidRDefault="00672AC6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729D1" w14:textId="77777777" w:rsidR="00672AC6" w:rsidRPr="00FB0510" w:rsidRDefault="0060492B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Незамедлительно </w:t>
            </w:r>
            <w:r w:rsidR="00672AC6" w:rsidRPr="00FB0510">
              <w:rPr>
                <w:rFonts w:ascii="Times New Roman" w:hAnsi="Times New Roman"/>
                <w:sz w:val="24"/>
                <w:szCs w:val="24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</w:t>
            </w:r>
            <w:r w:rsidR="00672AC6" w:rsidRPr="00FB0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E0E4" w14:textId="77777777" w:rsidR="00672AC6" w:rsidRPr="00FB0510" w:rsidRDefault="007F1C2D" w:rsidP="003B5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Отдел жилищно-коммунального хозяйства, транспорта и коммуникаций администрации Пикалевского городского поселения</w:t>
            </w:r>
          </w:p>
        </w:tc>
      </w:tr>
      <w:tr w:rsidR="0086333C" w:rsidRPr="00FB0510" w14:paraId="538848B0" w14:textId="77777777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1AA2" w14:textId="77777777" w:rsidR="0086333C" w:rsidRPr="00FB0510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7DDD" w14:textId="77777777" w:rsidR="0086333C" w:rsidRPr="00FB0510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45EE" w14:textId="77777777" w:rsidR="0086333C" w:rsidRPr="00FB0510" w:rsidRDefault="0086333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93F" w14:textId="77777777" w:rsidR="0086333C" w:rsidRPr="00FB0510" w:rsidRDefault="0086333C" w:rsidP="00CC6B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72AC6" w:rsidRPr="00FB0510" w14:paraId="3705D1F2" w14:textId="77777777" w:rsidTr="003947DD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79F" w14:textId="77777777" w:rsidR="00672AC6" w:rsidRPr="00FB0510" w:rsidRDefault="00672AC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16E1" w14:textId="77777777" w:rsidR="00672AC6" w:rsidRPr="00FB0510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8098" w14:textId="77777777" w:rsidR="00672AC6" w:rsidRPr="00FB0510" w:rsidRDefault="0060492B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течении года по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мере </w:t>
            </w:r>
            <w:r w:rsidR="00672AC6" w:rsidRPr="00FB0510">
              <w:rPr>
                <w:rFonts w:ascii="Times New Roman" w:hAnsi="Times New Roman"/>
                <w:iCs/>
                <w:sz w:val="24"/>
                <w:szCs w:val="24"/>
              </w:rPr>
              <w:t xml:space="preserve"> поступлени</w:t>
            </w:r>
            <w:r w:rsidR="00080A46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proofErr w:type="gramEnd"/>
            <w:r w:rsidR="00080A4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72AC6" w:rsidRPr="00FB0510">
              <w:rPr>
                <w:rFonts w:ascii="Times New Roman" w:hAnsi="Times New Roman"/>
                <w:iCs/>
                <w:sz w:val="24"/>
                <w:szCs w:val="24"/>
              </w:rPr>
              <w:t>обращени</w:t>
            </w:r>
            <w:r w:rsidR="00080A46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672AC6" w:rsidRPr="00FB0510">
              <w:rPr>
                <w:rFonts w:ascii="Times New Roman" w:hAnsi="Times New Roman"/>
                <w:iCs/>
                <w:sz w:val="24"/>
                <w:szCs w:val="24"/>
              </w:rPr>
              <w:t xml:space="preserve"> от контролируем</w:t>
            </w:r>
            <w:r w:rsidR="00080A46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  <w:r w:rsidR="00672AC6" w:rsidRPr="00FB0510">
              <w:rPr>
                <w:rFonts w:ascii="Times New Roman" w:hAnsi="Times New Roman"/>
                <w:iCs/>
                <w:sz w:val="24"/>
                <w:szCs w:val="24"/>
              </w:rPr>
              <w:t xml:space="preserve"> лиц </w:t>
            </w:r>
            <w:r w:rsidR="00672AC6" w:rsidRPr="00FB0510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50C4D" w14:textId="77777777" w:rsidR="00672AC6" w:rsidRPr="00FB0510" w:rsidRDefault="007F1C2D" w:rsidP="003B5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iCs/>
                <w:sz w:val="24"/>
                <w:szCs w:val="24"/>
              </w:rPr>
              <w:t>Отдел жилищно-коммунального хозяйства, транспорта и коммуникаций администрации Пикалевского городского поселения</w:t>
            </w:r>
          </w:p>
        </w:tc>
      </w:tr>
      <w:tr w:rsidR="00672AC6" w:rsidRPr="00FB0510" w14:paraId="5DE4AE15" w14:textId="77777777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102" w14:textId="77777777" w:rsidR="00672AC6" w:rsidRPr="00FB0510" w:rsidRDefault="00672AC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099" w14:textId="77777777" w:rsidR="00672AC6" w:rsidRPr="00FB0510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14:paraId="4BFEB59F" w14:textId="77777777" w:rsidR="00672AC6" w:rsidRPr="00FB0510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14:paraId="058A7F04" w14:textId="77777777" w:rsidR="00672AC6" w:rsidRPr="00FB0510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14:paraId="2D375F4C" w14:textId="77777777" w:rsidR="00672AC6" w:rsidRPr="00FB0510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14:paraId="404FABD8" w14:textId="77777777" w:rsidR="00672AC6" w:rsidRPr="00FB0510" w:rsidRDefault="00672AC6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5103" w14:textId="77777777" w:rsidR="00672AC6" w:rsidRPr="00FB0510" w:rsidRDefault="00672AC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CE3D" w14:textId="77777777" w:rsidR="00672AC6" w:rsidRPr="00FB0510" w:rsidRDefault="00672AC6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28F7571D" w14:textId="77777777" w:rsidR="0086333C" w:rsidRPr="00FB0510" w:rsidRDefault="0086333C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33D5B433" w14:textId="77777777" w:rsidR="0086333C" w:rsidRPr="00FB0510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B0510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286ED901" w14:textId="77777777" w:rsidR="0086333C" w:rsidRPr="00FB0510" w:rsidRDefault="0086333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87B1FD" w14:textId="77777777" w:rsidR="0086333C" w:rsidRPr="00FB0510" w:rsidRDefault="0086333C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FB0510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53C3FA58" w14:textId="77777777" w:rsidR="0086333C" w:rsidRPr="00FB0510" w:rsidRDefault="0086333C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FB0510">
        <w:rPr>
          <w:rFonts w:ascii="Times New Roman" w:hAnsi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2067EE18" w14:textId="77777777" w:rsidR="0086333C" w:rsidRPr="00FB0510" w:rsidRDefault="0086333C" w:rsidP="0024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25C651" w14:textId="77777777" w:rsidR="0086333C" w:rsidRPr="00FB0510" w:rsidRDefault="0086333C" w:rsidP="0024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510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1A35E2BA" w14:textId="77777777" w:rsidR="0086333C" w:rsidRPr="00FB0510" w:rsidRDefault="0086333C" w:rsidP="0024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6333C" w:rsidRPr="00FB0510" w14:paraId="2EE1D54D" w14:textId="77777777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01F" w14:textId="77777777" w:rsidR="0086333C" w:rsidRPr="00FB0510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1BA" w14:textId="77777777" w:rsidR="0086333C" w:rsidRPr="00FB0510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CD1" w14:textId="77777777" w:rsidR="0086333C" w:rsidRPr="00FB0510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86333C" w:rsidRPr="00FB0510" w14:paraId="22FC73FB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75E" w14:textId="77777777" w:rsidR="0086333C" w:rsidRPr="00FB0510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410" w14:textId="77777777" w:rsidR="0086333C" w:rsidRPr="00FB0510" w:rsidRDefault="00A8387D" w:rsidP="007F1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</w:t>
            </w:r>
            <w:r w:rsidR="007F1C2D" w:rsidRPr="00FB051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FB0510">
              <w:rPr>
                <w:rFonts w:ascii="Times New Roman" w:hAnsi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528" w14:textId="77777777" w:rsidR="0086333C" w:rsidRPr="00FB0510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6333C" w:rsidRPr="00FB0510" w14:paraId="1FF039F1" w14:textId="77777777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37F" w14:textId="77777777" w:rsidR="0086333C" w:rsidRPr="00FB0510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BA3" w14:textId="77777777" w:rsidR="0086333C" w:rsidRPr="00FB0510" w:rsidRDefault="0086333C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04B" w14:textId="27D328BD" w:rsidR="0086333C" w:rsidRPr="00FB0510" w:rsidRDefault="00D520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33C" w:rsidRPr="00FB0510">
              <w:rPr>
                <w:rFonts w:ascii="Times New Roman" w:hAnsi="Times New Roman"/>
                <w:sz w:val="24"/>
                <w:szCs w:val="24"/>
              </w:rPr>
              <w:t>бращения в 202</w:t>
            </w:r>
            <w:r w:rsidR="00F24DF9">
              <w:rPr>
                <w:rFonts w:ascii="Times New Roman" w:hAnsi="Times New Roman"/>
                <w:sz w:val="24"/>
                <w:szCs w:val="24"/>
              </w:rPr>
              <w:t>4</w:t>
            </w:r>
            <w:r w:rsidR="0086333C" w:rsidRPr="00FB0510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86333C" w:rsidRPr="00FB0510" w14:paraId="51EDFF1E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AF8" w14:textId="77777777" w:rsidR="0086333C" w:rsidRPr="00FB0510" w:rsidRDefault="0086333C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3AE" w14:textId="77777777" w:rsidR="0086333C" w:rsidRPr="00D52068" w:rsidRDefault="00E63AD5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068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028" w14:textId="0B37ED05" w:rsidR="0086333C" w:rsidRPr="00D52068" w:rsidRDefault="00E63AD5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68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24DF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52068">
              <w:rPr>
                <w:rFonts w:ascii="Times New Roman" w:hAnsi="Times New Roman"/>
                <w:sz w:val="24"/>
                <w:szCs w:val="24"/>
              </w:rPr>
              <w:t>году предостережения о недопустимости нарушения обязательных требований не выдавались</w:t>
            </w:r>
          </w:p>
        </w:tc>
      </w:tr>
    </w:tbl>
    <w:p w14:paraId="326111C4" w14:textId="77777777" w:rsidR="0086333C" w:rsidRPr="00FB0510" w:rsidRDefault="0086333C" w:rsidP="00714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14:paraId="50F36D4F" w14:textId="77777777" w:rsidR="0086333C" w:rsidRPr="00FB0510" w:rsidRDefault="0086333C" w:rsidP="00714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55920" w14:textId="77777777" w:rsidR="0086333C" w:rsidRPr="00FB0510" w:rsidRDefault="0086333C" w:rsidP="0071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86333C" w:rsidRPr="00FB0510" w:rsidSect="00802A6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2A5D" w14:textId="77777777" w:rsidR="00E708A1" w:rsidRDefault="00E708A1" w:rsidP="00E708A1">
      <w:pPr>
        <w:spacing w:after="0" w:line="240" w:lineRule="auto"/>
      </w:pPr>
      <w:r>
        <w:separator/>
      </w:r>
    </w:p>
  </w:endnote>
  <w:endnote w:type="continuationSeparator" w:id="0">
    <w:p w14:paraId="454C4D48" w14:textId="77777777" w:rsidR="00E708A1" w:rsidRDefault="00E708A1" w:rsidP="00E7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E59C" w14:textId="77777777" w:rsidR="00E708A1" w:rsidRDefault="00E708A1" w:rsidP="00E708A1">
      <w:pPr>
        <w:spacing w:after="0" w:line="240" w:lineRule="auto"/>
      </w:pPr>
      <w:r>
        <w:separator/>
      </w:r>
    </w:p>
  </w:footnote>
  <w:footnote w:type="continuationSeparator" w:id="0">
    <w:p w14:paraId="438A4ED3" w14:textId="77777777" w:rsidR="00E708A1" w:rsidRDefault="00E708A1" w:rsidP="00E7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9677" w14:textId="5EB72880" w:rsidR="00E708A1" w:rsidRDefault="00E708A1">
    <w:pPr>
      <w:pStyle w:val="a9"/>
    </w:pPr>
    <w:r w:rsidRPr="00E708A1">
      <w:t>Z:\В ПЕЧАТЬ !!!!\ПЕЧАТЬ 2024\Постановления</w:t>
    </w:r>
    <w:r>
      <w:t>\</w:t>
    </w:r>
    <w:r w:rsidRPr="00E708A1">
      <w:t>Программа профилактики Благоустройство Пикалево 2025.docx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080368197">
    <w:abstractNumId w:val="0"/>
  </w:num>
  <w:num w:numId="2" w16cid:durableId="223413750">
    <w:abstractNumId w:val="2"/>
  </w:num>
  <w:num w:numId="3" w16cid:durableId="162438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269E6"/>
    <w:rsid w:val="00045BAB"/>
    <w:rsid w:val="00050C22"/>
    <w:rsid w:val="00066C77"/>
    <w:rsid w:val="0007399B"/>
    <w:rsid w:val="00080A46"/>
    <w:rsid w:val="00080D33"/>
    <w:rsid w:val="000856F0"/>
    <w:rsid w:val="000A1210"/>
    <w:rsid w:val="000C6765"/>
    <w:rsid w:val="000D3750"/>
    <w:rsid w:val="00106C57"/>
    <w:rsid w:val="0015083D"/>
    <w:rsid w:val="00150DDA"/>
    <w:rsid w:val="00196439"/>
    <w:rsid w:val="001966EE"/>
    <w:rsid w:val="001A7664"/>
    <w:rsid w:val="001C1B71"/>
    <w:rsid w:val="001D7F71"/>
    <w:rsid w:val="001E292F"/>
    <w:rsid w:val="002102FA"/>
    <w:rsid w:val="00243268"/>
    <w:rsid w:val="00245F1C"/>
    <w:rsid w:val="002571A3"/>
    <w:rsid w:val="00271C1D"/>
    <w:rsid w:val="002A44DD"/>
    <w:rsid w:val="002A4A91"/>
    <w:rsid w:val="002C104C"/>
    <w:rsid w:val="002C459B"/>
    <w:rsid w:val="002D745D"/>
    <w:rsid w:val="002F2F5E"/>
    <w:rsid w:val="003300AA"/>
    <w:rsid w:val="00335261"/>
    <w:rsid w:val="00364898"/>
    <w:rsid w:val="003719CF"/>
    <w:rsid w:val="0038721D"/>
    <w:rsid w:val="00394401"/>
    <w:rsid w:val="003947DD"/>
    <w:rsid w:val="00396668"/>
    <w:rsid w:val="003B33D2"/>
    <w:rsid w:val="003C058D"/>
    <w:rsid w:val="003E13BE"/>
    <w:rsid w:val="004050B5"/>
    <w:rsid w:val="0040676A"/>
    <w:rsid w:val="0042524A"/>
    <w:rsid w:val="00426533"/>
    <w:rsid w:val="00443C3C"/>
    <w:rsid w:val="00447A12"/>
    <w:rsid w:val="00447B46"/>
    <w:rsid w:val="00467662"/>
    <w:rsid w:val="004915A1"/>
    <w:rsid w:val="004A3B63"/>
    <w:rsid w:val="004D3909"/>
    <w:rsid w:val="004F4600"/>
    <w:rsid w:val="00514CF6"/>
    <w:rsid w:val="00531D29"/>
    <w:rsid w:val="005569C5"/>
    <w:rsid w:val="00561434"/>
    <w:rsid w:val="00575FFF"/>
    <w:rsid w:val="00582353"/>
    <w:rsid w:val="00585E12"/>
    <w:rsid w:val="005906A8"/>
    <w:rsid w:val="005B726E"/>
    <w:rsid w:val="005E1819"/>
    <w:rsid w:val="005E28DE"/>
    <w:rsid w:val="005E3A41"/>
    <w:rsid w:val="005E6E36"/>
    <w:rsid w:val="0060492B"/>
    <w:rsid w:val="00643B5C"/>
    <w:rsid w:val="00656629"/>
    <w:rsid w:val="00672AC6"/>
    <w:rsid w:val="00691C4B"/>
    <w:rsid w:val="006954A2"/>
    <w:rsid w:val="006A1744"/>
    <w:rsid w:val="006C31B8"/>
    <w:rsid w:val="006D2673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7E7A1F"/>
    <w:rsid w:val="007F0E4A"/>
    <w:rsid w:val="007F1C2D"/>
    <w:rsid w:val="00802A67"/>
    <w:rsid w:val="008154C2"/>
    <w:rsid w:val="008206F7"/>
    <w:rsid w:val="00840066"/>
    <w:rsid w:val="00845300"/>
    <w:rsid w:val="008503CC"/>
    <w:rsid w:val="0086333C"/>
    <w:rsid w:val="008656D8"/>
    <w:rsid w:val="00871C96"/>
    <w:rsid w:val="00877D96"/>
    <w:rsid w:val="00883322"/>
    <w:rsid w:val="008920D1"/>
    <w:rsid w:val="008B4AEC"/>
    <w:rsid w:val="00905A75"/>
    <w:rsid w:val="00907D8A"/>
    <w:rsid w:val="00921363"/>
    <w:rsid w:val="00923A5E"/>
    <w:rsid w:val="009265B1"/>
    <w:rsid w:val="00956820"/>
    <w:rsid w:val="0095771B"/>
    <w:rsid w:val="0098428E"/>
    <w:rsid w:val="00987367"/>
    <w:rsid w:val="009B21DD"/>
    <w:rsid w:val="009B709B"/>
    <w:rsid w:val="009D454E"/>
    <w:rsid w:val="009D631A"/>
    <w:rsid w:val="009E0193"/>
    <w:rsid w:val="009E7B9B"/>
    <w:rsid w:val="00A02951"/>
    <w:rsid w:val="00A06C3B"/>
    <w:rsid w:val="00A11BB5"/>
    <w:rsid w:val="00A30413"/>
    <w:rsid w:val="00A4630A"/>
    <w:rsid w:val="00A56B9D"/>
    <w:rsid w:val="00A620AD"/>
    <w:rsid w:val="00A62718"/>
    <w:rsid w:val="00A70FC9"/>
    <w:rsid w:val="00A72370"/>
    <w:rsid w:val="00A8387D"/>
    <w:rsid w:val="00A91CEF"/>
    <w:rsid w:val="00AB3CED"/>
    <w:rsid w:val="00AB40E5"/>
    <w:rsid w:val="00AE7F20"/>
    <w:rsid w:val="00B4106F"/>
    <w:rsid w:val="00B478ED"/>
    <w:rsid w:val="00B66DC8"/>
    <w:rsid w:val="00B706C7"/>
    <w:rsid w:val="00BA3F58"/>
    <w:rsid w:val="00BC12E5"/>
    <w:rsid w:val="00C31DF9"/>
    <w:rsid w:val="00C32E95"/>
    <w:rsid w:val="00C5377F"/>
    <w:rsid w:val="00C61237"/>
    <w:rsid w:val="00C817C0"/>
    <w:rsid w:val="00C902B6"/>
    <w:rsid w:val="00C974E1"/>
    <w:rsid w:val="00CC4754"/>
    <w:rsid w:val="00CC4AAA"/>
    <w:rsid w:val="00CC6BB0"/>
    <w:rsid w:val="00CC7251"/>
    <w:rsid w:val="00CE1854"/>
    <w:rsid w:val="00CE295A"/>
    <w:rsid w:val="00D222C4"/>
    <w:rsid w:val="00D2386D"/>
    <w:rsid w:val="00D30E58"/>
    <w:rsid w:val="00D437D5"/>
    <w:rsid w:val="00D449C2"/>
    <w:rsid w:val="00D52068"/>
    <w:rsid w:val="00D60FA4"/>
    <w:rsid w:val="00D65D5B"/>
    <w:rsid w:val="00D66004"/>
    <w:rsid w:val="00D84E7D"/>
    <w:rsid w:val="00D903D0"/>
    <w:rsid w:val="00DC38E6"/>
    <w:rsid w:val="00DF03FF"/>
    <w:rsid w:val="00E04F33"/>
    <w:rsid w:val="00E228B1"/>
    <w:rsid w:val="00E24FC1"/>
    <w:rsid w:val="00E46917"/>
    <w:rsid w:val="00E477DF"/>
    <w:rsid w:val="00E528F9"/>
    <w:rsid w:val="00E54854"/>
    <w:rsid w:val="00E63AD5"/>
    <w:rsid w:val="00E65317"/>
    <w:rsid w:val="00E708A1"/>
    <w:rsid w:val="00E719EE"/>
    <w:rsid w:val="00E812B9"/>
    <w:rsid w:val="00E90D7D"/>
    <w:rsid w:val="00EC0A94"/>
    <w:rsid w:val="00EC4064"/>
    <w:rsid w:val="00EF238D"/>
    <w:rsid w:val="00F14D27"/>
    <w:rsid w:val="00F24DF9"/>
    <w:rsid w:val="00F63058"/>
    <w:rsid w:val="00F87198"/>
    <w:rsid w:val="00FB0510"/>
    <w:rsid w:val="00FB475A"/>
    <w:rsid w:val="00FC3E7D"/>
    <w:rsid w:val="00FE6DA3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A2357B"/>
  <w15:docId w15:val="{13707E7E-4F43-4210-976D-BE9FCAE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E7B9B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  <w:rPr>
      <w:rFonts w:cs="Times New Roman"/>
    </w:rPr>
  </w:style>
  <w:style w:type="table" w:styleId="a4">
    <w:name w:val="Table Grid"/>
    <w:basedOn w:val="a1"/>
    <w:locked/>
    <w:rsid w:val="00672AC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E7B9B"/>
    <w:rPr>
      <w:rFonts w:ascii="Times New Roman" w:hAnsi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9E7B9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E7B9B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7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08A1"/>
  </w:style>
  <w:style w:type="paragraph" w:styleId="ab">
    <w:name w:val="footer"/>
    <w:basedOn w:val="a"/>
    <w:link w:val="ac"/>
    <w:uiPriority w:val="99"/>
    <w:unhideWhenUsed/>
    <w:rsid w:val="00E7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A77F-A367-43D6-BA9D-5C6BFB79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1345</Words>
  <Characters>11196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sherbakova.y</dc:creator>
  <cp:lastModifiedBy>Калинина</cp:lastModifiedBy>
  <cp:revision>5</cp:revision>
  <cp:lastPrinted>2024-09-24T09:58:00Z</cp:lastPrinted>
  <dcterms:created xsi:type="dcterms:W3CDTF">2024-09-24T11:30:00Z</dcterms:created>
  <dcterms:modified xsi:type="dcterms:W3CDTF">2024-10-01T15:23:00Z</dcterms:modified>
</cp:coreProperties>
</file>