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E0" w:rsidRPr="005F79E0" w:rsidRDefault="005F79E0">
      <w:pPr>
        <w:rPr>
          <w:sz w:val="24"/>
          <w:szCs w:val="24"/>
        </w:rPr>
      </w:pPr>
    </w:p>
    <w:p w:rsidR="005F79E0" w:rsidRPr="00956663" w:rsidRDefault="005F79E0" w:rsidP="00F9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63">
        <w:rPr>
          <w:rFonts w:ascii="Times New Roman" w:hAnsi="Times New Roman" w:cs="Times New Roman"/>
          <w:sz w:val="28"/>
          <w:szCs w:val="28"/>
        </w:rPr>
        <w:t xml:space="preserve">Сведения о проведении проверки в отношении </w:t>
      </w:r>
    </w:p>
    <w:p w:rsidR="005F79E0" w:rsidRPr="00956663" w:rsidRDefault="005F79E0" w:rsidP="00A62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</w:t>
      </w:r>
      <w:r w:rsidR="00A62F1A"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F1A" w:rsidRPr="00956663">
        <w:rPr>
          <w:rFonts w:ascii="Times New Roman" w:hAnsi="Times New Roman"/>
          <w:sz w:val="28"/>
          <w:szCs w:val="28"/>
        </w:rPr>
        <w:t>«Физкультурно-оздоровительный комплекс г. Пикалево»</w:t>
      </w:r>
    </w:p>
    <w:p w:rsidR="005F79E0" w:rsidRPr="00956663" w:rsidRDefault="005F79E0" w:rsidP="005F7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9E0" w:rsidRPr="00956663" w:rsidRDefault="005F79E0" w:rsidP="005F7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F9A" w:rsidRPr="00956663" w:rsidRDefault="00164F9A" w:rsidP="00F646CD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43" w:rsidRPr="00956663" w:rsidRDefault="00F646CD" w:rsidP="00F646CD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9E0" w:rsidRPr="0095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</w:t>
      </w:r>
      <w:r w:rsidR="00F92701" w:rsidRPr="0095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F79E0" w:rsidRPr="0095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</w:t>
      </w:r>
      <w:r w:rsidR="00F92701" w:rsidRPr="0095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720D4" w:rsidRPr="0095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720D4"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6F49E8"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F79E0"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Пикалевского городского поселения.</w:t>
      </w:r>
    </w:p>
    <w:p w:rsidR="00164F9A" w:rsidRPr="00956663" w:rsidRDefault="00164F9A" w:rsidP="00F646CD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6CD" w:rsidRPr="00956663" w:rsidRDefault="00F646CD" w:rsidP="00F646CD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E43" w:rsidRPr="0095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назначени</w:t>
      </w:r>
      <w:r w:rsidR="001720D4" w:rsidRPr="0095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154E43" w:rsidRPr="0095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</w:t>
      </w:r>
      <w:r w:rsidR="00F92701" w:rsidRPr="0095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</w:t>
      </w:r>
      <w:r w:rsidR="00154E43" w:rsidRPr="0095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64F9A"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E43" w:rsidRPr="00956663" w:rsidRDefault="00F646CD" w:rsidP="00F646C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76A"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4E43"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администрации </w:t>
      </w:r>
      <w:r w:rsidR="00A62F1A"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62F1A" w:rsidRPr="00956663">
        <w:rPr>
          <w:rFonts w:ascii="Times New Roman" w:hAnsi="Times New Roman" w:cs="Times New Roman"/>
          <w:sz w:val="28"/>
          <w:szCs w:val="28"/>
          <w:lang w:eastAsia="ar-SA"/>
        </w:rPr>
        <w:t xml:space="preserve"> 18 ноября 2024 года № 200</w:t>
      </w:r>
      <w:r w:rsidR="00A62F1A" w:rsidRPr="00956663">
        <w:rPr>
          <w:sz w:val="28"/>
          <w:szCs w:val="28"/>
        </w:rPr>
        <w:t xml:space="preserve"> </w:t>
      </w:r>
      <w:r w:rsidR="00154E43"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4E43" w:rsidRPr="00956663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>Об утверждении Плана контрольных мероприятий по</w:t>
      </w:r>
      <w:r w:rsidR="00154E43" w:rsidRPr="00956663">
        <w:rPr>
          <w:rFonts w:ascii="Times New Roman" w:hAnsi="Times New Roman" w:cs="Times New Roman"/>
          <w:sz w:val="28"/>
          <w:szCs w:val="28"/>
        </w:rPr>
        <w:t xml:space="preserve"> осуществлению ведомственного контроля в сфере закупок для обеспечения муниципальных нужд Пикалевского городского поселения на 202</w:t>
      </w:r>
      <w:r w:rsidR="00A62F1A" w:rsidRPr="00956663">
        <w:rPr>
          <w:rFonts w:ascii="Times New Roman" w:hAnsi="Times New Roman" w:cs="Times New Roman"/>
          <w:sz w:val="28"/>
          <w:szCs w:val="28"/>
        </w:rPr>
        <w:t>5</w:t>
      </w:r>
      <w:r w:rsidR="00154E43" w:rsidRPr="00956663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164F9A" w:rsidRPr="00956663" w:rsidRDefault="00164F9A" w:rsidP="00F646CD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6CD" w:rsidRPr="00956663" w:rsidRDefault="00F646CD" w:rsidP="00F646CD">
      <w:pPr>
        <w:suppressAutoHyphens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E43" w:rsidRPr="00956663">
        <w:rPr>
          <w:rFonts w:ascii="Times New Roman" w:hAnsi="Times New Roman" w:cs="Times New Roman"/>
          <w:b/>
          <w:sz w:val="28"/>
          <w:szCs w:val="28"/>
        </w:rPr>
        <w:t>Тема провер</w:t>
      </w:r>
      <w:r w:rsidR="00F92701" w:rsidRPr="00956663">
        <w:rPr>
          <w:rFonts w:ascii="Times New Roman" w:hAnsi="Times New Roman" w:cs="Times New Roman"/>
          <w:b/>
          <w:sz w:val="28"/>
          <w:szCs w:val="28"/>
        </w:rPr>
        <w:t>ки</w:t>
      </w:r>
      <w:r w:rsidR="00164F9A" w:rsidRPr="00956663">
        <w:rPr>
          <w:rFonts w:ascii="Times New Roman" w:hAnsi="Times New Roman" w:cs="Times New Roman"/>
          <w:b/>
          <w:sz w:val="28"/>
          <w:szCs w:val="28"/>
        </w:rPr>
        <w:t>:</w:t>
      </w:r>
      <w:r w:rsidR="00164F9A" w:rsidRPr="00956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F9A" w:rsidRPr="00956663" w:rsidRDefault="00F646CD" w:rsidP="00F646CD">
      <w:pPr>
        <w:suppressAutoHyphens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E43"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соблюдения законодательства Российской Федерации, иных нормативно-правовых актов о контрактной системе в сфере закупок товаров, работ, услуг </w:t>
      </w:r>
      <w:r w:rsidR="00A62F1A" w:rsidRPr="00956663">
        <w:rPr>
          <w:rFonts w:ascii="Times New Roman" w:hAnsi="Times New Roman" w:cs="Times New Roman"/>
          <w:sz w:val="28"/>
          <w:szCs w:val="28"/>
        </w:rPr>
        <w:t>(план-график, реестр закупок, нормативные правовые акты).</w:t>
      </w:r>
      <w:r w:rsidR="00A62F1A" w:rsidRPr="00956663">
        <w:rPr>
          <w:i/>
          <w:sz w:val="28"/>
          <w:szCs w:val="28"/>
          <w:vertAlign w:val="superscript"/>
        </w:rPr>
        <w:t xml:space="preserve"> </w:t>
      </w:r>
      <w:r w:rsidR="00A62F1A" w:rsidRPr="00956663">
        <w:rPr>
          <w:sz w:val="28"/>
          <w:szCs w:val="28"/>
        </w:rPr>
        <w:t xml:space="preserve"> </w:t>
      </w:r>
    </w:p>
    <w:p w:rsidR="00164F9A" w:rsidRPr="00956663" w:rsidRDefault="00164F9A" w:rsidP="00F646CD">
      <w:pPr>
        <w:suppressAutoHyphens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4E43" w:rsidRPr="00956663" w:rsidRDefault="00F646CD" w:rsidP="00F646CD">
      <w:pPr>
        <w:suppressAutoHyphens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4F9A" w:rsidRPr="0095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провер</w:t>
      </w:r>
      <w:r w:rsidR="001720D4" w:rsidRPr="0095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</w:t>
      </w:r>
      <w:r w:rsidR="00164F9A" w:rsidRPr="0095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64F9A"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62F1A"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4F9A"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164F9A" w:rsidRPr="00956663" w:rsidRDefault="00164F9A" w:rsidP="00F646CD">
      <w:pPr>
        <w:suppressAutoHyphens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6CD" w:rsidRPr="00956663" w:rsidRDefault="00164F9A" w:rsidP="00F646CD">
      <w:pPr>
        <w:pStyle w:val="ConsPlusNonformat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663">
        <w:rPr>
          <w:rFonts w:ascii="Times New Roman" w:hAnsi="Times New Roman" w:cs="Times New Roman"/>
          <w:b/>
          <w:sz w:val="28"/>
          <w:szCs w:val="28"/>
        </w:rPr>
        <w:t xml:space="preserve"> Краткая харак</w:t>
      </w:r>
      <w:r w:rsidR="004F276A" w:rsidRPr="00956663">
        <w:rPr>
          <w:rFonts w:ascii="Times New Roman" w:hAnsi="Times New Roman" w:cs="Times New Roman"/>
          <w:b/>
          <w:sz w:val="28"/>
          <w:szCs w:val="28"/>
        </w:rPr>
        <w:t>теристика выявленных нарушений:</w:t>
      </w:r>
      <w:r w:rsidR="004F276A" w:rsidRPr="00956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F1A" w:rsidRPr="00956663" w:rsidRDefault="00A62F1A" w:rsidP="00F646CD">
      <w:pPr>
        <w:pStyle w:val="ConsPlusNonformat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663">
        <w:rPr>
          <w:rFonts w:ascii="Times New Roman" w:hAnsi="Times New Roman" w:cs="Times New Roman"/>
          <w:sz w:val="28"/>
          <w:szCs w:val="28"/>
        </w:rPr>
        <w:t xml:space="preserve">В результате проверки соблюдения законодательства Российской Федерации, иных нормативно-правовых актов о контрактной системе в сфере закупок товаров, работ, услуг в муниципальном учреждении «Физкультурно-оздоровительный комплекс г. Пикалево» за 2024 год установлено, что план-график сформирован, утвержден и размещен в Единой информационной системе с нарушением сроков. </w:t>
      </w:r>
      <w:r w:rsidRPr="009566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плане –графике закупок товаров, работ, услуг на 2024 финансовый год и на плановый период 2025 и 2026 годов нарушен</w:t>
      </w:r>
      <w:r w:rsidRPr="00956663">
        <w:rPr>
          <w:rFonts w:ascii="Times New Roman" w:hAnsi="Times New Roman" w:cs="Times New Roman"/>
          <w:sz w:val="28"/>
          <w:szCs w:val="28"/>
        </w:rPr>
        <w:t xml:space="preserve"> п.5 статьи 93 Федеральный закон № 44-ФЗ. </w:t>
      </w:r>
    </w:p>
    <w:p w:rsidR="00A62F1A" w:rsidRPr="00956663" w:rsidRDefault="00A62F1A" w:rsidP="00F646CD">
      <w:pPr>
        <w:pStyle w:val="ConsPlusNonformat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663">
        <w:rPr>
          <w:rFonts w:ascii="Times New Roman" w:hAnsi="Times New Roman" w:cs="Times New Roman"/>
          <w:sz w:val="28"/>
          <w:szCs w:val="28"/>
        </w:rPr>
        <w:t xml:space="preserve">В целом закупочная деятельность в течение 2024 года осуществлялась в соответствии с требованиями законодательства. </w:t>
      </w:r>
    </w:p>
    <w:p w:rsidR="00164F9A" w:rsidRPr="00956663" w:rsidRDefault="00164F9A" w:rsidP="00F646CD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6CD" w:rsidRPr="00956663" w:rsidRDefault="00164F9A" w:rsidP="00F646CD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</w:t>
      </w:r>
      <w:r w:rsidR="000B4A98" w:rsidRPr="0095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о результатах провер</w:t>
      </w:r>
      <w:r w:rsidR="006F49E8" w:rsidRPr="0095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</w:t>
      </w:r>
      <w:r w:rsidRPr="0095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4F9A" w:rsidRPr="00956663" w:rsidRDefault="00164F9A" w:rsidP="00F646CD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проверки </w:t>
      </w:r>
      <w:r w:rsidR="003A17C0"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учреждения </w:t>
      </w:r>
      <w:r w:rsidR="00A62F1A" w:rsidRPr="00956663">
        <w:rPr>
          <w:rFonts w:ascii="Times New Roman" w:hAnsi="Times New Roman"/>
          <w:sz w:val="28"/>
          <w:szCs w:val="28"/>
        </w:rPr>
        <w:t xml:space="preserve">«Физкультурно-оздоровительный комплекс г. Пикалево» </w:t>
      </w:r>
      <w:r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2F1A"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62F1A"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62F1A"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666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64F9A" w:rsidRPr="00956663" w:rsidRDefault="00164F9A" w:rsidP="00F646CD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7C0" w:rsidRPr="00956663" w:rsidRDefault="003A17C0" w:rsidP="00F646CD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6CD" w:rsidRPr="00956663" w:rsidRDefault="00F646CD" w:rsidP="00F646C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56663">
        <w:rPr>
          <w:rFonts w:ascii="Times New Roman" w:hAnsi="Times New Roman"/>
          <w:sz w:val="28"/>
          <w:szCs w:val="28"/>
        </w:rPr>
        <w:t xml:space="preserve">          </w:t>
      </w:r>
      <w:r w:rsidRPr="00956663">
        <w:rPr>
          <w:rFonts w:ascii="Times New Roman" w:hAnsi="Times New Roman"/>
          <w:sz w:val="28"/>
          <w:szCs w:val="28"/>
        </w:rPr>
        <w:t>Руководитель структурного подразделения:</w:t>
      </w:r>
    </w:p>
    <w:p w:rsidR="00F646CD" w:rsidRPr="00956663" w:rsidRDefault="00F646CD" w:rsidP="00F646C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56663">
        <w:rPr>
          <w:rFonts w:ascii="Times New Roman" w:hAnsi="Times New Roman"/>
          <w:sz w:val="28"/>
          <w:szCs w:val="28"/>
        </w:rPr>
        <w:t xml:space="preserve">          Заведующий отделом финансов и экономики И.Ю. Жолудева </w:t>
      </w:r>
    </w:p>
    <w:p w:rsidR="00F646CD" w:rsidRPr="00956663" w:rsidRDefault="00F646CD" w:rsidP="00F646CD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</w:p>
    <w:p w:rsidR="00F646CD" w:rsidRPr="00956663" w:rsidRDefault="00956663" w:rsidP="00F646CD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646CD" w:rsidRPr="00956663">
        <w:rPr>
          <w:rFonts w:ascii="Times New Roman" w:hAnsi="Times New Roman"/>
          <w:sz w:val="28"/>
          <w:szCs w:val="28"/>
        </w:rPr>
        <w:t>Исполнитель:</w:t>
      </w:r>
    </w:p>
    <w:p w:rsidR="00F646CD" w:rsidRPr="00956663" w:rsidRDefault="00956663" w:rsidP="00F646CD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F646CD" w:rsidRPr="00956663">
        <w:rPr>
          <w:rFonts w:ascii="Times New Roman" w:hAnsi="Times New Roman"/>
          <w:sz w:val="28"/>
          <w:szCs w:val="28"/>
        </w:rPr>
        <w:t>Ведущий специалист отдела финансов и экономики М.А. Зырянова</w:t>
      </w:r>
    </w:p>
    <w:p w:rsidR="00154E43" w:rsidRPr="00956663" w:rsidRDefault="00154E43" w:rsidP="00F646CD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sectPr w:rsidR="00154E43" w:rsidRPr="00956663" w:rsidSect="005F79E0">
      <w:pgSz w:w="11900" w:h="16840"/>
      <w:pgMar w:top="720" w:right="720" w:bottom="720" w:left="720" w:header="352" w:footer="289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D8"/>
    <w:rsid w:val="000B4A98"/>
    <w:rsid w:val="00154E43"/>
    <w:rsid w:val="00164F9A"/>
    <w:rsid w:val="001720D4"/>
    <w:rsid w:val="003A17C0"/>
    <w:rsid w:val="004F276A"/>
    <w:rsid w:val="005B57E7"/>
    <w:rsid w:val="005F79E0"/>
    <w:rsid w:val="00630099"/>
    <w:rsid w:val="006F3BD0"/>
    <w:rsid w:val="006F49E8"/>
    <w:rsid w:val="008424EB"/>
    <w:rsid w:val="009406D8"/>
    <w:rsid w:val="00956663"/>
    <w:rsid w:val="00A62F1A"/>
    <w:rsid w:val="00CD70DF"/>
    <w:rsid w:val="00DF4163"/>
    <w:rsid w:val="00F646CD"/>
    <w:rsid w:val="00F9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6194"/>
  <w15:chartTrackingRefBased/>
  <w15:docId w15:val="{EE7ADCDE-E76E-4BF0-9A42-0F252CB0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9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62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Комбарова</dc:creator>
  <cp:keywords/>
  <dc:description/>
  <cp:lastModifiedBy>Комбарова</cp:lastModifiedBy>
  <cp:revision>14</cp:revision>
  <cp:lastPrinted>2025-04-18T12:15:00Z</cp:lastPrinted>
  <dcterms:created xsi:type="dcterms:W3CDTF">2025-02-26T05:41:00Z</dcterms:created>
  <dcterms:modified xsi:type="dcterms:W3CDTF">2025-07-21T06:36:00Z</dcterms:modified>
</cp:coreProperties>
</file>