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696"/>
        <w:gridCol w:w="3539"/>
        <w:gridCol w:w="2074"/>
        <w:gridCol w:w="2071"/>
        <w:gridCol w:w="2066"/>
        <w:gridCol w:w="2058"/>
        <w:gridCol w:w="2056"/>
      </w:tblGrid>
      <w:tr w:rsidR="00A12D6B" w:rsidRPr="00A12D6B" w14:paraId="4907668D" w14:textId="77777777" w:rsidTr="00AA5F73">
        <w:tc>
          <w:tcPr>
            <w:tcW w:w="696" w:type="dxa"/>
          </w:tcPr>
          <w:p w14:paraId="090013C7" w14:textId="77777777" w:rsidR="00A12D6B" w:rsidRDefault="00A12D6B" w:rsidP="00A12D6B">
            <w:pPr>
              <w:jc w:val="center"/>
              <w:rPr>
                <w:rFonts w:ascii="Times New Roman" w:hAnsi="Times New Roman" w:cs="Times New Roman"/>
                <w:sz w:val="24"/>
                <w:szCs w:val="24"/>
              </w:rPr>
            </w:pPr>
            <w:r w:rsidRPr="00A12D6B">
              <w:rPr>
                <w:rFonts w:ascii="Times New Roman" w:hAnsi="Times New Roman" w:cs="Times New Roman"/>
                <w:sz w:val="24"/>
                <w:szCs w:val="24"/>
              </w:rPr>
              <w:t>№</w:t>
            </w:r>
          </w:p>
          <w:p w14:paraId="3106E57F" w14:textId="10CE7BCE" w:rsidR="00A12D6B" w:rsidRPr="00A12D6B" w:rsidRDefault="00A12D6B" w:rsidP="00A12D6B">
            <w:pPr>
              <w:jc w:val="center"/>
              <w:rPr>
                <w:rFonts w:ascii="Times New Roman" w:hAnsi="Times New Roman" w:cs="Times New Roman"/>
                <w:sz w:val="24"/>
                <w:szCs w:val="24"/>
              </w:rPr>
            </w:pPr>
            <w:r>
              <w:rPr>
                <w:rFonts w:ascii="Times New Roman" w:hAnsi="Times New Roman" w:cs="Times New Roman"/>
                <w:sz w:val="24"/>
                <w:szCs w:val="24"/>
              </w:rPr>
              <w:t>п/п</w:t>
            </w:r>
          </w:p>
        </w:tc>
        <w:tc>
          <w:tcPr>
            <w:tcW w:w="3539" w:type="dxa"/>
          </w:tcPr>
          <w:p w14:paraId="709F0F74" w14:textId="1F5A0E3D" w:rsidR="00A12D6B" w:rsidRPr="00A12D6B" w:rsidRDefault="00A12D6B" w:rsidP="00A12D6B">
            <w:pPr>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подпрограммы муниципальной программы, структурного элемента программы, мероприятий</w:t>
            </w:r>
          </w:p>
        </w:tc>
        <w:tc>
          <w:tcPr>
            <w:tcW w:w="2074" w:type="dxa"/>
          </w:tcPr>
          <w:p w14:paraId="2120B893" w14:textId="2543897F" w:rsidR="00A12D6B" w:rsidRPr="00A12D6B" w:rsidRDefault="00A12D6B" w:rsidP="00A12D6B">
            <w:pPr>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2071" w:type="dxa"/>
          </w:tcPr>
          <w:p w14:paraId="7F559460" w14:textId="741DA55E" w:rsidR="00A12D6B" w:rsidRPr="00A12D6B" w:rsidRDefault="00A12D6B" w:rsidP="00A12D6B">
            <w:pPr>
              <w:jc w:val="center"/>
              <w:rPr>
                <w:rFonts w:ascii="Times New Roman" w:hAnsi="Times New Roman" w:cs="Times New Roman"/>
                <w:sz w:val="24"/>
                <w:szCs w:val="24"/>
              </w:rPr>
            </w:pPr>
            <w:r w:rsidRPr="00A12D6B">
              <w:rPr>
                <w:rFonts w:ascii="Times New Roman" w:eastAsia="Times New Roman" w:hAnsi="Times New Roman" w:cs="Times New Roman"/>
                <w:kern w:val="0"/>
                <w:sz w:val="24"/>
                <w:szCs w:val="24"/>
                <w:lang w:eastAsia="ru-RU"/>
                <w14:ligatures w14:val="none"/>
              </w:rPr>
              <w:t>Объем финансового обеспечения муниципальной программы в отчетном году (тыс. рублей)</w:t>
            </w:r>
          </w:p>
        </w:tc>
        <w:tc>
          <w:tcPr>
            <w:tcW w:w="2066" w:type="dxa"/>
          </w:tcPr>
          <w:p w14:paraId="112A10D4" w14:textId="4414C1F4" w:rsidR="00A12D6B" w:rsidRPr="00A12D6B" w:rsidRDefault="00A12D6B" w:rsidP="00A12D6B">
            <w:pPr>
              <w:jc w:val="center"/>
              <w:rPr>
                <w:rFonts w:ascii="Times New Roman" w:hAnsi="Times New Roman" w:cs="Times New Roman"/>
                <w:sz w:val="24"/>
                <w:szCs w:val="24"/>
              </w:rPr>
            </w:pPr>
            <w:r w:rsidRPr="00A12D6B">
              <w:rPr>
                <w:rFonts w:ascii="Times New Roman" w:eastAsia="Times New Roman" w:hAnsi="Times New Roman" w:cs="Times New Roman"/>
                <w:kern w:val="0"/>
                <w:sz w:val="24"/>
                <w:szCs w:val="24"/>
                <w:lang w:eastAsia="ru-RU"/>
                <w14:ligatures w14:val="none"/>
              </w:rPr>
              <w:t>Выполнено на отчетную дату (нарастающим итогом) (тыс. рублей)</w:t>
            </w:r>
          </w:p>
        </w:tc>
        <w:tc>
          <w:tcPr>
            <w:tcW w:w="2058" w:type="dxa"/>
          </w:tcPr>
          <w:p w14:paraId="15D44280" w14:textId="716F52C8" w:rsidR="00A12D6B" w:rsidRPr="00A12D6B" w:rsidRDefault="00A12D6B" w:rsidP="00A12D6B">
            <w:pPr>
              <w:jc w:val="center"/>
              <w:rPr>
                <w:rFonts w:ascii="Times New Roman" w:hAnsi="Times New Roman" w:cs="Times New Roman"/>
                <w:sz w:val="24"/>
                <w:szCs w:val="24"/>
              </w:rPr>
            </w:pPr>
            <w:r w:rsidRPr="00A12D6B">
              <w:rPr>
                <w:rFonts w:ascii="Times New Roman" w:eastAsia="Times New Roman" w:hAnsi="Times New Roman" w:cs="Times New Roman"/>
                <w:kern w:val="0"/>
                <w:sz w:val="24"/>
                <w:szCs w:val="24"/>
                <w:lang w:eastAsia="ru-RU"/>
                <w14:ligatures w14:val="none"/>
              </w:rPr>
              <w:t>Сведения о достигнутых результатах</w:t>
            </w:r>
          </w:p>
        </w:tc>
        <w:tc>
          <w:tcPr>
            <w:tcW w:w="2056" w:type="dxa"/>
          </w:tcPr>
          <w:p w14:paraId="0B07E5CB" w14:textId="6B890120" w:rsidR="00A12D6B" w:rsidRPr="00A12D6B" w:rsidRDefault="00A12D6B" w:rsidP="00A12D6B">
            <w:pPr>
              <w:jc w:val="center"/>
              <w:rPr>
                <w:rFonts w:ascii="Times New Roman" w:hAnsi="Times New Roman" w:cs="Times New Roman"/>
                <w:sz w:val="24"/>
                <w:szCs w:val="24"/>
              </w:rPr>
            </w:pPr>
            <w:r w:rsidRPr="00A12D6B">
              <w:rPr>
                <w:rFonts w:ascii="Times New Roman" w:eastAsia="Times New Roman" w:hAnsi="Times New Roman" w:cs="Times New Roman"/>
                <w:kern w:val="0"/>
                <w:sz w:val="24"/>
                <w:szCs w:val="24"/>
                <w:lang w:eastAsia="ru-RU"/>
                <w14:ligatures w14:val="none"/>
              </w:rPr>
              <w:t>Оценка выполнения</w:t>
            </w:r>
          </w:p>
        </w:tc>
      </w:tr>
      <w:tr w:rsidR="00857CAA" w:rsidRPr="00A12D6B" w14:paraId="65AFF36E" w14:textId="77777777" w:rsidTr="00AA5F73">
        <w:tc>
          <w:tcPr>
            <w:tcW w:w="696" w:type="dxa"/>
          </w:tcPr>
          <w:p w14:paraId="3A615E2E" w14:textId="481EC814" w:rsidR="00857CAA" w:rsidRPr="00A12D6B" w:rsidRDefault="00857CAA" w:rsidP="00857CAA">
            <w:pPr>
              <w:jc w:val="center"/>
              <w:rPr>
                <w:rFonts w:ascii="Times New Roman" w:hAnsi="Times New Roman" w:cs="Times New Roman"/>
                <w:sz w:val="24"/>
                <w:szCs w:val="24"/>
              </w:rPr>
            </w:pPr>
          </w:p>
        </w:tc>
        <w:tc>
          <w:tcPr>
            <w:tcW w:w="13864" w:type="dxa"/>
            <w:gridSpan w:val="6"/>
          </w:tcPr>
          <w:p w14:paraId="5D42C5ED" w14:textId="382D1DCA" w:rsidR="00857CAA" w:rsidRPr="00A12D6B" w:rsidRDefault="00857CAA" w:rsidP="00857CAA">
            <w:pPr>
              <w:jc w:val="center"/>
              <w:rPr>
                <w:rFonts w:ascii="Times New Roman" w:hAnsi="Times New Roman" w:cs="Times New Roman"/>
                <w:sz w:val="24"/>
                <w:szCs w:val="24"/>
              </w:rPr>
            </w:pPr>
            <w:r>
              <w:rPr>
                <w:rFonts w:ascii="Times New Roman" w:hAnsi="Times New Roman" w:cs="Times New Roman"/>
                <w:sz w:val="24"/>
                <w:szCs w:val="24"/>
              </w:rPr>
              <w:t>Проектная часть</w:t>
            </w:r>
          </w:p>
        </w:tc>
      </w:tr>
      <w:tr w:rsidR="00AB6C79" w:rsidRPr="00A12D6B" w14:paraId="18FE1E95" w14:textId="77777777" w:rsidTr="00AA5F73">
        <w:tc>
          <w:tcPr>
            <w:tcW w:w="696" w:type="dxa"/>
            <w:vMerge w:val="restart"/>
          </w:tcPr>
          <w:p w14:paraId="1AB86C77" w14:textId="14C4C33E" w:rsidR="00AB6C79" w:rsidRPr="00A12D6B" w:rsidRDefault="008A392A">
            <w:pPr>
              <w:rPr>
                <w:rFonts w:ascii="Times New Roman" w:hAnsi="Times New Roman" w:cs="Times New Roman"/>
                <w:sz w:val="24"/>
                <w:szCs w:val="24"/>
              </w:rPr>
            </w:pPr>
            <w:r>
              <w:rPr>
                <w:rFonts w:ascii="Times New Roman" w:hAnsi="Times New Roman" w:cs="Times New Roman"/>
                <w:sz w:val="24"/>
                <w:szCs w:val="24"/>
              </w:rPr>
              <w:t>1</w:t>
            </w:r>
          </w:p>
        </w:tc>
        <w:tc>
          <w:tcPr>
            <w:tcW w:w="3539" w:type="dxa"/>
            <w:vMerge w:val="restart"/>
          </w:tcPr>
          <w:p w14:paraId="3025D784" w14:textId="4F08AE19" w:rsidR="00AB6C79" w:rsidRPr="00A12D6B" w:rsidRDefault="008A392A">
            <w:pPr>
              <w:rPr>
                <w:rFonts w:ascii="Times New Roman" w:hAnsi="Times New Roman" w:cs="Times New Roman"/>
                <w:sz w:val="24"/>
                <w:szCs w:val="24"/>
              </w:rPr>
            </w:pPr>
            <w:r>
              <w:rPr>
                <w:rFonts w:ascii="Times New Roman" w:hAnsi="Times New Roman" w:cs="Times New Roman"/>
                <w:sz w:val="24"/>
                <w:szCs w:val="24"/>
              </w:rPr>
              <w:t>Отраслевой проект «Развитие и приведение в нормативное</w:t>
            </w:r>
            <w:r w:rsidR="00415EA0">
              <w:rPr>
                <w:rFonts w:ascii="Times New Roman" w:hAnsi="Times New Roman" w:cs="Times New Roman"/>
                <w:sz w:val="24"/>
                <w:szCs w:val="24"/>
              </w:rPr>
              <w:t xml:space="preserve"> состояние автомобильных дорог общего пользования»</w:t>
            </w:r>
          </w:p>
        </w:tc>
        <w:tc>
          <w:tcPr>
            <w:tcW w:w="2074" w:type="dxa"/>
          </w:tcPr>
          <w:p w14:paraId="36C9A4F7" w14:textId="30789F46" w:rsidR="00AB6C79" w:rsidRPr="00A12D6B" w:rsidRDefault="00AB6C79">
            <w:pP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2071" w:type="dxa"/>
          </w:tcPr>
          <w:p w14:paraId="70CA728A" w14:textId="7F2E6E4D" w:rsidR="00AB6C79" w:rsidRPr="00A12D6B" w:rsidRDefault="00A037D8" w:rsidP="00641431">
            <w:pPr>
              <w:jc w:val="center"/>
              <w:rPr>
                <w:rFonts w:ascii="Times New Roman" w:hAnsi="Times New Roman" w:cs="Times New Roman"/>
                <w:sz w:val="24"/>
                <w:szCs w:val="24"/>
              </w:rPr>
            </w:pPr>
            <w:r>
              <w:rPr>
                <w:rFonts w:ascii="Times New Roman" w:hAnsi="Times New Roman" w:cs="Times New Roman"/>
                <w:sz w:val="24"/>
                <w:szCs w:val="24"/>
              </w:rPr>
              <w:t>74 233,21920</w:t>
            </w:r>
          </w:p>
        </w:tc>
        <w:tc>
          <w:tcPr>
            <w:tcW w:w="2066" w:type="dxa"/>
          </w:tcPr>
          <w:p w14:paraId="21991E08" w14:textId="17B8643F" w:rsidR="00AB6C79" w:rsidRPr="00A12D6B" w:rsidRDefault="00AB6C79" w:rsidP="00AB6C79">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val="restart"/>
          </w:tcPr>
          <w:p w14:paraId="0A21E32A" w14:textId="4B90EFF8" w:rsidR="00AB6C79" w:rsidRPr="00A12D6B" w:rsidRDefault="00192C94" w:rsidP="00192C94">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511475F5" w14:textId="77777777" w:rsidR="00AB6C79" w:rsidRPr="00A12D6B" w:rsidRDefault="00AB6C79">
            <w:pPr>
              <w:rPr>
                <w:rFonts w:ascii="Times New Roman" w:hAnsi="Times New Roman" w:cs="Times New Roman"/>
                <w:sz w:val="24"/>
                <w:szCs w:val="24"/>
              </w:rPr>
            </w:pPr>
          </w:p>
        </w:tc>
      </w:tr>
      <w:tr w:rsidR="00AB6C79" w:rsidRPr="00A12D6B" w14:paraId="1E5664EA" w14:textId="77777777" w:rsidTr="00AA5F73">
        <w:tc>
          <w:tcPr>
            <w:tcW w:w="696" w:type="dxa"/>
            <w:vMerge/>
          </w:tcPr>
          <w:p w14:paraId="4693EBE8" w14:textId="77777777" w:rsidR="00AB6C79" w:rsidRPr="00A12D6B" w:rsidRDefault="00AB6C79">
            <w:pPr>
              <w:rPr>
                <w:rFonts w:ascii="Times New Roman" w:hAnsi="Times New Roman" w:cs="Times New Roman"/>
                <w:sz w:val="24"/>
                <w:szCs w:val="24"/>
              </w:rPr>
            </w:pPr>
          </w:p>
        </w:tc>
        <w:tc>
          <w:tcPr>
            <w:tcW w:w="3539" w:type="dxa"/>
            <w:vMerge/>
          </w:tcPr>
          <w:p w14:paraId="33CE0045" w14:textId="77777777" w:rsidR="00AB6C79" w:rsidRPr="00A12D6B" w:rsidRDefault="00AB6C79">
            <w:pPr>
              <w:rPr>
                <w:rFonts w:ascii="Times New Roman" w:hAnsi="Times New Roman" w:cs="Times New Roman"/>
                <w:sz w:val="24"/>
                <w:szCs w:val="24"/>
              </w:rPr>
            </w:pPr>
          </w:p>
        </w:tc>
        <w:tc>
          <w:tcPr>
            <w:tcW w:w="2074" w:type="dxa"/>
          </w:tcPr>
          <w:p w14:paraId="00ED1A82" w14:textId="6004067A" w:rsidR="00AB6C79" w:rsidRPr="00A12D6B" w:rsidRDefault="00AB6C79">
            <w:pPr>
              <w:rPr>
                <w:rFonts w:ascii="Times New Roman" w:hAnsi="Times New Roman" w:cs="Times New Roman"/>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231E8CA0" w14:textId="516E696D" w:rsidR="00AB6C79" w:rsidRPr="00A12D6B" w:rsidRDefault="00AB6C79" w:rsidP="00641431">
            <w:pPr>
              <w:jc w:val="center"/>
              <w:rPr>
                <w:rFonts w:ascii="Times New Roman" w:hAnsi="Times New Roman" w:cs="Times New Roman"/>
                <w:sz w:val="24"/>
                <w:szCs w:val="24"/>
              </w:rPr>
            </w:pPr>
            <w:r>
              <w:rPr>
                <w:rFonts w:ascii="Times New Roman" w:hAnsi="Times New Roman" w:cs="Times New Roman"/>
                <w:sz w:val="24"/>
                <w:szCs w:val="24"/>
              </w:rPr>
              <w:t>0,00000</w:t>
            </w:r>
          </w:p>
        </w:tc>
        <w:tc>
          <w:tcPr>
            <w:tcW w:w="2066" w:type="dxa"/>
          </w:tcPr>
          <w:p w14:paraId="66058DB9" w14:textId="6365EB8D" w:rsidR="00AB6C79" w:rsidRPr="00A12D6B" w:rsidRDefault="00AB6C79" w:rsidP="00AB6C79">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7E1ACF01" w14:textId="77777777" w:rsidR="00AB6C79" w:rsidRPr="00A12D6B" w:rsidRDefault="00AB6C79">
            <w:pPr>
              <w:rPr>
                <w:rFonts w:ascii="Times New Roman" w:hAnsi="Times New Roman" w:cs="Times New Roman"/>
                <w:sz w:val="24"/>
                <w:szCs w:val="24"/>
              </w:rPr>
            </w:pPr>
          </w:p>
        </w:tc>
        <w:tc>
          <w:tcPr>
            <w:tcW w:w="2056" w:type="dxa"/>
            <w:vMerge/>
          </w:tcPr>
          <w:p w14:paraId="658444F5" w14:textId="77777777" w:rsidR="00AB6C79" w:rsidRPr="00A12D6B" w:rsidRDefault="00AB6C79">
            <w:pPr>
              <w:rPr>
                <w:rFonts w:ascii="Times New Roman" w:hAnsi="Times New Roman" w:cs="Times New Roman"/>
                <w:sz w:val="24"/>
                <w:szCs w:val="24"/>
              </w:rPr>
            </w:pPr>
          </w:p>
        </w:tc>
      </w:tr>
      <w:tr w:rsidR="00AB6C79" w:rsidRPr="00A12D6B" w14:paraId="3EDC427C" w14:textId="77777777" w:rsidTr="00AA5F73">
        <w:tc>
          <w:tcPr>
            <w:tcW w:w="696" w:type="dxa"/>
            <w:vMerge/>
          </w:tcPr>
          <w:p w14:paraId="7064C09F" w14:textId="77777777" w:rsidR="00AB6C79" w:rsidRPr="00A12D6B" w:rsidRDefault="00AB6C79">
            <w:pPr>
              <w:rPr>
                <w:rFonts w:ascii="Times New Roman" w:hAnsi="Times New Roman" w:cs="Times New Roman"/>
                <w:sz w:val="24"/>
                <w:szCs w:val="24"/>
              </w:rPr>
            </w:pPr>
          </w:p>
        </w:tc>
        <w:tc>
          <w:tcPr>
            <w:tcW w:w="3539" w:type="dxa"/>
            <w:vMerge/>
          </w:tcPr>
          <w:p w14:paraId="643E7EAF" w14:textId="77777777" w:rsidR="00AB6C79" w:rsidRPr="00A12D6B" w:rsidRDefault="00AB6C79">
            <w:pPr>
              <w:rPr>
                <w:rFonts w:ascii="Times New Roman" w:hAnsi="Times New Roman" w:cs="Times New Roman"/>
                <w:sz w:val="24"/>
                <w:szCs w:val="24"/>
              </w:rPr>
            </w:pPr>
          </w:p>
        </w:tc>
        <w:tc>
          <w:tcPr>
            <w:tcW w:w="2074" w:type="dxa"/>
          </w:tcPr>
          <w:p w14:paraId="4C8EE135" w14:textId="3D61647B" w:rsidR="00AB6C79" w:rsidRPr="00A12D6B" w:rsidRDefault="00AB6C79">
            <w:pPr>
              <w:rPr>
                <w:rFonts w:ascii="Times New Roman" w:hAnsi="Times New Roman" w:cs="Times New Roman"/>
                <w:sz w:val="24"/>
                <w:szCs w:val="24"/>
              </w:rPr>
            </w:pPr>
            <w:r>
              <w:rPr>
                <w:rFonts w:ascii="Times New Roman" w:hAnsi="Times New Roman" w:cs="Times New Roman"/>
                <w:sz w:val="24"/>
                <w:szCs w:val="24"/>
              </w:rPr>
              <w:t>Местный бюджет</w:t>
            </w:r>
          </w:p>
        </w:tc>
        <w:tc>
          <w:tcPr>
            <w:tcW w:w="2071" w:type="dxa"/>
          </w:tcPr>
          <w:p w14:paraId="20627BBB" w14:textId="43FE8B77" w:rsidR="00AB6C79" w:rsidRPr="00A12D6B" w:rsidRDefault="00A037D8" w:rsidP="00641431">
            <w:pPr>
              <w:jc w:val="center"/>
              <w:rPr>
                <w:rFonts w:ascii="Times New Roman" w:hAnsi="Times New Roman" w:cs="Times New Roman"/>
                <w:sz w:val="24"/>
                <w:szCs w:val="24"/>
              </w:rPr>
            </w:pPr>
            <w:r>
              <w:rPr>
                <w:rFonts w:ascii="Times New Roman" w:hAnsi="Times New Roman" w:cs="Times New Roman"/>
                <w:sz w:val="24"/>
                <w:szCs w:val="24"/>
              </w:rPr>
              <w:t>9 174,89227</w:t>
            </w:r>
          </w:p>
        </w:tc>
        <w:tc>
          <w:tcPr>
            <w:tcW w:w="2066" w:type="dxa"/>
          </w:tcPr>
          <w:p w14:paraId="7D3187BA" w14:textId="4D810B6A" w:rsidR="00AB6C79" w:rsidRPr="00A12D6B" w:rsidRDefault="00AB6C79" w:rsidP="00AB6C79">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7030DFC1" w14:textId="77777777" w:rsidR="00AB6C79" w:rsidRPr="00A12D6B" w:rsidRDefault="00AB6C79">
            <w:pPr>
              <w:rPr>
                <w:rFonts w:ascii="Times New Roman" w:hAnsi="Times New Roman" w:cs="Times New Roman"/>
                <w:sz w:val="24"/>
                <w:szCs w:val="24"/>
              </w:rPr>
            </w:pPr>
          </w:p>
        </w:tc>
        <w:tc>
          <w:tcPr>
            <w:tcW w:w="2056" w:type="dxa"/>
            <w:vMerge/>
          </w:tcPr>
          <w:p w14:paraId="1E04F29D" w14:textId="77777777" w:rsidR="00AB6C79" w:rsidRPr="00A12D6B" w:rsidRDefault="00AB6C79">
            <w:pPr>
              <w:rPr>
                <w:rFonts w:ascii="Times New Roman" w:hAnsi="Times New Roman" w:cs="Times New Roman"/>
                <w:sz w:val="24"/>
                <w:szCs w:val="24"/>
              </w:rPr>
            </w:pPr>
          </w:p>
        </w:tc>
      </w:tr>
      <w:tr w:rsidR="00AB6C79" w:rsidRPr="00A12D6B" w14:paraId="53E139E3" w14:textId="77777777" w:rsidTr="00AA5F73">
        <w:tc>
          <w:tcPr>
            <w:tcW w:w="696" w:type="dxa"/>
            <w:vMerge/>
          </w:tcPr>
          <w:p w14:paraId="262A6D83" w14:textId="77777777" w:rsidR="00AB6C79" w:rsidRPr="00A12D6B" w:rsidRDefault="00AB6C79">
            <w:pPr>
              <w:rPr>
                <w:rFonts w:ascii="Times New Roman" w:hAnsi="Times New Roman" w:cs="Times New Roman"/>
                <w:sz w:val="24"/>
                <w:szCs w:val="24"/>
              </w:rPr>
            </w:pPr>
          </w:p>
        </w:tc>
        <w:tc>
          <w:tcPr>
            <w:tcW w:w="3539" w:type="dxa"/>
            <w:vMerge/>
          </w:tcPr>
          <w:p w14:paraId="44B7FE8D" w14:textId="77777777" w:rsidR="00AB6C79" w:rsidRPr="00A12D6B" w:rsidRDefault="00AB6C79">
            <w:pPr>
              <w:rPr>
                <w:rFonts w:ascii="Times New Roman" w:hAnsi="Times New Roman" w:cs="Times New Roman"/>
                <w:sz w:val="24"/>
                <w:szCs w:val="24"/>
              </w:rPr>
            </w:pPr>
          </w:p>
        </w:tc>
        <w:tc>
          <w:tcPr>
            <w:tcW w:w="2074" w:type="dxa"/>
          </w:tcPr>
          <w:p w14:paraId="61AD3765" w14:textId="337FB081" w:rsidR="00AB6C79" w:rsidRPr="00A12D6B" w:rsidRDefault="00AB6C79">
            <w:pPr>
              <w:rPr>
                <w:rFonts w:ascii="Times New Roman" w:hAnsi="Times New Roman" w:cs="Times New Roman"/>
                <w:sz w:val="24"/>
                <w:szCs w:val="24"/>
              </w:rPr>
            </w:pPr>
            <w:r>
              <w:rPr>
                <w:rFonts w:ascii="Times New Roman" w:hAnsi="Times New Roman" w:cs="Times New Roman"/>
                <w:sz w:val="24"/>
                <w:szCs w:val="24"/>
              </w:rPr>
              <w:t>Прочие источники</w:t>
            </w:r>
          </w:p>
        </w:tc>
        <w:tc>
          <w:tcPr>
            <w:tcW w:w="2071" w:type="dxa"/>
          </w:tcPr>
          <w:p w14:paraId="4D33052B" w14:textId="7410F002" w:rsidR="00AB6C79" w:rsidRPr="00A12D6B" w:rsidRDefault="00AB6C79" w:rsidP="00641431">
            <w:pPr>
              <w:jc w:val="center"/>
              <w:rPr>
                <w:rFonts w:ascii="Times New Roman" w:hAnsi="Times New Roman" w:cs="Times New Roman"/>
                <w:sz w:val="24"/>
                <w:szCs w:val="24"/>
              </w:rPr>
            </w:pPr>
            <w:r>
              <w:rPr>
                <w:rFonts w:ascii="Times New Roman" w:hAnsi="Times New Roman" w:cs="Times New Roman"/>
                <w:sz w:val="24"/>
                <w:szCs w:val="24"/>
              </w:rPr>
              <w:t>0,00000</w:t>
            </w:r>
          </w:p>
        </w:tc>
        <w:tc>
          <w:tcPr>
            <w:tcW w:w="2066" w:type="dxa"/>
          </w:tcPr>
          <w:p w14:paraId="395A168B" w14:textId="3190E119" w:rsidR="00AB6C79" w:rsidRPr="00A12D6B" w:rsidRDefault="00AB6C79" w:rsidP="00AB6C79">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501F96C1" w14:textId="77777777" w:rsidR="00AB6C79" w:rsidRPr="00A12D6B" w:rsidRDefault="00AB6C79">
            <w:pPr>
              <w:rPr>
                <w:rFonts w:ascii="Times New Roman" w:hAnsi="Times New Roman" w:cs="Times New Roman"/>
                <w:sz w:val="24"/>
                <w:szCs w:val="24"/>
              </w:rPr>
            </w:pPr>
          </w:p>
        </w:tc>
        <w:tc>
          <w:tcPr>
            <w:tcW w:w="2056" w:type="dxa"/>
            <w:vMerge/>
          </w:tcPr>
          <w:p w14:paraId="66E75628" w14:textId="77777777" w:rsidR="00AB6C79" w:rsidRPr="00A12D6B" w:rsidRDefault="00AB6C79">
            <w:pPr>
              <w:rPr>
                <w:rFonts w:ascii="Times New Roman" w:hAnsi="Times New Roman" w:cs="Times New Roman"/>
                <w:sz w:val="24"/>
                <w:szCs w:val="24"/>
              </w:rPr>
            </w:pPr>
          </w:p>
        </w:tc>
      </w:tr>
      <w:tr w:rsidR="00AB6C79" w:rsidRPr="00A12D6B" w14:paraId="158DC052" w14:textId="77777777" w:rsidTr="00AA5F73">
        <w:tc>
          <w:tcPr>
            <w:tcW w:w="696" w:type="dxa"/>
            <w:vMerge/>
          </w:tcPr>
          <w:p w14:paraId="5C11B04B" w14:textId="77777777" w:rsidR="00AB6C79" w:rsidRPr="00A12D6B" w:rsidRDefault="00AB6C79">
            <w:pPr>
              <w:rPr>
                <w:rFonts w:ascii="Times New Roman" w:hAnsi="Times New Roman" w:cs="Times New Roman"/>
                <w:sz w:val="24"/>
                <w:szCs w:val="24"/>
              </w:rPr>
            </w:pPr>
          </w:p>
        </w:tc>
        <w:tc>
          <w:tcPr>
            <w:tcW w:w="3539" w:type="dxa"/>
            <w:vMerge/>
          </w:tcPr>
          <w:p w14:paraId="2DA519F8" w14:textId="77777777" w:rsidR="00AB6C79" w:rsidRPr="00A12D6B" w:rsidRDefault="00AB6C79">
            <w:pPr>
              <w:rPr>
                <w:rFonts w:ascii="Times New Roman" w:hAnsi="Times New Roman" w:cs="Times New Roman"/>
                <w:sz w:val="24"/>
                <w:szCs w:val="24"/>
              </w:rPr>
            </w:pPr>
          </w:p>
        </w:tc>
        <w:tc>
          <w:tcPr>
            <w:tcW w:w="2074" w:type="dxa"/>
          </w:tcPr>
          <w:p w14:paraId="31E20813" w14:textId="02380C61" w:rsidR="00AB6C79" w:rsidRPr="00641431" w:rsidRDefault="00AB6C79">
            <w:pPr>
              <w:rPr>
                <w:rFonts w:ascii="Times New Roman" w:hAnsi="Times New Roman" w:cs="Times New Roman"/>
                <w:b/>
                <w:bCs/>
                <w:sz w:val="24"/>
                <w:szCs w:val="24"/>
              </w:rPr>
            </w:pPr>
            <w:r w:rsidRPr="00641431">
              <w:rPr>
                <w:rFonts w:ascii="Times New Roman" w:hAnsi="Times New Roman" w:cs="Times New Roman"/>
                <w:b/>
                <w:bCs/>
                <w:sz w:val="24"/>
                <w:szCs w:val="24"/>
              </w:rPr>
              <w:t>ИТОГО</w:t>
            </w:r>
          </w:p>
        </w:tc>
        <w:tc>
          <w:tcPr>
            <w:tcW w:w="2071" w:type="dxa"/>
          </w:tcPr>
          <w:p w14:paraId="475C9798" w14:textId="12DBAA06" w:rsidR="00AB6C79" w:rsidRPr="00641431" w:rsidRDefault="00A037D8" w:rsidP="00641431">
            <w:pPr>
              <w:jc w:val="center"/>
              <w:rPr>
                <w:rFonts w:ascii="Times New Roman" w:hAnsi="Times New Roman" w:cs="Times New Roman"/>
                <w:b/>
                <w:bCs/>
                <w:sz w:val="24"/>
                <w:szCs w:val="24"/>
              </w:rPr>
            </w:pPr>
            <w:r>
              <w:rPr>
                <w:rFonts w:ascii="Times New Roman" w:hAnsi="Times New Roman" w:cs="Times New Roman"/>
                <w:b/>
                <w:bCs/>
                <w:sz w:val="24"/>
                <w:szCs w:val="24"/>
              </w:rPr>
              <w:t>83 408,11147</w:t>
            </w:r>
          </w:p>
        </w:tc>
        <w:tc>
          <w:tcPr>
            <w:tcW w:w="2066" w:type="dxa"/>
          </w:tcPr>
          <w:p w14:paraId="46308220" w14:textId="1FAF93E3" w:rsidR="00AB6C79" w:rsidRPr="00641431" w:rsidRDefault="00AB6C79" w:rsidP="00AB6C79">
            <w:pPr>
              <w:jc w:val="center"/>
              <w:rPr>
                <w:rFonts w:ascii="Times New Roman" w:hAnsi="Times New Roman" w:cs="Times New Roman"/>
                <w:b/>
                <w:bCs/>
                <w:sz w:val="24"/>
                <w:szCs w:val="24"/>
              </w:rPr>
            </w:pPr>
            <w:r>
              <w:rPr>
                <w:rFonts w:ascii="Times New Roman" w:hAnsi="Times New Roman" w:cs="Times New Roman"/>
                <w:b/>
                <w:bCs/>
                <w:sz w:val="24"/>
                <w:szCs w:val="24"/>
              </w:rPr>
              <w:t>0,00000</w:t>
            </w:r>
          </w:p>
        </w:tc>
        <w:tc>
          <w:tcPr>
            <w:tcW w:w="2058" w:type="dxa"/>
            <w:vMerge/>
          </w:tcPr>
          <w:p w14:paraId="4DFCF2A5" w14:textId="77777777" w:rsidR="00AB6C79" w:rsidRPr="00641431" w:rsidRDefault="00AB6C79">
            <w:pPr>
              <w:rPr>
                <w:rFonts w:ascii="Times New Roman" w:hAnsi="Times New Roman" w:cs="Times New Roman"/>
                <w:b/>
                <w:bCs/>
                <w:sz w:val="24"/>
                <w:szCs w:val="24"/>
              </w:rPr>
            </w:pPr>
          </w:p>
        </w:tc>
        <w:tc>
          <w:tcPr>
            <w:tcW w:w="2056" w:type="dxa"/>
            <w:vMerge/>
          </w:tcPr>
          <w:p w14:paraId="7BF588CB" w14:textId="77777777" w:rsidR="00AB6C79" w:rsidRPr="00641431" w:rsidRDefault="00AB6C79">
            <w:pPr>
              <w:rPr>
                <w:rFonts w:ascii="Times New Roman" w:hAnsi="Times New Roman" w:cs="Times New Roman"/>
                <w:b/>
                <w:bCs/>
                <w:sz w:val="24"/>
                <w:szCs w:val="24"/>
              </w:rPr>
            </w:pPr>
          </w:p>
        </w:tc>
      </w:tr>
      <w:tr w:rsidR="00124BAE" w:rsidRPr="00A12D6B" w14:paraId="3870A619" w14:textId="77777777" w:rsidTr="00AA5F73">
        <w:tc>
          <w:tcPr>
            <w:tcW w:w="696" w:type="dxa"/>
            <w:vMerge w:val="restart"/>
          </w:tcPr>
          <w:p w14:paraId="4E714B78" w14:textId="0F4CDFCC" w:rsidR="00124BAE" w:rsidRPr="00AE2D17" w:rsidRDefault="00E97F6D" w:rsidP="00124BAE">
            <w:pPr>
              <w:rPr>
                <w:rFonts w:ascii="Times New Roman" w:hAnsi="Times New Roman" w:cs="Times New Roman"/>
                <w:i/>
                <w:iCs/>
                <w:sz w:val="24"/>
                <w:szCs w:val="24"/>
              </w:rPr>
            </w:pPr>
            <w:r>
              <w:rPr>
                <w:rFonts w:ascii="Times New Roman" w:hAnsi="Times New Roman" w:cs="Times New Roman"/>
                <w:i/>
                <w:iCs/>
                <w:sz w:val="24"/>
                <w:szCs w:val="24"/>
              </w:rPr>
              <w:t>1.1</w:t>
            </w:r>
          </w:p>
        </w:tc>
        <w:tc>
          <w:tcPr>
            <w:tcW w:w="3539" w:type="dxa"/>
            <w:vMerge w:val="restart"/>
          </w:tcPr>
          <w:p w14:paraId="6B690C30" w14:textId="336CC179"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Ремонт автомобильных дорог общего пользования</w:t>
            </w:r>
          </w:p>
        </w:tc>
        <w:tc>
          <w:tcPr>
            <w:tcW w:w="2074" w:type="dxa"/>
          </w:tcPr>
          <w:p w14:paraId="38058639" w14:textId="42F0808A" w:rsidR="00124BAE" w:rsidRPr="00AE2D17" w:rsidRDefault="00124BAE" w:rsidP="00124BAE">
            <w:pPr>
              <w:rPr>
                <w:rFonts w:ascii="Times New Roman" w:hAnsi="Times New Roman" w:cs="Times New Roman"/>
                <w:i/>
                <w:iCs/>
                <w:sz w:val="24"/>
                <w:szCs w:val="24"/>
              </w:rPr>
            </w:pPr>
            <w:r w:rsidRPr="00AE2D17">
              <w:rPr>
                <w:rFonts w:ascii="Times New Roman" w:hAnsi="Times New Roman" w:cs="Times New Roman"/>
                <w:i/>
                <w:iCs/>
                <w:sz w:val="24"/>
                <w:szCs w:val="24"/>
              </w:rPr>
              <w:t>Областной бюджет</w:t>
            </w:r>
          </w:p>
        </w:tc>
        <w:tc>
          <w:tcPr>
            <w:tcW w:w="2071" w:type="dxa"/>
          </w:tcPr>
          <w:p w14:paraId="46FB0B0E" w14:textId="55F5EB80"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66" w:type="dxa"/>
          </w:tcPr>
          <w:p w14:paraId="27E3E377" w14:textId="1C35DB9A"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val="restart"/>
          </w:tcPr>
          <w:p w14:paraId="6C9A1BBA" w14:textId="5A0B9F53" w:rsidR="00124BAE" w:rsidRPr="00A12D6B" w:rsidRDefault="00192C94" w:rsidP="00A16D2A">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6F26A40E" w14:textId="77777777" w:rsidR="00124BAE" w:rsidRPr="00A12D6B" w:rsidRDefault="00124BAE" w:rsidP="00124BAE">
            <w:pPr>
              <w:rPr>
                <w:rFonts w:ascii="Times New Roman" w:hAnsi="Times New Roman" w:cs="Times New Roman"/>
                <w:sz w:val="24"/>
                <w:szCs w:val="24"/>
              </w:rPr>
            </w:pPr>
          </w:p>
        </w:tc>
      </w:tr>
      <w:tr w:rsidR="00124BAE" w:rsidRPr="00A12D6B" w14:paraId="50BB002B" w14:textId="77777777" w:rsidTr="00AA5F73">
        <w:tc>
          <w:tcPr>
            <w:tcW w:w="696" w:type="dxa"/>
            <w:vMerge/>
          </w:tcPr>
          <w:p w14:paraId="75210F2C" w14:textId="77777777" w:rsidR="00124BAE" w:rsidRPr="00AE2D17" w:rsidRDefault="00124BAE" w:rsidP="00124BAE">
            <w:pPr>
              <w:rPr>
                <w:rFonts w:ascii="Times New Roman" w:hAnsi="Times New Roman" w:cs="Times New Roman"/>
                <w:i/>
                <w:iCs/>
                <w:sz w:val="24"/>
                <w:szCs w:val="24"/>
              </w:rPr>
            </w:pPr>
          </w:p>
        </w:tc>
        <w:tc>
          <w:tcPr>
            <w:tcW w:w="3539" w:type="dxa"/>
            <w:vMerge/>
          </w:tcPr>
          <w:p w14:paraId="104FFBFB" w14:textId="77777777" w:rsidR="00124BAE" w:rsidRPr="00AE2D17" w:rsidRDefault="00124BAE" w:rsidP="00124BAE">
            <w:pPr>
              <w:rPr>
                <w:rFonts w:ascii="Times New Roman" w:hAnsi="Times New Roman" w:cs="Times New Roman"/>
                <w:i/>
                <w:iCs/>
                <w:sz w:val="24"/>
                <w:szCs w:val="24"/>
              </w:rPr>
            </w:pPr>
          </w:p>
        </w:tc>
        <w:tc>
          <w:tcPr>
            <w:tcW w:w="2074" w:type="dxa"/>
          </w:tcPr>
          <w:p w14:paraId="678287E6" w14:textId="18D2A806" w:rsidR="00124BAE" w:rsidRPr="00AE2D17" w:rsidRDefault="00124BAE" w:rsidP="00124BAE">
            <w:pPr>
              <w:rPr>
                <w:rFonts w:ascii="Times New Roman" w:hAnsi="Times New Roman" w:cs="Times New Roman"/>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15A479D8" w14:textId="17B79B37"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66" w:type="dxa"/>
          </w:tcPr>
          <w:p w14:paraId="61E30D89" w14:textId="610BC3AC"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tcPr>
          <w:p w14:paraId="5E8B3834" w14:textId="77777777" w:rsidR="00124BAE" w:rsidRPr="00A12D6B" w:rsidRDefault="00124BAE" w:rsidP="00124BAE">
            <w:pPr>
              <w:rPr>
                <w:rFonts w:ascii="Times New Roman" w:hAnsi="Times New Roman" w:cs="Times New Roman"/>
                <w:sz w:val="24"/>
                <w:szCs w:val="24"/>
              </w:rPr>
            </w:pPr>
          </w:p>
        </w:tc>
        <w:tc>
          <w:tcPr>
            <w:tcW w:w="2056" w:type="dxa"/>
            <w:vMerge/>
          </w:tcPr>
          <w:p w14:paraId="1DF81143" w14:textId="77777777" w:rsidR="00124BAE" w:rsidRPr="00A12D6B" w:rsidRDefault="00124BAE" w:rsidP="00124BAE">
            <w:pPr>
              <w:rPr>
                <w:rFonts w:ascii="Times New Roman" w:hAnsi="Times New Roman" w:cs="Times New Roman"/>
                <w:sz w:val="24"/>
                <w:szCs w:val="24"/>
              </w:rPr>
            </w:pPr>
          </w:p>
        </w:tc>
      </w:tr>
      <w:tr w:rsidR="00124BAE" w:rsidRPr="00A12D6B" w14:paraId="5E1228A7" w14:textId="77777777" w:rsidTr="00AA5F73">
        <w:tc>
          <w:tcPr>
            <w:tcW w:w="696" w:type="dxa"/>
            <w:vMerge/>
          </w:tcPr>
          <w:p w14:paraId="781D74CB" w14:textId="77777777" w:rsidR="00124BAE" w:rsidRPr="00AE2D17" w:rsidRDefault="00124BAE" w:rsidP="00124BAE">
            <w:pPr>
              <w:rPr>
                <w:rFonts w:ascii="Times New Roman" w:hAnsi="Times New Roman" w:cs="Times New Roman"/>
                <w:i/>
                <w:iCs/>
                <w:sz w:val="24"/>
                <w:szCs w:val="24"/>
              </w:rPr>
            </w:pPr>
          </w:p>
        </w:tc>
        <w:tc>
          <w:tcPr>
            <w:tcW w:w="3539" w:type="dxa"/>
            <w:vMerge/>
          </w:tcPr>
          <w:p w14:paraId="1D168A8E" w14:textId="77777777" w:rsidR="00124BAE" w:rsidRPr="00AE2D17" w:rsidRDefault="00124BAE" w:rsidP="00124BAE">
            <w:pPr>
              <w:rPr>
                <w:rFonts w:ascii="Times New Roman" w:hAnsi="Times New Roman" w:cs="Times New Roman"/>
                <w:i/>
                <w:iCs/>
                <w:sz w:val="24"/>
                <w:szCs w:val="24"/>
              </w:rPr>
            </w:pPr>
          </w:p>
        </w:tc>
        <w:tc>
          <w:tcPr>
            <w:tcW w:w="2074" w:type="dxa"/>
          </w:tcPr>
          <w:p w14:paraId="04CE3857" w14:textId="3A921FFA" w:rsidR="00124BAE" w:rsidRPr="00AE2D17" w:rsidRDefault="00124BAE" w:rsidP="00124BAE">
            <w:pPr>
              <w:rPr>
                <w:rFonts w:ascii="Times New Roman" w:hAnsi="Times New Roman" w:cs="Times New Roman"/>
                <w:i/>
                <w:iCs/>
                <w:sz w:val="24"/>
                <w:szCs w:val="24"/>
              </w:rPr>
            </w:pPr>
            <w:r w:rsidRPr="00AE2D17">
              <w:rPr>
                <w:rFonts w:ascii="Times New Roman" w:hAnsi="Times New Roman" w:cs="Times New Roman"/>
                <w:i/>
                <w:iCs/>
                <w:sz w:val="24"/>
                <w:szCs w:val="24"/>
              </w:rPr>
              <w:t>Местный бюджет</w:t>
            </w:r>
          </w:p>
        </w:tc>
        <w:tc>
          <w:tcPr>
            <w:tcW w:w="2071" w:type="dxa"/>
          </w:tcPr>
          <w:p w14:paraId="76541168" w14:textId="13C9692B"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66" w:type="dxa"/>
          </w:tcPr>
          <w:p w14:paraId="122CBEA4" w14:textId="5EF7070A"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tcPr>
          <w:p w14:paraId="599A56CB" w14:textId="77777777" w:rsidR="00124BAE" w:rsidRPr="00A12D6B" w:rsidRDefault="00124BAE" w:rsidP="00124BAE">
            <w:pPr>
              <w:rPr>
                <w:rFonts w:ascii="Times New Roman" w:hAnsi="Times New Roman" w:cs="Times New Roman"/>
                <w:sz w:val="24"/>
                <w:szCs w:val="24"/>
              </w:rPr>
            </w:pPr>
          </w:p>
        </w:tc>
        <w:tc>
          <w:tcPr>
            <w:tcW w:w="2056" w:type="dxa"/>
            <w:vMerge/>
          </w:tcPr>
          <w:p w14:paraId="110092F3" w14:textId="77777777" w:rsidR="00124BAE" w:rsidRPr="00A12D6B" w:rsidRDefault="00124BAE" w:rsidP="00124BAE">
            <w:pPr>
              <w:rPr>
                <w:rFonts w:ascii="Times New Roman" w:hAnsi="Times New Roman" w:cs="Times New Roman"/>
                <w:sz w:val="24"/>
                <w:szCs w:val="24"/>
              </w:rPr>
            </w:pPr>
          </w:p>
        </w:tc>
      </w:tr>
      <w:tr w:rsidR="00124BAE" w:rsidRPr="00A12D6B" w14:paraId="2BA812C6" w14:textId="77777777" w:rsidTr="00AA5F73">
        <w:tc>
          <w:tcPr>
            <w:tcW w:w="696" w:type="dxa"/>
            <w:vMerge/>
          </w:tcPr>
          <w:p w14:paraId="53DE9F8A" w14:textId="77777777" w:rsidR="00124BAE" w:rsidRPr="00AE2D17" w:rsidRDefault="00124BAE" w:rsidP="00124BAE">
            <w:pPr>
              <w:rPr>
                <w:rFonts w:ascii="Times New Roman" w:hAnsi="Times New Roman" w:cs="Times New Roman"/>
                <w:i/>
                <w:iCs/>
                <w:sz w:val="24"/>
                <w:szCs w:val="24"/>
              </w:rPr>
            </w:pPr>
          </w:p>
        </w:tc>
        <w:tc>
          <w:tcPr>
            <w:tcW w:w="3539" w:type="dxa"/>
            <w:vMerge/>
          </w:tcPr>
          <w:p w14:paraId="1E9B4F05" w14:textId="77777777" w:rsidR="00124BAE" w:rsidRPr="00AE2D17" w:rsidRDefault="00124BAE" w:rsidP="00124BAE">
            <w:pPr>
              <w:rPr>
                <w:rFonts w:ascii="Times New Roman" w:hAnsi="Times New Roman" w:cs="Times New Roman"/>
                <w:i/>
                <w:iCs/>
                <w:sz w:val="24"/>
                <w:szCs w:val="24"/>
              </w:rPr>
            </w:pPr>
          </w:p>
        </w:tc>
        <w:tc>
          <w:tcPr>
            <w:tcW w:w="2074" w:type="dxa"/>
          </w:tcPr>
          <w:p w14:paraId="47333D25" w14:textId="1952AB75" w:rsidR="00124BAE" w:rsidRPr="00AE2D17" w:rsidRDefault="00124BAE" w:rsidP="00124BAE">
            <w:pPr>
              <w:rPr>
                <w:rFonts w:ascii="Times New Roman" w:hAnsi="Times New Roman" w:cs="Times New Roman"/>
                <w:i/>
                <w:iCs/>
                <w:sz w:val="24"/>
                <w:szCs w:val="24"/>
              </w:rPr>
            </w:pPr>
            <w:r w:rsidRPr="00AE2D17">
              <w:rPr>
                <w:rFonts w:ascii="Times New Roman" w:hAnsi="Times New Roman" w:cs="Times New Roman"/>
                <w:i/>
                <w:iCs/>
                <w:sz w:val="24"/>
                <w:szCs w:val="24"/>
              </w:rPr>
              <w:t>Прочие источники</w:t>
            </w:r>
          </w:p>
        </w:tc>
        <w:tc>
          <w:tcPr>
            <w:tcW w:w="2071" w:type="dxa"/>
          </w:tcPr>
          <w:p w14:paraId="13BD957A" w14:textId="3D931AA0"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66" w:type="dxa"/>
          </w:tcPr>
          <w:p w14:paraId="6B1C2569" w14:textId="45514087"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tcPr>
          <w:p w14:paraId="31D420E9" w14:textId="77777777" w:rsidR="00124BAE" w:rsidRPr="00A12D6B" w:rsidRDefault="00124BAE" w:rsidP="00124BAE">
            <w:pPr>
              <w:rPr>
                <w:rFonts w:ascii="Times New Roman" w:hAnsi="Times New Roman" w:cs="Times New Roman"/>
                <w:sz w:val="24"/>
                <w:szCs w:val="24"/>
              </w:rPr>
            </w:pPr>
          </w:p>
        </w:tc>
        <w:tc>
          <w:tcPr>
            <w:tcW w:w="2056" w:type="dxa"/>
            <w:vMerge/>
          </w:tcPr>
          <w:p w14:paraId="31FF568C" w14:textId="77777777" w:rsidR="00124BAE" w:rsidRPr="00A12D6B" w:rsidRDefault="00124BAE" w:rsidP="00124BAE">
            <w:pPr>
              <w:rPr>
                <w:rFonts w:ascii="Times New Roman" w:hAnsi="Times New Roman" w:cs="Times New Roman"/>
                <w:sz w:val="24"/>
                <w:szCs w:val="24"/>
              </w:rPr>
            </w:pPr>
          </w:p>
        </w:tc>
      </w:tr>
      <w:tr w:rsidR="00124BAE" w:rsidRPr="00A12D6B" w14:paraId="249676C3" w14:textId="77777777" w:rsidTr="00AA5F73">
        <w:tc>
          <w:tcPr>
            <w:tcW w:w="696" w:type="dxa"/>
            <w:vMerge/>
          </w:tcPr>
          <w:p w14:paraId="254BA895" w14:textId="77777777" w:rsidR="00124BAE" w:rsidRPr="00AE2D17" w:rsidRDefault="00124BAE" w:rsidP="00124BAE">
            <w:pPr>
              <w:rPr>
                <w:rFonts w:ascii="Times New Roman" w:hAnsi="Times New Roman" w:cs="Times New Roman"/>
                <w:i/>
                <w:iCs/>
                <w:sz w:val="24"/>
                <w:szCs w:val="24"/>
              </w:rPr>
            </w:pPr>
          </w:p>
        </w:tc>
        <w:tc>
          <w:tcPr>
            <w:tcW w:w="3539" w:type="dxa"/>
            <w:vMerge/>
          </w:tcPr>
          <w:p w14:paraId="628F2AF4" w14:textId="77777777" w:rsidR="00124BAE" w:rsidRPr="00AE2D17" w:rsidRDefault="00124BAE" w:rsidP="00124BAE">
            <w:pPr>
              <w:rPr>
                <w:rFonts w:ascii="Times New Roman" w:hAnsi="Times New Roman" w:cs="Times New Roman"/>
                <w:i/>
                <w:iCs/>
                <w:sz w:val="24"/>
                <w:szCs w:val="24"/>
              </w:rPr>
            </w:pPr>
          </w:p>
        </w:tc>
        <w:tc>
          <w:tcPr>
            <w:tcW w:w="2074" w:type="dxa"/>
          </w:tcPr>
          <w:p w14:paraId="296FAFC7" w14:textId="6B72DB26" w:rsidR="00124BAE" w:rsidRPr="00AE2D17" w:rsidRDefault="00124BAE" w:rsidP="00124BAE">
            <w:pPr>
              <w:rPr>
                <w:rFonts w:ascii="Times New Roman" w:hAnsi="Times New Roman" w:cs="Times New Roman"/>
                <w:i/>
                <w:iCs/>
                <w:sz w:val="24"/>
                <w:szCs w:val="24"/>
              </w:rPr>
            </w:pPr>
            <w:r w:rsidRPr="00AE2D17">
              <w:rPr>
                <w:rFonts w:ascii="Times New Roman" w:hAnsi="Times New Roman" w:cs="Times New Roman"/>
                <w:b/>
                <w:bCs/>
                <w:i/>
                <w:iCs/>
                <w:sz w:val="24"/>
                <w:szCs w:val="24"/>
              </w:rPr>
              <w:t>ИТОГО</w:t>
            </w:r>
          </w:p>
        </w:tc>
        <w:tc>
          <w:tcPr>
            <w:tcW w:w="2071" w:type="dxa"/>
          </w:tcPr>
          <w:p w14:paraId="3CB736AA" w14:textId="066A4878"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b/>
                <w:bCs/>
                <w:i/>
                <w:iCs/>
                <w:sz w:val="24"/>
                <w:szCs w:val="24"/>
              </w:rPr>
              <w:t>0,00000</w:t>
            </w:r>
          </w:p>
        </w:tc>
        <w:tc>
          <w:tcPr>
            <w:tcW w:w="2066" w:type="dxa"/>
          </w:tcPr>
          <w:p w14:paraId="5BB8FBA3" w14:textId="3CCC5392" w:rsidR="00124BAE" w:rsidRPr="00AE2D17" w:rsidRDefault="00124BAE" w:rsidP="00124BAE">
            <w:pPr>
              <w:jc w:val="center"/>
              <w:rPr>
                <w:rFonts w:ascii="Times New Roman" w:hAnsi="Times New Roman" w:cs="Times New Roman"/>
                <w:i/>
                <w:iCs/>
                <w:sz w:val="24"/>
                <w:szCs w:val="24"/>
              </w:rPr>
            </w:pPr>
            <w:r w:rsidRPr="00AE2D17">
              <w:rPr>
                <w:rFonts w:ascii="Times New Roman" w:hAnsi="Times New Roman" w:cs="Times New Roman"/>
                <w:b/>
                <w:bCs/>
                <w:i/>
                <w:iCs/>
                <w:sz w:val="24"/>
                <w:szCs w:val="24"/>
              </w:rPr>
              <w:t>0,00000</w:t>
            </w:r>
          </w:p>
        </w:tc>
        <w:tc>
          <w:tcPr>
            <w:tcW w:w="2058" w:type="dxa"/>
            <w:vMerge/>
          </w:tcPr>
          <w:p w14:paraId="629A7AEC" w14:textId="77777777" w:rsidR="00124BAE" w:rsidRPr="00A12D6B" w:rsidRDefault="00124BAE" w:rsidP="00124BAE">
            <w:pPr>
              <w:rPr>
                <w:rFonts w:ascii="Times New Roman" w:hAnsi="Times New Roman" w:cs="Times New Roman"/>
                <w:sz w:val="24"/>
                <w:szCs w:val="24"/>
              </w:rPr>
            </w:pPr>
          </w:p>
        </w:tc>
        <w:tc>
          <w:tcPr>
            <w:tcW w:w="2056" w:type="dxa"/>
            <w:vMerge/>
          </w:tcPr>
          <w:p w14:paraId="5B6AA05A" w14:textId="77777777" w:rsidR="00124BAE" w:rsidRPr="00A12D6B" w:rsidRDefault="00124BAE" w:rsidP="00124BAE">
            <w:pPr>
              <w:rPr>
                <w:rFonts w:ascii="Times New Roman" w:hAnsi="Times New Roman" w:cs="Times New Roman"/>
                <w:sz w:val="24"/>
                <w:szCs w:val="24"/>
              </w:rPr>
            </w:pPr>
          </w:p>
        </w:tc>
      </w:tr>
      <w:tr w:rsidR="00234E5A" w:rsidRPr="00A12D6B" w14:paraId="759F02B9" w14:textId="77777777" w:rsidTr="00AA5F73">
        <w:tc>
          <w:tcPr>
            <w:tcW w:w="696" w:type="dxa"/>
            <w:vMerge w:val="restart"/>
          </w:tcPr>
          <w:p w14:paraId="0A85E608" w14:textId="0C5EA974" w:rsidR="00234E5A" w:rsidRPr="00AE2D17" w:rsidRDefault="00234E5A" w:rsidP="00234E5A">
            <w:pPr>
              <w:rPr>
                <w:rFonts w:ascii="Times New Roman" w:hAnsi="Times New Roman" w:cs="Times New Roman"/>
                <w:i/>
                <w:iCs/>
                <w:sz w:val="24"/>
                <w:szCs w:val="24"/>
              </w:rPr>
            </w:pPr>
            <w:r>
              <w:rPr>
                <w:rFonts w:ascii="Times New Roman" w:hAnsi="Times New Roman" w:cs="Times New Roman"/>
                <w:i/>
                <w:iCs/>
                <w:sz w:val="24"/>
                <w:szCs w:val="24"/>
              </w:rPr>
              <w:t>1.2</w:t>
            </w:r>
          </w:p>
        </w:tc>
        <w:tc>
          <w:tcPr>
            <w:tcW w:w="3539" w:type="dxa"/>
            <w:vMerge w:val="restart"/>
          </w:tcPr>
          <w:p w14:paraId="4DD672E2" w14:textId="4626A178" w:rsidR="00234E5A" w:rsidRPr="00AE2D17" w:rsidRDefault="00234E5A" w:rsidP="00234E5A">
            <w:pPr>
              <w:rPr>
                <w:rFonts w:ascii="Times New Roman" w:hAnsi="Times New Roman" w:cs="Times New Roman"/>
                <w:i/>
                <w:iCs/>
                <w:sz w:val="24"/>
                <w:szCs w:val="24"/>
              </w:rPr>
            </w:pPr>
            <w:r w:rsidRPr="00234E5A">
              <w:rPr>
                <w:rFonts w:ascii="Times New Roman" w:hAnsi="Times New Roman" w:cs="Times New Roman"/>
                <w:i/>
                <w:iCs/>
                <w:sz w:val="24"/>
                <w:szCs w:val="24"/>
              </w:rPr>
              <w:t>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2074" w:type="dxa"/>
          </w:tcPr>
          <w:p w14:paraId="370227DC" w14:textId="09950FAB" w:rsidR="00234E5A" w:rsidRPr="00AE2D17" w:rsidRDefault="00234E5A" w:rsidP="00234E5A">
            <w:pPr>
              <w:rPr>
                <w:rFonts w:ascii="Times New Roman" w:hAnsi="Times New Roman" w:cs="Times New Roman"/>
                <w:b/>
                <w:bCs/>
                <w:i/>
                <w:iCs/>
                <w:sz w:val="24"/>
                <w:szCs w:val="24"/>
              </w:rPr>
            </w:pPr>
            <w:r w:rsidRPr="00AE2D17">
              <w:rPr>
                <w:rFonts w:ascii="Times New Roman" w:hAnsi="Times New Roman" w:cs="Times New Roman"/>
                <w:i/>
                <w:iCs/>
                <w:sz w:val="24"/>
                <w:szCs w:val="24"/>
              </w:rPr>
              <w:t>Областной бюджет</w:t>
            </w:r>
          </w:p>
        </w:tc>
        <w:tc>
          <w:tcPr>
            <w:tcW w:w="2071" w:type="dxa"/>
          </w:tcPr>
          <w:p w14:paraId="68C00201" w14:textId="2F82395A"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74 233,21920</w:t>
            </w:r>
          </w:p>
        </w:tc>
        <w:tc>
          <w:tcPr>
            <w:tcW w:w="2066" w:type="dxa"/>
          </w:tcPr>
          <w:p w14:paraId="2919CD76" w14:textId="31DEF80E"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0,00000</w:t>
            </w:r>
          </w:p>
        </w:tc>
        <w:tc>
          <w:tcPr>
            <w:tcW w:w="2058" w:type="dxa"/>
            <w:vMerge w:val="restart"/>
          </w:tcPr>
          <w:p w14:paraId="5DEBED53" w14:textId="70115F10" w:rsidR="00234E5A" w:rsidRPr="00A12D6B" w:rsidRDefault="00234E5A" w:rsidP="00234E5A">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3EFC719A" w14:textId="77777777" w:rsidR="00234E5A" w:rsidRPr="00A12D6B" w:rsidRDefault="00234E5A" w:rsidP="00234E5A">
            <w:pPr>
              <w:rPr>
                <w:rFonts w:ascii="Times New Roman" w:hAnsi="Times New Roman" w:cs="Times New Roman"/>
                <w:sz w:val="24"/>
                <w:szCs w:val="24"/>
              </w:rPr>
            </w:pPr>
          </w:p>
        </w:tc>
      </w:tr>
      <w:tr w:rsidR="00234E5A" w:rsidRPr="00A12D6B" w14:paraId="65D25946" w14:textId="77777777" w:rsidTr="00AA5F73">
        <w:tc>
          <w:tcPr>
            <w:tcW w:w="696" w:type="dxa"/>
            <w:vMerge/>
          </w:tcPr>
          <w:p w14:paraId="543E97E7" w14:textId="77777777" w:rsidR="00234E5A" w:rsidRPr="00AE2D17" w:rsidRDefault="00234E5A" w:rsidP="00234E5A">
            <w:pPr>
              <w:rPr>
                <w:rFonts w:ascii="Times New Roman" w:hAnsi="Times New Roman" w:cs="Times New Roman"/>
                <w:i/>
                <w:iCs/>
                <w:sz w:val="24"/>
                <w:szCs w:val="24"/>
              </w:rPr>
            </w:pPr>
          </w:p>
        </w:tc>
        <w:tc>
          <w:tcPr>
            <w:tcW w:w="3539" w:type="dxa"/>
            <w:vMerge/>
          </w:tcPr>
          <w:p w14:paraId="00566352" w14:textId="77777777" w:rsidR="00234E5A" w:rsidRPr="00AE2D17" w:rsidRDefault="00234E5A" w:rsidP="00234E5A">
            <w:pPr>
              <w:rPr>
                <w:rFonts w:ascii="Times New Roman" w:hAnsi="Times New Roman" w:cs="Times New Roman"/>
                <w:i/>
                <w:iCs/>
                <w:sz w:val="24"/>
                <w:szCs w:val="24"/>
              </w:rPr>
            </w:pPr>
          </w:p>
        </w:tc>
        <w:tc>
          <w:tcPr>
            <w:tcW w:w="2074" w:type="dxa"/>
          </w:tcPr>
          <w:p w14:paraId="0D2CF192" w14:textId="3686CB8B" w:rsidR="00234E5A" w:rsidRPr="00AE2D17" w:rsidRDefault="00234E5A" w:rsidP="00234E5A">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103C2B09" w14:textId="51DEFA11"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0,00000</w:t>
            </w:r>
          </w:p>
        </w:tc>
        <w:tc>
          <w:tcPr>
            <w:tcW w:w="2066" w:type="dxa"/>
          </w:tcPr>
          <w:p w14:paraId="6F4BB493" w14:textId="722C34DD"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0,00000</w:t>
            </w:r>
          </w:p>
        </w:tc>
        <w:tc>
          <w:tcPr>
            <w:tcW w:w="2058" w:type="dxa"/>
            <w:vMerge/>
          </w:tcPr>
          <w:p w14:paraId="465B64D3" w14:textId="77777777" w:rsidR="00234E5A" w:rsidRPr="00A12D6B" w:rsidRDefault="00234E5A" w:rsidP="00234E5A">
            <w:pPr>
              <w:rPr>
                <w:rFonts w:ascii="Times New Roman" w:hAnsi="Times New Roman" w:cs="Times New Roman"/>
                <w:sz w:val="24"/>
                <w:szCs w:val="24"/>
              </w:rPr>
            </w:pPr>
          </w:p>
        </w:tc>
        <w:tc>
          <w:tcPr>
            <w:tcW w:w="2056" w:type="dxa"/>
            <w:vMerge/>
          </w:tcPr>
          <w:p w14:paraId="3B37C6CC" w14:textId="77777777" w:rsidR="00234E5A" w:rsidRPr="00A12D6B" w:rsidRDefault="00234E5A" w:rsidP="00234E5A">
            <w:pPr>
              <w:rPr>
                <w:rFonts w:ascii="Times New Roman" w:hAnsi="Times New Roman" w:cs="Times New Roman"/>
                <w:sz w:val="24"/>
                <w:szCs w:val="24"/>
              </w:rPr>
            </w:pPr>
          </w:p>
        </w:tc>
      </w:tr>
      <w:tr w:rsidR="00234E5A" w:rsidRPr="00A12D6B" w14:paraId="1A11F491" w14:textId="77777777" w:rsidTr="00AA5F73">
        <w:tc>
          <w:tcPr>
            <w:tcW w:w="696" w:type="dxa"/>
            <w:vMerge/>
          </w:tcPr>
          <w:p w14:paraId="5978EDAA" w14:textId="77777777" w:rsidR="00234E5A" w:rsidRPr="00AE2D17" w:rsidRDefault="00234E5A" w:rsidP="00234E5A">
            <w:pPr>
              <w:rPr>
                <w:rFonts w:ascii="Times New Roman" w:hAnsi="Times New Roman" w:cs="Times New Roman"/>
                <w:i/>
                <w:iCs/>
                <w:sz w:val="24"/>
                <w:szCs w:val="24"/>
              </w:rPr>
            </w:pPr>
          </w:p>
        </w:tc>
        <w:tc>
          <w:tcPr>
            <w:tcW w:w="3539" w:type="dxa"/>
            <w:vMerge/>
          </w:tcPr>
          <w:p w14:paraId="0F426EFF" w14:textId="77777777" w:rsidR="00234E5A" w:rsidRPr="00AE2D17" w:rsidRDefault="00234E5A" w:rsidP="00234E5A">
            <w:pPr>
              <w:rPr>
                <w:rFonts w:ascii="Times New Roman" w:hAnsi="Times New Roman" w:cs="Times New Roman"/>
                <w:i/>
                <w:iCs/>
                <w:sz w:val="24"/>
                <w:szCs w:val="24"/>
              </w:rPr>
            </w:pPr>
          </w:p>
        </w:tc>
        <w:tc>
          <w:tcPr>
            <w:tcW w:w="2074" w:type="dxa"/>
          </w:tcPr>
          <w:p w14:paraId="02A8F71F" w14:textId="6C3B64B7" w:rsidR="00234E5A" w:rsidRPr="00AE2D17" w:rsidRDefault="00234E5A" w:rsidP="00234E5A">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271D0281" w14:textId="24F5088F"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9 174,89227</w:t>
            </w:r>
          </w:p>
        </w:tc>
        <w:tc>
          <w:tcPr>
            <w:tcW w:w="2066" w:type="dxa"/>
          </w:tcPr>
          <w:p w14:paraId="1EF5E915" w14:textId="67561C9B"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0,00000</w:t>
            </w:r>
          </w:p>
        </w:tc>
        <w:tc>
          <w:tcPr>
            <w:tcW w:w="2058" w:type="dxa"/>
            <w:vMerge/>
          </w:tcPr>
          <w:p w14:paraId="5AFB896B" w14:textId="77777777" w:rsidR="00234E5A" w:rsidRPr="00A12D6B" w:rsidRDefault="00234E5A" w:rsidP="00234E5A">
            <w:pPr>
              <w:rPr>
                <w:rFonts w:ascii="Times New Roman" w:hAnsi="Times New Roman" w:cs="Times New Roman"/>
                <w:sz w:val="24"/>
                <w:szCs w:val="24"/>
              </w:rPr>
            </w:pPr>
          </w:p>
        </w:tc>
        <w:tc>
          <w:tcPr>
            <w:tcW w:w="2056" w:type="dxa"/>
            <w:vMerge/>
          </w:tcPr>
          <w:p w14:paraId="7ED3AFF3" w14:textId="77777777" w:rsidR="00234E5A" w:rsidRPr="00A12D6B" w:rsidRDefault="00234E5A" w:rsidP="00234E5A">
            <w:pPr>
              <w:rPr>
                <w:rFonts w:ascii="Times New Roman" w:hAnsi="Times New Roman" w:cs="Times New Roman"/>
                <w:sz w:val="24"/>
                <w:szCs w:val="24"/>
              </w:rPr>
            </w:pPr>
          </w:p>
        </w:tc>
      </w:tr>
      <w:tr w:rsidR="00234E5A" w:rsidRPr="00A12D6B" w14:paraId="73CEB5E0" w14:textId="77777777" w:rsidTr="00AA5F73">
        <w:tc>
          <w:tcPr>
            <w:tcW w:w="696" w:type="dxa"/>
            <w:vMerge/>
          </w:tcPr>
          <w:p w14:paraId="077BEBC7" w14:textId="77777777" w:rsidR="00234E5A" w:rsidRPr="00AE2D17" w:rsidRDefault="00234E5A" w:rsidP="00234E5A">
            <w:pPr>
              <w:rPr>
                <w:rFonts w:ascii="Times New Roman" w:hAnsi="Times New Roman" w:cs="Times New Roman"/>
                <w:i/>
                <w:iCs/>
                <w:sz w:val="24"/>
                <w:szCs w:val="24"/>
              </w:rPr>
            </w:pPr>
          </w:p>
        </w:tc>
        <w:tc>
          <w:tcPr>
            <w:tcW w:w="3539" w:type="dxa"/>
            <w:vMerge/>
          </w:tcPr>
          <w:p w14:paraId="3810DFF9" w14:textId="77777777" w:rsidR="00234E5A" w:rsidRPr="00AE2D17" w:rsidRDefault="00234E5A" w:rsidP="00234E5A">
            <w:pPr>
              <w:rPr>
                <w:rFonts w:ascii="Times New Roman" w:hAnsi="Times New Roman" w:cs="Times New Roman"/>
                <w:i/>
                <w:iCs/>
                <w:sz w:val="24"/>
                <w:szCs w:val="24"/>
              </w:rPr>
            </w:pPr>
          </w:p>
        </w:tc>
        <w:tc>
          <w:tcPr>
            <w:tcW w:w="2074" w:type="dxa"/>
          </w:tcPr>
          <w:p w14:paraId="7A6D3383" w14:textId="3D93BCC9" w:rsidR="00234E5A" w:rsidRPr="00AE2D17" w:rsidRDefault="00234E5A" w:rsidP="00234E5A">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4A5E238C" w14:textId="6D944B29"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0,00000</w:t>
            </w:r>
          </w:p>
        </w:tc>
        <w:tc>
          <w:tcPr>
            <w:tcW w:w="2066" w:type="dxa"/>
          </w:tcPr>
          <w:p w14:paraId="18868E8C" w14:textId="6D145077"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i/>
                <w:iCs/>
                <w:sz w:val="24"/>
                <w:szCs w:val="24"/>
              </w:rPr>
              <w:t>0,00000</w:t>
            </w:r>
          </w:p>
        </w:tc>
        <w:tc>
          <w:tcPr>
            <w:tcW w:w="2058" w:type="dxa"/>
            <w:vMerge/>
          </w:tcPr>
          <w:p w14:paraId="7D175EC8" w14:textId="77777777" w:rsidR="00234E5A" w:rsidRPr="00A12D6B" w:rsidRDefault="00234E5A" w:rsidP="00234E5A">
            <w:pPr>
              <w:rPr>
                <w:rFonts w:ascii="Times New Roman" w:hAnsi="Times New Roman" w:cs="Times New Roman"/>
                <w:sz w:val="24"/>
                <w:szCs w:val="24"/>
              </w:rPr>
            </w:pPr>
          </w:p>
        </w:tc>
        <w:tc>
          <w:tcPr>
            <w:tcW w:w="2056" w:type="dxa"/>
            <w:vMerge/>
          </w:tcPr>
          <w:p w14:paraId="049C1B44" w14:textId="77777777" w:rsidR="00234E5A" w:rsidRPr="00A12D6B" w:rsidRDefault="00234E5A" w:rsidP="00234E5A">
            <w:pPr>
              <w:rPr>
                <w:rFonts w:ascii="Times New Roman" w:hAnsi="Times New Roman" w:cs="Times New Roman"/>
                <w:sz w:val="24"/>
                <w:szCs w:val="24"/>
              </w:rPr>
            </w:pPr>
          </w:p>
        </w:tc>
      </w:tr>
      <w:tr w:rsidR="00234E5A" w:rsidRPr="00A12D6B" w14:paraId="44060AA8" w14:textId="77777777" w:rsidTr="00AA5F73">
        <w:tc>
          <w:tcPr>
            <w:tcW w:w="696" w:type="dxa"/>
            <w:vMerge/>
          </w:tcPr>
          <w:p w14:paraId="5EA4E833" w14:textId="77777777" w:rsidR="00234E5A" w:rsidRPr="00AE2D17" w:rsidRDefault="00234E5A" w:rsidP="00234E5A">
            <w:pPr>
              <w:rPr>
                <w:rFonts w:ascii="Times New Roman" w:hAnsi="Times New Roman" w:cs="Times New Roman"/>
                <w:i/>
                <w:iCs/>
                <w:sz w:val="24"/>
                <w:szCs w:val="24"/>
              </w:rPr>
            </w:pPr>
          </w:p>
        </w:tc>
        <w:tc>
          <w:tcPr>
            <w:tcW w:w="3539" w:type="dxa"/>
            <w:vMerge/>
          </w:tcPr>
          <w:p w14:paraId="776CDB91" w14:textId="77777777" w:rsidR="00234E5A" w:rsidRPr="00AE2D17" w:rsidRDefault="00234E5A" w:rsidP="00234E5A">
            <w:pPr>
              <w:rPr>
                <w:rFonts w:ascii="Times New Roman" w:hAnsi="Times New Roman" w:cs="Times New Roman"/>
                <w:i/>
                <w:iCs/>
                <w:sz w:val="24"/>
                <w:szCs w:val="24"/>
              </w:rPr>
            </w:pPr>
          </w:p>
        </w:tc>
        <w:tc>
          <w:tcPr>
            <w:tcW w:w="2074" w:type="dxa"/>
          </w:tcPr>
          <w:p w14:paraId="26305139" w14:textId="67BE520B" w:rsidR="00234E5A" w:rsidRPr="00AE2D17" w:rsidRDefault="00234E5A" w:rsidP="00234E5A">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26A8C1D0" w14:textId="3F5FC6B6"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b/>
                <w:bCs/>
                <w:i/>
                <w:iCs/>
                <w:sz w:val="24"/>
                <w:szCs w:val="24"/>
              </w:rPr>
              <w:t>83 408,11147</w:t>
            </w:r>
          </w:p>
        </w:tc>
        <w:tc>
          <w:tcPr>
            <w:tcW w:w="2066" w:type="dxa"/>
          </w:tcPr>
          <w:p w14:paraId="332014B1" w14:textId="58571A18" w:rsidR="00234E5A" w:rsidRPr="00234E5A" w:rsidRDefault="00234E5A" w:rsidP="00234E5A">
            <w:pPr>
              <w:jc w:val="center"/>
              <w:rPr>
                <w:rFonts w:ascii="Times New Roman" w:hAnsi="Times New Roman" w:cs="Times New Roman"/>
                <w:b/>
                <w:bCs/>
                <w:i/>
                <w:iCs/>
                <w:sz w:val="24"/>
                <w:szCs w:val="24"/>
              </w:rPr>
            </w:pPr>
            <w:r w:rsidRPr="00234E5A">
              <w:rPr>
                <w:rFonts w:ascii="Times New Roman" w:hAnsi="Times New Roman" w:cs="Times New Roman"/>
                <w:b/>
                <w:bCs/>
                <w:i/>
                <w:iCs/>
                <w:sz w:val="24"/>
                <w:szCs w:val="24"/>
              </w:rPr>
              <w:t>0,00000</w:t>
            </w:r>
          </w:p>
        </w:tc>
        <w:tc>
          <w:tcPr>
            <w:tcW w:w="2058" w:type="dxa"/>
            <w:vMerge/>
          </w:tcPr>
          <w:p w14:paraId="70C692C1" w14:textId="77777777" w:rsidR="00234E5A" w:rsidRPr="00A12D6B" w:rsidRDefault="00234E5A" w:rsidP="00234E5A">
            <w:pPr>
              <w:rPr>
                <w:rFonts w:ascii="Times New Roman" w:hAnsi="Times New Roman" w:cs="Times New Roman"/>
                <w:sz w:val="24"/>
                <w:szCs w:val="24"/>
              </w:rPr>
            </w:pPr>
          </w:p>
        </w:tc>
        <w:tc>
          <w:tcPr>
            <w:tcW w:w="2056" w:type="dxa"/>
            <w:vMerge/>
          </w:tcPr>
          <w:p w14:paraId="0CF8E8C2" w14:textId="77777777" w:rsidR="00234E5A" w:rsidRPr="00A12D6B" w:rsidRDefault="00234E5A" w:rsidP="00234E5A">
            <w:pPr>
              <w:rPr>
                <w:rFonts w:ascii="Times New Roman" w:hAnsi="Times New Roman" w:cs="Times New Roman"/>
                <w:sz w:val="24"/>
                <w:szCs w:val="24"/>
              </w:rPr>
            </w:pPr>
          </w:p>
        </w:tc>
      </w:tr>
      <w:tr w:rsidR="00FF13D0" w:rsidRPr="00A12D6B" w14:paraId="04E84D44" w14:textId="77777777" w:rsidTr="00AA5F73">
        <w:tc>
          <w:tcPr>
            <w:tcW w:w="696" w:type="dxa"/>
            <w:vMerge w:val="restart"/>
          </w:tcPr>
          <w:p w14:paraId="362602D8" w14:textId="0E78AD3E" w:rsidR="00FF13D0" w:rsidRPr="00A12D6B" w:rsidRDefault="00E97F6D">
            <w:pPr>
              <w:rPr>
                <w:rFonts w:ascii="Times New Roman" w:hAnsi="Times New Roman" w:cs="Times New Roman"/>
                <w:sz w:val="24"/>
                <w:szCs w:val="24"/>
              </w:rPr>
            </w:pPr>
            <w:r>
              <w:rPr>
                <w:rFonts w:ascii="Times New Roman" w:hAnsi="Times New Roman" w:cs="Times New Roman"/>
                <w:sz w:val="24"/>
                <w:szCs w:val="24"/>
              </w:rPr>
              <w:t>2</w:t>
            </w:r>
          </w:p>
        </w:tc>
        <w:tc>
          <w:tcPr>
            <w:tcW w:w="3539" w:type="dxa"/>
            <w:vMerge w:val="restart"/>
          </w:tcPr>
          <w:p w14:paraId="6B47E844" w14:textId="6B2E1410" w:rsidR="00FF13D0" w:rsidRPr="00A12D6B" w:rsidRDefault="00FF13D0">
            <w:pPr>
              <w:rPr>
                <w:rFonts w:ascii="Times New Roman" w:hAnsi="Times New Roman" w:cs="Times New Roman"/>
                <w:sz w:val="24"/>
                <w:szCs w:val="24"/>
              </w:rPr>
            </w:pPr>
            <w:r>
              <w:rPr>
                <w:rFonts w:ascii="Times New Roman" w:hAnsi="Times New Roman" w:cs="Times New Roman"/>
                <w:sz w:val="24"/>
                <w:szCs w:val="24"/>
              </w:rPr>
              <w:t xml:space="preserve">Отраслевой проект «Благоустройство </w:t>
            </w:r>
            <w:r w:rsidR="006424A5">
              <w:rPr>
                <w:rFonts w:ascii="Times New Roman" w:hAnsi="Times New Roman" w:cs="Times New Roman"/>
                <w:sz w:val="24"/>
                <w:szCs w:val="24"/>
              </w:rPr>
              <w:t>сельских территорий</w:t>
            </w:r>
            <w:r>
              <w:rPr>
                <w:rFonts w:ascii="Times New Roman" w:hAnsi="Times New Roman" w:cs="Times New Roman"/>
                <w:sz w:val="24"/>
                <w:szCs w:val="24"/>
              </w:rPr>
              <w:t>»</w:t>
            </w:r>
          </w:p>
        </w:tc>
        <w:tc>
          <w:tcPr>
            <w:tcW w:w="2074" w:type="dxa"/>
          </w:tcPr>
          <w:p w14:paraId="40A663B3" w14:textId="335A5E45" w:rsidR="00FF13D0" w:rsidRPr="00A12D6B" w:rsidRDefault="00FF13D0">
            <w:pP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2071" w:type="dxa"/>
          </w:tcPr>
          <w:p w14:paraId="4A4BB28D" w14:textId="73A5CD14" w:rsidR="00FF13D0" w:rsidRPr="00A12D6B" w:rsidRDefault="006424A5" w:rsidP="00FF13D0">
            <w:pPr>
              <w:jc w:val="center"/>
              <w:rPr>
                <w:rFonts w:ascii="Times New Roman" w:hAnsi="Times New Roman" w:cs="Times New Roman"/>
                <w:sz w:val="24"/>
                <w:szCs w:val="24"/>
              </w:rPr>
            </w:pPr>
            <w:r>
              <w:rPr>
                <w:rFonts w:ascii="Times New Roman" w:hAnsi="Times New Roman" w:cs="Times New Roman"/>
                <w:sz w:val="24"/>
                <w:szCs w:val="24"/>
              </w:rPr>
              <w:t>265</w:t>
            </w:r>
            <w:r w:rsidR="00FF13D0">
              <w:rPr>
                <w:rFonts w:ascii="Times New Roman" w:hAnsi="Times New Roman" w:cs="Times New Roman"/>
                <w:sz w:val="24"/>
                <w:szCs w:val="24"/>
              </w:rPr>
              <w:t>,</w:t>
            </w:r>
            <w:r>
              <w:rPr>
                <w:rFonts w:ascii="Times New Roman" w:hAnsi="Times New Roman" w:cs="Times New Roman"/>
                <w:sz w:val="24"/>
                <w:szCs w:val="24"/>
              </w:rPr>
              <w:t>17188</w:t>
            </w:r>
          </w:p>
        </w:tc>
        <w:tc>
          <w:tcPr>
            <w:tcW w:w="2066" w:type="dxa"/>
          </w:tcPr>
          <w:p w14:paraId="550DB3F9" w14:textId="3725F715" w:rsidR="00FF13D0" w:rsidRPr="00A12D6B" w:rsidRDefault="00FF13D0" w:rsidP="00FF13D0">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val="restart"/>
          </w:tcPr>
          <w:p w14:paraId="09BE2EC1" w14:textId="18C14515" w:rsidR="00FF13D0" w:rsidRPr="00A12D6B" w:rsidRDefault="00192C94" w:rsidP="00A16D2A">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601446AD" w14:textId="77777777" w:rsidR="00FF13D0" w:rsidRPr="00A12D6B" w:rsidRDefault="00FF13D0">
            <w:pPr>
              <w:rPr>
                <w:rFonts w:ascii="Times New Roman" w:hAnsi="Times New Roman" w:cs="Times New Roman"/>
                <w:sz w:val="24"/>
                <w:szCs w:val="24"/>
              </w:rPr>
            </w:pPr>
          </w:p>
        </w:tc>
      </w:tr>
      <w:tr w:rsidR="00FF13D0" w:rsidRPr="00A12D6B" w14:paraId="351D1AEC" w14:textId="77777777" w:rsidTr="00AA5F73">
        <w:tc>
          <w:tcPr>
            <w:tcW w:w="696" w:type="dxa"/>
            <w:vMerge/>
          </w:tcPr>
          <w:p w14:paraId="4E876D71" w14:textId="77777777" w:rsidR="00FF13D0" w:rsidRPr="00A12D6B" w:rsidRDefault="00FF13D0">
            <w:pPr>
              <w:rPr>
                <w:rFonts w:ascii="Times New Roman" w:hAnsi="Times New Roman" w:cs="Times New Roman"/>
                <w:sz w:val="24"/>
                <w:szCs w:val="24"/>
              </w:rPr>
            </w:pPr>
          </w:p>
        </w:tc>
        <w:tc>
          <w:tcPr>
            <w:tcW w:w="3539" w:type="dxa"/>
            <w:vMerge/>
          </w:tcPr>
          <w:p w14:paraId="3C7E59F3" w14:textId="77777777" w:rsidR="00FF13D0" w:rsidRPr="00A12D6B" w:rsidRDefault="00FF13D0">
            <w:pPr>
              <w:rPr>
                <w:rFonts w:ascii="Times New Roman" w:hAnsi="Times New Roman" w:cs="Times New Roman"/>
                <w:sz w:val="24"/>
                <w:szCs w:val="24"/>
              </w:rPr>
            </w:pPr>
          </w:p>
        </w:tc>
        <w:tc>
          <w:tcPr>
            <w:tcW w:w="2074" w:type="dxa"/>
          </w:tcPr>
          <w:p w14:paraId="564D8735" w14:textId="7D72B52F" w:rsidR="00FF13D0" w:rsidRPr="00A12D6B" w:rsidRDefault="00FF13D0">
            <w:pPr>
              <w:rPr>
                <w:rFonts w:ascii="Times New Roman" w:hAnsi="Times New Roman" w:cs="Times New Roman"/>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7748E47A" w14:textId="58A17306" w:rsidR="00FF13D0" w:rsidRPr="00A12D6B" w:rsidRDefault="00FF13D0" w:rsidP="00FF13D0">
            <w:pPr>
              <w:jc w:val="center"/>
              <w:rPr>
                <w:rFonts w:ascii="Times New Roman" w:hAnsi="Times New Roman" w:cs="Times New Roman"/>
                <w:sz w:val="24"/>
                <w:szCs w:val="24"/>
              </w:rPr>
            </w:pPr>
            <w:r>
              <w:rPr>
                <w:rFonts w:ascii="Times New Roman" w:hAnsi="Times New Roman" w:cs="Times New Roman"/>
                <w:sz w:val="24"/>
                <w:szCs w:val="24"/>
              </w:rPr>
              <w:t>0,00000</w:t>
            </w:r>
          </w:p>
        </w:tc>
        <w:tc>
          <w:tcPr>
            <w:tcW w:w="2066" w:type="dxa"/>
          </w:tcPr>
          <w:p w14:paraId="42720F8F" w14:textId="02A7E4B1" w:rsidR="00FF13D0" w:rsidRPr="00A12D6B" w:rsidRDefault="00FF13D0" w:rsidP="00FF13D0">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2CCBC8E0" w14:textId="77777777" w:rsidR="00FF13D0" w:rsidRPr="00A12D6B" w:rsidRDefault="00FF13D0">
            <w:pPr>
              <w:rPr>
                <w:rFonts w:ascii="Times New Roman" w:hAnsi="Times New Roman" w:cs="Times New Roman"/>
                <w:sz w:val="24"/>
                <w:szCs w:val="24"/>
              </w:rPr>
            </w:pPr>
          </w:p>
        </w:tc>
        <w:tc>
          <w:tcPr>
            <w:tcW w:w="2056" w:type="dxa"/>
            <w:vMerge/>
          </w:tcPr>
          <w:p w14:paraId="20E610BE" w14:textId="77777777" w:rsidR="00FF13D0" w:rsidRPr="00A12D6B" w:rsidRDefault="00FF13D0">
            <w:pPr>
              <w:rPr>
                <w:rFonts w:ascii="Times New Roman" w:hAnsi="Times New Roman" w:cs="Times New Roman"/>
                <w:sz w:val="24"/>
                <w:szCs w:val="24"/>
              </w:rPr>
            </w:pPr>
          </w:p>
        </w:tc>
      </w:tr>
      <w:tr w:rsidR="00FF13D0" w:rsidRPr="00A12D6B" w14:paraId="502B1989" w14:textId="77777777" w:rsidTr="00AA5F73">
        <w:tc>
          <w:tcPr>
            <w:tcW w:w="696" w:type="dxa"/>
            <w:vMerge/>
          </w:tcPr>
          <w:p w14:paraId="266E5B88" w14:textId="77777777" w:rsidR="00FF13D0" w:rsidRPr="00A12D6B" w:rsidRDefault="00FF13D0">
            <w:pPr>
              <w:rPr>
                <w:rFonts w:ascii="Times New Roman" w:hAnsi="Times New Roman" w:cs="Times New Roman"/>
                <w:sz w:val="24"/>
                <w:szCs w:val="24"/>
              </w:rPr>
            </w:pPr>
          </w:p>
        </w:tc>
        <w:tc>
          <w:tcPr>
            <w:tcW w:w="3539" w:type="dxa"/>
            <w:vMerge/>
          </w:tcPr>
          <w:p w14:paraId="72BA4572" w14:textId="77777777" w:rsidR="00FF13D0" w:rsidRPr="00A12D6B" w:rsidRDefault="00FF13D0">
            <w:pPr>
              <w:rPr>
                <w:rFonts w:ascii="Times New Roman" w:hAnsi="Times New Roman" w:cs="Times New Roman"/>
                <w:sz w:val="24"/>
                <w:szCs w:val="24"/>
              </w:rPr>
            </w:pPr>
          </w:p>
        </w:tc>
        <w:tc>
          <w:tcPr>
            <w:tcW w:w="2074" w:type="dxa"/>
          </w:tcPr>
          <w:p w14:paraId="6F072CD5" w14:textId="323B734F" w:rsidR="00FF13D0" w:rsidRPr="00A12D6B" w:rsidRDefault="00FF13D0">
            <w:pPr>
              <w:rPr>
                <w:rFonts w:ascii="Times New Roman" w:hAnsi="Times New Roman" w:cs="Times New Roman"/>
                <w:sz w:val="24"/>
                <w:szCs w:val="24"/>
              </w:rPr>
            </w:pPr>
            <w:r>
              <w:rPr>
                <w:rFonts w:ascii="Times New Roman" w:hAnsi="Times New Roman" w:cs="Times New Roman"/>
                <w:sz w:val="24"/>
                <w:szCs w:val="24"/>
              </w:rPr>
              <w:t>Местный бюджет</w:t>
            </w:r>
          </w:p>
        </w:tc>
        <w:tc>
          <w:tcPr>
            <w:tcW w:w="2071" w:type="dxa"/>
          </w:tcPr>
          <w:p w14:paraId="014FE27E" w14:textId="22FC0F60" w:rsidR="00FF13D0" w:rsidRPr="00A12D6B" w:rsidRDefault="006424A5" w:rsidP="00FF13D0">
            <w:pPr>
              <w:jc w:val="center"/>
              <w:rPr>
                <w:rFonts w:ascii="Times New Roman" w:hAnsi="Times New Roman" w:cs="Times New Roman"/>
                <w:sz w:val="24"/>
                <w:szCs w:val="24"/>
              </w:rPr>
            </w:pPr>
            <w:r>
              <w:rPr>
                <w:rFonts w:ascii="Times New Roman" w:hAnsi="Times New Roman" w:cs="Times New Roman"/>
                <w:sz w:val="24"/>
                <w:szCs w:val="24"/>
              </w:rPr>
              <w:t>32</w:t>
            </w:r>
            <w:r w:rsidR="00FF13D0">
              <w:rPr>
                <w:rFonts w:ascii="Times New Roman" w:hAnsi="Times New Roman" w:cs="Times New Roman"/>
                <w:sz w:val="24"/>
                <w:szCs w:val="24"/>
              </w:rPr>
              <w:t>,</w:t>
            </w:r>
            <w:r>
              <w:rPr>
                <w:rFonts w:ascii="Times New Roman" w:hAnsi="Times New Roman" w:cs="Times New Roman"/>
                <w:sz w:val="24"/>
                <w:szCs w:val="24"/>
              </w:rPr>
              <w:t>77406</w:t>
            </w:r>
          </w:p>
        </w:tc>
        <w:tc>
          <w:tcPr>
            <w:tcW w:w="2066" w:type="dxa"/>
          </w:tcPr>
          <w:p w14:paraId="70B099AB" w14:textId="746B5D2B" w:rsidR="00FF13D0" w:rsidRPr="00A12D6B" w:rsidRDefault="00FF13D0" w:rsidP="00FF13D0">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4204212B" w14:textId="77777777" w:rsidR="00FF13D0" w:rsidRPr="00A12D6B" w:rsidRDefault="00FF13D0">
            <w:pPr>
              <w:rPr>
                <w:rFonts w:ascii="Times New Roman" w:hAnsi="Times New Roman" w:cs="Times New Roman"/>
                <w:sz w:val="24"/>
                <w:szCs w:val="24"/>
              </w:rPr>
            </w:pPr>
          </w:p>
        </w:tc>
        <w:tc>
          <w:tcPr>
            <w:tcW w:w="2056" w:type="dxa"/>
            <w:vMerge/>
          </w:tcPr>
          <w:p w14:paraId="33795127" w14:textId="77777777" w:rsidR="00FF13D0" w:rsidRPr="00A12D6B" w:rsidRDefault="00FF13D0">
            <w:pPr>
              <w:rPr>
                <w:rFonts w:ascii="Times New Roman" w:hAnsi="Times New Roman" w:cs="Times New Roman"/>
                <w:sz w:val="24"/>
                <w:szCs w:val="24"/>
              </w:rPr>
            </w:pPr>
          </w:p>
        </w:tc>
      </w:tr>
      <w:tr w:rsidR="00FF13D0" w:rsidRPr="00A12D6B" w14:paraId="170D9848" w14:textId="77777777" w:rsidTr="00AA5F73">
        <w:tc>
          <w:tcPr>
            <w:tcW w:w="696" w:type="dxa"/>
            <w:vMerge/>
          </w:tcPr>
          <w:p w14:paraId="09FB75CA" w14:textId="77777777" w:rsidR="00FF13D0" w:rsidRPr="00A12D6B" w:rsidRDefault="00FF13D0">
            <w:pPr>
              <w:rPr>
                <w:rFonts w:ascii="Times New Roman" w:hAnsi="Times New Roman" w:cs="Times New Roman"/>
                <w:sz w:val="24"/>
                <w:szCs w:val="24"/>
              </w:rPr>
            </w:pPr>
          </w:p>
        </w:tc>
        <w:tc>
          <w:tcPr>
            <w:tcW w:w="3539" w:type="dxa"/>
            <w:vMerge/>
          </w:tcPr>
          <w:p w14:paraId="0EE28E05" w14:textId="77777777" w:rsidR="00FF13D0" w:rsidRPr="00A12D6B" w:rsidRDefault="00FF13D0">
            <w:pPr>
              <w:rPr>
                <w:rFonts w:ascii="Times New Roman" w:hAnsi="Times New Roman" w:cs="Times New Roman"/>
                <w:sz w:val="24"/>
                <w:szCs w:val="24"/>
              </w:rPr>
            </w:pPr>
          </w:p>
        </w:tc>
        <w:tc>
          <w:tcPr>
            <w:tcW w:w="2074" w:type="dxa"/>
          </w:tcPr>
          <w:p w14:paraId="246EFBCF" w14:textId="3677BC42" w:rsidR="00FF13D0" w:rsidRPr="00A12D6B" w:rsidRDefault="00FF13D0">
            <w:pPr>
              <w:rPr>
                <w:rFonts w:ascii="Times New Roman" w:hAnsi="Times New Roman" w:cs="Times New Roman"/>
                <w:sz w:val="24"/>
                <w:szCs w:val="24"/>
              </w:rPr>
            </w:pPr>
            <w:r>
              <w:rPr>
                <w:rFonts w:ascii="Times New Roman" w:hAnsi="Times New Roman" w:cs="Times New Roman"/>
                <w:sz w:val="24"/>
                <w:szCs w:val="24"/>
              </w:rPr>
              <w:t>Прочие источники</w:t>
            </w:r>
          </w:p>
        </w:tc>
        <w:tc>
          <w:tcPr>
            <w:tcW w:w="2071" w:type="dxa"/>
          </w:tcPr>
          <w:p w14:paraId="50BEEB32" w14:textId="111EB5F6" w:rsidR="00FF13D0" w:rsidRPr="00A12D6B" w:rsidRDefault="00FF13D0" w:rsidP="00FF13D0">
            <w:pPr>
              <w:jc w:val="center"/>
              <w:rPr>
                <w:rFonts w:ascii="Times New Roman" w:hAnsi="Times New Roman" w:cs="Times New Roman"/>
                <w:sz w:val="24"/>
                <w:szCs w:val="24"/>
              </w:rPr>
            </w:pPr>
            <w:r>
              <w:rPr>
                <w:rFonts w:ascii="Times New Roman" w:hAnsi="Times New Roman" w:cs="Times New Roman"/>
                <w:sz w:val="24"/>
                <w:szCs w:val="24"/>
              </w:rPr>
              <w:t>0,00000</w:t>
            </w:r>
          </w:p>
        </w:tc>
        <w:tc>
          <w:tcPr>
            <w:tcW w:w="2066" w:type="dxa"/>
          </w:tcPr>
          <w:p w14:paraId="4751C371" w14:textId="772BD0BE" w:rsidR="00FF13D0" w:rsidRPr="00A12D6B" w:rsidRDefault="00FF13D0" w:rsidP="00FF13D0">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26C39D92" w14:textId="77777777" w:rsidR="00FF13D0" w:rsidRPr="00A12D6B" w:rsidRDefault="00FF13D0">
            <w:pPr>
              <w:rPr>
                <w:rFonts w:ascii="Times New Roman" w:hAnsi="Times New Roman" w:cs="Times New Roman"/>
                <w:sz w:val="24"/>
                <w:szCs w:val="24"/>
              </w:rPr>
            </w:pPr>
          </w:p>
        </w:tc>
        <w:tc>
          <w:tcPr>
            <w:tcW w:w="2056" w:type="dxa"/>
            <w:vMerge/>
          </w:tcPr>
          <w:p w14:paraId="3980A383" w14:textId="77777777" w:rsidR="00FF13D0" w:rsidRPr="00A12D6B" w:rsidRDefault="00FF13D0">
            <w:pPr>
              <w:rPr>
                <w:rFonts w:ascii="Times New Roman" w:hAnsi="Times New Roman" w:cs="Times New Roman"/>
                <w:sz w:val="24"/>
                <w:szCs w:val="24"/>
              </w:rPr>
            </w:pPr>
          </w:p>
        </w:tc>
      </w:tr>
      <w:tr w:rsidR="00FF13D0" w:rsidRPr="00A12D6B" w14:paraId="16F35DB7" w14:textId="77777777" w:rsidTr="00AA5F73">
        <w:tc>
          <w:tcPr>
            <w:tcW w:w="696" w:type="dxa"/>
            <w:vMerge/>
          </w:tcPr>
          <w:p w14:paraId="0D85371A" w14:textId="77777777" w:rsidR="00FF13D0" w:rsidRPr="00A12D6B" w:rsidRDefault="00FF13D0">
            <w:pPr>
              <w:rPr>
                <w:rFonts w:ascii="Times New Roman" w:hAnsi="Times New Roman" w:cs="Times New Roman"/>
                <w:sz w:val="24"/>
                <w:szCs w:val="24"/>
              </w:rPr>
            </w:pPr>
          </w:p>
        </w:tc>
        <w:tc>
          <w:tcPr>
            <w:tcW w:w="3539" w:type="dxa"/>
            <w:vMerge/>
          </w:tcPr>
          <w:p w14:paraId="4A9FA53B" w14:textId="77777777" w:rsidR="00FF13D0" w:rsidRPr="00A12D6B" w:rsidRDefault="00FF13D0">
            <w:pPr>
              <w:rPr>
                <w:rFonts w:ascii="Times New Roman" w:hAnsi="Times New Roman" w:cs="Times New Roman"/>
                <w:sz w:val="24"/>
                <w:szCs w:val="24"/>
              </w:rPr>
            </w:pPr>
          </w:p>
        </w:tc>
        <w:tc>
          <w:tcPr>
            <w:tcW w:w="2074" w:type="dxa"/>
          </w:tcPr>
          <w:p w14:paraId="69929888" w14:textId="2817AC15" w:rsidR="00FF13D0" w:rsidRPr="00A12D6B" w:rsidRDefault="00FF13D0">
            <w:pPr>
              <w:rPr>
                <w:rFonts w:ascii="Times New Roman" w:hAnsi="Times New Roman" w:cs="Times New Roman"/>
                <w:sz w:val="24"/>
                <w:szCs w:val="24"/>
              </w:rPr>
            </w:pPr>
            <w:r w:rsidRPr="00641431">
              <w:rPr>
                <w:rFonts w:ascii="Times New Roman" w:hAnsi="Times New Roman" w:cs="Times New Roman"/>
                <w:b/>
                <w:bCs/>
                <w:sz w:val="24"/>
                <w:szCs w:val="24"/>
              </w:rPr>
              <w:t>ИТОГО</w:t>
            </w:r>
          </w:p>
        </w:tc>
        <w:tc>
          <w:tcPr>
            <w:tcW w:w="2071" w:type="dxa"/>
          </w:tcPr>
          <w:p w14:paraId="37F279EA" w14:textId="66B9FD26" w:rsidR="00FF13D0" w:rsidRPr="00FF13D0" w:rsidRDefault="00B332C4" w:rsidP="00FF13D0">
            <w:pPr>
              <w:jc w:val="center"/>
              <w:rPr>
                <w:rFonts w:ascii="Times New Roman" w:hAnsi="Times New Roman" w:cs="Times New Roman"/>
                <w:b/>
                <w:bCs/>
                <w:sz w:val="24"/>
                <w:szCs w:val="24"/>
              </w:rPr>
            </w:pPr>
            <w:r>
              <w:rPr>
                <w:rFonts w:ascii="Times New Roman" w:hAnsi="Times New Roman" w:cs="Times New Roman"/>
                <w:b/>
                <w:bCs/>
                <w:sz w:val="24"/>
                <w:szCs w:val="24"/>
              </w:rPr>
              <w:t>297,94594</w:t>
            </w:r>
          </w:p>
        </w:tc>
        <w:tc>
          <w:tcPr>
            <w:tcW w:w="2066" w:type="dxa"/>
          </w:tcPr>
          <w:p w14:paraId="6C3BDE0C" w14:textId="1DCCE7D3" w:rsidR="00FF13D0" w:rsidRPr="00FF13D0" w:rsidRDefault="00FF13D0" w:rsidP="00FF13D0">
            <w:pPr>
              <w:jc w:val="center"/>
              <w:rPr>
                <w:rFonts w:ascii="Times New Roman" w:hAnsi="Times New Roman" w:cs="Times New Roman"/>
                <w:b/>
                <w:bCs/>
                <w:sz w:val="24"/>
                <w:szCs w:val="24"/>
              </w:rPr>
            </w:pPr>
            <w:r w:rsidRPr="00FF13D0">
              <w:rPr>
                <w:rFonts w:ascii="Times New Roman" w:hAnsi="Times New Roman" w:cs="Times New Roman"/>
                <w:b/>
                <w:bCs/>
                <w:sz w:val="24"/>
                <w:szCs w:val="24"/>
              </w:rPr>
              <w:t>0,00000</w:t>
            </w:r>
          </w:p>
        </w:tc>
        <w:tc>
          <w:tcPr>
            <w:tcW w:w="2058" w:type="dxa"/>
            <w:vMerge/>
          </w:tcPr>
          <w:p w14:paraId="4FC25C9B" w14:textId="77777777" w:rsidR="00FF13D0" w:rsidRPr="00A12D6B" w:rsidRDefault="00FF13D0">
            <w:pPr>
              <w:rPr>
                <w:rFonts w:ascii="Times New Roman" w:hAnsi="Times New Roman" w:cs="Times New Roman"/>
                <w:sz w:val="24"/>
                <w:szCs w:val="24"/>
              </w:rPr>
            </w:pPr>
          </w:p>
        </w:tc>
        <w:tc>
          <w:tcPr>
            <w:tcW w:w="2056" w:type="dxa"/>
            <w:vMerge/>
          </w:tcPr>
          <w:p w14:paraId="6E679606" w14:textId="77777777" w:rsidR="00FF13D0" w:rsidRPr="00A12D6B" w:rsidRDefault="00FF13D0">
            <w:pPr>
              <w:rPr>
                <w:rFonts w:ascii="Times New Roman" w:hAnsi="Times New Roman" w:cs="Times New Roman"/>
                <w:sz w:val="24"/>
                <w:szCs w:val="24"/>
              </w:rPr>
            </w:pPr>
          </w:p>
        </w:tc>
      </w:tr>
      <w:tr w:rsidR="00AE2D17" w:rsidRPr="00A12D6B" w14:paraId="047D01C3" w14:textId="77777777" w:rsidTr="00AA5F73">
        <w:tc>
          <w:tcPr>
            <w:tcW w:w="696" w:type="dxa"/>
            <w:vMerge w:val="restart"/>
          </w:tcPr>
          <w:p w14:paraId="1539B6E7" w14:textId="1C67FAB7" w:rsidR="00AE2D17" w:rsidRPr="00E97F6D" w:rsidRDefault="00E97F6D" w:rsidP="00AE2D17">
            <w:pPr>
              <w:rPr>
                <w:rFonts w:ascii="Times New Roman" w:hAnsi="Times New Roman" w:cs="Times New Roman"/>
                <w:i/>
                <w:iCs/>
                <w:sz w:val="24"/>
                <w:szCs w:val="24"/>
              </w:rPr>
            </w:pPr>
            <w:r w:rsidRPr="00E97F6D">
              <w:rPr>
                <w:rFonts w:ascii="Times New Roman" w:hAnsi="Times New Roman" w:cs="Times New Roman"/>
                <w:i/>
                <w:iCs/>
                <w:sz w:val="24"/>
                <w:szCs w:val="24"/>
              </w:rPr>
              <w:t>2.2</w:t>
            </w:r>
          </w:p>
        </w:tc>
        <w:tc>
          <w:tcPr>
            <w:tcW w:w="3539" w:type="dxa"/>
            <w:vMerge w:val="restart"/>
          </w:tcPr>
          <w:p w14:paraId="622A7397" w14:textId="1A1D1AF5" w:rsidR="00AE2D17" w:rsidRPr="00AE2D17" w:rsidRDefault="00AE2D17" w:rsidP="00AE2D17">
            <w:pPr>
              <w:rPr>
                <w:rFonts w:ascii="Times New Roman" w:hAnsi="Times New Roman" w:cs="Times New Roman"/>
                <w:i/>
                <w:iCs/>
                <w:sz w:val="24"/>
                <w:szCs w:val="24"/>
              </w:rPr>
            </w:pPr>
            <w:r w:rsidRPr="00AE2D17">
              <w:rPr>
                <w:rFonts w:ascii="Times New Roman" w:hAnsi="Times New Roman" w:cs="Times New Roman"/>
                <w:i/>
                <w:iCs/>
                <w:sz w:val="24"/>
                <w:szCs w:val="24"/>
              </w:rPr>
              <w:t>Реализация комплекса мероприятий по борьбе с борщевиком Сосновского на территориях муниципальных образований Ленинградской области</w:t>
            </w:r>
          </w:p>
        </w:tc>
        <w:tc>
          <w:tcPr>
            <w:tcW w:w="2074" w:type="dxa"/>
          </w:tcPr>
          <w:p w14:paraId="11A14020" w14:textId="66F9B990" w:rsidR="00AE2D17" w:rsidRPr="00AE2D17" w:rsidRDefault="00AE2D17" w:rsidP="00AE2D17">
            <w:pPr>
              <w:rPr>
                <w:rFonts w:ascii="Times New Roman" w:hAnsi="Times New Roman" w:cs="Times New Roman"/>
                <w:i/>
                <w:iCs/>
                <w:sz w:val="24"/>
                <w:szCs w:val="24"/>
              </w:rPr>
            </w:pPr>
            <w:r w:rsidRPr="00AE2D17">
              <w:rPr>
                <w:rFonts w:ascii="Times New Roman" w:hAnsi="Times New Roman" w:cs="Times New Roman"/>
                <w:i/>
                <w:iCs/>
                <w:sz w:val="24"/>
                <w:szCs w:val="24"/>
              </w:rPr>
              <w:t>Областной бюджет</w:t>
            </w:r>
          </w:p>
        </w:tc>
        <w:tc>
          <w:tcPr>
            <w:tcW w:w="2071" w:type="dxa"/>
          </w:tcPr>
          <w:p w14:paraId="7225BE0D" w14:textId="57441F24"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265,17188</w:t>
            </w:r>
          </w:p>
        </w:tc>
        <w:tc>
          <w:tcPr>
            <w:tcW w:w="2066" w:type="dxa"/>
          </w:tcPr>
          <w:p w14:paraId="2CF8DBEE" w14:textId="18CB0A5F"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val="restart"/>
          </w:tcPr>
          <w:p w14:paraId="6219FFD1" w14:textId="118997DC" w:rsidR="00AE2D17" w:rsidRPr="00A12D6B" w:rsidRDefault="00192C94" w:rsidP="00A16D2A">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1A77E446" w14:textId="77777777" w:rsidR="00AE2D17" w:rsidRPr="00A12D6B" w:rsidRDefault="00AE2D17" w:rsidP="00AE2D17">
            <w:pPr>
              <w:rPr>
                <w:rFonts w:ascii="Times New Roman" w:hAnsi="Times New Roman" w:cs="Times New Roman"/>
                <w:sz w:val="24"/>
                <w:szCs w:val="24"/>
              </w:rPr>
            </w:pPr>
          </w:p>
        </w:tc>
      </w:tr>
      <w:tr w:rsidR="00AE2D17" w:rsidRPr="00A12D6B" w14:paraId="51ED67F1" w14:textId="77777777" w:rsidTr="00AA5F73">
        <w:tc>
          <w:tcPr>
            <w:tcW w:w="696" w:type="dxa"/>
            <w:vMerge/>
          </w:tcPr>
          <w:p w14:paraId="7B5AA30D" w14:textId="77777777" w:rsidR="00AE2D17" w:rsidRPr="00A12D6B" w:rsidRDefault="00AE2D17" w:rsidP="00AE2D17">
            <w:pPr>
              <w:rPr>
                <w:rFonts w:ascii="Times New Roman" w:hAnsi="Times New Roman" w:cs="Times New Roman"/>
                <w:sz w:val="24"/>
                <w:szCs w:val="24"/>
              </w:rPr>
            </w:pPr>
          </w:p>
        </w:tc>
        <w:tc>
          <w:tcPr>
            <w:tcW w:w="3539" w:type="dxa"/>
            <w:vMerge/>
          </w:tcPr>
          <w:p w14:paraId="5F2E2461" w14:textId="77777777" w:rsidR="00AE2D17" w:rsidRPr="00AE2D17" w:rsidRDefault="00AE2D17" w:rsidP="00AE2D17">
            <w:pPr>
              <w:rPr>
                <w:rFonts w:ascii="Times New Roman" w:hAnsi="Times New Roman" w:cs="Times New Roman"/>
                <w:i/>
                <w:iCs/>
                <w:sz w:val="24"/>
                <w:szCs w:val="24"/>
              </w:rPr>
            </w:pPr>
          </w:p>
        </w:tc>
        <w:tc>
          <w:tcPr>
            <w:tcW w:w="2074" w:type="dxa"/>
          </w:tcPr>
          <w:p w14:paraId="0836846B" w14:textId="47426895" w:rsidR="00AE2D17" w:rsidRPr="00AE2D17" w:rsidRDefault="00AE2D17" w:rsidP="00AE2D17">
            <w:pPr>
              <w:rPr>
                <w:rFonts w:ascii="Times New Roman" w:hAnsi="Times New Roman" w:cs="Times New Roman"/>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2E82B4EB" w14:textId="4181BD8B"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66" w:type="dxa"/>
          </w:tcPr>
          <w:p w14:paraId="6763701D" w14:textId="2E73E83B"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tcPr>
          <w:p w14:paraId="6CD0F315" w14:textId="77777777" w:rsidR="00AE2D17" w:rsidRPr="00A12D6B" w:rsidRDefault="00AE2D17" w:rsidP="00AE2D17">
            <w:pPr>
              <w:rPr>
                <w:rFonts w:ascii="Times New Roman" w:hAnsi="Times New Roman" w:cs="Times New Roman"/>
                <w:sz w:val="24"/>
                <w:szCs w:val="24"/>
              </w:rPr>
            </w:pPr>
          </w:p>
        </w:tc>
        <w:tc>
          <w:tcPr>
            <w:tcW w:w="2056" w:type="dxa"/>
            <w:vMerge/>
          </w:tcPr>
          <w:p w14:paraId="270A51B6" w14:textId="77777777" w:rsidR="00AE2D17" w:rsidRPr="00A12D6B" w:rsidRDefault="00AE2D17" w:rsidP="00AE2D17">
            <w:pPr>
              <w:rPr>
                <w:rFonts w:ascii="Times New Roman" w:hAnsi="Times New Roman" w:cs="Times New Roman"/>
                <w:sz w:val="24"/>
                <w:szCs w:val="24"/>
              </w:rPr>
            </w:pPr>
          </w:p>
        </w:tc>
      </w:tr>
      <w:tr w:rsidR="00AE2D17" w:rsidRPr="00A12D6B" w14:paraId="08CCD777" w14:textId="77777777" w:rsidTr="00AA5F73">
        <w:tc>
          <w:tcPr>
            <w:tcW w:w="696" w:type="dxa"/>
            <w:vMerge/>
          </w:tcPr>
          <w:p w14:paraId="22F4A6B0" w14:textId="77777777" w:rsidR="00AE2D17" w:rsidRPr="00A12D6B" w:rsidRDefault="00AE2D17" w:rsidP="00AE2D17">
            <w:pPr>
              <w:rPr>
                <w:rFonts w:ascii="Times New Roman" w:hAnsi="Times New Roman" w:cs="Times New Roman"/>
                <w:sz w:val="24"/>
                <w:szCs w:val="24"/>
              </w:rPr>
            </w:pPr>
          </w:p>
        </w:tc>
        <w:tc>
          <w:tcPr>
            <w:tcW w:w="3539" w:type="dxa"/>
            <w:vMerge/>
          </w:tcPr>
          <w:p w14:paraId="1EAB76B2" w14:textId="77777777" w:rsidR="00AE2D17" w:rsidRPr="00AE2D17" w:rsidRDefault="00AE2D17" w:rsidP="00AE2D17">
            <w:pPr>
              <w:rPr>
                <w:rFonts w:ascii="Times New Roman" w:hAnsi="Times New Roman" w:cs="Times New Roman"/>
                <w:i/>
                <w:iCs/>
                <w:sz w:val="24"/>
                <w:szCs w:val="24"/>
              </w:rPr>
            </w:pPr>
          </w:p>
        </w:tc>
        <w:tc>
          <w:tcPr>
            <w:tcW w:w="2074" w:type="dxa"/>
          </w:tcPr>
          <w:p w14:paraId="32F54C74" w14:textId="48D63A29" w:rsidR="00AE2D17" w:rsidRPr="00AE2D17" w:rsidRDefault="00AE2D17" w:rsidP="00AE2D17">
            <w:pPr>
              <w:rPr>
                <w:rFonts w:ascii="Times New Roman" w:hAnsi="Times New Roman" w:cs="Times New Roman"/>
                <w:i/>
                <w:iCs/>
                <w:sz w:val="24"/>
                <w:szCs w:val="24"/>
              </w:rPr>
            </w:pPr>
            <w:r w:rsidRPr="00AE2D17">
              <w:rPr>
                <w:rFonts w:ascii="Times New Roman" w:hAnsi="Times New Roman" w:cs="Times New Roman"/>
                <w:i/>
                <w:iCs/>
                <w:sz w:val="24"/>
                <w:szCs w:val="24"/>
              </w:rPr>
              <w:t>Местный бюджет</w:t>
            </w:r>
          </w:p>
        </w:tc>
        <w:tc>
          <w:tcPr>
            <w:tcW w:w="2071" w:type="dxa"/>
          </w:tcPr>
          <w:p w14:paraId="0782C40D" w14:textId="6127D536"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32,77406</w:t>
            </w:r>
          </w:p>
        </w:tc>
        <w:tc>
          <w:tcPr>
            <w:tcW w:w="2066" w:type="dxa"/>
          </w:tcPr>
          <w:p w14:paraId="3EA7EC42" w14:textId="290CE3EB"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tcPr>
          <w:p w14:paraId="4B1F6908" w14:textId="77777777" w:rsidR="00AE2D17" w:rsidRPr="00A12D6B" w:rsidRDefault="00AE2D17" w:rsidP="00AE2D17">
            <w:pPr>
              <w:rPr>
                <w:rFonts w:ascii="Times New Roman" w:hAnsi="Times New Roman" w:cs="Times New Roman"/>
                <w:sz w:val="24"/>
                <w:szCs w:val="24"/>
              </w:rPr>
            </w:pPr>
          </w:p>
        </w:tc>
        <w:tc>
          <w:tcPr>
            <w:tcW w:w="2056" w:type="dxa"/>
            <w:vMerge/>
          </w:tcPr>
          <w:p w14:paraId="0F0D3592" w14:textId="77777777" w:rsidR="00AE2D17" w:rsidRPr="00A12D6B" w:rsidRDefault="00AE2D17" w:rsidP="00AE2D17">
            <w:pPr>
              <w:rPr>
                <w:rFonts w:ascii="Times New Roman" w:hAnsi="Times New Roman" w:cs="Times New Roman"/>
                <w:sz w:val="24"/>
                <w:szCs w:val="24"/>
              </w:rPr>
            </w:pPr>
          </w:p>
        </w:tc>
      </w:tr>
      <w:tr w:rsidR="00AE2D17" w:rsidRPr="00A12D6B" w14:paraId="16DD2C1B" w14:textId="77777777" w:rsidTr="00AA5F73">
        <w:tc>
          <w:tcPr>
            <w:tcW w:w="696" w:type="dxa"/>
            <w:vMerge/>
          </w:tcPr>
          <w:p w14:paraId="34B51B29" w14:textId="77777777" w:rsidR="00AE2D17" w:rsidRPr="00A12D6B" w:rsidRDefault="00AE2D17" w:rsidP="00AE2D17">
            <w:pPr>
              <w:rPr>
                <w:rFonts w:ascii="Times New Roman" w:hAnsi="Times New Roman" w:cs="Times New Roman"/>
                <w:sz w:val="24"/>
                <w:szCs w:val="24"/>
              </w:rPr>
            </w:pPr>
          </w:p>
        </w:tc>
        <w:tc>
          <w:tcPr>
            <w:tcW w:w="3539" w:type="dxa"/>
            <w:vMerge/>
          </w:tcPr>
          <w:p w14:paraId="22DFCBF0" w14:textId="77777777" w:rsidR="00AE2D17" w:rsidRPr="00AE2D17" w:rsidRDefault="00AE2D17" w:rsidP="00AE2D17">
            <w:pPr>
              <w:rPr>
                <w:rFonts w:ascii="Times New Roman" w:hAnsi="Times New Roman" w:cs="Times New Roman"/>
                <w:i/>
                <w:iCs/>
                <w:sz w:val="24"/>
                <w:szCs w:val="24"/>
              </w:rPr>
            </w:pPr>
          </w:p>
        </w:tc>
        <w:tc>
          <w:tcPr>
            <w:tcW w:w="2074" w:type="dxa"/>
          </w:tcPr>
          <w:p w14:paraId="7E9F7A12" w14:textId="3878E04B" w:rsidR="00AE2D17" w:rsidRPr="00AE2D17" w:rsidRDefault="00AE2D17" w:rsidP="00AE2D17">
            <w:pPr>
              <w:rPr>
                <w:rFonts w:ascii="Times New Roman" w:hAnsi="Times New Roman" w:cs="Times New Roman"/>
                <w:i/>
                <w:iCs/>
                <w:sz w:val="24"/>
                <w:szCs w:val="24"/>
              </w:rPr>
            </w:pPr>
            <w:r w:rsidRPr="00AE2D17">
              <w:rPr>
                <w:rFonts w:ascii="Times New Roman" w:hAnsi="Times New Roman" w:cs="Times New Roman"/>
                <w:i/>
                <w:iCs/>
                <w:sz w:val="24"/>
                <w:szCs w:val="24"/>
              </w:rPr>
              <w:t>Прочие источники</w:t>
            </w:r>
          </w:p>
        </w:tc>
        <w:tc>
          <w:tcPr>
            <w:tcW w:w="2071" w:type="dxa"/>
          </w:tcPr>
          <w:p w14:paraId="471AF41B" w14:textId="375D7CE0"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66" w:type="dxa"/>
          </w:tcPr>
          <w:p w14:paraId="70139B7A" w14:textId="60280641"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i/>
                <w:iCs/>
                <w:sz w:val="24"/>
                <w:szCs w:val="24"/>
              </w:rPr>
              <w:t>0,00000</w:t>
            </w:r>
          </w:p>
        </w:tc>
        <w:tc>
          <w:tcPr>
            <w:tcW w:w="2058" w:type="dxa"/>
            <w:vMerge/>
          </w:tcPr>
          <w:p w14:paraId="3B409833" w14:textId="77777777" w:rsidR="00AE2D17" w:rsidRPr="00A12D6B" w:rsidRDefault="00AE2D17" w:rsidP="00AE2D17">
            <w:pPr>
              <w:rPr>
                <w:rFonts w:ascii="Times New Roman" w:hAnsi="Times New Roman" w:cs="Times New Roman"/>
                <w:sz w:val="24"/>
                <w:szCs w:val="24"/>
              </w:rPr>
            </w:pPr>
          </w:p>
        </w:tc>
        <w:tc>
          <w:tcPr>
            <w:tcW w:w="2056" w:type="dxa"/>
            <w:vMerge/>
          </w:tcPr>
          <w:p w14:paraId="381BA030" w14:textId="77777777" w:rsidR="00AE2D17" w:rsidRPr="00A12D6B" w:rsidRDefault="00AE2D17" w:rsidP="00AE2D17">
            <w:pPr>
              <w:rPr>
                <w:rFonts w:ascii="Times New Roman" w:hAnsi="Times New Roman" w:cs="Times New Roman"/>
                <w:sz w:val="24"/>
                <w:szCs w:val="24"/>
              </w:rPr>
            </w:pPr>
          </w:p>
        </w:tc>
      </w:tr>
      <w:tr w:rsidR="00AE2D17" w:rsidRPr="00A12D6B" w14:paraId="531506C5" w14:textId="77777777" w:rsidTr="00AA5F73">
        <w:trPr>
          <w:trHeight w:val="425"/>
        </w:trPr>
        <w:tc>
          <w:tcPr>
            <w:tcW w:w="696" w:type="dxa"/>
            <w:vMerge/>
          </w:tcPr>
          <w:p w14:paraId="5152D603" w14:textId="77777777" w:rsidR="00AE2D17" w:rsidRPr="00A12D6B" w:rsidRDefault="00AE2D17" w:rsidP="00AE2D17">
            <w:pPr>
              <w:rPr>
                <w:rFonts w:ascii="Times New Roman" w:hAnsi="Times New Roman" w:cs="Times New Roman"/>
                <w:sz w:val="24"/>
                <w:szCs w:val="24"/>
              </w:rPr>
            </w:pPr>
          </w:p>
        </w:tc>
        <w:tc>
          <w:tcPr>
            <w:tcW w:w="3539" w:type="dxa"/>
            <w:vMerge/>
          </w:tcPr>
          <w:p w14:paraId="71E9115F" w14:textId="77777777" w:rsidR="00AE2D17" w:rsidRPr="00AE2D17" w:rsidRDefault="00AE2D17" w:rsidP="00AE2D17">
            <w:pPr>
              <w:rPr>
                <w:rFonts w:ascii="Times New Roman" w:hAnsi="Times New Roman" w:cs="Times New Roman"/>
                <w:i/>
                <w:iCs/>
                <w:sz w:val="24"/>
                <w:szCs w:val="24"/>
              </w:rPr>
            </w:pPr>
          </w:p>
        </w:tc>
        <w:tc>
          <w:tcPr>
            <w:tcW w:w="2074" w:type="dxa"/>
          </w:tcPr>
          <w:p w14:paraId="154C5304" w14:textId="54862E91" w:rsidR="00AE2D17" w:rsidRPr="00AE2D17" w:rsidRDefault="00AE2D17" w:rsidP="00AE2D17">
            <w:pPr>
              <w:rPr>
                <w:rFonts w:ascii="Times New Roman" w:hAnsi="Times New Roman" w:cs="Times New Roman"/>
                <w:i/>
                <w:iCs/>
                <w:sz w:val="24"/>
                <w:szCs w:val="24"/>
              </w:rPr>
            </w:pPr>
            <w:r w:rsidRPr="00AE2D17">
              <w:rPr>
                <w:rFonts w:ascii="Times New Roman" w:hAnsi="Times New Roman" w:cs="Times New Roman"/>
                <w:b/>
                <w:bCs/>
                <w:i/>
                <w:iCs/>
                <w:sz w:val="24"/>
                <w:szCs w:val="24"/>
              </w:rPr>
              <w:t>ИТОГО</w:t>
            </w:r>
          </w:p>
        </w:tc>
        <w:tc>
          <w:tcPr>
            <w:tcW w:w="2071" w:type="dxa"/>
          </w:tcPr>
          <w:p w14:paraId="2C196A57" w14:textId="5AEF597B"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b/>
                <w:bCs/>
                <w:i/>
                <w:iCs/>
                <w:sz w:val="24"/>
                <w:szCs w:val="24"/>
              </w:rPr>
              <w:t>297,94594</w:t>
            </w:r>
          </w:p>
        </w:tc>
        <w:tc>
          <w:tcPr>
            <w:tcW w:w="2066" w:type="dxa"/>
          </w:tcPr>
          <w:p w14:paraId="661153AF" w14:textId="1F6D85B6" w:rsidR="00AE2D17" w:rsidRPr="00AE2D17" w:rsidRDefault="00AE2D17" w:rsidP="00AE2D17">
            <w:pPr>
              <w:jc w:val="center"/>
              <w:rPr>
                <w:rFonts w:ascii="Times New Roman" w:hAnsi="Times New Roman" w:cs="Times New Roman"/>
                <w:i/>
                <w:iCs/>
                <w:sz w:val="24"/>
                <w:szCs w:val="24"/>
              </w:rPr>
            </w:pPr>
            <w:r w:rsidRPr="00AE2D17">
              <w:rPr>
                <w:rFonts w:ascii="Times New Roman" w:hAnsi="Times New Roman" w:cs="Times New Roman"/>
                <w:b/>
                <w:bCs/>
                <w:i/>
                <w:iCs/>
                <w:sz w:val="24"/>
                <w:szCs w:val="24"/>
              </w:rPr>
              <w:t>0,00000</w:t>
            </w:r>
          </w:p>
        </w:tc>
        <w:tc>
          <w:tcPr>
            <w:tcW w:w="2058" w:type="dxa"/>
            <w:vMerge/>
          </w:tcPr>
          <w:p w14:paraId="41C456BD" w14:textId="77777777" w:rsidR="00AE2D17" w:rsidRPr="00A12D6B" w:rsidRDefault="00AE2D17" w:rsidP="00AE2D17">
            <w:pPr>
              <w:rPr>
                <w:rFonts w:ascii="Times New Roman" w:hAnsi="Times New Roman" w:cs="Times New Roman"/>
                <w:sz w:val="24"/>
                <w:szCs w:val="24"/>
              </w:rPr>
            </w:pPr>
          </w:p>
        </w:tc>
        <w:tc>
          <w:tcPr>
            <w:tcW w:w="2056" w:type="dxa"/>
            <w:vMerge/>
          </w:tcPr>
          <w:p w14:paraId="2440554C" w14:textId="77777777" w:rsidR="00AE2D17" w:rsidRPr="00A12D6B" w:rsidRDefault="00AE2D17" w:rsidP="00AE2D17">
            <w:pPr>
              <w:rPr>
                <w:rFonts w:ascii="Times New Roman" w:hAnsi="Times New Roman" w:cs="Times New Roman"/>
                <w:sz w:val="24"/>
                <w:szCs w:val="24"/>
              </w:rPr>
            </w:pPr>
          </w:p>
        </w:tc>
      </w:tr>
      <w:tr w:rsidR="00311CC7" w:rsidRPr="00A12D6B" w14:paraId="2DAE3BBA" w14:textId="77777777" w:rsidTr="00AA5F73">
        <w:tc>
          <w:tcPr>
            <w:tcW w:w="696" w:type="dxa"/>
            <w:vMerge w:val="restart"/>
          </w:tcPr>
          <w:p w14:paraId="3C14BD72" w14:textId="03E4BD92" w:rsidR="00311CC7" w:rsidRPr="00A12D6B" w:rsidRDefault="00E97F6D">
            <w:pPr>
              <w:rPr>
                <w:rFonts w:ascii="Times New Roman" w:hAnsi="Times New Roman" w:cs="Times New Roman"/>
                <w:sz w:val="24"/>
                <w:szCs w:val="24"/>
              </w:rPr>
            </w:pPr>
            <w:r>
              <w:rPr>
                <w:rFonts w:ascii="Times New Roman" w:hAnsi="Times New Roman" w:cs="Times New Roman"/>
                <w:sz w:val="24"/>
                <w:szCs w:val="24"/>
              </w:rPr>
              <w:t>3</w:t>
            </w:r>
          </w:p>
        </w:tc>
        <w:tc>
          <w:tcPr>
            <w:tcW w:w="3539" w:type="dxa"/>
            <w:vMerge w:val="restart"/>
          </w:tcPr>
          <w:p w14:paraId="02B483E0" w14:textId="0C8E6A1C" w:rsidR="00311CC7" w:rsidRPr="00A12D6B" w:rsidRDefault="00D2060A">
            <w:pPr>
              <w:rPr>
                <w:rFonts w:ascii="Times New Roman" w:hAnsi="Times New Roman" w:cs="Times New Roman"/>
                <w:sz w:val="24"/>
                <w:szCs w:val="24"/>
              </w:rPr>
            </w:pPr>
            <w:r>
              <w:rPr>
                <w:rFonts w:ascii="Times New Roman" w:hAnsi="Times New Roman" w:cs="Times New Roman"/>
                <w:sz w:val="24"/>
                <w:szCs w:val="24"/>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2074" w:type="dxa"/>
          </w:tcPr>
          <w:p w14:paraId="6233EA76" w14:textId="37DC9D08" w:rsidR="00311CC7" w:rsidRPr="00A12D6B" w:rsidRDefault="00AE2D17">
            <w:pPr>
              <w:rPr>
                <w:rFonts w:ascii="Times New Roman" w:hAnsi="Times New Roman" w:cs="Times New Roman"/>
                <w:sz w:val="24"/>
                <w:szCs w:val="24"/>
              </w:rPr>
            </w:pPr>
            <w:r w:rsidRPr="00FF13D0">
              <w:rPr>
                <w:rFonts w:ascii="Times New Roman" w:hAnsi="Times New Roman" w:cs="Times New Roman"/>
                <w:sz w:val="24"/>
                <w:szCs w:val="24"/>
              </w:rPr>
              <w:t>Областной бюджет</w:t>
            </w:r>
          </w:p>
        </w:tc>
        <w:tc>
          <w:tcPr>
            <w:tcW w:w="2071" w:type="dxa"/>
          </w:tcPr>
          <w:p w14:paraId="7CB692A6" w14:textId="03601FA1" w:rsidR="00311CC7" w:rsidRPr="00A12D6B" w:rsidRDefault="00D2060A" w:rsidP="00311CC7">
            <w:pPr>
              <w:jc w:val="center"/>
              <w:rPr>
                <w:rFonts w:ascii="Times New Roman" w:hAnsi="Times New Roman" w:cs="Times New Roman"/>
                <w:sz w:val="24"/>
                <w:szCs w:val="24"/>
              </w:rPr>
            </w:pPr>
            <w:r>
              <w:rPr>
                <w:rFonts w:ascii="Times New Roman" w:hAnsi="Times New Roman" w:cs="Times New Roman"/>
                <w:sz w:val="24"/>
                <w:szCs w:val="24"/>
              </w:rPr>
              <w:t>60 461,35051</w:t>
            </w:r>
          </w:p>
        </w:tc>
        <w:tc>
          <w:tcPr>
            <w:tcW w:w="2066" w:type="dxa"/>
          </w:tcPr>
          <w:p w14:paraId="0324DCB9" w14:textId="21FC8B2D" w:rsidR="00311CC7" w:rsidRPr="00A12D6B" w:rsidRDefault="00311CC7" w:rsidP="00311CC7">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val="restart"/>
          </w:tcPr>
          <w:p w14:paraId="383466C5" w14:textId="674B5F13" w:rsidR="00311CC7" w:rsidRPr="00A12D6B" w:rsidRDefault="00192C94" w:rsidP="00A16D2A">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4D576AEF" w14:textId="77777777" w:rsidR="00311CC7" w:rsidRPr="00A12D6B" w:rsidRDefault="00311CC7">
            <w:pPr>
              <w:rPr>
                <w:rFonts w:ascii="Times New Roman" w:hAnsi="Times New Roman" w:cs="Times New Roman"/>
                <w:sz w:val="24"/>
                <w:szCs w:val="24"/>
              </w:rPr>
            </w:pPr>
          </w:p>
        </w:tc>
      </w:tr>
      <w:tr w:rsidR="00311CC7" w:rsidRPr="00A12D6B" w14:paraId="00946F47" w14:textId="77777777" w:rsidTr="00AA5F73">
        <w:tc>
          <w:tcPr>
            <w:tcW w:w="696" w:type="dxa"/>
            <w:vMerge/>
          </w:tcPr>
          <w:p w14:paraId="5AC85837" w14:textId="77777777" w:rsidR="00311CC7" w:rsidRPr="00A12D6B" w:rsidRDefault="00311CC7">
            <w:pPr>
              <w:rPr>
                <w:rFonts w:ascii="Times New Roman" w:hAnsi="Times New Roman" w:cs="Times New Roman"/>
                <w:sz w:val="24"/>
                <w:szCs w:val="24"/>
              </w:rPr>
            </w:pPr>
          </w:p>
        </w:tc>
        <w:tc>
          <w:tcPr>
            <w:tcW w:w="3539" w:type="dxa"/>
            <w:vMerge/>
          </w:tcPr>
          <w:p w14:paraId="52ED0DA5" w14:textId="77777777" w:rsidR="00311CC7" w:rsidRPr="00A12D6B" w:rsidRDefault="00311CC7">
            <w:pPr>
              <w:rPr>
                <w:rFonts w:ascii="Times New Roman" w:hAnsi="Times New Roman" w:cs="Times New Roman"/>
                <w:sz w:val="24"/>
                <w:szCs w:val="24"/>
              </w:rPr>
            </w:pPr>
          </w:p>
        </w:tc>
        <w:tc>
          <w:tcPr>
            <w:tcW w:w="2074" w:type="dxa"/>
          </w:tcPr>
          <w:p w14:paraId="6B3160B6" w14:textId="2AA35130" w:rsidR="00311CC7" w:rsidRPr="00A12D6B" w:rsidRDefault="00311CC7">
            <w:pPr>
              <w:rPr>
                <w:rFonts w:ascii="Times New Roman" w:hAnsi="Times New Roman" w:cs="Times New Roman"/>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605803ED" w14:textId="1DC77C95" w:rsidR="00311CC7" w:rsidRPr="00A12D6B" w:rsidRDefault="00814220" w:rsidP="00311CC7">
            <w:pPr>
              <w:jc w:val="center"/>
              <w:rPr>
                <w:rFonts w:ascii="Times New Roman" w:hAnsi="Times New Roman" w:cs="Times New Roman"/>
                <w:sz w:val="24"/>
                <w:szCs w:val="24"/>
              </w:rPr>
            </w:pPr>
            <w:r>
              <w:rPr>
                <w:rFonts w:ascii="Times New Roman" w:hAnsi="Times New Roman" w:cs="Times New Roman"/>
                <w:sz w:val="24"/>
                <w:szCs w:val="24"/>
              </w:rPr>
              <w:t>7 472,75119</w:t>
            </w:r>
          </w:p>
        </w:tc>
        <w:tc>
          <w:tcPr>
            <w:tcW w:w="2066" w:type="dxa"/>
          </w:tcPr>
          <w:p w14:paraId="2B9B84D3" w14:textId="03917A7F" w:rsidR="00311CC7" w:rsidRPr="00A12D6B" w:rsidRDefault="00311CC7" w:rsidP="00311CC7">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08435172" w14:textId="77777777" w:rsidR="00311CC7" w:rsidRPr="00A12D6B" w:rsidRDefault="00311CC7">
            <w:pPr>
              <w:rPr>
                <w:rFonts w:ascii="Times New Roman" w:hAnsi="Times New Roman" w:cs="Times New Roman"/>
                <w:sz w:val="24"/>
                <w:szCs w:val="24"/>
              </w:rPr>
            </w:pPr>
          </w:p>
        </w:tc>
        <w:tc>
          <w:tcPr>
            <w:tcW w:w="2056" w:type="dxa"/>
            <w:vMerge/>
          </w:tcPr>
          <w:p w14:paraId="19983E22" w14:textId="77777777" w:rsidR="00311CC7" w:rsidRPr="00A12D6B" w:rsidRDefault="00311CC7">
            <w:pPr>
              <w:rPr>
                <w:rFonts w:ascii="Times New Roman" w:hAnsi="Times New Roman" w:cs="Times New Roman"/>
                <w:sz w:val="24"/>
                <w:szCs w:val="24"/>
              </w:rPr>
            </w:pPr>
          </w:p>
        </w:tc>
      </w:tr>
      <w:tr w:rsidR="00311CC7" w:rsidRPr="00A12D6B" w14:paraId="01BB847C" w14:textId="77777777" w:rsidTr="00AA5F73">
        <w:tc>
          <w:tcPr>
            <w:tcW w:w="696" w:type="dxa"/>
            <w:vMerge/>
          </w:tcPr>
          <w:p w14:paraId="6261A5AD" w14:textId="77777777" w:rsidR="00311CC7" w:rsidRPr="00A12D6B" w:rsidRDefault="00311CC7">
            <w:pPr>
              <w:rPr>
                <w:rFonts w:ascii="Times New Roman" w:hAnsi="Times New Roman" w:cs="Times New Roman"/>
                <w:sz w:val="24"/>
                <w:szCs w:val="24"/>
              </w:rPr>
            </w:pPr>
          </w:p>
        </w:tc>
        <w:tc>
          <w:tcPr>
            <w:tcW w:w="3539" w:type="dxa"/>
            <w:vMerge/>
          </w:tcPr>
          <w:p w14:paraId="571DBD88" w14:textId="77777777" w:rsidR="00311CC7" w:rsidRPr="00A12D6B" w:rsidRDefault="00311CC7">
            <w:pPr>
              <w:rPr>
                <w:rFonts w:ascii="Times New Roman" w:hAnsi="Times New Roman" w:cs="Times New Roman"/>
                <w:sz w:val="24"/>
                <w:szCs w:val="24"/>
              </w:rPr>
            </w:pPr>
          </w:p>
        </w:tc>
        <w:tc>
          <w:tcPr>
            <w:tcW w:w="2074" w:type="dxa"/>
          </w:tcPr>
          <w:p w14:paraId="2AFCE286" w14:textId="5389B6BF" w:rsidR="00311CC7" w:rsidRPr="00A12D6B" w:rsidRDefault="00311CC7">
            <w:pPr>
              <w:rPr>
                <w:rFonts w:ascii="Times New Roman" w:hAnsi="Times New Roman" w:cs="Times New Roman"/>
                <w:sz w:val="24"/>
                <w:szCs w:val="24"/>
              </w:rPr>
            </w:pPr>
            <w:r>
              <w:rPr>
                <w:rFonts w:ascii="Times New Roman" w:hAnsi="Times New Roman" w:cs="Times New Roman"/>
                <w:sz w:val="24"/>
                <w:szCs w:val="24"/>
              </w:rPr>
              <w:t>Местный бюджет</w:t>
            </w:r>
          </w:p>
        </w:tc>
        <w:tc>
          <w:tcPr>
            <w:tcW w:w="2071" w:type="dxa"/>
          </w:tcPr>
          <w:p w14:paraId="428AF989" w14:textId="0EB1A3AA" w:rsidR="00311CC7" w:rsidRPr="00A12D6B" w:rsidRDefault="00814220" w:rsidP="00311CC7">
            <w:pPr>
              <w:jc w:val="center"/>
              <w:rPr>
                <w:rFonts w:ascii="Times New Roman" w:hAnsi="Times New Roman" w:cs="Times New Roman"/>
                <w:sz w:val="24"/>
                <w:szCs w:val="24"/>
              </w:rPr>
            </w:pPr>
            <w:r>
              <w:rPr>
                <w:rFonts w:ascii="Times New Roman" w:hAnsi="Times New Roman" w:cs="Times New Roman"/>
                <w:sz w:val="24"/>
                <w:szCs w:val="24"/>
              </w:rPr>
              <w:t>0,00000</w:t>
            </w:r>
          </w:p>
        </w:tc>
        <w:tc>
          <w:tcPr>
            <w:tcW w:w="2066" w:type="dxa"/>
          </w:tcPr>
          <w:p w14:paraId="6893C1DA" w14:textId="25D59E0D" w:rsidR="00311CC7" w:rsidRPr="00A12D6B" w:rsidRDefault="00311CC7" w:rsidP="00311CC7">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0780B42C" w14:textId="77777777" w:rsidR="00311CC7" w:rsidRPr="00A12D6B" w:rsidRDefault="00311CC7">
            <w:pPr>
              <w:rPr>
                <w:rFonts w:ascii="Times New Roman" w:hAnsi="Times New Roman" w:cs="Times New Roman"/>
                <w:sz w:val="24"/>
                <w:szCs w:val="24"/>
              </w:rPr>
            </w:pPr>
          </w:p>
        </w:tc>
        <w:tc>
          <w:tcPr>
            <w:tcW w:w="2056" w:type="dxa"/>
            <w:vMerge/>
          </w:tcPr>
          <w:p w14:paraId="6F8CA5A4" w14:textId="77777777" w:rsidR="00311CC7" w:rsidRPr="00A12D6B" w:rsidRDefault="00311CC7">
            <w:pPr>
              <w:rPr>
                <w:rFonts w:ascii="Times New Roman" w:hAnsi="Times New Roman" w:cs="Times New Roman"/>
                <w:sz w:val="24"/>
                <w:szCs w:val="24"/>
              </w:rPr>
            </w:pPr>
          </w:p>
        </w:tc>
      </w:tr>
      <w:tr w:rsidR="00311CC7" w:rsidRPr="00A12D6B" w14:paraId="6C0D35C4" w14:textId="77777777" w:rsidTr="00AA5F73">
        <w:tc>
          <w:tcPr>
            <w:tcW w:w="696" w:type="dxa"/>
            <w:vMerge/>
          </w:tcPr>
          <w:p w14:paraId="0C4B9241" w14:textId="77777777" w:rsidR="00311CC7" w:rsidRPr="00A12D6B" w:rsidRDefault="00311CC7">
            <w:pPr>
              <w:rPr>
                <w:rFonts w:ascii="Times New Roman" w:hAnsi="Times New Roman" w:cs="Times New Roman"/>
                <w:sz w:val="24"/>
                <w:szCs w:val="24"/>
              </w:rPr>
            </w:pPr>
          </w:p>
        </w:tc>
        <w:tc>
          <w:tcPr>
            <w:tcW w:w="3539" w:type="dxa"/>
            <w:vMerge/>
          </w:tcPr>
          <w:p w14:paraId="4A367758" w14:textId="77777777" w:rsidR="00311CC7" w:rsidRPr="00A12D6B" w:rsidRDefault="00311CC7">
            <w:pPr>
              <w:rPr>
                <w:rFonts w:ascii="Times New Roman" w:hAnsi="Times New Roman" w:cs="Times New Roman"/>
                <w:sz w:val="24"/>
                <w:szCs w:val="24"/>
              </w:rPr>
            </w:pPr>
          </w:p>
        </w:tc>
        <w:tc>
          <w:tcPr>
            <w:tcW w:w="2074" w:type="dxa"/>
          </w:tcPr>
          <w:p w14:paraId="268D397F" w14:textId="0C6989FD" w:rsidR="00311CC7" w:rsidRPr="00A12D6B" w:rsidRDefault="00311CC7">
            <w:pPr>
              <w:rPr>
                <w:rFonts w:ascii="Times New Roman" w:hAnsi="Times New Roman" w:cs="Times New Roman"/>
                <w:sz w:val="24"/>
                <w:szCs w:val="24"/>
              </w:rPr>
            </w:pPr>
            <w:r>
              <w:rPr>
                <w:rFonts w:ascii="Times New Roman" w:hAnsi="Times New Roman" w:cs="Times New Roman"/>
                <w:sz w:val="24"/>
                <w:szCs w:val="24"/>
              </w:rPr>
              <w:t>Прочие источники</w:t>
            </w:r>
          </w:p>
        </w:tc>
        <w:tc>
          <w:tcPr>
            <w:tcW w:w="2071" w:type="dxa"/>
          </w:tcPr>
          <w:p w14:paraId="12E37E67" w14:textId="05C6A88F" w:rsidR="00311CC7" w:rsidRPr="00A12D6B" w:rsidRDefault="00311CC7" w:rsidP="00311CC7">
            <w:pPr>
              <w:jc w:val="center"/>
              <w:rPr>
                <w:rFonts w:ascii="Times New Roman" w:hAnsi="Times New Roman" w:cs="Times New Roman"/>
                <w:sz w:val="24"/>
                <w:szCs w:val="24"/>
              </w:rPr>
            </w:pPr>
            <w:r>
              <w:rPr>
                <w:rFonts w:ascii="Times New Roman" w:hAnsi="Times New Roman" w:cs="Times New Roman"/>
                <w:sz w:val="24"/>
                <w:szCs w:val="24"/>
              </w:rPr>
              <w:t>0,00000</w:t>
            </w:r>
          </w:p>
        </w:tc>
        <w:tc>
          <w:tcPr>
            <w:tcW w:w="2066" w:type="dxa"/>
          </w:tcPr>
          <w:p w14:paraId="3C74F0E9" w14:textId="38B68EE4" w:rsidR="00311CC7" w:rsidRPr="00A12D6B" w:rsidRDefault="00311CC7" w:rsidP="00311CC7">
            <w:pPr>
              <w:jc w:val="center"/>
              <w:rPr>
                <w:rFonts w:ascii="Times New Roman" w:hAnsi="Times New Roman" w:cs="Times New Roman"/>
                <w:sz w:val="24"/>
                <w:szCs w:val="24"/>
              </w:rPr>
            </w:pPr>
            <w:r>
              <w:rPr>
                <w:rFonts w:ascii="Times New Roman" w:hAnsi="Times New Roman" w:cs="Times New Roman"/>
                <w:sz w:val="24"/>
                <w:szCs w:val="24"/>
              </w:rPr>
              <w:t>0,00000</w:t>
            </w:r>
          </w:p>
        </w:tc>
        <w:tc>
          <w:tcPr>
            <w:tcW w:w="2058" w:type="dxa"/>
            <w:vMerge/>
          </w:tcPr>
          <w:p w14:paraId="6D4AFD06" w14:textId="77777777" w:rsidR="00311CC7" w:rsidRPr="00A12D6B" w:rsidRDefault="00311CC7">
            <w:pPr>
              <w:rPr>
                <w:rFonts w:ascii="Times New Roman" w:hAnsi="Times New Roman" w:cs="Times New Roman"/>
                <w:sz w:val="24"/>
                <w:szCs w:val="24"/>
              </w:rPr>
            </w:pPr>
          </w:p>
        </w:tc>
        <w:tc>
          <w:tcPr>
            <w:tcW w:w="2056" w:type="dxa"/>
            <w:vMerge/>
          </w:tcPr>
          <w:p w14:paraId="70D9BBF9" w14:textId="77777777" w:rsidR="00311CC7" w:rsidRPr="00A12D6B" w:rsidRDefault="00311CC7">
            <w:pPr>
              <w:rPr>
                <w:rFonts w:ascii="Times New Roman" w:hAnsi="Times New Roman" w:cs="Times New Roman"/>
                <w:sz w:val="24"/>
                <w:szCs w:val="24"/>
              </w:rPr>
            </w:pPr>
          </w:p>
        </w:tc>
      </w:tr>
      <w:tr w:rsidR="00311CC7" w:rsidRPr="00A12D6B" w14:paraId="4045973F" w14:textId="77777777" w:rsidTr="00AA5F73">
        <w:tc>
          <w:tcPr>
            <w:tcW w:w="696" w:type="dxa"/>
            <w:vMerge/>
          </w:tcPr>
          <w:p w14:paraId="524C4090" w14:textId="77777777" w:rsidR="00311CC7" w:rsidRPr="00A12D6B" w:rsidRDefault="00311CC7">
            <w:pPr>
              <w:rPr>
                <w:rFonts w:ascii="Times New Roman" w:hAnsi="Times New Roman" w:cs="Times New Roman"/>
                <w:sz w:val="24"/>
                <w:szCs w:val="24"/>
              </w:rPr>
            </w:pPr>
          </w:p>
        </w:tc>
        <w:tc>
          <w:tcPr>
            <w:tcW w:w="3539" w:type="dxa"/>
            <w:vMerge/>
          </w:tcPr>
          <w:p w14:paraId="5255BC50" w14:textId="77777777" w:rsidR="00311CC7" w:rsidRPr="00A12D6B" w:rsidRDefault="00311CC7">
            <w:pPr>
              <w:rPr>
                <w:rFonts w:ascii="Times New Roman" w:hAnsi="Times New Roman" w:cs="Times New Roman"/>
                <w:sz w:val="24"/>
                <w:szCs w:val="24"/>
              </w:rPr>
            </w:pPr>
          </w:p>
        </w:tc>
        <w:tc>
          <w:tcPr>
            <w:tcW w:w="2074" w:type="dxa"/>
          </w:tcPr>
          <w:p w14:paraId="3E262766" w14:textId="2B967F76" w:rsidR="00311CC7" w:rsidRPr="00A12D6B" w:rsidRDefault="00311CC7">
            <w:pPr>
              <w:rPr>
                <w:rFonts w:ascii="Times New Roman" w:hAnsi="Times New Roman" w:cs="Times New Roman"/>
                <w:sz w:val="24"/>
                <w:szCs w:val="24"/>
              </w:rPr>
            </w:pPr>
            <w:r w:rsidRPr="00641431">
              <w:rPr>
                <w:rFonts w:ascii="Times New Roman" w:hAnsi="Times New Roman" w:cs="Times New Roman"/>
                <w:b/>
                <w:bCs/>
                <w:sz w:val="24"/>
                <w:szCs w:val="24"/>
              </w:rPr>
              <w:t>ИТОГО</w:t>
            </w:r>
          </w:p>
        </w:tc>
        <w:tc>
          <w:tcPr>
            <w:tcW w:w="2071" w:type="dxa"/>
          </w:tcPr>
          <w:p w14:paraId="58C241D4" w14:textId="17B9945E" w:rsidR="00311CC7" w:rsidRPr="00311CC7" w:rsidRDefault="00490FAA" w:rsidP="00311CC7">
            <w:pPr>
              <w:jc w:val="center"/>
              <w:rPr>
                <w:rFonts w:ascii="Times New Roman" w:hAnsi="Times New Roman" w:cs="Times New Roman"/>
                <w:b/>
                <w:bCs/>
                <w:sz w:val="24"/>
                <w:szCs w:val="24"/>
              </w:rPr>
            </w:pPr>
            <w:r>
              <w:rPr>
                <w:rFonts w:ascii="Times New Roman" w:hAnsi="Times New Roman" w:cs="Times New Roman"/>
                <w:b/>
                <w:bCs/>
                <w:sz w:val="24"/>
                <w:szCs w:val="24"/>
              </w:rPr>
              <w:t>67 934,10170</w:t>
            </w:r>
          </w:p>
        </w:tc>
        <w:tc>
          <w:tcPr>
            <w:tcW w:w="2066" w:type="dxa"/>
          </w:tcPr>
          <w:p w14:paraId="2F6450B0" w14:textId="4DF9E641" w:rsidR="00311CC7" w:rsidRPr="00311CC7" w:rsidRDefault="00311CC7" w:rsidP="00311CC7">
            <w:pPr>
              <w:jc w:val="center"/>
              <w:rPr>
                <w:rFonts w:ascii="Times New Roman" w:hAnsi="Times New Roman" w:cs="Times New Roman"/>
                <w:b/>
                <w:bCs/>
                <w:sz w:val="24"/>
                <w:szCs w:val="24"/>
              </w:rPr>
            </w:pPr>
            <w:r w:rsidRPr="00311CC7">
              <w:rPr>
                <w:rFonts w:ascii="Times New Roman" w:hAnsi="Times New Roman" w:cs="Times New Roman"/>
                <w:b/>
                <w:bCs/>
                <w:sz w:val="24"/>
                <w:szCs w:val="24"/>
              </w:rPr>
              <w:t>0,00000</w:t>
            </w:r>
          </w:p>
        </w:tc>
        <w:tc>
          <w:tcPr>
            <w:tcW w:w="2058" w:type="dxa"/>
            <w:vMerge/>
          </w:tcPr>
          <w:p w14:paraId="36782E47" w14:textId="77777777" w:rsidR="00311CC7" w:rsidRPr="00A12D6B" w:rsidRDefault="00311CC7">
            <w:pPr>
              <w:rPr>
                <w:rFonts w:ascii="Times New Roman" w:hAnsi="Times New Roman" w:cs="Times New Roman"/>
                <w:sz w:val="24"/>
                <w:szCs w:val="24"/>
              </w:rPr>
            </w:pPr>
          </w:p>
        </w:tc>
        <w:tc>
          <w:tcPr>
            <w:tcW w:w="2056" w:type="dxa"/>
            <w:vMerge/>
          </w:tcPr>
          <w:p w14:paraId="3B94386E" w14:textId="77777777" w:rsidR="00311CC7" w:rsidRPr="00A12D6B" w:rsidRDefault="00311CC7">
            <w:pPr>
              <w:rPr>
                <w:rFonts w:ascii="Times New Roman" w:hAnsi="Times New Roman" w:cs="Times New Roman"/>
                <w:sz w:val="24"/>
                <w:szCs w:val="24"/>
              </w:rPr>
            </w:pPr>
          </w:p>
        </w:tc>
      </w:tr>
      <w:tr w:rsidR="00490FAA" w:rsidRPr="00A12D6B" w14:paraId="284F87D8" w14:textId="77777777" w:rsidTr="00AA5F73">
        <w:tc>
          <w:tcPr>
            <w:tcW w:w="696" w:type="dxa"/>
            <w:vMerge w:val="restart"/>
          </w:tcPr>
          <w:p w14:paraId="3EF98570" w14:textId="496BCF66" w:rsidR="00490FAA" w:rsidRPr="00490FAA" w:rsidRDefault="00E97F6D" w:rsidP="00490FAA">
            <w:pPr>
              <w:rPr>
                <w:rFonts w:ascii="Times New Roman" w:hAnsi="Times New Roman" w:cs="Times New Roman"/>
                <w:i/>
                <w:iCs/>
                <w:sz w:val="24"/>
                <w:szCs w:val="24"/>
              </w:rPr>
            </w:pPr>
            <w:r>
              <w:rPr>
                <w:rFonts w:ascii="Times New Roman" w:hAnsi="Times New Roman" w:cs="Times New Roman"/>
                <w:i/>
                <w:iCs/>
                <w:sz w:val="24"/>
                <w:szCs w:val="24"/>
              </w:rPr>
              <w:t>3.1</w:t>
            </w:r>
          </w:p>
        </w:tc>
        <w:tc>
          <w:tcPr>
            <w:tcW w:w="3539" w:type="dxa"/>
            <w:vMerge w:val="restart"/>
          </w:tcPr>
          <w:p w14:paraId="0580F721" w14:textId="5471035C" w:rsidR="00490FAA" w:rsidRPr="00490FAA" w:rsidRDefault="00490FAA" w:rsidP="00490FAA">
            <w:pPr>
              <w:rPr>
                <w:rFonts w:ascii="Times New Roman" w:hAnsi="Times New Roman" w:cs="Times New Roman"/>
                <w:i/>
                <w:iCs/>
                <w:sz w:val="24"/>
                <w:szCs w:val="24"/>
              </w:rPr>
            </w:pPr>
            <w:r w:rsidRPr="00490FAA">
              <w:rPr>
                <w:rFonts w:ascii="Times New Roman" w:hAnsi="Times New Roman" w:cs="Times New Roman"/>
                <w:i/>
                <w:iCs/>
                <w:sz w:val="24"/>
                <w:szCs w:val="24"/>
              </w:rPr>
              <w:t>Реализация мероприятий по обеспечению устойчивого функционирования объектов теплоснабжения на территории Ленинградской области</w:t>
            </w:r>
          </w:p>
        </w:tc>
        <w:tc>
          <w:tcPr>
            <w:tcW w:w="2074" w:type="dxa"/>
          </w:tcPr>
          <w:p w14:paraId="3F954D82" w14:textId="15F3B672" w:rsidR="00490FAA" w:rsidRPr="00490FAA" w:rsidRDefault="00490FAA" w:rsidP="00490FAA">
            <w:pPr>
              <w:rPr>
                <w:rFonts w:ascii="Times New Roman" w:hAnsi="Times New Roman" w:cs="Times New Roman"/>
                <w:i/>
                <w:iCs/>
                <w:sz w:val="24"/>
                <w:szCs w:val="24"/>
              </w:rPr>
            </w:pPr>
            <w:r w:rsidRPr="00490FAA">
              <w:rPr>
                <w:rFonts w:ascii="Times New Roman" w:hAnsi="Times New Roman" w:cs="Times New Roman"/>
                <w:i/>
                <w:iCs/>
                <w:sz w:val="24"/>
                <w:szCs w:val="24"/>
              </w:rPr>
              <w:t>Областной бюджет</w:t>
            </w:r>
          </w:p>
        </w:tc>
        <w:tc>
          <w:tcPr>
            <w:tcW w:w="2071" w:type="dxa"/>
          </w:tcPr>
          <w:p w14:paraId="5DCB479F" w14:textId="70BE53BE" w:rsidR="00490FAA" w:rsidRPr="00490FAA" w:rsidRDefault="00490FAA" w:rsidP="00490FAA">
            <w:pPr>
              <w:jc w:val="center"/>
              <w:rPr>
                <w:rFonts w:ascii="Times New Roman" w:hAnsi="Times New Roman" w:cs="Times New Roman"/>
                <w:i/>
                <w:iCs/>
                <w:sz w:val="24"/>
                <w:szCs w:val="24"/>
              </w:rPr>
            </w:pPr>
            <w:r w:rsidRPr="00490FAA">
              <w:rPr>
                <w:rFonts w:ascii="Times New Roman" w:hAnsi="Times New Roman" w:cs="Times New Roman"/>
                <w:i/>
                <w:iCs/>
                <w:sz w:val="24"/>
                <w:szCs w:val="24"/>
              </w:rPr>
              <w:t>60 461,35051</w:t>
            </w:r>
          </w:p>
        </w:tc>
        <w:tc>
          <w:tcPr>
            <w:tcW w:w="2066" w:type="dxa"/>
          </w:tcPr>
          <w:p w14:paraId="5A877EF8" w14:textId="7D0B03EA" w:rsidR="00490FAA" w:rsidRPr="00490FAA" w:rsidRDefault="00490FAA" w:rsidP="00490FAA">
            <w:pPr>
              <w:jc w:val="center"/>
              <w:rPr>
                <w:rFonts w:ascii="Times New Roman" w:hAnsi="Times New Roman" w:cs="Times New Roman"/>
                <w:i/>
                <w:iCs/>
                <w:sz w:val="24"/>
                <w:szCs w:val="24"/>
              </w:rPr>
            </w:pPr>
            <w:r w:rsidRPr="00490FAA">
              <w:rPr>
                <w:rFonts w:ascii="Times New Roman" w:hAnsi="Times New Roman" w:cs="Times New Roman"/>
                <w:i/>
                <w:iCs/>
                <w:sz w:val="24"/>
                <w:szCs w:val="24"/>
              </w:rPr>
              <w:t>0,00000</w:t>
            </w:r>
          </w:p>
        </w:tc>
        <w:tc>
          <w:tcPr>
            <w:tcW w:w="2058" w:type="dxa"/>
            <w:vMerge w:val="restart"/>
          </w:tcPr>
          <w:p w14:paraId="1B1ED2A1" w14:textId="39E1CD21" w:rsidR="00490FAA" w:rsidRPr="00A12D6B" w:rsidRDefault="00192C94" w:rsidP="00A16D2A">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0883187F" w14:textId="77777777" w:rsidR="00490FAA" w:rsidRPr="00A12D6B" w:rsidRDefault="00490FAA" w:rsidP="00490FAA">
            <w:pPr>
              <w:rPr>
                <w:rFonts w:ascii="Times New Roman" w:hAnsi="Times New Roman" w:cs="Times New Roman"/>
                <w:sz w:val="24"/>
                <w:szCs w:val="24"/>
              </w:rPr>
            </w:pPr>
          </w:p>
        </w:tc>
      </w:tr>
      <w:tr w:rsidR="00490FAA" w:rsidRPr="00A12D6B" w14:paraId="10475796" w14:textId="77777777" w:rsidTr="00AA5F73">
        <w:tc>
          <w:tcPr>
            <w:tcW w:w="696" w:type="dxa"/>
            <w:vMerge/>
          </w:tcPr>
          <w:p w14:paraId="084E396A" w14:textId="77777777" w:rsidR="00490FAA" w:rsidRPr="00490FAA" w:rsidRDefault="00490FAA" w:rsidP="00490FAA">
            <w:pPr>
              <w:rPr>
                <w:rFonts w:ascii="Times New Roman" w:hAnsi="Times New Roman" w:cs="Times New Roman"/>
                <w:i/>
                <w:iCs/>
                <w:sz w:val="24"/>
                <w:szCs w:val="24"/>
              </w:rPr>
            </w:pPr>
          </w:p>
        </w:tc>
        <w:tc>
          <w:tcPr>
            <w:tcW w:w="3539" w:type="dxa"/>
            <w:vMerge/>
          </w:tcPr>
          <w:p w14:paraId="3BFD39AD" w14:textId="77777777" w:rsidR="00490FAA" w:rsidRPr="00490FAA" w:rsidRDefault="00490FAA" w:rsidP="00490FAA">
            <w:pPr>
              <w:rPr>
                <w:rFonts w:ascii="Times New Roman" w:hAnsi="Times New Roman" w:cs="Times New Roman"/>
                <w:i/>
                <w:iCs/>
                <w:sz w:val="24"/>
                <w:szCs w:val="24"/>
              </w:rPr>
            </w:pPr>
          </w:p>
        </w:tc>
        <w:tc>
          <w:tcPr>
            <w:tcW w:w="2074" w:type="dxa"/>
          </w:tcPr>
          <w:p w14:paraId="7C9A7517" w14:textId="34C09423" w:rsidR="00490FAA" w:rsidRPr="00490FAA" w:rsidRDefault="00490FAA" w:rsidP="00490FAA">
            <w:pPr>
              <w:rPr>
                <w:rFonts w:ascii="Times New Roman" w:hAnsi="Times New Roman" w:cs="Times New Roman"/>
                <w:i/>
                <w:iCs/>
                <w:sz w:val="24"/>
                <w:szCs w:val="24"/>
              </w:rPr>
            </w:pPr>
            <w:r w:rsidRPr="00490FAA">
              <w:rPr>
                <w:rFonts w:ascii="Times New Roman" w:eastAsia="Times New Roman" w:hAnsi="Times New Roman" w:cs="Times New Roman"/>
                <w:i/>
                <w:iCs/>
                <w:kern w:val="0"/>
                <w:sz w:val="24"/>
                <w:szCs w:val="24"/>
                <w:lang w:eastAsia="ru-RU"/>
                <w14:ligatures w14:val="none"/>
              </w:rPr>
              <w:t>Бюджет БМР</w:t>
            </w:r>
          </w:p>
        </w:tc>
        <w:tc>
          <w:tcPr>
            <w:tcW w:w="2071" w:type="dxa"/>
          </w:tcPr>
          <w:p w14:paraId="4C8AEBFD" w14:textId="66B2C463" w:rsidR="00490FAA" w:rsidRPr="00490FAA" w:rsidRDefault="00814220" w:rsidP="00490FAA">
            <w:pPr>
              <w:jc w:val="center"/>
              <w:rPr>
                <w:rFonts w:ascii="Times New Roman" w:hAnsi="Times New Roman" w:cs="Times New Roman"/>
                <w:i/>
                <w:iCs/>
                <w:sz w:val="24"/>
                <w:szCs w:val="24"/>
              </w:rPr>
            </w:pPr>
            <w:r w:rsidRPr="00814220">
              <w:rPr>
                <w:rFonts w:ascii="Times New Roman" w:hAnsi="Times New Roman" w:cs="Times New Roman"/>
                <w:i/>
                <w:iCs/>
                <w:sz w:val="24"/>
                <w:szCs w:val="24"/>
              </w:rPr>
              <w:t>7 472,75119</w:t>
            </w:r>
          </w:p>
        </w:tc>
        <w:tc>
          <w:tcPr>
            <w:tcW w:w="2066" w:type="dxa"/>
          </w:tcPr>
          <w:p w14:paraId="088C33D6" w14:textId="3E6171DC" w:rsidR="00490FAA" w:rsidRPr="00490FAA" w:rsidRDefault="00490FAA" w:rsidP="00490FAA">
            <w:pPr>
              <w:jc w:val="center"/>
              <w:rPr>
                <w:rFonts w:ascii="Times New Roman" w:hAnsi="Times New Roman" w:cs="Times New Roman"/>
                <w:i/>
                <w:iCs/>
                <w:sz w:val="24"/>
                <w:szCs w:val="24"/>
              </w:rPr>
            </w:pPr>
            <w:r w:rsidRPr="00490FAA">
              <w:rPr>
                <w:rFonts w:ascii="Times New Roman" w:hAnsi="Times New Roman" w:cs="Times New Roman"/>
                <w:i/>
                <w:iCs/>
                <w:sz w:val="24"/>
                <w:szCs w:val="24"/>
              </w:rPr>
              <w:t>0,00000</w:t>
            </w:r>
          </w:p>
        </w:tc>
        <w:tc>
          <w:tcPr>
            <w:tcW w:w="2058" w:type="dxa"/>
            <w:vMerge/>
          </w:tcPr>
          <w:p w14:paraId="05AD53F0" w14:textId="77777777" w:rsidR="00490FAA" w:rsidRPr="00A12D6B" w:rsidRDefault="00490FAA" w:rsidP="00490FAA">
            <w:pPr>
              <w:rPr>
                <w:rFonts w:ascii="Times New Roman" w:hAnsi="Times New Roman" w:cs="Times New Roman"/>
                <w:sz w:val="24"/>
                <w:szCs w:val="24"/>
              </w:rPr>
            </w:pPr>
          </w:p>
        </w:tc>
        <w:tc>
          <w:tcPr>
            <w:tcW w:w="2056" w:type="dxa"/>
            <w:vMerge/>
          </w:tcPr>
          <w:p w14:paraId="6579E4B1" w14:textId="77777777" w:rsidR="00490FAA" w:rsidRPr="00A12D6B" w:rsidRDefault="00490FAA" w:rsidP="00490FAA">
            <w:pPr>
              <w:rPr>
                <w:rFonts w:ascii="Times New Roman" w:hAnsi="Times New Roman" w:cs="Times New Roman"/>
                <w:sz w:val="24"/>
                <w:szCs w:val="24"/>
              </w:rPr>
            </w:pPr>
          </w:p>
        </w:tc>
      </w:tr>
      <w:tr w:rsidR="00490FAA" w:rsidRPr="00A12D6B" w14:paraId="7018FEDC" w14:textId="77777777" w:rsidTr="00AA5F73">
        <w:tc>
          <w:tcPr>
            <w:tcW w:w="696" w:type="dxa"/>
            <w:vMerge/>
          </w:tcPr>
          <w:p w14:paraId="5E1FC6F2" w14:textId="77777777" w:rsidR="00490FAA" w:rsidRPr="00490FAA" w:rsidRDefault="00490FAA" w:rsidP="00490FAA">
            <w:pPr>
              <w:rPr>
                <w:rFonts w:ascii="Times New Roman" w:hAnsi="Times New Roman" w:cs="Times New Roman"/>
                <w:i/>
                <w:iCs/>
                <w:sz w:val="24"/>
                <w:szCs w:val="24"/>
              </w:rPr>
            </w:pPr>
          </w:p>
        </w:tc>
        <w:tc>
          <w:tcPr>
            <w:tcW w:w="3539" w:type="dxa"/>
            <w:vMerge/>
          </w:tcPr>
          <w:p w14:paraId="04200C0F" w14:textId="77777777" w:rsidR="00490FAA" w:rsidRPr="00490FAA" w:rsidRDefault="00490FAA" w:rsidP="00490FAA">
            <w:pPr>
              <w:rPr>
                <w:rFonts w:ascii="Times New Roman" w:hAnsi="Times New Roman" w:cs="Times New Roman"/>
                <w:i/>
                <w:iCs/>
                <w:sz w:val="24"/>
                <w:szCs w:val="24"/>
              </w:rPr>
            </w:pPr>
          </w:p>
        </w:tc>
        <w:tc>
          <w:tcPr>
            <w:tcW w:w="2074" w:type="dxa"/>
          </w:tcPr>
          <w:p w14:paraId="5C7B3C44" w14:textId="5B005FCE" w:rsidR="00490FAA" w:rsidRPr="00490FAA" w:rsidRDefault="00490FAA" w:rsidP="00490FAA">
            <w:pPr>
              <w:rPr>
                <w:rFonts w:ascii="Times New Roman" w:hAnsi="Times New Roman" w:cs="Times New Roman"/>
                <w:i/>
                <w:iCs/>
                <w:sz w:val="24"/>
                <w:szCs w:val="24"/>
              </w:rPr>
            </w:pPr>
            <w:r w:rsidRPr="00490FAA">
              <w:rPr>
                <w:rFonts w:ascii="Times New Roman" w:hAnsi="Times New Roman" w:cs="Times New Roman"/>
                <w:i/>
                <w:iCs/>
                <w:sz w:val="24"/>
                <w:szCs w:val="24"/>
              </w:rPr>
              <w:t>Местный бюджет</w:t>
            </w:r>
          </w:p>
        </w:tc>
        <w:tc>
          <w:tcPr>
            <w:tcW w:w="2071" w:type="dxa"/>
          </w:tcPr>
          <w:p w14:paraId="7EC3EBF8" w14:textId="037EEA95" w:rsidR="00490FAA" w:rsidRPr="00490FAA" w:rsidRDefault="00814220" w:rsidP="00490FAA">
            <w:pPr>
              <w:jc w:val="center"/>
              <w:rPr>
                <w:rFonts w:ascii="Times New Roman" w:hAnsi="Times New Roman" w:cs="Times New Roman"/>
                <w:i/>
                <w:iCs/>
                <w:sz w:val="24"/>
                <w:szCs w:val="24"/>
              </w:rPr>
            </w:pPr>
            <w:r w:rsidRPr="00814220">
              <w:rPr>
                <w:rFonts w:ascii="Times New Roman" w:hAnsi="Times New Roman" w:cs="Times New Roman"/>
                <w:i/>
                <w:iCs/>
                <w:sz w:val="24"/>
                <w:szCs w:val="24"/>
              </w:rPr>
              <w:t>0,00000</w:t>
            </w:r>
          </w:p>
        </w:tc>
        <w:tc>
          <w:tcPr>
            <w:tcW w:w="2066" w:type="dxa"/>
          </w:tcPr>
          <w:p w14:paraId="3D407F2E" w14:textId="76FD6A99" w:rsidR="00490FAA" w:rsidRPr="00490FAA" w:rsidRDefault="00490FAA" w:rsidP="00490FAA">
            <w:pPr>
              <w:jc w:val="center"/>
              <w:rPr>
                <w:rFonts w:ascii="Times New Roman" w:hAnsi="Times New Roman" w:cs="Times New Roman"/>
                <w:i/>
                <w:iCs/>
                <w:sz w:val="24"/>
                <w:szCs w:val="24"/>
              </w:rPr>
            </w:pPr>
            <w:r w:rsidRPr="00490FAA">
              <w:rPr>
                <w:rFonts w:ascii="Times New Roman" w:hAnsi="Times New Roman" w:cs="Times New Roman"/>
                <w:i/>
                <w:iCs/>
                <w:sz w:val="24"/>
                <w:szCs w:val="24"/>
              </w:rPr>
              <w:t>0,00000</w:t>
            </w:r>
          </w:p>
        </w:tc>
        <w:tc>
          <w:tcPr>
            <w:tcW w:w="2058" w:type="dxa"/>
            <w:vMerge/>
          </w:tcPr>
          <w:p w14:paraId="6E5BEBBD" w14:textId="77777777" w:rsidR="00490FAA" w:rsidRPr="00A12D6B" w:rsidRDefault="00490FAA" w:rsidP="00490FAA">
            <w:pPr>
              <w:rPr>
                <w:rFonts w:ascii="Times New Roman" w:hAnsi="Times New Roman" w:cs="Times New Roman"/>
                <w:sz w:val="24"/>
                <w:szCs w:val="24"/>
              </w:rPr>
            </w:pPr>
          </w:p>
        </w:tc>
        <w:tc>
          <w:tcPr>
            <w:tcW w:w="2056" w:type="dxa"/>
            <w:vMerge/>
          </w:tcPr>
          <w:p w14:paraId="576F9E4E" w14:textId="77777777" w:rsidR="00490FAA" w:rsidRPr="00A12D6B" w:rsidRDefault="00490FAA" w:rsidP="00490FAA">
            <w:pPr>
              <w:rPr>
                <w:rFonts w:ascii="Times New Roman" w:hAnsi="Times New Roman" w:cs="Times New Roman"/>
                <w:sz w:val="24"/>
                <w:szCs w:val="24"/>
              </w:rPr>
            </w:pPr>
          </w:p>
        </w:tc>
      </w:tr>
      <w:tr w:rsidR="00490FAA" w:rsidRPr="00A12D6B" w14:paraId="571C875A" w14:textId="77777777" w:rsidTr="00AA5F73">
        <w:tc>
          <w:tcPr>
            <w:tcW w:w="696" w:type="dxa"/>
            <w:vMerge/>
          </w:tcPr>
          <w:p w14:paraId="40D4CD02" w14:textId="77777777" w:rsidR="00490FAA" w:rsidRPr="00490FAA" w:rsidRDefault="00490FAA" w:rsidP="00490FAA">
            <w:pPr>
              <w:rPr>
                <w:rFonts w:ascii="Times New Roman" w:hAnsi="Times New Roman" w:cs="Times New Roman"/>
                <w:i/>
                <w:iCs/>
                <w:sz w:val="24"/>
                <w:szCs w:val="24"/>
              </w:rPr>
            </w:pPr>
          </w:p>
        </w:tc>
        <w:tc>
          <w:tcPr>
            <w:tcW w:w="3539" w:type="dxa"/>
            <w:vMerge/>
          </w:tcPr>
          <w:p w14:paraId="3EC9AC27" w14:textId="77777777" w:rsidR="00490FAA" w:rsidRPr="00490FAA" w:rsidRDefault="00490FAA" w:rsidP="00490FAA">
            <w:pPr>
              <w:rPr>
                <w:rFonts w:ascii="Times New Roman" w:hAnsi="Times New Roman" w:cs="Times New Roman"/>
                <w:i/>
                <w:iCs/>
                <w:sz w:val="24"/>
                <w:szCs w:val="24"/>
              </w:rPr>
            </w:pPr>
          </w:p>
        </w:tc>
        <w:tc>
          <w:tcPr>
            <w:tcW w:w="2074" w:type="dxa"/>
          </w:tcPr>
          <w:p w14:paraId="59DE399F" w14:textId="70AF1AD9" w:rsidR="00490FAA" w:rsidRPr="00490FAA" w:rsidRDefault="00490FAA" w:rsidP="00490FAA">
            <w:pPr>
              <w:rPr>
                <w:rFonts w:ascii="Times New Roman" w:hAnsi="Times New Roman" w:cs="Times New Roman"/>
                <w:i/>
                <w:iCs/>
                <w:sz w:val="24"/>
                <w:szCs w:val="24"/>
              </w:rPr>
            </w:pPr>
            <w:r w:rsidRPr="00490FAA">
              <w:rPr>
                <w:rFonts w:ascii="Times New Roman" w:hAnsi="Times New Roman" w:cs="Times New Roman"/>
                <w:i/>
                <w:iCs/>
                <w:sz w:val="24"/>
                <w:szCs w:val="24"/>
              </w:rPr>
              <w:t>Прочие источники</w:t>
            </w:r>
          </w:p>
        </w:tc>
        <w:tc>
          <w:tcPr>
            <w:tcW w:w="2071" w:type="dxa"/>
          </w:tcPr>
          <w:p w14:paraId="3D55605A" w14:textId="7006EC68" w:rsidR="00490FAA" w:rsidRPr="00490FAA" w:rsidRDefault="00490FAA" w:rsidP="00490FAA">
            <w:pPr>
              <w:jc w:val="center"/>
              <w:rPr>
                <w:rFonts w:ascii="Times New Roman" w:hAnsi="Times New Roman" w:cs="Times New Roman"/>
                <w:i/>
                <w:iCs/>
                <w:sz w:val="24"/>
                <w:szCs w:val="24"/>
              </w:rPr>
            </w:pPr>
            <w:r w:rsidRPr="00490FAA">
              <w:rPr>
                <w:rFonts w:ascii="Times New Roman" w:hAnsi="Times New Roman" w:cs="Times New Roman"/>
                <w:i/>
                <w:iCs/>
                <w:sz w:val="24"/>
                <w:szCs w:val="24"/>
              </w:rPr>
              <w:t>0,00000</w:t>
            </w:r>
          </w:p>
        </w:tc>
        <w:tc>
          <w:tcPr>
            <w:tcW w:w="2066" w:type="dxa"/>
          </w:tcPr>
          <w:p w14:paraId="0F5E4380" w14:textId="427DBADC" w:rsidR="00490FAA" w:rsidRPr="00490FAA" w:rsidRDefault="00490FAA" w:rsidP="00490FAA">
            <w:pPr>
              <w:jc w:val="center"/>
              <w:rPr>
                <w:rFonts w:ascii="Times New Roman" w:hAnsi="Times New Roman" w:cs="Times New Roman"/>
                <w:i/>
                <w:iCs/>
                <w:sz w:val="24"/>
                <w:szCs w:val="24"/>
              </w:rPr>
            </w:pPr>
            <w:r w:rsidRPr="00490FAA">
              <w:rPr>
                <w:rFonts w:ascii="Times New Roman" w:hAnsi="Times New Roman" w:cs="Times New Roman"/>
                <w:i/>
                <w:iCs/>
                <w:sz w:val="24"/>
                <w:szCs w:val="24"/>
              </w:rPr>
              <w:t>0,00000</w:t>
            </w:r>
          </w:p>
        </w:tc>
        <w:tc>
          <w:tcPr>
            <w:tcW w:w="2058" w:type="dxa"/>
            <w:vMerge/>
          </w:tcPr>
          <w:p w14:paraId="2E504112" w14:textId="77777777" w:rsidR="00490FAA" w:rsidRPr="00A12D6B" w:rsidRDefault="00490FAA" w:rsidP="00490FAA">
            <w:pPr>
              <w:rPr>
                <w:rFonts w:ascii="Times New Roman" w:hAnsi="Times New Roman" w:cs="Times New Roman"/>
                <w:sz w:val="24"/>
                <w:szCs w:val="24"/>
              </w:rPr>
            </w:pPr>
          </w:p>
        </w:tc>
        <w:tc>
          <w:tcPr>
            <w:tcW w:w="2056" w:type="dxa"/>
            <w:vMerge/>
          </w:tcPr>
          <w:p w14:paraId="57DD1286" w14:textId="77777777" w:rsidR="00490FAA" w:rsidRPr="00A12D6B" w:rsidRDefault="00490FAA" w:rsidP="00490FAA">
            <w:pPr>
              <w:rPr>
                <w:rFonts w:ascii="Times New Roman" w:hAnsi="Times New Roman" w:cs="Times New Roman"/>
                <w:sz w:val="24"/>
                <w:szCs w:val="24"/>
              </w:rPr>
            </w:pPr>
          </w:p>
        </w:tc>
      </w:tr>
      <w:tr w:rsidR="00490FAA" w:rsidRPr="00A12D6B" w14:paraId="3CCAA692" w14:textId="77777777" w:rsidTr="00AA5F73">
        <w:tc>
          <w:tcPr>
            <w:tcW w:w="696" w:type="dxa"/>
            <w:vMerge/>
          </w:tcPr>
          <w:p w14:paraId="551D0024" w14:textId="77777777" w:rsidR="00490FAA" w:rsidRPr="00490FAA" w:rsidRDefault="00490FAA" w:rsidP="00490FAA">
            <w:pPr>
              <w:rPr>
                <w:rFonts w:ascii="Times New Roman" w:hAnsi="Times New Roman" w:cs="Times New Roman"/>
                <w:i/>
                <w:iCs/>
                <w:sz w:val="24"/>
                <w:szCs w:val="24"/>
              </w:rPr>
            </w:pPr>
          </w:p>
        </w:tc>
        <w:tc>
          <w:tcPr>
            <w:tcW w:w="3539" w:type="dxa"/>
            <w:vMerge/>
          </w:tcPr>
          <w:p w14:paraId="549B58D7" w14:textId="77777777" w:rsidR="00490FAA" w:rsidRPr="00490FAA" w:rsidRDefault="00490FAA" w:rsidP="00490FAA">
            <w:pPr>
              <w:rPr>
                <w:rFonts w:ascii="Times New Roman" w:hAnsi="Times New Roman" w:cs="Times New Roman"/>
                <w:i/>
                <w:iCs/>
                <w:sz w:val="24"/>
                <w:szCs w:val="24"/>
              </w:rPr>
            </w:pPr>
          </w:p>
        </w:tc>
        <w:tc>
          <w:tcPr>
            <w:tcW w:w="2074" w:type="dxa"/>
          </w:tcPr>
          <w:p w14:paraId="66AC224B" w14:textId="20330579" w:rsidR="00490FAA" w:rsidRPr="00490FAA" w:rsidRDefault="00490FAA" w:rsidP="00490FAA">
            <w:pPr>
              <w:rPr>
                <w:rFonts w:ascii="Times New Roman" w:hAnsi="Times New Roman" w:cs="Times New Roman"/>
                <w:i/>
                <w:iCs/>
                <w:sz w:val="24"/>
                <w:szCs w:val="24"/>
              </w:rPr>
            </w:pPr>
            <w:r w:rsidRPr="00490FAA">
              <w:rPr>
                <w:rFonts w:ascii="Times New Roman" w:hAnsi="Times New Roman" w:cs="Times New Roman"/>
                <w:b/>
                <w:bCs/>
                <w:i/>
                <w:iCs/>
                <w:sz w:val="24"/>
                <w:szCs w:val="24"/>
              </w:rPr>
              <w:t>ИТОГО</w:t>
            </w:r>
          </w:p>
        </w:tc>
        <w:tc>
          <w:tcPr>
            <w:tcW w:w="2071" w:type="dxa"/>
          </w:tcPr>
          <w:p w14:paraId="74AC908D" w14:textId="58C29DD7" w:rsidR="00490FAA" w:rsidRPr="00490FAA" w:rsidRDefault="00490FAA" w:rsidP="00490FAA">
            <w:pPr>
              <w:jc w:val="center"/>
              <w:rPr>
                <w:rFonts w:ascii="Times New Roman" w:hAnsi="Times New Roman" w:cs="Times New Roman"/>
                <w:b/>
                <w:bCs/>
                <w:i/>
                <w:iCs/>
                <w:sz w:val="24"/>
                <w:szCs w:val="24"/>
              </w:rPr>
            </w:pPr>
            <w:r w:rsidRPr="00490FAA">
              <w:rPr>
                <w:rFonts w:ascii="Times New Roman" w:hAnsi="Times New Roman" w:cs="Times New Roman"/>
                <w:b/>
                <w:bCs/>
                <w:i/>
                <w:iCs/>
                <w:sz w:val="24"/>
                <w:szCs w:val="24"/>
              </w:rPr>
              <w:t>67 934,10170</w:t>
            </w:r>
          </w:p>
        </w:tc>
        <w:tc>
          <w:tcPr>
            <w:tcW w:w="2066" w:type="dxa"/>
          </w:tcPr>
          <w:p w14:paraId="1B32745A" w14:textId="117BE2D2" w:rsidR="00490FAA" w:rsidRPr="00490FAA" w:rsidRDefault="00490FAA" w:rsidP="00490FAA">
            <w:pPr>
              <w:jc w:val="center"/>
              <w:rPr>
                <w:rFonts w:ascii="Times New Roman" w:hAnsi="Times New Roman" w:cs="Times New Roman"/>
                <w:b/>
                <w:bCs/>
                <w:i/>
                <w:iCs/>
                <w:sz w:val="24"/>
                <w:szCs w:val="24"/>
              </w:rPr>
            </w:pPr>
            <w:r w:rsidRPr="00490FAA">
              <w:rPr>
                <w:rFonts w:ascii="Times New Roman" w:hAnsi="Times New Roman" w:cs="Times New Roman"/>
                <w:b/>
                <w:bCs/>
                <w:i/>
                <w:iCs/>
                <w:sz w:val="24"/>
                <w:szCs w:val="24"/>
              </w:rPr>
              <w:t>0,00000</w:t>
            </w:r>
          </w:p>
        </w:tc>
        <w:tc>
          <w:tcPr>
            <w:tcW w:w="2058" w:type="dxa"/>
            <w:vMerge/>
          </w:tcPr>
          <w:p w14:paraId="79A64F5F" w14:textId="77777777" w:rsidR="00490FAA" w:rsidRPr="00A12D6B" w:rsidRDefault="00490FAA" w:rsidP="00490FAA">
            <w:pPr>
              <w:rPr>
                <w:rFonts w:ascii="Times New Roman" w:hAnsi="Times New Roman" w:cs="Times New Roman"/>
                <w:sz w:val="24"/>
                <w:szCs w:val="24"/>
              </w:rPr>
            </w:pPr>
          </w:p>
        </w:tc>
        <w:tc>
          <w:tcPr>
            <w:tcW w:w="2056" w:type="dxa"/>
            <w:vMerge/>
          </w:tcPr>
          <w:p w14:paraId="7C3FF5EE" w14:textId="77777777" w:rsidR="00490FAA" w:rsidRPr="00A12D6B" w:rsidRDefault="00490FAA" w:rsidP="00490FAA">
            <w:pPr>
              <w:rPr>
                <w:rFonts w:ascii="Times New Roman" w:hAnsi="Times New Roman" w:cs="Times New Roman"/>
                <w:sz w:val="24"/>
                <w:szCs w:val="24"/>
              </w:rPr>
            </w:pPr>
          </w:p>
        </w:tc>
      </w:tr>
      <w:tr w:rsidR="00AA5F73" w:rsidRPr="00A12D6B" w14:paraId="13A602C5" w14:textId="77777777" w:rsidTr="00AA5F73">
        <w:tc>
          <w:tcPr>
            <w:tcW w:w="696" w:type="dxa"/>
            <w:vMerge w:val="restart"/>
          </w:tcPr>
          <w:p w14:paraId="3D5F8218" w14:textId="6F5EB754" w:rsidR="00AA5F73" w:rsidRPr="00E97F6D" w:rsidRDefault="00AA5F73" w:rsidP="00AA5F73">
            <w:pPr>
              <w:rPr>
                <w:rFonts w:ascii="Times New Roman" w:hAnsi="Times New Roman" w:cs="Times New Roman"/>
                <w:i/>
                <w:iCs/>
                <w:sz w:val="24"/>
                <w:szCs w:val="24"/>
              </w:rPr>
            </w:pPr>
            <w:r w:rsidRPr="00E97F6D">
              <w:rPr>
                <w:rFonts w:ascii="Times New Roman" w:hAnsi="Times New Roman" w:cs="Times New Roman"/>
                <w:i/>
                <w:iCs/>
                <w:sz w:val="24"/>
                <w:szCs w:val="24"/>
              </w:rPr>
              <w:t>3.1.1</w:t>
            </w:r>
          </w:p>
        </w:tc>
        <w:tc>
          <w:tcPr>
            <w:tcW w:w="3539" w:type="dxa"/>
            <w:vMerge w:val="restart"/>
          </w:tcPr>
          <w:p w14:paraId="140EA511" w14:textId="06E3A79B" w:rsidR="00AA5F73" w:rsidRPr="00E97F6D" w:rsidRDefault="00AA5F73" w:rsidP="00AA5F73">
            <w:pPr>
              <w:rPr>
                <w:rFonts w:ascii="Times New Roman" w:hAnsi="Times New Roman" w:cs="Times New Roman"/>
                <w:i/>
                <w:iCs/>
                <w:sz w:val="24"/>
                <w:szCs w:val="24"/>
              </w:rPr>
            </w:pPr>
            <w:r>
              <w:rPr>
                <w:rFonts w:ascii="Times New Roman" w:hAnsi="Times New Roman" w:cs="Times New Roman"/>
                <w:i/>
                <w:iCs/>
                <w:sz w:val="24"/>
                <w:szCs w:val="24"/>
              </w:rPr>
              <w:t xml:space="preserve">Мероприятия по ремонту объектов теплоэнергетики: Капитальный ремонт </w:t>
            </w:r>
            <w:r>
              <w:rPr>
                <w:rFonts w:ascii="Times New Roman" w:hAnsi="Times New Roman" w:cs="Times New Roman"/>
                <w:i/>
                <w:iCs/>
                <w:sz w:val="24"/>
                <w:szCs w:val="24"/>
              </w:rPr>
              <w:lastRenderedPageBreak/>
              <w:t>квартальных тепловых сетей 2 магистральной линии по адресу: Ленинградская область, г. Пикалево, ул. Больничная от ТК-28Б до ул. Заводская ТК-25Б, ул. Молодежная от ТК-16Б до ТК-17Б/1, ул. Строительная от ТК-13Б до ул. Вокзальная ТК-52А</w:t>
            </w:r>
          </w:p>
        </w:tc>
        <w:tc>
          <w:tcPr>
            <w:tcW w:w="2074" w:type="dxa"/>
          </w:tcPr>
          <w:p w14:paraId="10DF488F" w14:textId="57C90E9E" w:rsidR="00AA5F73" w:rsidRPr="00E97F6D" w:rsidRDefault="00AA5F73" w:rsidP="00AA5F73">
            <w:pPr>
              <w:rPr>
                <w:rFonts w:ascii="Times New Roman" w:hAnsi="Times New Roman" w:cs="Times New Roman"/>
                <w:b/>
                <w:bCs/>
                <w:i/>
                <w:iCs/>
                <w:sz w:val="24"/>
                <w:szCs w:val="24"/>
              </w:rPr>
            </w:pPr>
            <w:r w:rsidRPr="00E97F6D">
              <w:rPr>
                <w:rFonts w:ascii="Times New Roman" w:hAnsi="Times New Roman" w:cs="Times New Roman"/>
                <w:i/>
                <w:iCs/>
                <w:sz w:val="24"/>
                <w:szCs w:val="24"/>
              </w:rPr>
              <w:lastRenderedPageBreak/>
              <w:t>Областной бюджет</w:t>
            </w:r>
          </w:p>
        </w:tc>
        <w:tc>
          <w:tcPr>
            <w:tcW w:w="2071" w:type="dxa"/>
          </w:tcPr>
          <w:p w14:paraId="60EF3F15" w14:textId="02815097" w:rsidR="00AA5F73" w:rsidRPr="00E97F6D" w:rsidRDefault="00AA5F73" w:rsidP="00AA5F73">
            <w:pPr>
              <w:jc w:val="center"/>
              <w:rPr>
                <w:rFonts w:ascii="Times New Roman" w:hAnsi="Times New Roman" w:cs="Times New Roman"/>
                <w:i/>
                <w:iCs/>
                <w:sz w:val="24"/>
                <w:szCs w:val="24"/>
              </w:rPr>
            </w:pPr>
            <w:r w:rsidRPr="00490FAA">
              <w:rPr>
                <w:rFonts w:ascii="Times New Roman" w:hAnsi="Times New Roman" w:cs="Times New Roman"/>
                <w:i/>
                <w:iCs/>
                <w:sz w:val="24"/>
                <w:szCs w:val="24"/>
              </w:rPr>
              <w:t>60 461,35051</w:t>
            </w:r>
          </w:p>
        </w:tc>
        <w:tc>
          <w:tcPr>
            <w:tcW w:w="2066" w:type="dxa"/>
          </w:tcPr>
          <w:p w14:paraId="5553FE1E" w14:textId="3B7EC834" w:rsidR="00AA5F73" w:rsidRPr="00E97F6D" w:rsidRDefault="00AA5F73" w:rsidP="00AA5F73">
            <w:pPr>
              <w:jc w:val="center"/>
              <w:rPr>
                <w:rFonts w:ascii="Times New Roman" w:hAnsi="Times New Roman" w:cs="Times New Roman"/>
                <w:i/>
                <w:iCs/>
                <w:sz w:val="24"/>
                <w:szCs w:val="24"/>
              </w:rPr>
            </w:pPr>
            <w:r w:rsidRPr="00E97F6D">
              <w:rPr>
                <w:rFonts w:ascii="Times New Roman" w:hAnsi="Times New Roman" w:cs="Times New Roman"/>
                <w:i/>
                <w:iCs/>
                <w:sz w:val="24"/>
                <w:szCs w:val="24"/>
              </w:rPr>
              <w:t>0,00000</w:t>
            </w:r>
          </w:p>
        </w:tc>
        <w:tc>
          <w:tcPr>
            <w:tcW w:w="2058" w:type="dxa"/>
            <w:vMerge w:val="restart"/>
          </w:tcPr>
          <w:p w14:paraId="1248978C" w14:textId="707C8E95" w:rsidR="00AA5F73" w:rsidRPr="00A12D6B" w:rsidRDefault="00192C94" w:rsidP="00A16D2A">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05EA96C0" w14:textId="77777777" w:rsidR="00AA5F73" w:rsidRPr="00A12D6B" w:rsidRDefault="00AA5F73" w:rsidP="00AA5F73">
            <w:pPr>
              <w:rPr>
                <w:rFonts w:ascii="Times New Roman" w:hAnsi="Times New Roman" w:cs="Times New Roman"/>
                <w:sz w:val="24"/>
                <w:szCs w:val="24"/>
              </w:rPr>
            </w:pPr>
          </w:p>
        </w:tc>
      </w:tr>
      <w:tr w:rsidR="00AA5F73" w:rsidRPr="00A12D6B" w14:paraId="12F2710E" w14:textId="77777777" w:rsidTr="00AA5F73">
        <w:tc>
          <w:tcPr>
            <w:tcW w:w="696" w:type="dxa"/>
            <w:vMerge/>
          </w:tcPr>
          <w:p w14:paraId="77C17DF7" w14:textId="77777777" w:rsidR="00AA5F73" w:rsidRPr="00E97F6D" w:rsidRDefault="00AA5F73" w:rsidP="00AA5F73">
            <w:pPr>
              <w:rPr>
                <w:rFonts w:ascii="Times New Roman" w:hAnsi="Times New Roman" w:cs="Times New Roman"/>
                <w:i/>
                <w:iCs/>
                <w:sz w:val="24"/>
                <w:szCs w:val="24"/>
              </w:rPr>
            </w:pPr>
          </w:p>
        </w:tc>
        <w:tc>
          <w:tcPr>
            <w:tcW w:w="3539" w:type="dxa"/>
            <w:vMerge/>
          </w:tcPr>
          <w:p w14:paraId="550A557B" w14:textId="77777777" w:rsidR="00AA5F73" w:rsidRPr="00E97F6D" w:rsidRDefault="00AA5F73" w:rsidP="00AA5F73">
            <w:pPr>
              <w:rPr>
                <w:rFonts w:ascii="Times New Roman" w:hAnsi="Times New Roman" w:cs="Times New Roman"/>
                <w:i/>
                <w:iCs/>
                <w:sz w:val="24"/>
                <w:szCs w:val="24"/>
              </w:rPr>
            </w:pPr>
          </w:p>
        </w:tc>
        <w:tc>
          <w:tcPr>
            <w:tcW w:w="2074" w:type="dxa"/>
          </w:tcPr>
          <w:p w14:paraId="087E2721" w14:textId="5F16BDEE" w:rsidR="00AA5F73" w:rsidRPr="00E97F6D" w:rsidRDefault="00AA5F73" w:rsidP="00AA5F73">
            <w:pPr>
              <w:rPr>
                <w:rFonts w:ascii="Times New Roman" w:hAnsi="Times New Roman" w:cs="Times New Roman"/>
                <w:b/>
                <w:bCs/>
                <w:i/>
                <w:iCs/>
                <w:sz w:val="24"/>
                <w:szCs w:val="24"/>
              </w:rPr>
            </w:pPr>
            <w:r w:rsidRPr="00E97F6D">
              <w:rPr>
                <w:rFonts w:ascii="Times New Roman" w:eastAsia="Times New Roman" w:hAnsi="Times New Roman" w:cs="Times New Roman"/>
                <w:i/>
                <w:iCs/>
                <w:kern w:val="0"/>
                <w:sz w:val="24"/>
                <w:szCs w:val="24"/>
                <w:lang w:eastAsia="ru-RU"/>
                <w14:ligatures w14:val="none"/>
              </w:rPr>
              <w:t>Бюджет БМР</w:t>
            </w:r>
          </w:p>
        </w:tc>
        <w:tc>
          <w:tcPr>
            <w:tcW w:w="2071" w:type="dxa"/>
          </w:tcPr>
          <w:p w14:paraId="6AAFCF7D" w14:textId="2170E4D7" w:rsidR="00AA5F73" w:rsidRPr="00E97F6D" w:rsidRDefault="00814220" w:rsidP="00AA5F73">
            <w:pPr>
              <w:jc w:val="center"/>
              <w:rPr>
                <w:rFonts w:ascii="Times New Roman" w:hAnsi="Times New Roman" w:cs="Times New Roman"/>
                <w:i/>
                <w:iCs/>
                <w:sz w:val="24"/>
                <w:szCs w:val="24"/>
              </w:rPr>
            </w:pPr>
            <w:r w:rsidRPr="00814220">
              <w:rPr>
                <w:rFonts w:ascii="Times New Roman" w:hAnsi="Times New Roman" w:cs="Times New Roman"/>
                <w:i/>
                <w:iCs/>
                <w:sz w:val="24"/>
                <w:szCs w:val="24"/>
              </w:rPr>
              <w:t>7 472,75119</w:t>
            </w:r>
          </w:p>
        </w:tc>
        <w:tc>
          <w:tcPr>
            <w:tcW w:w="2066" w:type="dxa"/>
          </w:tcPr>
          <w:p w14:paraId="75B7D895" w14:textId="09D345C4" w:rsidR="00AA5F73" w:rsidRPr="00E97F6D" w:rsidRDefault="00AA5F73" w:rsidP="00AA5F73">
            <w:pPr>
              <w:jc w:val="center"/>
              <w:rPr>
                <w:rFonts w:ascii="Times New Roman" w:hAnsi="Times New Roman" w:cs="Times New Roman"/>
                <w:i/>
                <w:iCs/>
                <w:sz w:val="24"/>
                <w:szCs w:val="24"/>
              </w:rPr>
            </w:pPr>
            <w:r w:rsidRPr="00E97F6D">
              <w:rPr>
                <w:rFonts w:ascii="Times New Roman" w:hAnsi="Times New Roman" w:cs="Times New Roman"/>
                <w:i/>
                <w:iCs/>
                <w:sz w:val="24"/>
                <w:szCs w:val="24"/>
              </w:rPr>
              <w:t>0,00000</w:t>
            </w:r>
          </w:p>
        </w:tc>
        <w:tc>
          <w:tcPr>
            <w:tcW w:w="2058" w:type="dxa"/>
            <w:vMerge/>
          </w:tcPr>
          <w:p w14:paraId="28FCB4BB" w14:textId="77777777" w:rsidR="00AA5F73" w:rsidRPr="00A12D6B" w:rsidRDefault="00AA5F73" w:rsidP="00AA5F73">
            <w:pPr>
              <w:rPr>
                <w:rFonts w:ascii="Times New Roman" w:hAnsi="Times New Roman" w:cs="Times New Roman"/>
                <w:sz w:val="24"/>
                <w:szCs w:val="24"/>
              </w:rPr>
            </w:pPr>
          </w:p>
        </w:tc>
        <w:tc>
          <w:tcPr>
            <w:tcW w:w="2056" w:type="dxa"/>
            <w:vMerge/>
          </w:tcPr>
          <w:p w14:paraId="01AE334B" w14:textId="77777777" w:rsidR="00AA5F73" w:rsidRPr="00A12D6B" w:rsidRDefault="00AA5F73" w:rsidP="00AA5F73">
            <w:pPr>
              <w:rPr>
                <w:rFonts w:ascii="Times New Roman" w:hAnsi="Times New Roman" w:cs="Times New Roman"/>
                <w:sz w:val="24"/>
                <w:szCs w:val="24"/>
              </w:rPr>
            </w:pPr>
          </w:p>
        </w:tc>
      </w:tr>
      <w:tr w:rsidR="00AA5F73" w:rsidRPr="00A12D6B" w14:paraId="71853727" w14:textId="77777777" w:rsidTr="00AA5F73">
        <w:tc>
          <w:tcPr>
            <w:tcW w:w="696" w:type="dxa"/>
            <w:vMerge/>
          </w:tcPr>
          <w:p w14:paraId="73106CC4" w14:textId="77777777" w:rsidR="00AA5F73" w:rsidRPr="00E97F6D" w:rsidRDefault="00AA5F73" w:rsidP="00AA5F73">
            <w:pPr>
              <w:rPr>
                <w:rFonts w:ascii="Times New Roman" w:hAnsi="Times New Roman" w:cs="Times New Roman"/>
                <w:i/>
                <w:iCs/>
                <w:sz w:val="24"/>
                <w:szCs w:val="24"/>
              </w:rPr>
            </w:pPr>
          </w:p>
        </w:tc>
        <w:tc>
          <w:tcPr>
            <w:tcW w:w="3539" w:type="dxa"/>
            <w:vMerge/>
          </w:tcPr>
          <w:p w14:paraId="58297D35" w14:textId="77777777" w:rsidR="00AA5F73" w:rsidRPr="00E97F6D" w:rsidRDefault="00AA5F73" w:rsidP="00AA5F73">
            <w:pPr>
              <w:rPr>
                <w:rFonts w:ascii="Times New Roman" w:hAnsi="Times New Roman" w:cs="Times New Roman"/>
                <w:i/>
                <w:iCs/>
                <w:sz w:val="24"/>
                <w:szCs w:val="24"/>
              </w:rPr>
            </w:pPr>
          </w:p>
        </w:tc>
        <w:tc>
          <w:tcPr>
            <w:tcW w:w="2074" w:type="dxa"/>
          </w:tcPr>
          <w:p w14:paraId="4AB54A92" w14:textId="7B7A9211" w:rsidR="00AA5F73" w:rsidRPr="00E97F6D" w:rsidRDefault="00AA5F73" w:rsidP="00AA5F73">
            <w:pPr>
              <w:rPr>
                <w:rFonts w:ascii="Times New Roman" w:hAnsi="Times New Roman" w:cs="Times New Roman"/>
                <w:b/>
                <w:bCs/>
                <w:i/>
                <w:iCs/>
                <w:sz w:val="24"/>
                <w:szCs w:val="24"/>
              </w:rPr>
            </w:pPr>
            <w:r w:rsidRPr="00E97F6D">
              <w:rPr>
                <w:rFonts w:ascii="Times New Roman" w:hAnsi="Times New Roman" w:cs="Times New Roman"/>
                <w:i/>
                <w:iCs/>
                <w:sz w:val="24"/>
                <w:szCs w:val="24"/>
              </w:rPr>
              <w:t>Местный бюджет</w:t>
            </w:r>
          </w:p>
        </w:tc>
        <w:tc>
          <w:tcPr>
            <w:tcW w:w="2071" w:type="dxa"/>
          </w:tcPr>
          <w:p w14:paraId="27FAA798" w14:textId="22272FDA" w:rsidR="00AA5F73" w:rsidRPr="00E97F6D" w:rsidRDefault="00814220" w:rsidP="00AA5F73">
            <w:pPr>
              <w:jc w:val="center"/>
              <w:rPr>
                <w:rFonts w:ascii="Times New Roman" w:hAnsi="Times New Roman" w:cs="Times New Roman"/>
                <w:i/>
                <w:iCs/>
                <w:sz w:val="24"/>
                <w:szCs w:val="24"/>
              </w:rPr>
            </w:pPr>
            <w:r w:rsidRPr="00814220">
              <w:rPr>
                <w:rFonts w:ascii="Times New Roman" w:hAnsi="Times New Roman" w:cs="Times New Roman"/>
                <w:i/>
                <w:iCs/>
                <w:sz w:val="24"/>
                <w:szCs w:val="24"/>
              </w:rPr>
              <w:t>0,00000</w:t>
            </w:r>
          </w:p>
        </w:tc>
        <w:tc>
          <w:tcPr>
            <w:tcW w:w="2066" w:type="dxa"/>
          </w:tcPr>
          <w:p w14:paraId="55FC42EA" w14:textId="09281FA3" w:rsidR="00AA5F73" w:rsidRPr="00E97F6D" w:rsidRDefault="00AA5F73" w:rsidP="00AA5F73">
            <w:pPr>
              <w:jc w:val="center"/>
              <w:rPr>
                <w:rFonts w:ascii="Times New Roman" w:hAnsi="Times New Roman" w:cs="Times New Roman"/>
                <w:i/>
                <w:iCs/>
                <w:sz w:val="24"/>
                <w:szCs w:val="24"/>
              </w:rPr>
            </w:pPr>
            <w:r w:rsidRPr="00E97F6D">
              <w:rPr>
                <w:rFonts w:ascii="Times New Roman" w:hAnsi="Times New Roman" w:cs="Times New Roman"/>
                <w:i/>
                <w:iCs/>
                <w:sz w:val="24"/>
                <w:szCs w:val="24"/>
              </w:rPr>
              <w:t>0,00000</w:t>
            </w:r>
          </w:p>
        </w:tc>
        <w:tc>
          <w:tcPr>
            <w:tcW w:w="2058" w:type="dxa"/>
            <w:vMerge/>
          </w:tcPr>
          <w:p w14:paraId="499FFCE6" w14:textId="77777777" w:rsidR="00AA5F73" w:rsidRPr="00A12D6B" w:rsidRDefault="00AA5F73" w:rsidP="00AA5F73">
            <w:pPr>
              <w:rPr>
                <w:rFonts w:ascii="Times New Roman" w:hAnsi="Times New Roman" w:cs="Times New Roman"/>
                <w:sz w:val="24"/>
                <w:szCs w:val="24"/>
              </w:rPr>
            </w:pPr>
          </w:p>
        </w:tc>
        <w:tc>
          <w:tcPr>
            <w:tcW w:w="2056" w:type="dxa"/>
            <w:vMerge/>
          </w:tcPr>
          <w:p w14:paraId="19B5E0FE" w14:textId="77777777" w:rsidR="00AA5F73" w:rsidRPr="00A12D6B" w:rsidRDefault="00AA5F73" w:rsidP="00AA5F73">
            <w:pPr>
              <w:rPr>
                <w:rFonts w:ascii="Times New Roman" w:hAnsi="Times New Roman" w:cs="Times New Roman"/>
                <w:sz w:val="24"/>
                <w:szCs w:val="24"/>
              </w:rPr>
            </w:pPr>
          </w:p>
        </w:tc>
      </w:tr>
      <w:tr w:rsidR="00AA5F73" w:rsidRPr="00A12D6B" w14:paraId="5320CBF2" w14:textId="77777777" w:rsidTr="00AA5F73">
        <w:tc>
          <w:tcPr>
            <w:tcW w:w="696" w:type="dxa"/>
            <w:vMerge/>
          </w:tcPr>
          <w:p w14:paraId="615A6B5E" w14:textId="77777777" w:rsidR="00AA5F73" w:rsidRPr="00E97F6D" w:rsidRDefault="00AA5F73" w:rsidP="00AA5F73">
            <w:pPr>
              <w:rPr>
                <w:rFonts w:ascii="Times New Roman" w:hAnsi="Times New Roman" w:cs="Times New Roman"/>
                <w:i/>
                <w:iCs/>
                <w:sz w:val="24"/>
                <w:szCs w:val="24"/>
              </w:rPr>
            </w:pPr>
          </w:p>
        </w:tc>
        <w:tc>
          <w:tcPr>
            <w:tcW w:w="3539" w:type="dxa"/>
            <w:vMerge/>
          </w:tcPr>
          <w:p w14:paraId="64D5E4B7" w14:textId="77777777" w:rsidR="00AA5F73" w:rsidRPr="00E97F6D" w:rsidRDefault="00AA5F73" w:rsidP="00AA5F73">
            <w:pPr>
              <w:rPr>
                <w:rFonts w:ascii="Times New Roman" w:hAnsi="Times New Roman" w:cs="Times New Roman"/>
                <w:i/>
                <w:iCs/>
                <w:sz w:val="24"/>
                <w:szCs w:val="24"/>
              </w:rPr>
            </w:pPr>
          </w:p>
        </w:tc>
        <w:tc>
          <w:tcPr>
            <w:tcW w:w="2074" w:type="dxa"/>
          </w:tcPr>
          <w:p w14:paraId="7CB42C13" w14:textId="38B53C86" w:rsidR="00AA5F73" w:rsidRPr="00E97F6D" w:rsidRDefault="00AA5F73" w:rsidP="00AA5F73">
            <w:pPr>
              <w:rPr>
                <w:rFonts w:ascii="Times New Roman" w:hAnsi="Times New Roman" w:cs="Times New Roman"/>
                <w:b/>
                <w:bCs/>
                <w:i/>
                <w:iCs/>
                <w:sz w:val="24"/>
                <w:szCs w:val="24"/>
              </w:rPr>
            </w:pPr>
            <w:r w:rsidRPr="00E97F6D">
              <w:rPr>
                <w:rFonts w:ascii="Times New Roman" w:hAnsi="Times New Roman" w:cs="Times New Roman"/>
                <w:i/>
                <w:iCs/>
                <w:sz w:val="24"/>
                <w:szCs w:val="24"/>
              </w:rPr>
              <w:t>Прочие источники</w:t>
            </w:r>
          </w:p>
        </w:tc>
        <w:tc>
          <w:tcPr>
            <w:tcW w:w="2071" w:type="dxa"/>
          </w:tcPr>
          <w:p w14:paraId="270BCED0" w14:textId="56339734" w:rsidR="00AA5F73" w:rsidRPr="00E97F6D" w:rsidRDefault="00AA5F73" w:rsidP="00AA5F73">
            <w:pPr>
              <w:jc w:val="center"/>
              <w:rPr>
                <w:rFonts w:ascii="Times New Roman" w:hAnsi="Times New Roman" w:cs="Times New Roman"/>
                <w:i/>
                <w:iCs/>
                <w:sz w:val="24"/>
                <w:szCs w:val="24"/>
              </w:rPr>
            </w:pPr>
            <w:r w:rsidRPr="00490FAA">
              <w:rPr>
                <w:rFonts w:ascii="Times New Roman" w:hAnsi="Times New Roman" w:cs="Times New Roman"/>
                <w:i/>
                <w:iCs/>
                <w:sz w:val="24"/>
                <w:szCs w:val="24"/>
              </w:rPr>
              <w:t>0,00000</w:t>
            </w:r>
          </w:p>
        </w:tc>
        <w:tc>
          <w:tcPr>
            <w:tcW w:w="2066" w:type="dxa"/>
          </w:tcPr>
          <w:p w14:paraId="0B09C96C" w14:textId="3E26F30D" w:rsidR="00AA5F73" w:rsidRPr="00E97F6D" w:rsidRDefault="00AA5F73" w:rsidP="00AA5F73">
            <w:pPr>
              <w:jc w:val="center"/>
              <w:rPr>
                <w:rFonts w:ascii="Times New Roman" w:hAnsi="Times New Roman" w:cs="Times New Roman"/>
                <w:i/>
                <w:iCs/>
                <w:sz w:val="24"/>
                <w:szCs w:val="24"/>
              </w:rPr>
            </w:pPr>
            <w:r w:rsidRPr="00E97F6D">
              <w:rPr>
                <w:rFonts w:ascii="Times New Roman" w:hAnsi="Times New Roman" w:cs="Times New Roman"/>
                <w:i/>
                <w:iCs/>
                <w:sz w:val="24"/>
                <w:szCs w:val="24"/>
              </w:rPr>
              <w:t>0,00000</w:t>
            </w:r>
          </w:p>
        </w:tc>
        <w:tc>
          <w:tcPr>
            <w:tcW w:w="2058" w:type="dxa"/>
            <w:vMerge/>
          </w:tcPr>
          <w:p w14:paraId="1180EF22" w14:textId="77777777" w:rsidR="00AA5F73" w:rsidRPr="00A12D6B" w:rsidRDefault="00AA5F73" w:rsidP="00AA5F73">
            <w:pPr>
              <w:rPr>
                <w:rFonts w:ascii="Times New Roman" w:hAnsi="Times New Roman" w:cs="Times New Roman"/>
                <w:sz w:val="24"/>
                <w:szCs w:val="24"/>
              </w:rPr>
            </w:pPr>
          </w:p>
        </w:tc>
        <w:tc>
          <w:tcPr>
            <w:tcW w:w="2056" w:type="dxa"/>
            <w:vMerge/>
          </w:tcPr>
          <w:p w14:paraId="1A6295FD" w14:textId="77777777" w:rsidR="00AA5F73" w:rsidRPr="00A12D6B" w:rsidRDefault="00AA5F73" w:rsidP="00AA5F73">
            <w:pPr>
              <w:rPr>
                <w:rFonts w:ascii="Times New Roman" w:hAnsi="Times New Roman" w:cs="Times New Roman"/>
                <w:sz w:val="24"/>
                <w:szCs w:val="24"/>
              </w:rPr>
            </w:pPr>
          </w:p>
        </w:tc>
      </w:tr>
      <w:tr w:rsidR="00AA5F73" w:rsidRPr="00A12D6B" w14:paraId="42930797" w14:textId="77777777" w:rsidTr="00AA5F73">
        <w:trPr>
          <w:trHeight w:val="60"/>
        </w:trPr>
        <w:tc>
          <w:tcPr>
            <w:tcW w:w="696" w:type="dxa"/>
            <w:vMerge/>
          </w:tcPr>
          <w:p w14:paraId="39763951" w14:textId="77777777" w:rsidR="00AA5F73" w:rsidRPr="00E97F6D" w:rsidRDefault="00AA5F73" w:rsidP="00AA5F73">
            <w:pPr>
              <w:rPr>
                <w:rFonts w:ascii="Times New Roman" w:hAnsi="Times New Roman" w:cs="Times New Roman"/>
                <w:i/>
                <w:iCs/>
                <w:sz w:val="24"/>
                <w:szCs w:val="24"/>
              </w:rPr>
            </w:pPr>
          </w:p>
        </w:tc>
        <w:tc>
          <w:tcPr>
            <w:tcW w:w="3539" w:type="dxa"/>
            <w:vMerge/>
          </w:tcPr>
          <w:p w14:paraId="0781BD48" w14:textId="77777777" w:rsidR="00AA5F73" w:rsidRPr="00E97F6D" w:rsidRDefault="00AA5F73" w:rsidP="00AA5F73">
            <w:pPr>
              <w:rPr>
                <w:rFonts w:ascii="Times New Roman" w:hAnsi="Times New Roman" w:cs="Times New Roman"/>
                <w:i/>
                <w:iCs/>
                <w:sz w:val="24"/>
                <w:szCs w:val="24"/>
              </w:rPr>
            </w:pPr>
          </w:p>
        </w:tc>
        <w:tc>
          <w:tcPr>
            <w:tcW w:w="2074" w:type="dxa"/>
          </w:tcPr>
          <w:p w14:paraId="1747395E" w14:textId="6A478665" w:rsidR="00AA5F73" w:rsidRPr="00E97F6D" w:rsidRDefault="00AA5F73" w:rsidP="00AA5F73">
            <w:pPr>
              <w:rPr>
                <w:rFonts w:ascii="Times New Roman" w:hAnsi="Times New Roman" w:cs="Times New Roman"/>
                <w:b/>
                <w:bCs/>
                <w:i/>
                <w:iCs/>
                <w:sz w:val="24"/>
                <w:szCs w:val="24"/>
              </w:rPr>
            </w:pPr>
            <w:r w:rsidRPr="00E97F6D">
              <w:rPr>
                <w:rFonts w:ascii="Times New Roman" w:hAnsi="Times New Roman" w:cs="Times New Roman"/>
                <w:b/>
                <w:bCs/>
                <w:i/>
                <w:iCs/>
                <w:sz w:val="24"/>
                <w:szCs w:val="24"/>
              </w:rPr>
              <w:t>ИТОГО</w:t>
            </w:r>
          </w:p>
        </w:tc>
        <w:tc>
          <w:tcPr>
            <w:tcW w:w="2071" w:type="dxa"/>
          </w:tcPr>
          <w:p w14:paraId="22708632" w14:textId="71BD666E" w:rsidR="00AA5F73" w:rsidRPr="00E97F6D" w:rsidRDefault="00AA5F73" w:rsidP="00AA5F73">
            <w:pPr>
              <w:jc w:val="center"/>
              <w:rPr>
                <w:rFonts w:ascii="Times New Roman" w:hAnsi="Times New Roman" w:cs="Times New Roman"/>
                <w:i/>
                <w:iCs/>
                <w:sz w:val="24"/>
                <w:szCs w:val="24"/>
              </w:rPr>
            </w:pPr>
            <w:r w:rsidRPr="00490FAA">
              <w:rPr>
                <w:rFonts w:ascii="Times New Roman" w:hAnsi="Times New Roman" w:cs="Times New Roman"/>
                <w:b/>
                <w:bCs/>
                <w:i/>
                <w:iCs/>
                <w:sz w:val="24"/>
                <w:szCs w:val="24"/>
              </w:rPr>
              <w:t>67 934,10170</w:t>
            </w:r>
          </w:p>
        </w:tc>
        <w:tc>
          <w:tcPr>
            <w:tcW w:w="2066" w:type="dxa"/>
          </w:tcPr>
          <w:p w14:paraId="51D8E4BC" w14:textId="774703D3" w:rsidR="00AA5F73" w:rsidRPr="00E97F6D" w:rsidRDefault="00AA5F73" w:rsidP="00AA5F73">
            <w:pPr>
              <w:jc w:val="center"/>
              <w:rPr>
                <w:rFonts w:ascii="Times New Roman" w:hAnsi="Times New Roman" w:cs="Times New Roman"/>
                <w:b/>
                <w:bCs/>
                <w:i/>
                <w:iCs/>
                <w:sz w:val="24"/>
                <w:szCs w:val="24"/>
              </w:rPr>
            </w:pPr>
            <w:r w:rsidRPr="00E97F6D">
              <w:rPr>
                <w:rFonts w:ascii="Times New Roman" w:hAnsi="Times New Roman" w:cs="Times New Roman"/>
                <w:b/>
                <w:bCs/>
                <w:i/>
                <w:iCs/>
                <w:sz w:val="24"/>
                <w:szCs w:val="24"/>
              </w:rPr>
              <w:t>0,00000</w:t>
            </w:r>
          </w:p>
        </w:tc>
        <w:tc>
          <w:tcPr>
            <w:tcW w:w="2058" w:type="dxa"/>
            <w:vMerge/>
          </w:tcPr>
          <w:p w14:paraId="08CBDF76" w14:textId="77777777" w:rsidR="00AA5F73" w:rsidRPr="00A12D6B" w:rsidRDefault="00AA5F73" w:rsidP="00AA5F73">
            <w:pPr>
              <w:rPr>
                <w:rFonts w:ascii="Times New Roman" w:hAnsi="Times New Roman" w:cs="Times New Roman"/>
                <w:sz w:val="24"/>
                <w:szCs w:val="24"/>
              </w:rPr>
            </w:pPr>
          </w:p>
        </w:tc>
        <w:tc>
          <w:tcPr>
            <w:tcW w:w="2056" w:type="dxa"/>
            <w:vMerge/>
          </w:tcPr>
          <w:p w14:paraId="10485935" w14:textId="77777777" w:rsidR="00AA5F73" w:rsidRPr="00A12D6B" w:rsidRDefault="00AA5F73" w:rsidP="00AA5F73">
            <w:pPr>
              <w:rPr>
                <w:rFonts w:ascii="Times New Roman" w:hAnsi="Times New Roman" w:cs="Times New Roman"/>
                <w:sz w:val="24"/>
                <w:szCs w:val="24"/>
              </w:rPr>
            </w:pPr>
          </w:p>
        </w:tc>
      </w:tr>
      <w:tr w:rsidR="002604ED" w:rsidRPr="00A12D6B" w14:paraId="5FF46380" w14:textId="77777777" w:rsidTr="00AA5F73">
        <w:tc>
          <w:tcPr>
            <w:tcW w:w="696" w:type="dxa"/>
            <w:vMerge w:val="restart"/>
          </w:tcPr>
          <w:p w14:paraId="14091F5D" w14:textId="66A18AFF" w:rsidR="002604ED" w:rsidRPr="00A12D6B" w:rsidRDefault="002604ED">
            <w:pPr>
              <w:rPr>
                <w:rFonts w:ascii="Times New Roman" w:hAnsi="Times New Roman" w:cs="Times New Roman"/>
                <w:sz w:val="24"/>
                <w:szCs w:val="24"/>
              </w:rPr>
            </w:pPr>
            <w:bookmarkStart w:id="0" w:name="_Hlk194993701"/>
          </w:p>
        </w:tc>
        <w:tc>
          <w:tcPr>
            <w:tcW w:w="3539" w:type="dxa"/>
            <w:vMerge w:val="restart"/>
          </w:tcPr>
          <w:p w14:paraId="3D04E80F" w14:textId="77DBF4B6" w:rsidR="002604ED" w:rsidRPr="00C06547" w:rsidRDefault="002604ED">
            <w:pPr>
              <w:rPr>
                <w:rFonts w:ascii="Times New Roman" w:hAnsi="Times New Roman" w:cs="Times New Roman"/>
                <w:b/>
                <w:bCs/>
                <w:sz w:val="24"/>
                <w:szCs w:val="24"/>
              </w:rPr>
            </w:pPr>
            <w:r w:rsidRPr="00C06547">
              <w:rPr>
                <w:rFonts w:ascii="Times New Roman" w:hAnsi="Times New Roman" w:cs="Times New Roman"/>
                <w:b/>
                <w:bCs/>
                <w:sz w:val="24"/>
                <w:szCs w:val="24"/>
              </w:rPr>
              <w:t xml:space="preserve">Итого по </w:t>
            </w:r>
            <w:r w:rsidR="00C06547" w:rsidRPr="00C06547">
              <w:rPr>
                <w:rFonts w:ascii="Times New Roman" w:hAnsi="Times New Roman" w:cs="Times New Roman"/>
                <w:b/>
                <w:bCs/>
                <w:sz w:val="24"/>
                <w:szCs w:val="24"/>
              </w:rPr>
              <w:t>проектной</w:t>
            </w:r>
            <w:r w:rsidRPr="00C06547">
              <w:rPr>
                <w:rFonts w:ascii="Times New Roman" w:hAnsi="Times New Roman" w:cs="Times New Roman"/>
                <w:b/>
                <w:bCs/>
                <w:sz w:val="24"/>
                <w:szCs w:val="24"/>
              </w:rPr>
              <w:t xml:space="preserve"> части</w:t>
            </w:r>
          </w:p>
        </w:tc>
        <w:tc>
          <w:tcPr>
            <w:tcW w:w="2074" w:type="dxa"/>
          </w:tcPr>
          <w:p w14:paraId="004766E9" w14:textId="0BD8CDC2" w:rsidR="002604ED" w:rsidRPr="00C06547" w:rsidRDefault="002604ED">
            <w:pPr>
              <w:rPr>
                <w:rFonts w:ascii="Times New Roman" w:hAnsi="Times New Roman" w:cs="Times New Roman"/>
                <w:b/>
                <w:bCs/>
                <w:sz w:val="24"/>
                <w:szCs w:val="24"/>
              </w:rPr>
            </w:pPr>
            <w:r w:rsidRPr="00C06547">
              <w:rPr>
                <w:rFonts w:ascii="Times New Roman" w:hAnsi="Times New Roman" w:cs="Times New Roman"/>
                <w:b/>
                <w:bCs/>
                <w:sz w:val="24"/>
                <w:szCs w:val="24"/>
              </w:rPr>
              <w:t>Областной бюджет</w:t>
            </w:r>
          </w:p>
        </w:tc>
        <w:tc>
          <w:tcPr>
            <w:tcW w:w="2071" w:type="dxa"/>
          </w:tcPr>
          <w:p w14:paraId="4E43BBDB" w14:textId="66857D99" w:rsidR="002604ED" w:rsidRPr="00C06547" w:rsidRDefault="00D0385C" w:rsidP="002604ED">
            <w:pPr>
              <w:jc w:val="center"/>
              <w:rPr>
                <w:rFonts w:ascii="Times New Roman" w:hAnsi="Times New Roman" w:cs="Times New Roman"/>
                <w:b/>
                <w:bCs/>
                <w:sz w:val="24"/>
                <w:szCs w:val="24"/>
              </w:rPr>
            </w:pPr>
            <w:r>
              <w:rPr>
                <w:rFonts w:ascii="Times New Roman" w:hAnsi="Times New Roman" w:cs="Times New Roman"/>
                <w:b/>
                <w:bCs/>
                <w:sz w:val="24"/>
                <w:szCs w:val="24"/>
              </w:rPr>
              <w:t>134 959,74159</w:t>
            </w:r>
          </w:p>
        </w:tc>
        <w:tc>
          <w:tcPr>
            <w:tcW w:w="2066" w:type="dxa"/>
          </w:tcPr>
          <w:p w14:paraId="178A97C8" w14:textId="62BA4411" w:rsidR="002604ED" w:rsidRPr="00C06547" w:rsidRDefault="002604ED" w:rsidP="002604ED">
            <w:pPr>
              <w:jc w:val="center"/>
              <w:rPr>
                <w:rFonts w:ascii="Times New Roman" w:hAnsi="Times New Roman" w:cs="Times New Roman"/>
                <w:b/>
                <w:bCs/>
                <w:sz w:val="24"/>
                <w:szCs w:val="24"/>
              </w:rPr>
            </w:pPr>
            <w:r w:rsidRPr="00C06547">
              <w:rPr>
                <w:rFonts w:ascii="Times New Roman" w:hAnsi="Times New Roman" w:cs="Times New Roman"/>
                <w:b/>
                <w:bCs/>
                <w:sz w:val="24"/>
                <w:szCs w:val="24"/>
              </w:rPr>
              <w:t>0,00000</w:t>
            </w:r>
          </w:p>
        </w:tc>
        <w:tc>
          <w:tcPr>
            <w:tcW w:w="2058" w:type="dxa"/>
            <w:vMerge w:val="restart"/>
          </w:tcPr>
          <w:p w14:paraId="3AED7FA4" w14:textId="26F6DDD4" w:rsidR="002604ED" w:rsidRPr="00A12D6B" w:rsidRDefault="00192C94" w:rsidP="00A16D2A">
            <w:pPr>
              <w:jc w:val="center"/>
              <w:rPr>
                <w:rFonts w:ascii="Times New Roman" w:hAnsi="Times New Roman" w:cs="Times New Roman"/>
                <w:sz w:val="24"/>
                <w:szCs w:val="24"/>
              </w:rPr>
            </w:pPr>
            <w:r w:rsidRPr="00192C94">
              <w:rPr>
                <w:rFonts w:ascii="Times New Roman" w:hAnsi="Times New Roman" w:cs="Times New Roman"/>
                <w:b/>
                <w:bCs/>
                <w:sz w:val="24"/>
                <w:szCs w:val="24"/>
              </w:rPr>
              <w:t>0%</w:t>
            </w:r>
          </w:p>
        </w:tc>
        <w:tc>
          <w:tcPr>
            <w:tcW w:w="2056" w:type="dxa"/>
            <w:vMerge w:val="restart"/>
          </w:tcPr>
          <w:p w14:paraId="115D1177" w14:textId="77777777" w:rsidR="002604ED" w:rsidRDefault="002604ED" w:rsidP="002604ED">
            <w:pPr>
              <w:jc w:val="center"/>
              <w:rPr>
                <w:rFonts w:ascii="Times New Roman" w:hAnsi="Times New Roman" w:cs="Times New Roman"/>
                <w:sz w:val="24"/>
                <w:szCs w:val="24"/>
              </w:rPr>
            </w:pPr>
          </w:p>
          <w:p w14:paraId="062B1A1E" w14:textId="77777777" w:rsidR="002604ED" w:rsidRDefault="002604ED" w:rsidP="002604ED">
            <w:pPr>
              <w:jc w:val="center"/>
              <w:rPr>
                <w:rFonts w:ascii="Times New Roman" w:hAnsi="Times New Roman" w:cs="Times New Roman"/>
                <w:sz w:val="24"/>
                <w:szCs w:val="24"/>
              </w:rPr>
            </w:pPr>
          </w:p>
          <w:p w14:paraId="0C9F1642" w14:textId="77777777" w:rsidR="002604ED" w:rsidRDefault="002604ED" w:rsidP="002604ED">
            <w:pPr>
              <w:jc w:val="center"/>
              <w:rPr>
                <w:rFonts w:ascii="Times New Roman" w:hAnsi="Times New Roman" w:cs="Times New Roman"/>
                <w:sz w:val="24"/>
                <w:szCs w:val="24"/>
              </w:rPr>
            </w:pPr>
          </w:p>
          <w:p w14:paraId="444681F5" w14:textId="77777777" w:rsidR="002604ED" w:rsidRPr="00A12D6B" w:rsidRDefault="002604ED" w:rsidP="002604ED">
            <w:pPr>
              <w:jc w:val="center"/>
              <w:rPr>
                <w:rFonts w:ascii="Times New Roman" w:hAnsi="Times New Roman" w:cs="Times New Roman"/>
                <w:sz w:val="24"/>
                <w:szCs w:val="24"/>
              </w:rPr>
            </w:pPr>
          </w:p>
        </w:tc>
      </w:tr>
      <w:tr w:rsidR="002604ED" w:rsidRPr="00A12D6B" w14:paraId="4AA9BEB8" w14:textId="77777777" w:rsidTr="00AA5F73">
        <w:tc>
          <w:tcPr>
            <w:tcW w:w="696" w:type="dxa"/>
            <w:vMerge/>
          </w:tcPr>
          <w:p w14:paraId="2CADC978" w14:textId="77777777" w:rsidR="002604ED" w:rsidRPr="00A12D6B" w:rsidRDefault="002604ED">
            <w:pPr>
              <w:rPr>
                <w:rFonts w:ascii="Times New Roman" w:hAnsi="Times New Roman" w:cs="Times New Roman"/>
                <w:sz w:val="24"/>
                <w:szCs w:val="24"/>
              </w:rPr>
            </w:pPr>
          </w:p>
        </w:tc>
        <w:tc>
          <w:tcPr>
            <w:tcW w:w="3539" w:type="dxa"/>
            <w:vMerge/>
          </w:tcPr>
          <w:p w14:paraId="2216D377" w14:textId="77777777" w:rsidR="002604ED" w:rsidRPr="00C06547" w:rsidRDefault="002604ED">
            <w:pPr>
              <w:rPr>
                <w:rFonts w:ascii="Times New Roman" w:hAnsi="Times New Roman" w:cs="Times New Roman"/>
                <w:b/>
                <w:bCs/>
                <w:sz w:val="24"/>
                <w:szCs w:val="24"/>
              </w:rPr>
            </w:pPr>
          </w:p>
        </w:tc>
        <w:tc>
          <w:tcPr>
            <w:tcW w:w="2074" w:type="dxa"/>
          </w:tcPr>
          <w:p w14:paraId="60BB5206" w14:textId="593A7CBE" w:rsidR="002604ED" w:rsidRPr="00C06547" w:rsidRDefault="002604ED">
            <w:pPr>
              <w:rPr>
                <w:rFonts w:ascii="Times New Roman" w:hAnsi="Times New Roman" w:cs="Times New Roman"/>
                <w:b/>
                <w:bCs/>
                <w:sz w:val="24"/>
                <w:szCs w:val="24"/>
              </w:rPr>
            </w:pPr>
            <w:r w:rsidRPr="00C06547">
              <w:rPr>
                <w:rFonts w:ascii="Times New Roman" w:eastAsia="Times New Roman" w:hAnsi="Times New Roman" w:cs="Times New Roman"/>
                <w:b/>
                <w:bCs/>
                <w:kern w:val="0"/>
                <w:sz w:val="24"/>
                <w:szCs w:val="24"/>
                <w:lang w:eastAsia="ru-RU"/>
                <w14:ligatures w14:val="none"/>
              </w:rPr>
              <w:t>Бюджет БМР</w:t>
            </w:r>
          </w:p>
        </w:tc>
        <w:tc>
          <w:tcPr>
            <w:tcW w:w="2071" w:type="dxa"/>
          </w:tcPr>
          <w:p w14:paraId="0D468933" w14:textId="7E0F6514" w:rsidR="002604ED" w:rsidRPr="00C06547" w:rsidRDefault="00814220" w:rsidP="002604ED">
            <w:pPr>
              <w:jc w:val="center"/>
              <w:rPr>
                <w:rFonts w:ascii="Times New Roman" w:hAnsi="Times New Roman" w:cs="Times New Roman"/>
                <w:b/>
                <w:bCs/>
                <w:sz w:val="24"/>
                <w:szCs w:val="24"/>
              </w:rPr>
            </w:pPr>
            <w:r w:rsidRPr="00814220">
              <w:rPr>
                <w:rFonts w:ascii="Times New Roman" w:hAnsi="Times New Roman" w:cs="Times New Roman"/>
                <w:b/>
                <w:bCs/>
                <w:sz w:val="24"/>
                <w:szCs w:val="24"/>
              </w:rPr>
              <w:t>7 472,75119</w:t>
            </w:r>
          </w:p>
        </w:tc>
        <w:tc>
          <w:tcPr>
            <w:tcW w:w="2066" w:type="dxa"/>
          </w:tcPr>
          <w:p w14:paraId="660A14E9" w14:textId="7EAFAC70" w:rsidR="002604ED" w:rsidRPr="00C06547" w:rsidRDefault="002604ED" w:rsidP="002604ED">
            <w:pPr>
              <w:jc w:val="center"/>
              <w:rPr>
                <w:rFonts w:ascii="Times New Roman" w:hAnsi="Times New Roman" w:cs="Times New Roman"/>
                <w:b/>
                <w:bCs/>
                <w:sz w:val="24"/>
                <w:szCs w:val="24"/>
              </w:rPr>
            </w:pPr>
            <w:r w:rsidRPr="00C06547">
              <w:rPr>
                <w:rFonts w:ascii="Times New Roman" w:hAnsi="Times New Roman" w:cs="Times New Roman"/>
                <w:b/>
                <w:bCs/>
                <w:sz w:val="24"/>
                <w:szCs w:val="24"/>
              </w:rPr>
              <w:t>0,00000</w:t>
            </w:r>
          </w:p>
        </w:tc>
        <w:tc>
          <w:tcPr>
            <w:tcW w:w="2058" w:type="dxa"/>
            <w:vMerge/>
          </w:tcPr>
          <w:p w14:paraId="2BD10F01" w14:textId="77777777" w:rsidR="002604ED" w:rsidRPr="00A12D6B" w:rsidRDefault="002604ED">
            <w:pPr>
              <w:rPr>
                <w:rFonts w:ascii="Times New Roman" w:hAnsi="Times New Roman" w:cs="Times New Roman"/>
                <w:sz w:val="24"/>
                <w:szCs w:val="24"/>
              </w:rPr>
            </w:pPr>
          </w:p>
        </w:tc>
        <w:tc>
          <w:tcPr>
            <w:tcW w:w="2056" w:type="dxa"/>
            <w:vMerge/>
          </w:tcPr>
          <w:p w14:paraId="0E396379" w14:textId="77777777" w:rsidR="002604ED" w:rsidRPr="00A12D6B" w:rsidRDefault="002604ED">
            <w:pPr>
              <w:rPr>
                <w:rFonts w:ascii="Times New Roman" w:hAnsi="Times New Roman" w:cs="Times New Roman"/>
                <w:sz w:val="24"/>
                <w:szCs w:val="24"/>
              </w:rPr>
            </w:pPr>
          </w:p>
        </w:tc>
      </w:tr>
      <w:tr w:rsidR="002604ED" w:rsidRPr="00A12D6B" w14:paraId="5AF51C7A" w14:textId="77777777" w:rsidTr="00AA5F73">
        <w:tc>
          <w:tcPr>
            <w:tcW w:w="696" w:type="dxa"/>
            <w:vMerge/>
          </w:tcPr>
          <w:p w14:paraId="760A8873" w14:textId="77777777" w:rsidR="002604ED" w:rsidRPr="00A12D6B" w:rsidRDefault="002604ED">
            <w:pPr>
              <w:rPr>
                <w:rFonts w:ascii="Times New Roman" w:hAnsi="Times New Roman" w:cs="Times New Roman"/>
                <w:sz w:val="24"/>
                <w:szCs w:val="24"/>
              </w:rPr>
            </w:pPr>
          </w:p>
        </w:tc>
        <w:tc>
          <w:tcPr>
            <w:tcW w:w="3539" w:type="dxa"/>
            <w:vMerge/>
          </w:tcPr>
          <w:p w14:paraId="0D219CB7" w14:textId="77777777" w:rsidR="002604ED" w:rsidRPr="00C06547" w:rsidRDefault="002604ED">
            <w:pPr>
              <w:rPr>
                <w:rFonts w:ascii="Times New Roman" w:hAnsi="Times New Roman" w:cs="Times New Roman"/>
                <w:b/>
                <w:bCs/>
                <w:sz w:val="24"/>
                <w:szCs w:val="24"/>
              </w:rPr>
            </w:pPr>
          </w:p>
        </w:tc>
        <w:tc>
          <w:tcPr>
            <w:tcW w:w="2074" w:type="dxa"/>
          </w:tcPr>
          <w:p w14:paraId="5D85D28C" w14:textId="5C767BD6" w:rsidR="002604ED" w:rsidRPr="00C06547" w:rsidRDefault="002604ED">
            <w:pPr>
              <w:rPr>
                <w:rFonts w:ascii="Times New Roman" w:hAnsi="Times New Roman" w:cs="Times New Roman"/>
                <w:b/>
                <w:bCs/>
                <w:sz w:val="24"/>
                <w:szCs w:val="24"/>
              </w:rPr>
            </w:pPr>
            <w:r w:rsidRPr="00C06547">
              <w:rPr>
                <w:rFonts w:ascii="Times New Roman" w:hAnsi="Times New Roman" w:cs="Times New Roman"/>
                <w:b/>
                <w:bCs/>
                <w:sz w:val="24"/>
                <w:szCs w:val="24"/>
              </w:rPr>
              <w:t>Местный бюджет</w:t>
            </w:r>
          </w:p>
        </w:tc>
        <w:tc>
          <w:tcPr>
            <w:tcW w:w="2071" w:type="dxa"/>
          </w:tcPr>
          <w:p w14:paraId="71EB3C4B" w14:textId="45AB47F4" w:rsidR="002604ED" w:rsidRPr="00C06547" w:rsidRDefault="00D0385C" w:rsidP="002604ED">
            <w:pPr>
              <w:jc w:val="center"/>
              <w:rPr>
                <w:rFonts w:ascii="Times New Roman" w:hAnsi="Times New Roman" w:cs="Times New Roman"/>
                <w:b/>
                <w:bCs/>
                <w:sz w:val="24"/>
                <w:szCs w:val="24"/>
              </w:rPr>
            </w:pPr>
            <w:r>
              <w:rPr>
                <w:rFonts w:ascii="Times New Roman" w:hAnsi="Times New Roman" w:cs="Times New Roman"/>
                <w:b/>
                <w:bCs/>
                <w:sz w:val="24"/>
                <w:szCs w:val="24"/>
              </w:rPr>
              <w:t>9 207,66633</w:t>
            </w:r>
          </w:p>
        </w:tc>
        <w:tc>
          <w:tcPr>
            <w:tcW w:w="2066" w:type="dxa"/>
          </w:tcPr>
          <w:p w14:paraId="6874F79D" w14:textId="5F5B47FC" w:rsidR="002604ED" w:rsidRPr="00C06547" w:rsidRDefault="002604ED" w:rsidP="002604ED">
            <w:pPr>
              <w:jc w:val="center"/>
              <w:rPr>
                <w:rFonts w:ascii="Times New Roman" w:hAnsi="Times New Roman" w:cs="Times New Roman"/>
                <w:b/>
                <w:bCs/>
                <w:sz w:val="24"/>
                <w:szCs w:val="24"/>
              </w:rPr>
            </w:pPr>
            <w:r w:rsidRPr="00C06547">
              <w:rPr>
                <w:rFonts w:ascii="Times New Roman" w:hAnsi="Times New Roman" w:cs="Times New Roman"/>
                <w:b/>
                <w:bCs/>
                <w:sz w:val="24"/>
                <w:szCs w:val="24"/>
              </w:rPr>
              <w:t>0,00000</w:t>
            </w:r>
          </w:p>
        </w:tc>
        <w:tc>
          <w:tcPr>
            <w:tcW w:w="2058" w:type="dxa"/>
            <w:vMerge/>
          </w:tcPr>
          <w:p w14:paraId="6A4C314D" w14:textId="77777777" w:rsidR="002604ED" w:rsidRPr="00A12D6B" w:rsidRDefault="002604ED">
            <w:pPr>
              <w:rPr>
                <w:rFonts w:ascii="Times New Roman" w:hAnsi="Times New Roman" w:cs="Times New Roman"/>
                <w:sz w:val="24"/>
                <w:szCs w:val="24"/>
              </w:rPr>
            </w:pPr>
          </w:p>
        </w:tc>
        <w:tc>
          <w:tcPr>
            <w:tcW w:w="2056" w:type="dxa"/>
            <w:vMerge/>
          </w:tcPr>
          <w:p w14:paraId="080C4D10" w14:textId="77777777" w:rsidR="002604ED" w:rsidRPr="00A12D6B" w:rsidRDefault="002604ED">
            <w:pPr>
              <w:rPr>
                <w:rFonts w:ascii="Times New Roman" w:hAnsi="Times New Roman" w:cs="Times New Roman"/>
                <w:sz w:val="24"/>
                <w:szCs w:val="24"/>
              </w:rPr>
            </w:pPr>
          </w:p>
        </w:tc>
      </w:tr>
      <w:tr w:rsidR="002604ED" w:rsidRPr="00A12D6B" w14:paraId="32F081E0" w14:textId="77777777" w:rsidTr="00AA5F73">
        <w:tc>
          <w:tcPr>
            <w:tcW w:w="696" w:type="dxa"/>
            <w:vMerge/>
          </w:tcPr>
          <w:p w14:paraId="2B57DA0B" w14:textId="77777777" w:rsidR="002604ED" w:rsidRPr="00A12D6B" w:rsidRDefault="002604ED">
            <w:pPr>
              <w:rPr>
                <w:rFonts w:ascii="Times New Roman" w:hAnsi="Times New Roman" w:cs="Times New Roman"/>
                <w:sz w:val="24"/>
                <w:szCs w:val="24"/>
              </w:rPr>
            </w:pPr>
          </w:p>
        </w:tc>
        <w:tc>
          <w:tcPr>
            <w:tcW w:w="3539" w:type="dxa"/>
            <w:vMerge/>
          </w:tcPr>
          <w:p w14:paraId="645490B7" w14:textId="77777777" w:rsidR="002604ED" w:rsidRPr="00C06547" w:rsidRDefault="002604ED">
            <w:pPr>
              <w:rPr>
                <w:rFonts w:ascii="Times New Roman" w:hAnsi="Times New Roman" w:cs="Times New Roman"/>
                <w:b/>
                <w:bCs/>
                <w:sz w:val="24"/>
                <w:szCs w:val="24"/>
              </w:rPr>
            </w:pPr>
          </w:p>
        </w:tc>
        <w:tc>
          <w:tcPr>
            <w:tcW w:w="2074" w:type="dxa"/>
          </w:tcPr>
          <w:p w14:paraId="1B40A994" w14:textId="03AC7C01" w:rsidR="002604ED" w:rsidRPr="00C06547" w:rsidRDefault="002604ED">
            <w:pPr>
              <w:rPr>
                <w:rFonts w:ascii="Times New Roman" w:hAnsi="Times New Roman" w:cs="Times New Roman"/>
                <w:b/>
                <w:bCs/>
                <w:sz w:val="24"/>
                <w:szCs w:val="24"/>
              </w:rPr>
            </w:pPr>
            <w:r w:rsidRPr="00C06547">
              <w:rPr>
                <w:rFonts w:ascii="Times New Roman" w:hAnsi="Times New Roman" w:cs="Times New Roman"/>
                <w:b/>
                <w:bCs/>
                <w:sz w:val="24"/>
                <w:szCs w:val="24"/>
              </w:rPr>
              <w:t>Прочие источники</w:t>
            </w:r>
          </w:p>
        </w:tc>
        <w:tc>
          <w:tcPr>
            <w:tcW w:w="2071" w:type="dxa"/>
          </w:tcPr>
          <w:p w14:paraId="1AB6583A" w14:textId="347749E9" w:rsidR="002604ED" w:rsidRPr="00C06547" w:rsidRDefault="002604ED" w:rsidP="002604ED">
            <w:pPr>
              <w:jc w:val="center"/>
              <w:rPr>
                <w:rFonts w:ascii="Times New Roman" w:hAnsi="Times New Roman" w:cs="Times New Roman"/>
                <w:b/>
                <w:bCs/>
                <w:sz w:val="24"/>
                <w:szCs w:val="24"/>
              </w:rPr>
            </w:pPr>
            <w:r w:rsidRPr="00C06547">
              <w:rPr>
                <w:rFonts w:ascii="Times New Roman" w:hAnsi="Times New Roman" w:cs="Times New Roman"/>
                <w:b/>
                <w:bCs/>
                <w:sz w:val="24"/>
                <w:szCs w:val="24"/>
              </w:rPr>
              <w:t>0,00000</w:t>
            </w:r>
          </w:p>
        </w:tc>
        <w:tc>
          <w:tcPr>
            <w:tcW w:w="2066" w:type="dxa"/>
          </w:tcPr>
          <w:p w14:paraId="60636B28" w14:textId="4BE56E4E" w:rsidR="002604ED" w:rsidRPr="00C06547" w:rsidRDefault="002604ED" w:rsidP="002604ED">
            <w:pPr>
              <w:jc w:val="center"/>
              <w:rPr>
                <w:rFonts w:ascii="Times New Roman" w:hAnsi="Times New Roman" w:cs="Times New Roman"/>
                <w:b/>
                <w:bCs/>
                <w:sz w:val="24"/>
                <w:szCs w:val="24"/>
              </w:rPr>
            </w:pPr>
            <w:r w:rsidRPr="00C06547">
              <w:rPr>
                <w:rFonts w:ascii="Times New Roman" w:hAnsi="Times New Roman" w:cs="Times New Roman"/>
                <w:b/>
                <w:bCs/>
                <w:sz w:val="24"/>
                <w:szCs w:val="24"/>
              </w:rPr>
              <w:t>0,00000</w:t>
            </w:r>
          </w:p>
        </w:tc>
        <w:tc>
          <w:tcPr>
            <w:tcW w:w="2058" w:type="dxa"/>
            <w:vMerge/>
          </w:tcPr>
          <w:p w14:paraId="6112BF50" w14:textId="77777777" w:rsidR="002604ED" w:rsidRPr="00A12D6B" w:rsidRDefault="002604ED">
            <w:pPr>
              <w:rPr>
                <w:rFonts w:ascii="Times New Roman" w:hAnsi="Times New Roman" w:cs="Times New Roman"/>
                <w:sz w:val="24"/>
                <w:szCs w:val="24"/>
              </w:rPr>
            </w:pPr>
          </w:p>
        </w:tc>
        <w:tc>
          <w:tcPr>
            <w:tcW w:w="2056" w:type="dxa"/>
            <w:vMerge/>
          </w:tcPr>
          <w:p w14:paraId="27423B7A" w14:textId="77777777" w:rsidR="002604ED" w:rsidRPr="00A12D6B" w:rsidRDefault="002604ED">
            <w:pPr>
              <w:rPr>
                <w:rFonts w:ascii="Times New Roman" w:hAnsi="Times New Roman" w:cs="Times New Roman"/>
                <w:sz w:val="24"/>
                <w:szCs w:val="24"/>
              </w:rPr>
            </w:pPr>
          </w:p>
        </w:tc>
      </w:tr>
      <w:tr w:rsidR="002604ED" w:rsidRPr="00A12D6B" w14:paraId="5D43E66B" w14:textId="77777777" w:rsidTr="00AA5F73">
        <w:tc>
          <w:tcPr>
            <w:tcW w:w="696" w:type="dxa"/>
            <w:vMerge/>
          </w:tcPr>
          <w:p w14:paraId="3CF6C868" w14:textId="77777777" w:rsidR="002604ED" w:rsidRPr="00A12D6B" w:rsidRDefault="002604ED">
            <w:pPr>
              <w:rPr>
                <w:rFonts w:ascii="Times New Roman" w:hAnsi="Times New Roman" w:cs="Times New Roman"/>
                <w:sz w:val="24"/>
                <w:szCs w:val="24"/>
              </w:rPr>
            </w:pPr>
          </w:p>
        </w:tc>
        <w:tc>
          <w:tcPr>
            <w:tcW w:w="3539" w:type="dxa"/>
            <w:vMerge/>
          </w:tcPr>
          <w:p w14:paraId="62731F1C" w14:textId="77777777" w:rsidR="002604ED" w:rsidRPr="00C06547" w:rsidRDefault="002604ED">
            <w:pPr>
              <w:rPr>
                <w:rFonts w:ascii="Times New Roman" w:hAnsi="Times New Roman" w:cs="Times New Roman"/>
                <w:b/>
                <w:bCs/>
                <w:sz w:val="24"/>
                <w:szCs w:val="24"/>
              </w:rPr>
            </w:pPr>
          </w:p>
        </w:tc>
        <w:tc>
          <w:tcPr>
            <w:tcW w:w="2074" w:type="dxa"/>
          </w:tcPr>
          <w:p w14:paraId="757D737F" w14:textId="3B820820" w:rsidR="002604ED" w:rsidRPr="00C06547" w:rsidRDefault="002604ED">
            <w:pPr>
              <w:rPr>
                <w:rFonts w:ascii="Times New Roman" w:hAnsi="Times New Roman" w:cs="Times New Roman"/>
                <w:b/>
                <w:bCs/>
                <w:sz w:val="24"/>
                <w:szCs w:val="24"/>
              </w:rPr>
            </w:pPr>
            <w:r w:rsidRPr="00C06547">
              <w:rPr>
                <w:rFonts w:ascii="Times New Roman" w:hAnsi="Times New Roman" w:cs="Times New Roman"/>
                <w:b/>
                <w:bCs/>
                <w:sz w:val="24"/>
                <w:szCs w:val="24"/>
              </w:rPr>
              <w:t>ИТОГО</w:t>
            </w:r>
          </w:p>
        </w:tc>
        <w:tc>
          <w:tcPr>
            <w:tcW w:w="2071" w:type="dxa"/>
          </w:tcPr>
          <w:p w14:paraId="68C4D8C7" w14:textId="21566854" w:rsidR="002604ED" w:rsidRPr="00C06547" w:rsidRDefault="00D0385C" w:rsidP="002604ED">
            <w:pPr>
              <w:jc w:val="center"/>
              <w:rPr>
                <w:rFonts w:ascii="Times New Roman" w:hAnsi="Times New Roman" w:cs="Times New Roman"/>
                <w:b/>
                <w:bCs/>
                <w:sz w:val="24"/>
                <w:szCs w:val="24"/>
              </w:rPr>
            </w:pPr>
            <w:r>
              <w:rPr>
                <w:rFonts w:ascii="Times New Roman" w:hAnsi="Times New Roman" w:cs="Times New Roman"/>
                <w:b/>
                <w:bCs/>
                <w:sz w:val="24"/>
                <w:szCs w:val="24"/>
              </w:rPr>
              <w:t>151 640,15911</w:t>
            </w:r>
          </w:p>
        </w:tc>
        <w:tc>
          <w:tcPr>
            <w:tcW w:w="2066" w:type="dxa"/>
          </w:tcPr>
          <w:p w14:paraId="62BD3E0E" w14:textId="3BC5856C" w:rsidR="002604ED" w:rsidRPr="00C06547" w:rsidRDefault="002604ED" w:rsidP="002604ED">
            <w:pPr>
              <w:jc w:val="center"/>
              <w:rPr>
                <w:rFonts w:ascii="Times New Roman" w:hAnsi="Times New Roman" w:cs="Times New Roman"/>
                <w:b/>
                <w:bCs/>
                <w:sz w:val="24"/>
                <w:szCs w:val="24"/>
              </w:rPr>
            </w:pPr>
            <w:r w:rsidRPr="00C06547">
              <w:rPr>
                <w:rFonts w:ascii="Times New Roman" w:hAnsi="Times New Roman" w:cs="Times New Roman"/>
                <w:b/>
                <w:bCs/>
                <w:sz w:val="24"/>
                <w:szCs w:val="24"/>
              </w:rPr>
              <w:t>0,00000</w:t>
            </w:r>
          </w:p>
        </w:tc>
        <w:tc>
          <w:tcPr>
            <w:tcW w:w="2058" w:type="dxa"/>
            <w:vMerge/>
          </w:tcPr>
          <w:p w14:paraId="11029148" w14:textId="77777777" w:rsidR="002604ED" w:rsidRPr="00A12D6B" w:rsidRDefault="002604ED">
            <w:pPr>
              <w:rPr>
                <w:rFonts w:ascii="Times New Roman" w:hAnsi="Times New Roman" w:cs="Times New Roman"/>
                <w:sz w:val="24"/>
                <w:szCs w:val="24"/>
              </w:rPr>
            </w:pPr>
          </w:p>
        </w:tc>
        <w:tc>
          <w:tcPr>
            <w:tcW w:w="2056" w:type="dxa"/>
            <w:vMerge/>
          </w:tcPr>
          <w:p w14:paraId="2A8C23BD" w14:textId="77777777" w:rsidR="002604ED" w:rsidRPr="00A12D6B" w:rsidRDefault="002604ED">
            <w:pPr>
              <w:rPr>
                <w:rFonts w:ascii="Times New Roman" w:hAnsi="Times New Roman" w:cs="Times New Roman"/>
                <w:sz w:val="24"/>
                <w:szCs w:val="24"/>
              </w:rPr>
            </w:pPr>
          </w:p>
        </w:tc>
      </w:tr>
      <w:bookmarkEnd w:id="0"/>
      <w:tr w:rsidR="00C06547" w:rsidRPr="00A12D6B" w14:paraId="4DBC0A33" w14:textId="77777777" w:rsidTr="00AF24D5">
        <w:tc>
          <w:tcPr>
            <w:tcW w:w="14560" w:type="dxa"/>
            <w:gridSpan w:val="7"/>
          </w:tcPr>
          <w:p w14:paraId="07E094E0" w14:textId="6D01286C" w:rsidR="00C06547" w:rsidRPr="00A12D6B" w:rsidRDefault="00C06547" w:rsidP="00C06547">
            <w:pPr>
              <w:jc w:val="center"/>
              <w:rPr>
                <w:rFonts w:ascii="Times New Roman" w:hAnsi="Times New Roman" w:cs="Times New Roman"/>
                <w:sz w:val="24"/>
                <w:szCs w:val="24"/>
              </w:rPr>
            </w:pPr>
            <w:r>
              <w:rPr>
                <w:rFonts w:ascii="Times New Roman" w:hAnsi="Times New Roman" w:cs="Times New Roman"/>
                <w:sz w:val="24"/>
                <w:szCs w:val="24"/>
              </w:rPr>
              <w:t>Процессная часть</w:t>
            </w:r>
          </w:p>
        </w:tc>
      </w:tr>
      <w:tr w:rsidR="001A574A" w:rsidRPr="00A12D6B" w14:paraId="3B76E520" w14:textId="77777777" w:rsidTr="00AA5F73">
        <w:tc>
          <w:tcPr>
            <w:tcW w:w="696" w:type="dxa"/>
            <w:vMerge w:val="restart"/>
          </w:tcPr>
          <w:p w14:paraId="5BC13F26" w14:textId="60789844" w:rsidR="001A574A" w:rsidRPr="00A12D6B" w:rsidRDefault="001A574A" w:rsidP="00C06547">
            <w:pPr>
              <w:rPr>
                <w:rFonts w:ascii="Times New Roman" w:hAnsi="Times New Roman" w:cs="Times New Roman"/>
                <w:sz w:val="24"/>
                <w:szCs w:val="24"/>
              </w:rPr>
            </w:pPr>
            <w:r>
              <w:rPr>
                <w:rFonts w:ascii="Times New Roman" w:hAnsi="Times New Roman" w:cs="Times New Roman"/>
                <w:sz w:val="24"/>
                <w:szCs w:val="24"/>
              </w:rPr>
              <w:t>4</w:t>
            </w:r>
          </w:p>
        </w:tc>
        <w:tc>
          <w:tcPr>
            <w:tcW w:w="3539" w:type="dxa"/>
            <w:vMerge w:val="restart"/>
          </w:tcPr>
          <w:p w14:paraId="1FA06E0C" w14:textId="3160785F" w:rsidR="001A574A" w:rsidRPr="001B1A28" w:rsidRDefault="001A574A" w:rsidP="00C06547">
            <w:pPr>
              <w:rPr>
                <w:rFonts w:ascii="Times New Roman" w:hAnsi="Times New Roman" w:cs="Times New Roman"/>
                <w:sz w:val="24"/>
                <w:szCs w:val="24"/>
              </w:rPr>
            </w:pPr>
            <w:r w:rsidRPr="001B1A28">
              <w:rPr>
                <w:rFonts w:ascii="Times New Roman" w:hAnsi="Times New Roman" w:cs="Times New Roman"/>
                <w:sz w:val="24"/>
                <w:szCs w:val="24"/>
              </w:rPr>
              <w:t>Комплекс процессных мероприятий «Обеспечение повышения устойчивости функционирующей и доступной для всех слоев населения системы общественного транспорта»</w:t>
            </w:r>
          </w:p>
        </w:tc>
        <w:tc>
          <w:tcPr>
            <w:tcW w:w="2074" w:type="dxa"/>
          </w:tcPr>
          <w:p w14:paraId="68AA82A5" w14:textId="4E3A2665" w:rsidR="001A574A" w:rsidRPr="00C06547" w:rsidRDefault="001A574A" w:rsidP="00C06547">
            <w:pPr>
              <w:rPr>
                <w:rFonts w:ascii="Times New Roman" w:hAnsi="Times New Roman" w:cs="Times New Roman"/>
                <w:b/>
                <w:bCs/>
                <w:sz w:val="24"/>
                <w:szCs w:val="24"/>
              </w:rPr>
            </w:pPr>
            <w:r>
              <w:rPr>
                <w:rFonts w:ascii="Times New Roman" w:hAnsi="Times New Roman" w:cs="Times New Roman"/>
                <w:sz w:val="24"/>
                <w:szCs w:val="24"/>
              </w:rPr>
              <w:t>Областной бюджет</w:t>
            </w:r>
          </w:p>
        </w:tc>
        <w:tc>
          <w:tcPr>
            <w:tcW w:w="2071" w:type="dxa"/>
          </w:tcPr>
          <w:p w14:paraId="7062EE4C" w14:textId="27DFCF41" w:rsidR="001A574A" w:rsidRDefault="001A574A" w:rsidP="00C06547">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66" w:type="dxa"/>
          </w:tcPr>
          <w:p w14:paraId="1E5CCB34" w14:textId="501EACEE" w:rsidR="001A574A" w:rsidRPr="00C06547" w:rsidRDefault="001A574A" w:rsidP="00C06547">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58" w:type="dxa"/>
            <w:vMerge w:val="restart"/>
          </w:tcPr>
          <w:p w14:paraId="68EC4B73" w14:textId="46A17903" w:rsidR="001A574A" w:rsidRPr="00A12D6B" w:rsidRDefault="00612A40" w:rsidP="00192C94">
            <w:pPr>
              <w:jc w:val="center"/>
              <w:rPr>
                <w:rFonts w:ascii="Times New Roman" w:hAnsi="Times New Roman" w:cs="Times New Roman"/>
                <w:sz w:val="24"/>
                <w:szCs w:val="24"/>
              </w:rPr>
            </w:pPr>
            <w:r>
              <w:rPr>
                <w:rFonts w:ascii="Times New Roman" w:hAnsi="Times New Roman" w:cs="Times New Roman"/>
                <w:sz w:val="24"/>
                <w:szCs w:val="24"/>
              </w:rPr>
              <w:t>43,1</w:t>
            </w:r>
            <w:r w:rsidR="00C04E5A">
              <w:rPr>
                <w:rFonts w:ascii="Times New Roman" w:hAnsi="Times New Roman" w:cs="Times New Roman"/>
                <w:sz w:val="24"/>
                <w:szCs w:val="24"/>
              </w:rPr>
              <w:t>%</w:t>
            </w:r>
          </w:p>
        </w:tc>
        <w:tc>
          <w:tcPr>
            <w:tcW w:w="2056" w:type="dxa"/>
            <w:vMerge w:val="restart"/>
          </w:tcPr>
          <w:p w14:paraId="4C177882" w14:textId="77777777" w:rsidR="001A574A" w:rsidRPr="00A12D6B" w:rsidRDefault="001A574A" w:rsidP="00C06547">
            <w:pPr>
              <w:rPr>
                <w:rFonts w:ascii="Times New Roman" w:hAnsi="Times New Roman" w:cs="Times New Roman"/>
                <w:sz w:val="24"/>
                <w:szCs w:val="24"/>
              </w:rPr>
            </w:pPr>
          </w:p>
        </w:tc>
      </w:tr>
      <w:tr w:rsidR="001A574A" w:rsidRPr="00A12D6B" w14:paraId="23A25E4D" w14:textId="77777777" w:rsidTr="00AA5F73">
        <w:tc>
          <w:tcPr>
            <w:tcW w:w="696" w:type="dxa"/>
            <w:vMerge/>
          </w:tcPr>
          <w:p w14:paraId="3A82DCF8" w14:textId="77777777" w:rsidR="001A574A" w:rsidRPr="00A12D6B" w:rsidRDefault="001A574A" w:rsidP="00C06547">
            <w:pPr>
              <w:rPr>
                <w:rFonts w:ascii="Times New Roman" w:hAnsi="Times New Roman" w:cs="Times New Roman"/>
                <w:sz w:val="24"/>
                <w:szCs w:val="24"/>
              </w:rPr>
            </w:pPr>
          </w:p>
        </w:tc>
        <w:tc>
          <w:tcPr>
            <w:tcW w:w="3539" w:type="dxa"/>
            <w:vMerge/>
          </w:tcPr>
          <w:p w14:paraId="4963DC73" w14:textId="77777777" w:rsidR="001A574A" w:rsidRPr="00C06547" w:rsidRDefault="001A574A" w:rsidP="00C06547">
            <w:pPr>
              <w:rPr>
                <w:rFonts w:ascii="Times New Roman" w:hAnsi="Times New Roman" w:cs="Times New Roman"/>
                <w:b/>
                <w:bCs/>
                <w:sz w:val="24"/>
                <w:szCs w:val="24"/>
              </w:rPr>
            </w:pPr>
          </w:p>
        </w:tc>
        <w:tc>
          <w:tcPr>
            <w:tcW w:w="2074" w:type="dxa"/>
          </w:tcPr>
          <w:p w14:paraId="170D1720" w14:textId="43DD08C4" w:rsidR="001A574A" w:rsidRPr="00C06547" w:rsidRDefault="001A574A" w:rsidP="00C06547">
            <w:pPr>
              <w:rPr>
                <w:rFonts w:ascii="Times New Roman" w:hAnsi="Times New Roman" w:cs="Times New Roman"/>
                <w:b/>
                <w:bCs/>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6C3CD6F4" w14:textId="11A62D09" w:rsidR="001A574A" w:rsidRDefault="001A574A" w:rsidP="00C06547">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66" w:type="dxa"/>
          </w:tcPr>
          <w:p w14:paraId="750F2E8C" w14:textId="2F1A5FFA" w:rsidR="001A574A" w:rsidRPr="00C06547" w:rsidRDefault="001A574A" w:rsidP="00C06547">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58" w:type="dxa"/>
            <w:vMerge/>
          </w:tcPr>
          <w:p w14:paraId="62799DE1" w14:textId="77777777" w:rsidR="001A574A" w:rsidRPr="00A12D6B" w:rsidRDefault="001A574A" w:rsidP="00C06547">
            <w:pPr>
              <w:rPr>
                <w:rFonts w:ascii="Times New Roman" w:hAnsi="Times New Roman" w:cs="Times New Roman"/>
                <w:sz w:val="24"/>
                <w:szCs w:val="24"/>
              </w:rPr>
            </w:pPr>
          </w:p>
        </w:tc>
        <w:tc>
          <w:tcPr>
            <w:tcW w:w="2056" w:type="dxa"/>
            <w:vMerge/>
          </w:tcPr>
          <w:p w14:paraId="6EAAA5AA" w14:textId="77777777" w:rsidR="001A574A" w:rsidRPr="00A12D6B" w:rsidRDefault="001A574A" w:rsidP="00C06547">
            <w:pPr>
              <w:rPr>
                <w:rFonts w:ascii="Times New Roman" w:hAnsi="Times New Roman" w:cs="Times New Roman"/>
                <w:sz w:val="24"/>
                <w:szCs w:val="24"/>
              </w:rPr>
            </w:pPr>
          </w:p>
        </w:tc>
      </w:tr>
      <w:tr w:rsidR="001A574A" w:rsidRPr="00A12D6B" w14:paraId="4EFDD907" w14:textId="77777777" w:rsidTr="00AA5F73">
        <w:tc>
          <w:tcPr>
            <w:tcW w:w="696" w:type="dxa"/>
            <w:vMerge/>
          </w:tcPr>
          <w:p w14:paraId="50F937F2" w14:textId="77777777" w:rsidR="001A574A" w:rsidRPr="00A12D6B" w:rsidRDefault="001A574A" w:rsidP="00C06547">
            <w:pPr>
              <w:rPr>
                <w:rFonts w:ascii="Times New Roman" w:hAnsi="Times New Roman" w:cs="Times New Roman"/>
                <w:sz w:val="24"/>
                <w:szCs w:val="24"/>
              </w:rPr>
            </w:pPr>
          </w:p>
        </w:tc>
        <w:tc>
          <w:tcPr>
            <w:tcW w:w="3539" w:type="dxa"/>
            <w:vMerge/>
          </w:tcPr>
          <w:p w14:paraId="03E42366" w14:textId="77777777" w:rsidR="001A574A" w:rsidRPr="00C06547" w:rsidRDefault="001A574A" w:rsidP="00C06547">
            <w:pPr>
              <w:rPr>
                <w:rFonts w:ascii="Times New Roman" w:hAnsi="Times New Roman" w:cs="Times New Roman"/>
                <w:b/>
                <w:bCs/>
                <w:sz w:val="24"/>
                <w:szCs w:val="24"/>
              </w:rPr>
            </w:pPr>
          </w:p>
        </w:tc>
        <w:tc>
          <w:tcPr>
            <w:tcW w:w="2074" w:type="dxa"/>
          </w:tcPr>
          <w:p w14:paraId="622EA36B" w14:textId="21E0CC05" w:rsidR="001A574A" w:rsidRPr="00C06547" w:rsidRDefault="001A574A" w:rsidP="00C06547">
            <w:pPr>
              <w:rPr>
                <w:rFonts w:ascii="Times New Roman" w:hAnsi="Times New Roman" w:cs="Times New Roman"/>
                <w:b/>
                <w:bCs/>
                <w:sz w:val="24"/>
                <w:szCs w:val="24"/>
              </w:rPr>
            </w:pPr>
            <w:r>
              <w:rPr>
                <w:rFonts w:ascii="Times New Roman" w:hAnsi="Times New Roman" w:cs="Times New Roman"/>
                <w:sz w:val="24"/>
                <w:szCs w:val="24"/>
              </w:rPr>
              <w:t>Местный бюджет</w:t>
            </w:r>
          </w:p>
        </w:tc>
        <w:tc>
          <w:tcPr>
            <w:tcW w:w="2071" w:type="dxa"/>
          </w:tcPr>
          <w:p w14:paraId="324035E2" w14:textId="13B4C6F1" w:rsidR="001A574A" w:rsidRDefault="001A574A" w:rsidP="00C06547">
            <w:pPr>
              <w:jc w:val="center"/>
              <w:rPr>
                <w:rFonts w:ascii="Times New Roman" w:hAnsi="Times New Roman" w:cs="Times New Roman"/>
                <w:b/>
                <w:bCs/>
                <w:sz w:val="24"/>
                <w:szCs w:val="24"/>
              </w:rPr>
            </w:pPr>
            <w:r>
              <w:rPr>
                <w:rFonts w:ascii="Times New Roman" w:hAnsi="Times New Roman" w:cs="Times New Roman"/>
                <w:sz w:val="24"/>
                <w:szCs w:val="24"/>
              </w:rPr>
              <w:t>12 901,60805</w:t>
            </w:r>
          </w:p>
        </w:tc>
        <w:tc>
          <w:tcPr>
            <w:tcW w:w="2066" w:type="dxa"/>
          </w:tcPr>
          <w:p w14:paraId="645FFC29" w14:textId="74167090" w:rsidR="001A574A" w:rsidRPr="00C06547" w:rsidRDefault="00896CF0" w:rsidP="00C06547">
            <w:pPr>
              <w:jc w:val="center"/>
              <w:rPr>
                <w:rFonts w:ascii="Times New Roman" w:hAnsi="Times New Roman" w:cs="Times New Roman"/>
                <w:b/>
                <w:bCs/>
                <w:sz w:val="24"/>
                <w:szCs w:val="24"/>
              </w:rPr>
            </w:pPr>
            <w:r>
              <w:rPr>
                <w:rFonts w:ascii="Times New Roman" w:hAnsi="Times New Roman" w:cs="Times New Roman"/>
                <w:sz w:val="24"/>
                <w:szCs w:val="24"/>
              </w:rPr>
              <w:t>5 564,52188</w:t>
            </w:r>
          </w:p>
        </w:tc>
        <w:tc>
          <w:tcPr>
            <w:tcW w:w="2058" w:type="dxa"/>
            <w:vMerge/>
          </w:tcPr>
          <w:p w14:paraId="5159A1A9" w14:textId="77777777" w:rsidR="001A574A" w:rsidRPr="00A12D6B" w:rsidRDefault="001A574A" w:rsidP="00C06547">
            <w:pPr>
              <w:rPr>
                <w:rFonts w:ascii="Times New Roman" w:hAnsi="Times New Roman" w:cs="Times New Roman"/>
                <w:sz w:val="24"/>
                <w:szCs w:val="24"/>
              </w:rPr>
            </w:pPr>
          </w:p>
        </w:tc>
        <w:tc>
          <w:tcPr>
            <w:tcW w:w="2056" w:type="dxa"/>
            <w:vMerge/>
          </w:tcPr>
          <w:p w14:paraId="769BB864" w14:textId="77777777" w:rsidR="001A574A" w:rsidRPr="00A12D6B" w:rsidRDefault="001A574A" w:rsidP="00C06547">
            <w:pPr>
              <w:rPr>
                <w:rFonts w:ascii="Times New Roman" w:hAnsi="Times New Roman" w:cs="Times New Roman"/>
                <w:sz w:val="24"/>
                <w:szCs w:val="24"/>
              </w:rPr>
            </w:pPr>
          </w:p>
        </w:tc>
      </w:tr>
      <w:tr w:rsidR="001A574A" w:rsidRPr="00A12D6B" w14:paraId="26C9CCEE" w14:textId="77777777" w:rsidTr="00AA5F73">
        <w:tc>
          <w:tcPr>
            <w:tcW w:w="696" w:type="dxa"/>
            <w:vMerge/>
          </w:tcPr>
          <w:p w14:paraId="48505C0B" w14:textId="77777777" w:rsidR="001A574A" w:rsidRPr="00A12D6B" w:rsidRDefault="001A574A" w:rsidP="00C06547">
            <w:pPr>
              <w:rPr>
                <w:rFonts w:ascii="Times New Roman" w:hAnsi="Times New Roman" w:cs="Times New Roman"/>
                <w:sz w:val="24"/>
                <w:szCs w:val="24"/>
              </w:rPr>
            </w:pPr>
          </w:p>
        </w:tc>
        <w:tc>
          <w:tcPr>
            <w:tcW w:w="3539" w:type="dxa"/>
            <w:vMerge/>
          </w:tcPr>
          <w:p w14:paraId="4DE7DAC0" w14:textId="77777777" w:rsidR="001A574A" w:rsidRPr="00C06547" w:rsidRDefault="001A574A" w:rsidP="00C06547">
            <w:pPr>
              <w:rPr>
                <w:rFonts w:ascii="Times New Roman" w:hAnsi="Times New Roman" w:cs="Times New Roman"/>
                <w:b/>
                <w:bCs/>
                <w:sz w:val="24"/>
                <w:szCs w:val="24"/>
              </w:rPr>
            </w:pPr>
          </w:p>
        </w:tc>
        <w:tc>
          <w:tcPr>
            <w:tcW w:w="2074" w:type="dxa"/>
          </w:tcPr>
          <w:p w14:paraId="52BFDFE6" w14:textId="34D07138" w:rsidR="001A574A" w:rsidRPr="00C06547" w:rsidRDefault="001A574A" w:rsidP="00C06547">
            <w:pPr>
              <w:rPr>
                <w:rFonts w:ascii="Times New Roman" w:hAnsi="Times New Roman" w:cs="Times New Roman"/>
                <w:b/>
                <w:bCs/>
                <w:sz w:val="24"/>
                <w:szCs w:val="24"/>
              </w:rPr>
            </w:pPr>
            <w:r>
              <w:rPr>
                <w:rFonts w:ascii="Times New Roman" w:hAnsi="Times New Roman" w:cs="Times New Roman"/>
                <w:sz w:val="24"/>
                <w:szCs w:val="24"/>
              </w:rPr>
              <w:t>Прочие источники</w:t>
            </w:r>
          </w:p>
        </w:tc>
        <w:tc>
          <w:tcPr>
            <w:tcW w:w="2071" w:type="dxa"/>
          </w:tcPr>
          <w:p w14:paraId="25FD66D4" w14:textId="3B944B09" w:rsidR="001A574A" w:rsidRDefault="001A574A" w:rsidP="00C06547">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66" w:type="dxa"/>
          </w:tcPr>
          <w:p w14:paraId="055E988E" w14:textId="430F5C01" w:rsidR="001A574A" w:rsidRPr="00C06547" w:rsidRDefault="001A574A" w:rsidP="00C06547">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58" w:type="dxa"/>
            <w:vMerge/>
          </w:tcPr>
          <w:p w14:paraId="190F2248" w14:textId="77777777" w:rsidR="001A574A" w:rsidRPr="00A12D6B" w:rsidRDefault="001A574A" w:rsidP="00C06547">
            <w:pPr>
              <w:rPr>
                <w:rFonts w:ascii="Times New Roman" w:hAnsi="Times New Roman" w:cs="Times New Roman"/>
                <w:sz w:val="24"/>
                <w:szCs w:val="24"/>
              </w:rPr>
            </w:pPr>
          </w:p>
        </w:tc>
        <w:tc>
          <w:tcPr>
            <w:tcW w:w="2056" w:type="dxa"/>
            <w:vMerge/>
          </w:tcPr>
          <w:p w14:paraId="74A2DB73" w14:textId="77777777" w:rsidR="001A574A" w:rsidRPr="00A12D6B" w:rsidRDefault="001A574A" w:rsidP="00C06547">
            <w:pPr>
              <w:rPr>
                <w:rFonts w:ascii="Times New Roman" w:hAnsi="Times New Roman" w:cs="Times New Roman"/>
                <w:sz w:val="24"/>
                <w:szCs w:val="24"/>
              </w:rPr>
            </w:pPr>
          </w:p>
        </w:tc>
      </w:tr>
      <w:tr w:rsidR="001A574A" w:rsidRPr="00A12D6B" w14:paraId="6369F9F3" w14:textId="77777777" w:rsidTr="00AA5F73">
        <w:tc>
          <w:tcPr>
            <w:tcW w:w="696" w:type="dxa"/>
            <w:vMerge/>
          </w:tcPr>
          <w:p w14:paraId="0F4E0D8D" w14:textId="77777777" w:rsidR="001A574A" w:rsidRPr="00A12D6B" w:rsidRDefault="001A574A" w:rsidP="00C06547">
            <w:pPr>
              <w:rPr>
                <w:rFonts w:ascii="Times New Roman" w:hAnsi="Times New Roman" w:cs="Times New Roman"/>
                <w:sz w:val="24"/>
                <w:szCs w:val="24"/>
              </w:rPr>
            </w:pPr>
          </w:p>
        </w:tc>
        <w:tc>
          <w:tcPr>
            <w:tcW w:w="3539" w:type="dxa"/>
            <w:vMerge/>
          </w:tcPr>
          <w:p w14:paraId="406A8395" w14:textId="77777777" w:rsidR="001A574A" w:rsidRPr="00C06547" w:rsidRDefault="001A574A" w:rsidP="00C06547">
            <w:pPr>
              <w:rPr>
                <w:rFonts w:ascii="Times New Roman" w:hAnsi="Times New Roman" w:cs="Times New Roman"/>
                <w:b/>
                <w:bCs/>
                <w:sz w:val="24"/>
                <w:szCs w:val="24"/>
              </w:rPr>
            </w:pPr>
          </w:p>
        </w:tc>
        <w:tc>
          <w:tcPr>
            <w:tcW w:w="2074" w:type="dxa"/>
          </w:tcPr>
          <w:p w14:paraId="5146CF28" w14:textId="3F4973FF" w:rsidR="001A574A" w:rsidRPr="00C06547" w:rsidRDefault="001A574A" w:rsidP="00C06547">
            <w:pPr>
              <w:rPr>
                <w:rFonts w:ascii="Times New Roman" w:hAnsi="Times New Roman" w:cs="Times New Roman"/>
                <w:b/>
                <w:bCs/>
                <w:sz w:val="24"/>
                <w:szCs w:val="24"/>
              </w:rPr>
            </w:pPr>
            <w:r w:rsidRPr="00641431">
              <w:rPr>
                <w:rFonts w:ascii="Times New Roman" w:hAnsi="Times New Roman" w:cs="Times New Roman"/>
                <w:b/>
                <w:bCs/>
                <w:sz w:val="24"/>
                <w:szCs w:val="24"/>
              </w:rPr>
              <w:t>ИТОГО</w:t>
            </w:r>
          </w:p>
        </w:tc>
        <w:tc>
          <w:tcPr>
            <w:tcW w:w="2071" w:type="dxa"/>
          </w:tcPr>
          <w:p w14:paraId="24861E2E" w14:textId="4C5E38AD" w:rsidR="001A574A" w:rsidRDefault="001A574A" w:rsidP="00C06547">
            <w:pPr>
              <w:jc w:val="center"/>
              <w:rPr>
                <w:rFonts w:ascii="Times New Roman" w:hAnsi="Times New Roman" w:cs="Times New Roman"/>
                <w:b/>
                <w:bCs/>
                <w:sz w:val="24"/>
                <w:szCs w:val="24"/>
              </w:rPr>
            </w:pPr>
            <w:r w:rsidRPr="001B1A28">
              <w:rPr>
                <w:rFonts w:ascii="Times New Roman" w:hAnsi="Times New Roman" w:cs="Times New Roman"/>
                <w:b/>
                <w:bCs/>
                <w:sz w:val="24"/>
                <w:szCs w:val="24"/>
              </w:rPr>
              <w:t>12 901,60805</w:t>
            </w:r>
          </w:p>
        </w:tc>
        <w:tc>
          <w:tcPr>
            <w:tcW w:w="2066" w:type="dxa"/>
          </w:tcPr>
          <w:p w14:paraId="48408CB9" w14:textId="550EA28B" w:rsidR="001A574A" w:rsidRPr="00C06547" w:rsidRDefault="00896CF0" w:rsidP="00C06547">
            <w:pPr>
              <w:jc w:val="center"/>
              <w:rPr>
                <w:rFonts w:ascii="Times New Roman" w:hAnsi="Times New Roman" w:cs="Times New Roman"/>
                <w:b/>
                <w:bCs/>
                <w:sz w:val="24"/>
                <w:szCs w:val="24"/>
              </w:rPr>
            </w:pPr>
            <w:r w:rsidRPr="00896CF0">
              <w:rPr>
                <w:rFonts w:ascii="Times New Roman" w:hAnsi="Times New Roman" w:cs="Times New Roman"/>
                <w:b/>
                <w:bCs/>
                <w:sz w:val="24"/>
                <w:szCs w:val="24"/>
              </w:rPr>
              <w:t>5 564,52188</w:t>
            </w:r>
          </w:p>
        </w:tc>
        <w:tc>
          <w:tcPr>
            <w:tcW w:w="2058" w:type="dxa"/>
            <w:vMerge/>
          </w:tcPr>
          <w:p w14:paraId="6F637004" w14:textId="77777777" w:rsidR="001A574A" w:rsidRPr="00A12D6B" w:rsidRDefault="001A574A" w:rsidP="00C06547">
            <w:pPr>
              <w:rPr>
                <w:rFonts w:ascii="Times New Roman" w:hAnsi="Times New Roman" w:cs="Times New Roman"/>
                <w:sz w:val="24"/>
                <w:szCs w:val="24"/>
              </w:rPr>
            </w:pPr>
          </w:p>
        </w:tc>
        <w:tc>
          <w:tcPr>
            <w:tcW w:w="2056" w:type="dxa"/>
            <w:vMerge/>
          </w:tcPr>
          <w:p w14:paraId="54CD4F59" w14:textId="77777777" w:rsidR="001A574A" w:rsidRPr="00A12D6B" w:rsidRDefault="001A574A" w:rsidP="00C06547">
            <w:pPr>
              <w:rPr>
                <w:rFonts w:ascii="Times New Roman" w:hAnsi="Times New Roman" w:cs="Times New Roman"/>
                <w:sz w:val="24"/>
                <w:szCs w:val="24"/>
              </w:rPr>
            </w:pPr>
          </w:p>
        </w:tc>
      </w:tr>
      <w:tr w:rsidR="001A574A" w:rsidRPr="00A12D6B" w14:paraId="1E6A3DE4" w14:textId="77777777" w:rsidTr="00AA5F73">
        <w:tc>
          <w:tcPr>
            <w:tcW w:w="696" w:type="dxa"/>
            <w:vMerge w:val="restart"/>
          </w:tcPr>
          <w:p w14:paraId="077463B3" w14:textId="5F1BD14A" w:rsidR="001A574A" w:rsidRPr="001A574A" w:rsidRDefault="001A574A" w:rsidP="001B1A28">
            <w:pPr>
              <w:rPr>
                <w:rFonts w:ascii="Times New Roman" w:hAnsi="Times New Roman" w:cs="Times New Roman"/>
                <w:i/>
                <w:iCs/>
                <w:sz w:val="24"/>
                <w:szCs w:val="24"/>
              </w:rPr>
            </w:pPr>
            <w:r w:rsidRPr="001A574A">
              <w:rPr>
                <w:rFonts w:ascii="Times New Roman" w:hAnsi="Times New Roman" w:cs="Times New Roman"/>
                <w:i/>
                <w:iCs/>
                <w:sz w:val="24"/>
                <w:szCs w:val="24"/>
              </w:rPr>
              <w:t>4.1</w:t>
            </w:r>
          </w:p>
        </w:tc>
        <w:tc>
          <w:tcPr>
            <w:tcW w:w="3539" w:type="dxa"/>
            <w:vMerge w:val="restart"/>
          </w:tcPr>
          <w:p w14:paraId="17216FF2" w14:textId="6DD24E7B" w:rsidR="001A574A" w:rsidRPr="001A574A" w:rsidRDefault="001A574A" w:rsidP="001B1A28">
            <w:pPr>
              <w:rPr>
                <w:rFonts w:ascii="Times New Roman" w:hAnsi="Times New Roman" w:cs="Times New Roman"/>
                <w:i/>
                <w:iCs/>
                <w:sz w:val="24"/>
                <w:szCs w:val="24"/>
              </w:rPr>
            </w:pPr>
            <w:r w:rsidRPr="001A574A">
              <w:rPr>
                <w:rFonts w:ascii="Times New Roman" w:hAnsi="Times New Roman" w:cs="Times New Roman"/>
                <w:i/>
                <w:iCs/>
                <w:sz w:val="24"/>
                <w:szCs w:val="24"/>
              </w:rPr>
              <w:t>Обеспечение работ по осуществлению регулярных перевозок пассажиров и багажа по регулируемым тарифам на территории муниципального образования</w:t>
            </w:r>
          </w:p>
        </w:tc>
        <w:tc>
          <w:tcPr>
            <w:tcW w:w="2074" w:type="dxa"/>
          </w:tcPr>
          <w:p w14:paraId="78D046F1" w14:textId="0B0C114A" w:rsidR="001A574A" w:rsidRPr="001B1A28" w:rsidRDefault="001A574A" w:rsidP="001B1A28">
            <w:pPr>
              <w:rPr>
                <w:rFonts w:ascii="Times New Roman" w:hAnsi="Times New Roman" w:cs="Times New Roman"/>
                <w:b/>
                <w:bCs/>
                <w:i/>
                <w:iCs/>
                <w:sz w:val="24"/>
                <w:szCs w:val="24"/>
              </w:rPr>
            </w:pPr>
            <w:r w:rsidRPr="001B1A28">
              <w:rPr>
                <w:rFonts w:ascii="Times New Roman" w:hAnsi="Times New Roman" w:cs="Times New Roman"/>
                <w:i/>
                <w:iCs/>
                <w:sz w:val="24"/>
                <w:szCs w:val="24"/>
              </w:rPr>
              <w:t>Областной бюджет</w:t>
            </w:r>
          </w:p>
        </w:tc>
        <w:tc>
          <w:tcPr>
            <w:tcW w:w="2071" w:type="dxa"/>
          </w:tcPr>
          <w:p w14:paraId="693E75F2" w14:textId="68FFE945"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i/>
                <w:iCs/>
                <w:sz w:val="24"/>
                <w:szCs w:val="24"/>
              </w:rPr>
              <w:t>0,00000</w:t>
            </w:r>
          </w:p>
        </w:tc>
        <w:tc>
          <w:tcPr>
            <w:tcW w:w="2066" w:type="dxa"/>
          </w:tcPr>
          <w:p w14:paraId="1C3FC26C" w14:textId="3CA4EE68"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i/>
                <w:iCs/>
                <w:sz w:val="24"/>
                <w:szCs w:val="24"/>
              </w:rPr>
              <w:t>0,00000</w:t>
            </w:r>
          </w:p>
        </w:tc>
        <w:tc>
          <w:tcPr>
            <w:tcW w:w="2058" w:type="dxa"/>
            <w:vMerge w:val="restart"/>
          </w:tcPr>
          <w:p w14:paraId="5512663A" w14:textId="15EC3143" w:rsidR="001A574A" w:rsidRPr="00A12D6B" w:rsidRDefault="00612A40" w:rsidP="00C04E5A">
            <w:pPr>
              <w:jc w:val="center"/>
              <w:rPr>
                <w:rFonts w:ascii="Times New Roman" w:hAnsi="Times New Roman" w:cs="Times New Roman"/>
                <w:sz w:val="24"/>
                <w:szCs w:val="24"/>
              </w:rPr>
            </w:pPr>
            <w:r w:rsidRPr="00612A40">
              <w:rPr>
                <w:rFonts w:ascii="Times New Roman" w:hAnsi="Times New Roman" w:cs="Times New Roman"/>
                <w:sz w:val="24"/>
                <w:szCs w:val="24"/>
              </w:rPr>
              <w:t>43,1</w:t>
            </w:r>
            <w:r w:rsidR="00C04E5A">
              <w:rPr>
                <w:rFonts w:ascii="Times New Roman" w:hAnsi="Times New Roman" w:cs="Times New Roman"/>
                <w:sz w:val="24"/>
                <w:szCs w:val="24"/>
              </w:rPr>
              <w:t>%</w:t>
            </w:r>
          </w:p>
        </w:tc>
        <w:tc>
          <w:tcPr>
            <w:tcW w:w="2056" w:type="dxa"/>
            <w:vMerge w:val="restart"/>
          </w:tcPr>
          <w:p w14:paraId="3DE8935D" w14:textId="77777777" w:rsidR="001A574A" w:rsidRPr="00A12D6B" w:rsidRDefault="001A574A" w:rsidP="001B1A28">
            <w:pPr>
              <w:rPr>
                <w:rFonts w:ascii="Times New Roman" w:hAnsi="Times New Roman" w:cs="Times New Roman"/>
                <w:sz w:val="24"/>
                <w:szCs w:val="24"/>
              </w:rPr>
            </w:pPr>
          </w:p>
        </w:tc>
      </w:tr>
      <w:tr w:rsidR="001A574A" w:rsidRPr="00A12D6B" w14:paraId="7382FA41" w14:textId="77777777" w:rsidTr="00AA5F73">
        <w:tc>
          <w:tcPr>
            <w:tcW w:w="696" w:type="dxa"/>
            <w:vMerge/>
          </w:tcPr>
          <w:p w14:paraId="4324C4B0" w14:textId="77777777" w:rsidR="001A574A" w:rsidRPr="00A12D6B" w:rsidRDefault="001A574A" w:rsidP="001B1A28">
            <w:pPr>
              <w:rPr>
                <w:rFonts w:ascii="Times New Roman" w:hAnsi="Times New Roman" w:cs="Times New Roman"/>
                <w:sz w:val="24"/>
                <w:szCs w:val="24"/>
              </w:rPr>
            </w:pPr>
          </w:p>
        </w:tc>
        <w:tc>
          <w:tcPr>
            <w:tcW w:w="3539" w:type="dxa"/>
            <w:vMerge/>
          </w:tcPr>
          <w:p w14:paraId="749A726B" w14:textId="77777777" w:rsidR="001A574A" w:rsidRPr="00C06547" w:rsidRDefault="001A574A" w:rsidP="001B1A28">
            <w:pPr>
              <w:rPr>
                <w:rFonts w:ascii="Times New Roman" w:hAnsi="Times New Roman" w:cs="Times New Roman"/>
                <w:b/>
                <w:bCs/>
                <w:sz w:val="24"/>
                <w:szCs w:val="24"/>
              </w:rPr>
            </w:pPr>
          </w:p>
        </w:tc>
        <w:tc>
          <w:tcPr>
            <w:tcW w:w="2074" w:type="dxa"/>
          </w:tcPr>
          <w:p w14:paraId="642474F2" w14:textId="1E5AECAA" w:rsidR="001A574A" w:rsidRPr="001B1A28" w:rsidRDefault="001A574A" w:rsidP="001B1A28">
            <w:pPr>
              <w:rPr>
                <w:rFonts w:ascii="Times New Roman" w:hAnsi="Times New Roman" w:cs="Times New Roman"/>
                <w:b/>
                <w:bCs/>
                <w:i/>
                <w:iCs/>
                <w:sz w:val="24"/>
                <w:szCs w:val="24"/>
              </w:rPr>
            </w:pPr>
            <w:r w:rsidRPr="001B1A28">
              <w:rPr>
                <w:rFonts w:ascii="Times New Roman" w:eastAsia="Times New Roman" w:hAnsi="Times New Roman" w:cs="Times New Roman"/>
                <w:i/>
                <w:iCs/>
                <w:kern w:val="0"/>
                <w:sz w:val="24"/>
                <w:szCs w:val="24"/>
                <w:lang w:eastAsia="ru-RU"/>
                <w14:ligatures w14:val="none"/>
              </w:rPr>
              <w:t>Бюджет БМР</w:t>
            </w:r>
          </w:p>
        </w:tc>
        <w:tc>
          <w:tcPr>
            <w:tcW w:w="2071" w:type="dxa"/>
          </w:tcPr>
          <w:p w14:paraId="65A74E57" w14:textId="21360A47"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i/>
                <w:iCs/>
                <w:sz w:val="24"/>
                <w:szCs w:val="24"/>
              </w:rPr>
              <w:t>0,00000</w:t>
            </w:r>
          </w:p>
        </w:tc>
        <w:tc>
          <w:tcPr>
            <w:tcW w:w="2066" w:type="dxa"/>
          </w:tcPr>
          <w:p w14:paraId="5E75450F" w14:textId="31351B70"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i/>
                <w:iCs/>
                <w:sz w:val="24"/>
                <w:szCs w:val="24"/>
              </w:rPr>
              <w:t>0,00000</w:t>
            </w:r>
          </w:p>
        </w:tc>
        <w:tc>
          <w:tcPr>
            <w:tcW w:w="2058" w:type="dxa"/>
            <w:vMerge/>
          </w:tcPr>
          <w:p w14:paraId="53E7280A" w14:textId="77777777" w:rsidR="001A574A" w:rsidRPr="00A12D6B" w:rsidRDefault="001A574A" w:rsidP="001B1A28">
            <w:pPr>
              <w:rPr>
                <w:rFonts w:ascii="Times New Roman" w:hAnsi="Times New Roman" w:cs="Times New Roman"/>
                <w:sz w:val="24"/>
                <w:szCs w:val="24"/>
              </w:rPr>
            </w:pPr>
          </w:p>
        </w:tc>
        <w:tc>
          <w:tcPr>
            <w:tcW w:w="2056" w:type="dxa"/>
            <w:vMerge/>
          </w:tcPr>
          <w:p w14:paraId="65F7EE6F" w14:textId="77777777" w:rsidR="001A574A" w:rsidRPr="00A12D6B" w:rsidRDefault="001A574A" w:rsidP="001B1A28">
            <w:pPr>
              <w:rPr>
                <w:rFonts w:ascii="Times New Roman" w:hAnsi="Times New Roman" w:cs="Times New Roman"/>
                <w:sz w:val="24"/>
                <w:szCs w:val="24"/>
              </w:rPr>
            </w:pPr>
          </w:p>
        </w:tc>
      </w:tr>
      <w:tr w:rsidR="001A574A" w:rsidRPr="00A12D6B" w14:paraId="0F965925" w14:textId="77777777" w:rsidTr="00AA5F73">
        <w:tc>
          <w:tcPr>
            <w:tcW w:w="696" w:type="dxa"/>
            <w:vMerge/>
          </w:tcPr>
          <w:p w14:paraId="04B50B50" w14:textId="77777777" w:rsidR="001A574A" w:rsidRPr="00A12D6B" w:rsidRDefault="001A574A" w:rsidP="001B1A28">
            <w:pPr>
              <w:rPr>
                <w:rFonts w:ascii="Times New Roman" w:hAnsi="Times New Roman" w:cs="Times New Roman"/>
                <w:sz w:val="24"/>
                <w:szCs w:val="24"/>
              </w:rPr>
            </w:pPr>
          </w:p>
        </w:tc>
        <w:tc>
          <w:tcPr>
            <w:tcW w:w="3539" w:type="dxa"/>
            <w:vMerge/>
          </w:tcPr>
          <w:p w14:paraId="307F9C82" w14:textId="77777777" w:rsidR="001A574A" w:rsidRPr="00C06547" w:rsidRDefault="001A574A" w:rsidP="001B1A28">
            <w:pPr>
              <w:rPr>
                <w:rFonts w:ascii="Times New Roman" w:hAnsi="Times New Roman" w:cs="Times New Roman"/>
                <w:b/>
                <w:bCs/>
                <w:sz w:val="24"/>
                <w:szCs w:val="24"/>
              </w:rPr>
            </w:pPr>
          </w:p>
        </w:tc>
        <w:tc>
          <w:tcPr>
            <w:tcW w:w="2074" w:type="dxa"/>
          </w:tcPr>
          <w:p w14:paraId="2AA3F3A8" w14:textId="5D6A62C4" w:rsidR="001A574A" w:rsidRPr="001B1A28" w:rsidRDefault="001A574A" w:rsidP="001B1A28">
            <w:pPr>
              <w:rPr>
                <w:rFonts w:ascii="Times New Roman" w:hAnsi="Times New Roman" w:cs="Times New Roman"/>
                <w:b/>
                <w:bCs/>
                <w:i/>
                <w:iCs/>
                <w:sz w:val="24"/>
                <w:szCs w:val="24"/>
              </w:rPr>
            </w:pPr>
            <w:r w:rsidRPr="001B1A28">
              <w:rPr>
                <w:rFonts w:ascii="Times New Roman" w:hAnsi="Times New Roman" w:cs="Times New Roman"/>
                <w:i/>
                <w:iCs/>
                <w:sz w:val="24"/>
                <w:szCs w:val="24"/>
              </w:rPr>
              <w:t>Местный бюджет</w:t>
            </w:r>
          </w:p>
        </w:tc>
        <w:tc>
          <w:tcPr>
            <w:tcW w:w="2071" w:type="dxa"/>
          </w:tcPr>
          <w:p w14:paraId="6EC731FF" w14:textId="555BD331"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i/>
                <w:iCs/>
                <w:sz w:val="24"/>
                <w:szCs w:val="24"/>
              </w:rPr>
              <w:t>12 901,60805</w:t>
            </w:r>
          </w:p>
        </w:tc>
        <w:tc>
          <w:tcPr>
            <w:tcW w:w="2066" w:type="dxa"/>
          </w:tcPr>
          <w:p w14:paraId="6AD5E5CA" w14:textId="6BF7751D" w:rsidR="001A574A" w:rsidRPr="001B1A28" w:rsidRDefault="00896CF0" w:rsidP="001B1A28">
            <w:pPr>
              <w:jc w:val="center"/>
              <w:rPr>
                <w:rFonts w:ascii="Times New Roman" w:hAnsi="Times New Roman" w:cs="Times New Roman"/>
                <w:b/>
                <w:bCs/>
                <w:i/>
                <w:iCs/>
                <w:sz w:val="24"/>
                <w:szCs w:val="24"/>
              </w:rPr>
            </w:pPr>
            <w:r w:rsidRPr="00896CF0">
              <w:rPr>
                <w:rFonts w:ascii="Times New Roman" w:hAnsi="Times New Roman" w:cs="Times New Roman"/>
                <w:i/>
                <w:iCs/>
                <w:sz w:val="24"/>
                <w:szCs w:val="24"/>
              </w:rPr>
              <w:t>5 564,52188</w:t>
            </w:r>
          </w:p>
        </w:tc>
        <w:tc>
          <w:tcPr>
            <w:tcW w:w="2058" w:type="dxa"/>
            <w:vMerge/>
          </w:tcPr>
          <w:p w14:paraId="2ADD74CA" w14:textId="77777777" w:rsidR="001A574A" w:rsidRPr="00A12D6B" w:rsidRDefault="001A574A" w:rsidP="001B1A28">
            <w:pPr>
              <w:rPr>
                <w:rFonts w:ascii="Times New Roman" w:hAnsi="Times New Roman" w:cs="Times New Roman"/>
                <w:sz w:val="24"/>
                <w:szCs w:val="24"/>
              </w:rPr>
            </w:pPr>
          </w:p>
        </w:tc>
        <w:tc>
          <w:tcPr>
            <w:tcW w:w="2056" w:type="dxa"/>
            <w:vMerge/>
          </w:tcPr>
          <w:p w14:paraId="0CD62D59" w14:textId="77777777" w:rsidR="001A574A" w:rsidRPr="00A12D6B" w:rsidRDefault="001A574A" w:rsidP="001B1A28">
            <w:pPr>
              <w:rPr>
                <w:rFonts w:ascii="Times New Roman" w:hAnsi="Times New Roman" w:cs="Times New Roman"/>
                <w:sz w:val="24"/>
                <w:szCs w:val="24"/>
              </w:rPr>
            </w:pPr>
          </w:p>
        </w:tc>
      </w:tr>
      <w:tr w:rsidR="001A574A" w:rsidRPr="00A12D6B" w14:paraId="33B667E8" w14:textId="77777777" w:rsidTr="00AA5F73">
        <w:tc>
          <w:tcPr>
            <w:tcW w:w="696" w:type="dxa"/>
            <w:vMerge/>
          </w:tcPr>
          <w:p w14:paraId="6282F27C" w14:textId="77777777" w:rsidR="001A574A" w:rsidRPr="00A12D6B" w:rsidRDefault="001A574A" w:rsidP="001B1A28">
            <w:pPr>
              <w:rPr>
                <w:rFonts w:ascii="Times New Roman" w:hAnsi="Times New Roman" w:cs="Times New Roman"/>
                <w:sz w:val="24"/>
                <w:szCs w:val="24"/>
              </w:rPr>
            </w:pPr>
          </w:p>
        </w:tc>
        <w:tc>
          <w:tcPr>
            <w:tcW w:w="3539" w:type="dxa"/>
            <w:vMerge/>
          </w:tcPr>
          <w:p w14:paraId="549D78A8" w14:textId="77777777" w:rsidR="001A574A" w:rsidRPr="00C06547" w:rsidRDefault="001A574A" w:rsidP="001B1A28">
            <w:pPr>
              <w:rPr>
                <w:rFonts w:ascii="Times New Roman" w:hAnsi="Times New Roman" w:cs="Times New Roman"/>
                <w:b/>
                <w:bCs/>
                <w:sz w:val="24"/>
                <w:szCs w:val="24"/>
              </w:rPr>
            </w:pPr>
          </w:p>
        </w:tc>
        <w:tc>
          <w:tcPr>
            <w:tcW w:w="2074" w:type="dxa"/>
          </w:tcPr>
          <w:p w14:paraId="382A974E" w14:textId="2E7E334B" w:rsidR="001A574A" w:rsidRPr="001B1A28" w:rsidRDefault="001A574A" w:rsidP="001B1A28">
            <w:pPr>
              <w:rPr>
                <w:rFonts w:ascii="Times New Roman" w:hAnsi="Times New Roman" w:cs="Times New Roman"/>
                <w:b/>
                <w:bCs/>
                <w:i/>
                <w:iCs/>
                <w:sz w:val="24"/>
                <w:szCs w:val="24"/>
              </w:rPr>
            </w:pPr>
            <w:r w:rsidRPr="001B1A28">
              <w:rPr>
                <w:rFonts w:ascii="Times New Roman" w:hAnsi="Times New Roman" w:cs="Times New Roman"/>
                <w:i/>
                <w:iCs/>
                <w:sz w:val="24"/>
                <w:szCs w:val="24"/>
              </w:rPr>
              <w:t>Прочие источники</w:t>
            </w:r>
          </w:p>
        </w:tc>
        <w:tc>
          <w:tcPr>
            <w:tcW w:w="2071" w:type="dxa"/>
          </w:tcPr>
          <w:p w14:paraId="54FB4FBF" w14:textId="3A829339"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i/>
                <w:iCs/>
                <w:sz w:val="24"/>
                <w:szCs w:val="24"/>
              </w:rPr>
              <w:t>0,00000</w:t>
            </w:r>
          </w:p>
        </w:tc>
        <w:tc>
          <w:tcPr>
            <w:tcW w:w="2066" w:type="dxa"/>
          </w:tcPr>
          <w:p w14:paraId="482F2602" w14:textId="3E56B66B"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i/>
                <w:iCs/>
                <w:sz w:val="24"/>
                <w:szCs w:val="24"/>
              </w:rPr>
              <w:t>0,00000</w:t>
            </w:r>
          </w:p>
        </w:tc>
        <w:tc>
          <w:tcPr>
            <w:tcW w:w="2058" w:type="dxa"/>
            <w:vMerge/>
          </w:tcPr>
          <w:p w14:paraId="53D1E97A" w14:textId="77777777" w:rsidR="001A574A" w:rsidRPr="00A12D6B" w:rsidRDefault="001A574A" w:rsidP="001B1A28">
            <w:pPr>
              <w:rPr>
                <w:rFonts w:ascii="Times New Roman" w:hAnsi="Times New Roman" w:cs="Times New Roman"/>
                <w:sz w:val="24"/>
                <w:szCs w:val="24"/>
              </w:rPr>
            </w:pPr>
          </w:p>
        </w:tc>
        <w:tc>
          <w:tcPr>
            <w:tcW w:w="2056" w:type="dxa"/>
            <w:vMerge/>
          </w:tcPr>
          <w:p w14:paraId="36F6C37D" w14:textId="77777777" w:rsidR="001A574A" w:rsidRPr="00A12D6B" w:rsidRDefault="001A574A" w:rsidP="001B1A28">
            <w:pPr>
              <w:rPr>
                <w:rFonts w:ascii="Times New Roman" w:hAnsi="Times New Roman" w:cs="Times New Roman"/>
                <w:sz w:val="24"/>
                <w:szCs w:val="24"/>
              </w:rPr>
            </w:pPr>
          </w:p>
        </w:tc>
      </w:tr>
      <w:tr w:rsidR="001A574A" w:rsidRPr="00A12D6B" w14:paraId="4D0F3770" w14:textId="77777777" w:rsidTr="00AA5F73">
        <w:tc>
          <w:tcPr>
            <w:tcW w:w="696" w:type="dxa"/>
            <w:vMerge/>
          </w:tcPr>
          <w:p w14:paraId="5881C114" w14:textId="77777777" w:rsidR="001A574A" w:rsidRPr="00A12D6B" w:rsidRDefault="001A574A" w:rsidP="001B1A28">
            <w:pPr>
              <w:rPr>
                <w:rFonts w:ascii="Times New Roman" w:hAnsi="Times New Roman" w:cs="Times New Roman"/>
                <w:sz w:val="24"/>
                <w:szCs w:val="24"/>
              </w:rPr>
            </w:pPr>
          </w:p>
        </w:tc>
        <w:tc>
          <w:tcPr>
            <w:tcW w:w="3539" w:type="dxa"/>
            <w:vMerge/>
          </w:tcPr>
          <w:p w14:paraId="04D8F343" w14:textId="77777777" w:rsidR="001A574A" w:rsidRPr="00C06547" w:rsidRDefault="001A574A" w:rsidP="001B1A28">
            <w:pPr>
              <w:rPr>
                <w:rFonts w:ascii="Times New Roman" w:hAnsi="Times New Roman" w:cs="Times New Roman"/>
                <w:b/>
                <w:bCs/>
                <w:sz w:val="24"/>
                <w:szCs w:val="24"/>
              </w:rPr>
            </w:pPr>
          </w:p>
        </w:tc>
        <w:tc>
          <w:tcPr>
            <w:tcW w:w="2074" w:type="dxa"/>
          </w:tcPr>
          <w:p w14:paraId="11F90BDD" w14:textId="1FA0F001" w:rsidR="001A574A" w:rsidRPr="001B1A28" w:rsidRDefault="001A574A" w:rsidP="001B1A28">
            <w:pPr>
              <w:rPr>
                <w:rFonts w:ascii="Times New Roman" w:hAnsi="Times New Roman" w:cs="Times New Roman"/>
                <w:b/>
                <w:bCs/>
                <w:i/>
                <w:iCs/>
                <w:sz w:val="24"/>
                <w:szCs w:val="24"/>
              </w:rPr>
            </w:pPr>
            <w:r w:rsidRPr="001B1A28">
              <w:rPr>
                <w:rFonts w:ascii="Times New Roman" w:hAnsi="Times New Roman" w:cs="Times New Roman"/>
                <w:b/>
                <w:bCs/>
                <w:i/>
                <w:iCs/>
                <w:sz w:val="24"/>
                <w:szCs w:val="24"/>
              </w:rPr>
              <w:t>ИТОГО</w:t>
            </w:r>
          </w:p>
        </w:tc>
        <w:tc>
          <w:tcPr>
            <w:tcW w:w="2071" w:type="dxa"/>
          </w:tcPr>
          <w:p w14:paraId="1A48CB72" w14:textId="7C2414A0" w:rsidR="001A574A" w:rsidRPr="001B1A28" w:rsidRDefault="001A574A" w:rsidP="001B1A28">
            <w:pPr>
              <w:jc w:val="center"/>
              <w:rPr>
                <w:rFonts w:ascii="Times New Roman" w:hAnsi="Times New Roman" w:cs="Times New Roman"/>
                <w:b/>
                <w:bCs/>
                <w:i/>
                <w:iCs/>
                <w:sz w:val="24"/>
                <w:szCs w:val="24"/>
              </w:rPr>
            </w:pPr>
            <w:r w:rsidRPr="001B1A28">
              <w:rPr>
                <w:rFonts w:ascii="Times New Roman" w:hAnsi="Times New Roman" w:cs="Times New Roman"/>
                <w:b/>
                <w:bCs/>
                <w:i/>
                <w:iCs/>
                <w:sz w:val="24"/>
                <w:szCs w:val="24"/>
              </w:rPr>
              <w:t>12 901,60805</w:t>
            </w:r>
          </w:p>
        </w:tc>
        <w:tc>
          <w:tcPr>
            <w:tcW w:w="2066" w:type="dxa"/>
          </w:tcPr>
          <w:p w14:paraId="75B183B1" w14:textId="5F86C02B" w:rsidR="001A574A" w:rsidRPr="001B1A28" w:rsidRDefault="00896CF0" w:rsidP="001B1A28">
            <w:pPr>
              <w:jc w:val="center"/>
              <w:rPr>
                <w:rFonts w:ascii="Times New Roman" w:hAnsi="Times New Roman" w:cs="Times New Roman"/>
                <w:b/>
                <w:bCs/>
                <w:i/>
                <w:iCs/>
                <w:sz w:val="24"/>
                <w:szCs w:val="24"/>
              </w:rPr>
            </w:pPr>
            <w:r w:rsidRPr="00896CF0">
              <w:rPr>
                <w:rFonts w:ascii="Times New Roman" w:hAnsi="Times New Roman" w:cs="Times New Roman"/>
                <w:b/>
                <w:bCs/>
                <w:i/>
                <w:iCs/>
                <w:sz w:val="24"/>
                <w:szCs w:val="24"/>
              </w:rPr>
              <w:t>5 564,52188</w:t>
            </w:r>
          </w:p>
        </w:tc>
        <w:tc>
          <w:tcPr>
            <w:tcW w:w="2058" w:type="dxa"/>
            <w:vMerge/>
          </w:tcPr>
          <w:p w14:paraId="36160EBE" w14:textId="77777777" w:rsidR="001A574A" w:rsidRPr="00A12D6B" w:rsidRDefault="001A574A" w:rsidP="001B1A28">
            <w:pPr>
              <w:rPr>
                <w:rFonts w:ascii="Times New Roman" w:hAnsi="Times New Roman" w:cs="Times New Roman"/>
                <w:sz w:val="24"/>
                <w:szCs w:val="24"/>
              </w:rPr>
            </w:pPr>
          </w:p>
        </w:tc>
        <w:tc>
          <w:tcPr>
            <w:tcW w:w="2056" w:type="dxa"/>
            <w:vMerge/>
          </w:tcPr>
          <w:p w14:paraId="0740692A" w14:textId="77777777" w:rsidR="001A574A" w:rsidRPr="00A12D6B" w:rsidRDefault="001A574A" w:rsidP="001B1A28">
            <w:pPr>
              <w:rPr>
                <w:rFonts w:ascii="Times New Roman" w:hAnsi="Times New Roman" w:cs="Times New Roman"/>
                <w:sz w:val="24"/>
                <w:szCs w:val="24"/>
              </w:rPr>
            </w:pPr>
          </w:p>
        </w:tc>
      </w:tr>
      <w:tr w:rsidR="001A574A" w:rsidRPr="00A12D6B" w14:paraId="173E0AB9" w14:textId="77777777" w:rsidTr="00AA5F73">
        <w:tc>
          <w:tcPr>
            <w:tcW w:w="696" w:type="dxa"/>
            <w:vMerge w:val="restart"/>
          </w:tcPr>
          <w:p w14:paraId="79CA99FF" w14:textId="55D93336" w:rsidR="001A574A" w:rsidRPr="00A12D6B" w:rsidRDefault="001A574A" w:rsidP="001A574A">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539" w:type="dxa"/>
            <w:vMerge w:val="restart"/>
          </w:tcPr>
          <w:p w14:paraId="6C82CBD6" w14:textId="1248D6FA" w:rsidR="001A574A" w:rsidRPr="001A574A" w:rsidRDefault="001A574A" w:rsidP="001A574A">
            <w:pPr>
              <w:rPr>
                <w:rFonts w:ascii="Times New Roman" w:hAnsi="Times New Roman" w:cs="Times New Roman"/>
                <w:sz w:val="24"/>
                <w:szCs w:val="24"/>
              </w:rPr>
            </w:pPr>
            <w:r w:rsidRPr="001A574A">
              <w:rPr>
                <w:rFonts w:ascii="Times New Roman" w:hAnsi="Times New Roman" w:cs="Times New Roman"/>
                <w:sz w:val="24"/>
                <w:szCs w:val="24"/>
              </w:rPr>
              <w:t>Комплекс процессных мероприятий «Ремонт автомобильных дорог общего пользования, дворовых территорий и проездов к многоквартирным домам»</w:t>
            </w:r>
          </w:p>
        </w:tc>
        <w:tc>
          <w:tcPr>
            <w:tcW w:w="2074" w:type="dxa"/>
          </w:tcPr>
          <w:p w14:paraId="70D2C8D9" w14:textId="245886AD" w:rsidR="001A574A" w:rsidRPr="001B1A28" w:rsidRDefault="001A574A" w:rsidP="001A574A">
            <w:pPr>
              <w:rPr>
                <w:rFonts w:ascii="Times New Roman" w:hAnsi="Times New Roman" w:cs="Times New Roman"/>
                <w:b/>
                <w:bCs/>
                <w:i/>
                <w:iCs/>
                <w:sz w:val="24"/>
                <w:szCs w:val="24"/>
              </w:rPr>
            </w:pPr>
            <w:r>
              <w:rPr>
                <w:rFonts w:ascii="Times New Roman" w:hAnsi="Times New Roman" w:cs="Times New Roman"/>
                <w:sz w:val="24"/>
                <w:szCs w:val="24"/>
              </w:rPr>
              <w:t>Областной бюджет</w:t>
            </w:r>
          </w:p>
        </w:tc>
        <w:tc>
          <w:tcPr>
            <w:tcW w:w="2071" w:type="dxa"/>
          </w:tcPr>
          <w:p w14:paraId="617033A0" w14:textId="73336AB8" w:rsidR="001A574A" w:rsidRPr="001B1A28" w:rsidRDefault="001A574A" w:rsidP="001A574A">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66" w:type="dxa"/>
          </w:tcPr>
          <w:p w14:paraId="287978A3" w14:textId="169206D0" w:rsidR="001A574A" w:rsidRPr="001B1A28" w:rsidRDefault="001A574A" w:rsidP="001A574A">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58" w:type="dxa"/>
            <w:vMerge w:val="restart"/>
          </w:tcPr>
          <w:p w14:paraId="5715D430" w14:textId="21C91961" w:rsidR="001A574A" w:rsidRPr="00A12D6B" w:rsidRDefault="00A60470" w:rsidP="00C04E5A">
            <w:pPr>
              <w:jc w:val="center"/>
              <w:rPr>
                <w:rFonts w:ascii="Times New Roman" w:hAnsi="Times New Roman" w:cs="Times New Roman"/>
                <w:sz w:val="24"/>
                <w:szCs w:val="24"/>
              </w:rPr>
            </w:pPr>
            <w:r>
              <w:rPr>
                <w:rFonts w:ascii="Times New Roman" w:hAnsi="Times New Roman" w:cs="Times New Roman"/>
                <w:sz w:val="24"/>
                <w:szCs w:val="24"/>
              </w:rPr>
              <w:t>4,</w:t>
            </w:r>
            <w:r w:rsidR="00124FEB">
              <w:rPr>
                <w:rFonts w:ascii="Times New Roman" w:hAnsi="Times New Roman" w:cs="Times New Roman"/>
                <w:sz w:val="24"/>
                <w:szCs w:val="24"/>
              </w:rPr>
              <w:t>6</w:t>
            </w:r>
            <w:r w:rsidR="00C04E5A">
              <w:rPr>
                <w:rFonts w:ascii="Times New Roman" w:hAnsi="Times New Roman" w:cs="Times New Roman"/>
                <w:sz w:val="24"/>
                <w:szCs w:val="24"/>
              </w:rPr>
              <w:t>%</w:t>
            </w:r>
          </w:p>
        </w:tc>
        <w:tc>
          <w:tcPr>
            <w:tcW w:w="2056" w:type="dxa"/>
            <w:vMerge w:val="restart"/>
          </w:tcPr>
          <w:p w14:paraId="7B7A2082" w14:textId="77777777" w:rsidR="001A574A" w:rsidRPr="00A12D6B" w:rsidRDefault="001A574A" w:rsidP="001A574A">
            <w:pPr>
              <w:rPr>
                <w:rFonts w:ascii="Times New Roman" w:hAnsi="Times New Roman" w:cs="Times New Roman"/>
                <w:sz w:val="24"/>
                <w:szCs w:val="24"/>
              </w:rPr>
            </w:pPr>
          </w:p>
        </w:tc>
      </w:tr>
      <w:tr w:rsidR="001A574A" w:rsidRPr="00A12D6B" w14:paraId="3C222313" w14:textId="77777777" w:rsidTr="00AA5F73">
        <w:tc>
          <w:tcPr>
            <w:tcW w:w="696" w:type="dxa"/>
            <w:vMerge/>
          </w:tcPr>
          <w:p w14:paraId="296E29DA" w14:textId="77777777" w:rsidR="001A574A" w:rsidRPr="00A12D6B" w:rsidRDefault="001A574A" w:rsidP="001A574A">
            <w:pPr>
              <w:rPr>
                <w:rFonts w:ascii="Times New Roman" w:hAnsi="Times New Roman" w:cs="Times New Roman"/>
                <w:sz w:val="24"/>
                <w:szCs w:val="24"/>
              </w:rPr>
            </w:pPr>
          </w:p>
        </w:tc>
        <w:tc>
          <w:tcPr>
            <w:tcW w:w="3539" w:type="dxa"/>
            <w:vMerge/>
          </w:tcPr>
          <w:p w14:paraId="02486ADD" w14:textId="77777777" w:rsidR="001A574A" w:rsidRPr="00C06547" w:rsidRDefault="001A574A" w:rsidP="001A574A">
            <w:pPr>
              <w:rPr>
                <w:rFonts w:ascii="Times New Roman" w:hAnsi="Times New Roman" w:cs="Times New Roman"/>
                <w:b/>
                <w:bCs/>
                <w:sz w:val="24"/>
                <w:szCs w:val="24"/>
              </w:rPr>
            </w:pPr>
          </w:p>
        </w:tc>
        <w:tc>
          <w:tcPr>
            <w:tcW w:w="2074" w:type="dxa"/>
          </w:tcPr>
          <w:p w14:paraId="2F384B85" w14:textId="7B1C17AD" w:rsidR="001A574A" w:rsidRPr="001B1A28" w:rsidRDefault="001A574A" w:rsidP="001A574A">
            <w:pPr>
              <w:rPr>
                <w:rFonts w:ascii="Times New Roman" w:hAnsi="Times New Roman" w:cs="Times New Roman"/>
                <w:b/>
                <w:bCs/>
                <w:i/>
                <w:iCs/>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1DB5FFBE" w14:textId="7FC537F0" w:rsidR="001A574A" w:rsidRPr="001B1A28" w:rsidRDefault="001A574A" w:rsidP="001A574A">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66" w:type="dxa"/>
          </w:tcPr>
          <w:p w14:paraId="6A20DF02" w14:textId="4BFFE833" w:rsidR="001A574A" w:rsidRPr="001B1A28" w:rsidRDefault="001A574A" w:rsidP="001A574A">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58" w:type="dxa"/>
            <w:vMerge/>
          </w:tcPr>
          <w:p w14:paraId="0A183868" w14:textId="77777777" w:rsidR="001A574A" w:rsidRPr="00A12D6B" w:rsidRDefault="001A574A" w:rsidP="001A574A">
            <w:pPr>
              <w:rPr>
                <w:rFonts w:ascii="Times New Roman" w:hAnsi="Times New Roman" w:cs="Times New Roman"/>
                <w:sz w:val="24"/>
                <w:szCs w:val="24"/>
              </w:rPr>
            </w:pPr>
          </w:p>
        </w:tc>
        <w:tc>
          <w:tcPr>
            <w:tcW w:w="2056" w:type="dxa"/>
            <w:vMerge/>
          </w:tcPr>
          <w:p w14:paraId="5E3897BD" w14:textId="77777777" w:rsidR="001A574A" w:rsidRPr="00A12D6B" w:rsidRDefault="001A574A" w:rsidP="001A574A">
            <w:pPr>
              <w:rPr>
                <w:rFonts w:ascii="Times New Roman" w:hAnsi="Times New Roman" w:cs="Times New Roman"/>
                <w:sz w:val="24"/>
                <w:szCs w:val="24"/>
              </w:rPr>
            </w:pPr>
          </w:p>
        </w:tc>
      </w:tr>
      <w:tr w:rsidR="001A574A" w:rsidRPr="00A12D6B" w14:paraId="2B0D4F64" w14:textId="77777777" w:rsidTr="00AA5F73">
        <w:tc>
          <w:tcPr>
            <w:tcW w:w="696" w:type="dxa"/>
            <w:vMerge/>
          </w:tcPr>
          <w:p w14:paraId="30B4C2D4" w14:textId="77777777" w:rsidR="001A574A" w:rsidRPr="00A12D6B" w:rsidRDefault="001A574A" w:rsidP="001A574A">
            <w:pPr>
              <w:rPr>
                <w:rFonts w:ascii="Times New Roman" w:hAnsi="Times New Roman" w:cs="Times New Roman"/>
                <w:sz w:val="24"/>
                <w:szCs w:val="24"/>
              </w:rPr>
            </w:pPr>
          </w:p>
        </w:tc>
        <w:tc>
          <w:tcPr>
            <w:tcW w:w="3539" w:type="dxa"/>
            <w:vMerge/>
          </w:tcPr>
          <w:p w14:paraId="21A30E11" w14:textId="77777777" w:rsidR="001A574A" w:rsidRPr="00C06547" w:rsidRDefault="001A574A" w:rsidP="001A574A">
            <w:pPr>
              <w:rPr>
                <w:rFonts w:ascii="Times New Roman" w:hAnsi="Times New Roman" w:cs="Times New Roman"/>
                <w:b/>
                <w:bCs/>
                <w:sz w:val="24"/>
                <w:szCs w:val="24"/>
              </w:rPr>
            </w:pPr>
          </w:p>
        </w:tc>
        <w:tc>
          <w:tcPr>
            <w:tcW w:w="2074" w:type="dxa"/>
          </w:tcPr>
          <w:p w14:paraId="075F6DDB" w14:textId="337BC9AA" w:rsidR="001A574A" w:rsidRPr="001B1A28" w:rsidRDefault="001A574A" w:rsidP="001A574A">
            <w:pPr>
              <w:rPr>
                <w:rFonts w:ascii="Times New Roman" w:hAnsi="Times New Roman" w:cs="Times New Roman"/>
                <w:b/>
                <w:bCs/>
                <w:i/>
                <w:iCs/>
                <w:sz w:val="24"/>
                <w:szCs w:val="24"/>
              </w:rPr>
            </w:pPr>
            <w:r>
              <w:rPr>
                <w:rFonts w:ascii="Times New Roman" w:hAnsi="Times New Roman" w:cs="Times New Roman"/>
                <w:sz w:val="24"/>
                <w:szCs w:val="24"/>
              </w:rPr>
              <w:t>Местный бюджет</w:t>
            </w:r>
          </w:p>
        </w:tc>
        <w:tc>
          <w:tcPr>
            <w:tcW w:w="2071" w:type="dxa"/>
          </w:tcPr>
          <w:p w14:paraId="73062F91" w14:textId="3BB1DC25" w:rsidR="001A574A" w:rsidRPr="001B1A28" w:rsidRDefault="00124FEB" w:rsidP="001A574A">
            <w:pPr>
              <w:jc w:val="center"/>
              <w:rPr>
                <w:rFonts w:ascii="Times New Roman" w:hAnsi="Times New Roman" w:cs="Times New Roman"/>
                <w:b/>
                <w:bCs/>
                <w:i/>
                <w:iCs/>
                <w:sz w:val="24"/>
                <w:szCs w:val="24"/>
              </w:rPr>
            </w:pPr>
            <w:r w:rsidRPr="00124FEB">
              <w:rPr>
                <w:rFonts w:ascii="Times New Roman" w:hAnsi="Times New Roman" w:cs="Times New Roman"/>
                <w:sz w:val="24"/>
                <w:szCs w:val="24"/>
              </w:rPr>
              <w:t>5 230,93359</w:t>
            </w:r>
          </w:p>
        </w:tc>
        <w:tc>
          <w:tcPr>
            <w:tcW w:w="2066" w:type="dxa"/>
          </w:tcPr>
          <w:p w14:paraId="4F5BB2AE" w14:textId="27C78703" w:rsidR="001A574A" w:rsidRPr="001B1A28" w:rsidRDefault="00124FEB" w:rsidP="001A574A">
            <w:pPr>
              <w:jc w:val="center"/>
              <w:rPr>
                <w:rFonts w:ascii="Times New Roman" w:hAnsi="Times New Roman" w:cs="Times New Roman"/>
                <w:b/>
                <w:bCs/>
                <w:i/>
                <w:iCs/>
                <w:sz w:val="24"/>
                <w:szCs w:val="24"/>
              </w:rPr>
            </w:pPr>
            <w:r w:rsidRPr="00124FEB">
              <w:rPr>
                <w:rFonts w:ascii="Times New Roman" w:hAnsi="Times New Roman" w:cs="Times New Roman"/>
                <w:sz w:val="24"/>
                <w:szCs w:val="24"/>
              </w:rPr>
              <w:t>239,61705</w:t>
            </w:r>
          </w:p>
        </w:tc>
        <w:tc>
          <w:tcPr>
            <w:tcW w:w="2058" w:type="dxa"/>
            <w:vMerge/>
          </w:tcPr>
          <w:p w14:paraId="0BE2915C" w14:textId="77777777" w:rsidR="001A574A" w:rsidRPr="00A12D6B" w:rsidRDefault="001A574A" w:rsidP="001A574A">
            <w:pPr>
              <w:rPr>
                <w:rFonts w:ascii="Times New Roman" w:hAnsi="Times New Roman" w:cs="Times New Roman"/>
                <w:sz w:val="24"/>
                <w:szCs w:val="24"/>
              </w:rPr>
            </w:pPr>
          </w:p>
        </w:tc>
        <w:tc>
          <w:tcPr>
            <w:tcW w:w="2056" w:type="dxa"/>
            <w:vMerge/>
          </w:tcPr>
          <w:p w14:paraId="0DEF293A" w14:textId="77777777" w:rsidR="001A574A" w:rsidRPr="00A12D6B" w:rsidRDefault="001A574A" w:rsidP="001A574A">
            <w:pPr>
              <w:rPr>
                <w:rFonts w:ascii="Times New Roman" w:hAnsi="Times New Roman" w:cs="Times New Roman"/>
                <w:sz w:val="24"/>
                <w:szCs w:val="24"/>
              </w:rPr>
            </w:pPr>
          </w:p>
        </w:tc>
      </w:tr>
      <w:tr w:rsidR="001A574A" w:rsidRPr="00A12D6B" w14:paraId="5E9EA234" w14:textId="77777777" w:rsidTr="00AA5F73">
        <w:tc>
          <w:tcPr>
            <w:tcW w:w="696" w:type="dxa"/>
            <w:vMerge/>
          </w:tcPr>
          <w:p w14:paraId="44A35036" w14:textId="77777777" w:rsidR="001A574A" w:rsidRPr="00A12D6B" w:rsidRDefault="001A574A" w:rsidP="001A574A">
            <w:pPr>
              <w:rPr>
                <w:rFonts w:ascii="Times New Roman" w:hAnsi="Times New Roman" w:cs="Times New Roman"/>
                <w:sz w:val="24"/>
                <w:szCs w:val="24"/>
              </w:rPr>
            </w:pPr>
          </w:p>
        </w:tc>
        <w:tc>
          <w:tcPr>
            <w:tcW w:w="3539" w:type="dxa"/>
            <w:vMerge/>
          </w:tcPr>
          <w:p w14:paraId="484913AA" w14:textId="77777777" w:rsidR="001A574A" w:rsidRPr="00C06547" w:rsidRDefault="001A574A" w:rsidP="001A574A">
            <w:pPr>
              <w:rPr>
                <w:rFonts w:ascii="Times New Roman" w:hAnsi="Times New Roman" w:cs="Times New Roman"/>
                <w:b/>
                <w:bCs/>
                <w:sz w:val="24"/>
                <w:szCs w:val="24"/>
              </w:rPr>
            </w:pPr>
          </w:p>
        </w:tc>
        <w:tc>
          <w:tcPr>
            <w:tcW w:w="2074" w:type="dxa"/>
          </w:tcPr>
          <w:p w14:paraId="368437C0" w14:textId="0329545D" w:rsidR="001A574A" w:rsidRPr="001B1A28" w:rsidRDefault="001A574A" w:rsidP="001A574A">
            <w:pPr>
              <w:rPr>
                <w:rFonts w:ascii="Times New Roman" w:hAnsi="Times New Roman" w:cs="Times New Roman"/>
                <w:b/>
                <w:bCs/>
                <w:i/>
                <w:iCs/>
                <w:sz w:val="24"/>
                <w:szCs w:val="24"/>
              </w:rPr>
            </w:pPr>
            <w:r>
              <w:rPr>
                <w:rFonts w:ascii="Times New Roman" w:hAnsi="Times New Roman" w:cs="Times New Roman"/>
                <w:sz w:val="24"/>
                <w:szCs w:val="24"/>
              </w:rPr>
              <w:t>Прочие источники</w:t>
            </w:r>
          </w:p>
        </w:tc>
        <w:tc>
          <w:tcPr>
            <w:tcW w:w="2071" w:type="dxa"/>
          </w:tcPr>
          <w:p w14:paraId="095B962C" w14:textId="639617AD" w:rsidR="001A574A" w:rsidRPr="001B1A28" w:rsidRDefault="001A574A" w:rsidP="001A574A">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66" w:type="dxa"/>
          </w:tcPr>
          <w:p w14:paraId="199CCC29" w14:textId="101721EB" w:rsidR="001A574A" w:rsidRPr="001B1A28" w:rsidRDefault="001A574A" w:rsidP="001A574A">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58" w:type="dxa"/>
            <w:vMerge/>
          </w:tcPr>
          <w:p w14:paraId="2F5100E2" w14:textId="77777777" w:rsidR="001A574A" w:rsidRPr="00A12D6B" w:rsidRDefault="001A574A" w:rsidP="001A574A">
            <w:pPr>
              <w:rPr>
                <w:rFonts w:ascii="Times New Roman" w:hAnsi="Times New Roman" w:cs="Times New Roman"/>
                <w:sz w:val="24"/>
                <w:szCs w:val="24"/>
              </w:rPr>
            </w:pPr>
          </w:p>
        </w:tc>
        <w:tc>
          <w:tcPr>
            <w:tcW w:w="2056" w:type="dxa"/>
            <w:vMerge/>
          </w:tcPr>
          <w:p w14:paraId="519BBC96" w14:textId="77777777" w:rsidR="001A574A" w:rsidRPr="00A12D6B" w:rsidRDefault="001A574A" w:rsidP="001A574A">
            <w:pPr>
              <w:rPr>
                <w:rFonts w:ascii="Times New Roman" w:hAnsi="Times New Roman" w:cs="Times New Roman"/>
                <w:sz w:val="24"/>
                <w:szCs w:val="24"/>
              </w:rPr>
            </w:pPr>
          </w:p>
        </w:tc>
      </w:tr>
      <w:tr w:rsidR="001A574A" w:rsidRPr="00A12D6B" w14:paraId="76BF9462" w14:textId="77777777" w:rsidTr="00AA5F73">
        <w:tc>
          <w:tcPr>
            <w:tcW w:w="696" w:type="dxa"/>
            <w:vMerge/>
          </w:tcPr>
          <w:p w14:paraId="1C345EEE" w14:textId="77777777" w:rsidR="001A574A" w:rsidRPr="00A12D6B" w:rsidRDefault="001A574A" w:rsidP="001A574A">
            <w:pPr>
              <w:rPr>
                <w:rFonts w:ascii="Times New Roman" w:hAnsi="Times New Roman" w:cs="Times New Roman"/>
                <w:sz w:val="24"/>
                <w:szCs w:val="24"/>
              </w:rPr>
            </w:pPr>
          </w:p>
        </w:tc>
        <w:tc>
          <w:tcPr>
            <w:tcW w:w="3539" w:type="dxa"/>
            <w:vMerge/>
          </w:tcPr>
          <w:p w14:paraId="202A982B" w14:textId="77777777" w:rsidR="001A574A" w:rsidRPr="00C06547" w:rsidRDefault="001A574A" w:rsidP="001A574A">
            <w:pPr>
              <w:rPr>
                <w:rFonts w:ascii="Times New Roman" w:hAnsi="Times New Roman" w:cs="Times New Roman"/>
                <w:b/>
                <w:bCs/>
                <w:sz w:val="24"/>
                <w:szCs w:val="24"/>
              </w:rPr>
            </w:pPr>
          </w:p>
        </w:tc>
        <w:tc>
          <w:tcPr>
            <w:tcW w:w="2074" w:type="dxa"/>
          </w:tcPr>
          <w:p w14:paraId="1D1C7CF2" w14:textId="627CE539" w:rsidR="001A574A" w:rsidRPr="001B1A28" w:rsidRDefault="001A574A" w:rsidP="001A574A">
            <w:pPr>
              <w:rPr>
                <w:rFonts w:ascii="Times New Roman" w:hAnsi="Times New Roman" w:cs="Times New Roman"/>
                <w:b/>
                <w:bCs/>
                <w:i/>
                <w:iCs/>
                <w:sz w:val="24"/>
                <w:szCs w:val="24"/>
              </w:rPr>
            </w:pPr>
            <w:r w:rsidRPr="00641431">
              <w:rPr>
                <w:rFonts w:ascii="Times New Roman" w:hAnsi="Times New Roman" w:cs="Times New Roman"/>
                <w:b/>
                <w:bCs/>
                <w:sz w:val="24"/>
                <w:szCs w:val="24"/>
              </w:rPr>
              <w:t>ИТОГО</w:t>
            </w:r>
          </w:p>
        </w:tc>
        <w:tc>
          <w:tcPr>
            <w:tcW w:w="2071" w:type="dxa"/>
          </w:tcPr>
          <w:p w14:paraId="68F202CA" w14:textId="7F838457" w:rsidR="001A574A" w:rsidRPr="001A574A" w:rsidRDefault="00124FEB" w:rsidP="001A574A">
            <w:pPr>
              <w:jc w:val="center"/>
              <w:rPr>
                <w:rFonts w:ascii="Times New Roman" w:hAnsi="Times New Roman" w:cs="Times New Roman"/>
                <w:b/>
                <w:bCs/>
                <w:i/>
                <w:iCs/>
                <w:sz w:val="24"/>
                <w:szCs w:val="24"/>
              </w:rPr>
            </w:pPr>
            <w:r>
              <w:rPr>
                <w:rFonts w:ascii="Times New Roman" w:hAnsi="Times New Roman" w:cs="Times New Roman"/>
                <w:b/>
                <w:bCs/>
                <w:sz w:val="24"/>
                <w:szCs w:val="24"/>
              </w:rPr>
              <w:t>5 230,93359</w:t>
            </w:r>
          </w:p>
        </w:tc>
        <w:tc>
          <w:tcPr>
            <w:tcW w:w="2066" w:type="dxa"/>
          </w:tcPr>
          <w:p w14:paraId="2761E609" w14:textId="1FFA080A" w:rsidR="001A574A" w:rsidRPr="001A574A" w:rsidRDefault="00124FEB" w:rsidP="001A574A">
            <w:pPr>
              <w:jc w:val="center"/>
              <w:rPr>
                <w:rFonts w:ascii="Times New Roman" w:hAnsi="Times New Roman" w:cs="Times New Roman"/>
                <w:b/>
                <w:bCs/>
                <w:i/>
                <w:iCs/>
                <w:sz w:val="24"/>
                <w:szCs w:val="24"/>
              </w:rPr>
            </w:pPr>
            <w:r>
              <w:rPr>
                <w:rFonts w:ascii="Times New Roman" w:hAnsi="Times New Roman" w:cs="Times New Roman"/>
                <w:b/>
                <w:bCs/>
                <w:sz w:val="24"/>
                <w:szCs w:val="24"/>
              </w:rPr>
              <w:t>239,61705</w:t>
            </w:r>
          </w:p>
        </w:tc>
        <w:tc>
          <w:tcPr>
            <w:tcW w:w="2058" w:type="dxa"/>
            <w:vMerge/>
          </w:tcPr>
          <w:p w14:paraId="71C2BB43" w14:textId="77777777" w:rsidR="001A574A" w:rsidRPr="00A12D6B" w:rsidRDefault="001A574A" w:rsidP="001A574A">
            <w:pPr>
              <w:rPr>
                <w:rFonts w:ascii="Times New Roman" w:hAnsi="Times New Roman" w:cs="Times New Roman"/>
                <w:sz w:val="24"/>
                <w:szCs w:val="24"/>
              </w:rPr>
            </w:pPr>
          </w:p>
        </w:tc>
        <w:tc>
          <w:tcPr>
            <w:tcW w:w="2056" w:type="dxa"/>
            <w:vMerge/>
          </w:tcPr>
          <w:p w14:paraId="5696EAEE" w14:textId="77777777" w:rsidR="001A574A" w:rsidRPr="00A12D6B" w:rsidRDefault="001A574A" w:rsidP="001A574A">
            <w:pPr>
              <w:rPr>
                <w:rFonts w:ascii="Times New Roman" w:hAnsi="Times New Roman" w:cs="Times New Roman"/>
                <w:sz w:val="24"/>
                <w:szCs w:val="24"/>
              </w:rPr>
            </w:pPr>
          </w:p>
        </w:tc>
      </w:tr>
      <w:tr w:rsidR="00124FEB" w:rsidRPr="00A12D6B" w14:paraId="23D9510E" w14:textId="77777777" w:rsidTr="00AA5F73">
        <w:tc>
          <w:tcPr>
            <w:tcW w:w="696" w:type="dxa"/>
            <w:vMerge w:val="restart"/>
          </w:tcPr>
          <w:p w14:paraId="18CF8EAD" w14:textId="75EB3C5E" w:rsidR="00124FEB" w:rsidRPr="00A12D6B" w:rsidRDefault="00124FEB" w:rsidP="00124FEB">
            <w:pPr>
              <w:rPr>
                <w:rFonts w:ascii="Times New Roman" w:hAnsi="Times New Roman" w:cs="Times New Roman"/>
                <w:sz w:val="24"/>
                <w:szCs w:val="24"/>
              </w:rPr>
            </w:pPr>
            <w:r>
              <w:rPr>
                <w:rFonts w:ascii="Times New Roman" w:hAnsi="Times New Roman" w:cs="Times New Roman"/>
                <w:sz w:val="24"/>
                <w:szCs w:val="24"/>
              </w:rPr>
              <w:t>5.1</w:t>
            </w:r>
          </w:p>
        </w:tc>
        <w:tc>
          <w:tcPr>
            <w:tcW w:w="3539" w:type="dxa"/>
            <w:vMerge w:val="restart"/>
          </w:tcPr>
          <w:p w14:paraId="6DA13A38" w14:textId="438E4E85" w:rsidR="00124FEB" w:rsidRPr="004F5BAD" w:rsidRDefault="00124FEB" w:rsidP="00124FEB">
            <w:pPr>
              <w:rPr>
                <w:rFonts w:ascii="Times New Roman" w:hAnsi="Times New Roman" w:cs="Times New Roman"/>
                <w:i/>
                <w:iCs/>
                <w:sz w:val="24"/>
                <w:szCs w:val="24"/>
              </w:rPr>
            </w:pPr>
            <w:r w:rsidRPr="004F5BAD">
              <w:rPr>
                <w:rFonts w:ascii="Times New Roman" w:hAnsi="Times New Roman" w:cs="Times New Roman"/>
                <w:i/>
                <w:iCs/>
                <w:sz w:val="24"/>
                <w:szCs w:val="24"/>
              </w:rPr>
              <w:t>Мероприятия по ремонту автомобильных дорог общего пользования местного значения</w:t>
            </w:r>
          </w:p>
        </w:tc>
        <w:tc>
          <w:tcPr>
            <w:tcW w:w="2074" w:type="dxa"/>
          </w:tcPr>
          <w:p w14:paraId="5D435919" w14:textId="67B52813" w:rsidR="00124FEB" w:rsidRPr="00641431" w:rsidRDefault="00124FEB" w:rsidP="00124FEB">
            <w:pPr>
              <w:rPr>
                <w:rFonts w:ascii="Times New Roman" w:hAnsi="Times New Roman" w:cs="Times New Roman"/>
                <w:b/>
                <w:bCs/>
                <w:sz w:val="24"/>
                <w:szCs w:val="24"/>
              </w:rPr>
            </w:pPr>
            <w:r w:rsidRPr="001A574A">
              <w:rPr>
                <w:rFonts w:ascii="Times New Roman" w:hAnsi="Times New Roman" w:cs="Times New Roman"/>
                <w:i/>
                <w:iCs/>
                <w:sz w:val="24"/>
                <w:szCs w:val="24"/>
              </w:rPr>
              <w:t>Областной бюджет</w:t>
            </w:r>
          </w:p>
        </w:tc>
        <w:tc>
          <w:tcPr>
            <w:tcW w:w="2071" w:type="dxa"/>
          </w:tcPr>
          <w:p w14:paraId="7BBDFD81" w14:textId="659F4FF1" w:rsidR="00124FEB" w:rsidRPr="00A60470" w:rsidRDefault="00124FEB" w:rsidP="00124FEB">
            <w:pPr>
              <w:jc w:val="center"/>
              <w:rPr>
                <w:rFonts w:ascii="Times New Roman" w:hAnsi="Times New Roman" w:cs="Times New Roman"/>
                <w:b/>
                <w:bCs/>
                <w:sz w:val="24"/>
                <w:szCs w:val="24"/>
              </w:rPr>
            </w:pPr>
            <w:r w:rsidRPr="00124FEB">
              <w:rPr>
                <w:rFonts w:ascii="Times New Roman" w:hAnsi="Times New Roman" w:cs="Times New Roman"/>
                <w:i/>
                <w:iCs/>
                <w:sz w:val="24"/>
                <w:szCs w:val="24"/>
              </w:rPr>
              <w:t>0,00000</w:t>
            </w:r>
          </w:p>
        </w:tc>
        <w:tc>
          <w:tcPr>
            <w:tcW w:w="2066" w:type="dxa"/>
          </w:tcPr>
          <w:p w14:paraId="42B32D82" w14:textId="6C352E6A" w:rsidR="00124FEB" w:rsidRPr="00124FEB" w:rsidRDefault="00124FEB" w:rsidP="00124FEB">
            <w:pPr>
              <w:jc w:val="center"/>
              <w:rPr>
                <w:rFonts w:ascii="Times New Roman" w:hAnsi="Times New Roman" w:cs="Times New Roman"/>
                <w:b/>
                <w:bCs/>
                <w:i/>
                <w:iCs/>
                <w:sz w:val="24"/>
                <w:szCs w:val="24"/>
              </w:rPr>
            </w:pPr>
            <w:r w:rsidRPr="00124FEB">
              <w:rPr>
                <w:rFonts w:ascii="Times New Roman" w:hAnsi="Times New Roman" w:cs="Times New Roman"/>
                <w:i/>
                <w:iCs/>
                <w:sz w:val="24"/>
                <w:szCs w:val="24"/>
              </w:rPr>
              <w:t>0,00000</w:t>
            </w:r>
          </w:p>
        </w:tc>
        <w:tc>
          <w:tcPr>
            <w:tcW w:w="2058" w:type="dxa"/>
            <w:vMerge w:val="restart"/>
          </w:tcPr>
          <w:p w14:paraId="6EE5A093" w14:textId="55232FF5"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4,7%</w:t>
            </w:r>
          </w:p>
        </w:tc>
        <w:tc>
          <w:tcPr>
            <w:tcW w:w="2056" w:type="dxa"/>
            <w:vMerge w:val="restart"/>
          </w:tcPr>
          <w:p w14:paraId="7A4E2B20" w14:textId="77777777" w:rsidR="00124FEB" w:rsidRPr="00A12D6B" w:rsidRDefault="00124FEB" w:rsidP="00124FEB">
            <w:pPr>
              <w:rPr>
                <w:rFonts w:ascii="Times New Roman" w:hAnsi="Times New Roman" w:cs="Times New Roman"/>
                <w:sz w:val="24"/>
                <w:szCs w:val="24"/>
              </w:rPr>
            </w:pPr>
          </w:p>
        </w:tc>
      </w:tr>
      <w:tr w:rsidR="00124FEB" w:rsidRPr="00A12D6B" w14:paraId="1A9F33E3" w14:textId="77777777" w:rsidTr="00AA5F73">
        <w:tc>
          <w:tcPr>
            <w:tcW w:w="696" w:type="dxa"/>
            <w:vMerge/>
          </w:tcPr>
          <w:p w14:paraId="7614EEA1" w14:textId="77777777" w:rsidR="00124FEB" w:rsidRPr="00A12D6B" w:rsidRDefault="00124FEB" w:rsidP="00124FEB">
            <w:pPr>
              <w:rPr>
                <w:rFonts w:ascii="Times New Roman" w:hAnsi="Times New Roman" w:cs="Times New Roman"/>
                <w:sz w:val="24"/>
                <w:szCs w:val="24"/>
              </w:rPr>
            </w:pPr>
          </w:p>
        </w:tc>
        <w:tc>
          <w:tcPr>
            <w:tcW w:w="3539" w:type="dxa"/>
            <w:vMerge/>
          </w:tcPr>
          <w:p w14:paraId="1C138948" w14:textId="77777777" w:rsidR="00124FEB" w:rsidRPr="00C06547" w:rsidRDefault="00124FEB" w:rsidP="00124FEB">
            <w:pPr>
              <w:rPr>
                <w:rFonts w:ascii="Times New Roman" w:hAnsi="Times New Roman" w:cs="Times New Roman"/>
                <w:b/>
                <w:bCs/>
                <w:sz w:val="24"/>
                <w:szCs w:val="24"/>
              </w:rPr>
            </w:pPr>
          </w:p>
        </w:tc>
        <w:tc>
          <w:tcPr>
            <w:tcW w:w="2074" w:type="dxa"/>
          </w:tcPr>
          <w:p w14:paraId="34864D1F" w14:textId="2BCF46F5" w:rsidR="00124FEB" w:rsidRPr="00641431" w:rsidRDefault="00124FEB" w:rsidP="00124FEB">
            <w:pPr>
              <w:rPr>
                <w:rFonts w:ascii="Times New Roman" w:hAnsi="Times New Roman" w:cs="Times New Roman"/>
                <w:b/>
                <w:bCs/>
                <w:sz w:val="24"/>
                <w:szCs w:val="24"/>
              </w:rPr>
            </w:pPr>
            <w:r w:rsidRPr="001A574A">
              <w:rPr>
                <w:rFonts w:ascii="Times New Roman" w:eastAsia="Times New Roman" w:hAnsi="Times New Roman" w:cs="Times New Roman"/>
                <w:i/>
                <w:iCs/>
                <w:kern w:val="0"/>
                <w:sz w:val="24"/>
                <w:szCs w:val="24"/>
                <w:lang w:eastAsia="ru-RU"/>
                <w14:ligatures w14:val="none"/>
              </w:rPr>
              <w:t>Бюджет БМР</w:t>
            </w:r>
          </w:p>
        </w:tc>
        <w:tc>
          <w:tcPr>
            <w:tcW w:w="2071" w:type="dxa"/>
          </w:tcPr>
          <w:p w14:paraId="1F49806C" w14:textId="2BCAB781" w:rsidR="00124FEB" w:rsidRPr="00A60470" w:rsidRDefault="00124FEB" w:rsidP="00124FEB">
            <w:pPr>
              <w:jc w:val="center"/>
              <w:rPr>
                <w:rFonts w:ascii="Times New Roman" w:hAnsi="Times New Roman" w:cs="Times New Roman"/>
                <w:b/>
                <w:bCs/>
                <w:sz w:val="24"/>
                <w:szCs w:val="24"/>
              </w:rPr>
            </w:pPr>
            <w:r w:rsidRPr="00124FEB">
              <w:rPr>
                <w:rFonts w:ascii="Times New Roman" w:hAnsi="Times New Roman" w:cs="Times New Roman"/>
                <w:i/>
                <w:iCs/>
                <w:sz w:val="24"/>
                <w:szCs w:val="24"/>
              </w:rPr>
              <w:t>0,00000</w:t>
            </w:r>
          </w:p>
        </w:tc>
        <w:tc>
          <w:tcPr>
            <w:tcW w:w="2066" w:type="dxa"/>
          </w:tcPr>
          <w:p w14:paraId="61D060C3" w14:textId="4F429783" w:rsidR="00124FEB" w:rsidRPr="00124FEB" w:rsidRDefault="00124FEB" w:rsidP="00124FEB">
            <w:pPr>
              <w:jc w:val="center"/>
              <w:rPr>
                <w:rFonts w:ascii="Times New Roman" w:hAnsi="Times New Roman" w:cs="Times New Roman"/>
                <w:b/>
                <w:bCs/>
                <w:i/>
                <w:iCs/>
                <w:sz w:val="24"/>
                <w:szCs w:val="24"/>
              </w:rPr>
            </w:pPr>
            <w:r w:rsidRPr="00124FEB">
              <w:rPr>
                <w:rFonts w:ascii="Times New Roman" w:hAnsi="Times New Roman" w:cs="Times New Roman"/>
                <w:i/>
                <w:iCs/>
                <w:sz w:val="24"/>
                <w:szCs w:val="24"/>
              </w:rPr>
              <w:t>0,00000</w:t>
            </w:r>
          </w:p>
        </w:tc>
        <w:tc>
          <w:tcPr>
            <w:tcW w:w="2058" w:type="dxa"/>
            <w:vMerge/>
          </w:tcPr>
          <w:p w14:paraId="121CF528" w14:textId="77777777" w:rsidR="00124FEB" w:rsidRPr="00A12D6B" w:rsidRDefault="00124FEB" w:rsidP="00124FEB">
            <w:pPr>
              <w:rPr>
                <w:rFonts w:ascii="Times New Roman" w:hAnsi="Times New Roman" w:cs="Times New Roman"/>
                <w:sz w:val="24"/>
                <w:szCs w:val="24"/>
              </w:rPr>
            </w:pPr>
          </w:p>
        </w:tc>
        <w:tc>
          <w:tcPr>
            <w:tcW w:w="2056" w:type="dxa"/>
            <w:vMerge/>
          </w:tcPr>
          <w:p w14:paraId="7BF5AA9D" w14:textId="77777777" w:rsidR="00124FEB" w:rsidRPr="00A12D6B" w:rsidRDefault="00124FEB" w:rsidP="00124FEB">
            <w:pPr>
              <w:rPr>
                <w:rFonts w:ascii="Times New Roman" w:hAnsi="Times New Roman" w:cs="Times New Roman"/>
                <w:sz w:val="24"/>
                <w:szCs w:val="24"/>
              </w:rPr>
            </w:pPr>
          </w:p>
        </w:tc>
      </w:tr>
      <w:tr w:rsidR="00124FEB" w:rsidRPr="00A12D6B" w14:paraId="361C96FA" w14:textId="77777777" w:rsidTr="00AA5F73">
        <w:tc>
          <w:tcPr>
            <w:tcW w:w="696" w:type="dxa"/>
            <w:vMerge/>
          </w:tcPr>
          <w:p w14:paraId="2886EE9B" w14:textId="77777777" w:rsidR="00124FEB" w:rsidRPr="00A12D6B" w:rsidRDefault="00124FEB" w:rsidP="00124FEB">
            <w:pPr>
              <w:rPr>
                <w:rFonts w:ascii="Times New Roman" w:hAnsi="Times New Roman" w:cs="Times New Roman"/>
                <w:sz w:val="24"/>
                <w:szCs w:val="24"/>
              </w:rPr>
            </w:pPr>
          </w:p>
        </w:tc>
        <w:tc>
          <w:tcPr>
            <w:tcW w:w="3539" w:type="dxa"/>
            <w:vMerge/>
          </w:tcPr>
          <w:p w14:paraId="5B7C82E1" w14:textId="77777777" w:rsidR="00124FEB" w:rsidRPr="00C06547" w:rsidRDefault="00124FEB" w:rsidP="00124FEB">
            <w:pPr>
              <w:rPr>
                <w:rFonts w:ascii="Times New Roman" w:hAnsi="Times New Roman" w:cs="Times New Roman"/>
                <w:b/>
                <w:bCs/>
                <w:sz w:val="24"/>
                <w:szCs w:val="24"/>
              </w:rPr>
            </w:pPr>
          </w:p>
        </w:tc>
        <w:tc>
          <w:tcPr>
            <w:tcW w:w="2074" w:type="dxa"/>
          </w:tcPr>
          <w:p w14:paraId="52B5D205" w14:textId="49E1E79D" w:rsidR="00124FEB" w:rsidRPr="00641431" w:rsidRDefault="00124FEB" w:rsidP="00124FEB">
            <w:pPr>
              <w:rPr>
                <w:rFonts w:ascii="Times New Roman" w:hAnsi="Times New Roman" w:cs="Times New Roman"/>
                <w:b/>
                <w:bCs/>
                <w:sz w:val="24"/>
                <w:szCs w:val="24"/>
              </w:rPr>
            </w:pPr>
            <w:r w:rsidRPr="001A574A">
              <w:rPr>
                <w:rFonts w:ascii="Times New Roman" w:hAnsi="Times New Roman" w:cs="Times New Roman"/>
                <w:i/>
                <w:iCs/>
                <w:sz w:val="24"/>
                <w:szCs w:val="24"/>
              </w:rPr>
              <w:t>Местный бюджет</w:t>
            </w:r>
          </w:p>
        </w:tc>
        <w:tc>
          <w:tcPr>
            <w:tcW w:w="2071" w:type="dxa"/>
          </w:tcPr>
          <w:p w14:paraId="2446F351" w14:textId="0AC9250B" w:rsidR="00124FEB" w:rsidRPr="00124FEB" w:rsidRDefault="00124FEB" w:rsidP="00124FEB">
            <w:pPr>
              <w:jc w:val="center"/>
              <w:rPr>
                <w:rFonts w:ascii="Times New Roman" w:hAnsi="Times New Roman" w:cs="Times New Roman"/>
                <w:sz w:val="24"/>
                <w:szCs w:val="24"/>
              </w:rPr>
            </w:pPr>
            <w:r w:rsidRPr="00124FEB">
              <w:rPr>
                <w:rFonts w:ascii="Times New Roman" w:hAnsi="Times New Roman" w:cs="Times New Roman"/>
                <w:i/>
                <w:iCs/>
                <w:sz w:val="24"/>
                <w:szCs w:val="24"/>
              </w:rPr>
              <w:t>3 296,00000</w:t>
            </w:r>
          </w:p>
        </w:tc>
        <w:tc>
          <w:tcPr>
            <w:tcW w:w="2066" w:type="dxa"/>
          </w:tcPr>
          <w:p w14:paraId="50F13AAC" w14:textId="123EB766" w:rsidR="00124FEB" w:rsidRPr="00124FEB"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156,21705</w:t>
            </w:r>
          </w:p>
        </w:tc>
        <w:tc>
          <w:tcPr>
            <w:tcW w:w="2058" w:type="dxa"/>
            <w:vMerge/>
          </w:tcPr>
          <w:p w14:paraId="5164C6EE" w14:textId="77777777" w:rsidR="00124FEB" w:rsidRPr="00A12D6B" w:rsidRDefault="00124FEB" w:rsidP="00124FEB">
            <w:pPr>
              <w:rPr>
                <w:rFonts w:ascii="Times New Roman" w:hAnsi="Times New Roman" w:cs="Times New Roman"/>
                <w:sz w:val="24"/>
                <w:szCs w:val="24"/>
              </w:rPr>
            </w:pPr>
          </w:p>
        </w:tc>
        <w:tc>
          <w:tcPr>
            <w:tcW w:w="2056" w:type="dxa"/>
            <w:vMerge/>
          </w:tcPr>
          <w:p w14:paraId="22306843" w14:textId="77777777" w:rsidR="00124FEB" w:rsidRPr="00A12D6B" w:rsidRDefault="00124FEB" w:rsidP="00124FEB">
            <w:pPr>
              <w:rPr>
                <w:rFonts w:ascii="Times New Roman" w:hAnsi="Times New Roman" w:cs="Times New Roman"/>
                <w:sz w:val="24"/>
                <w:szCs w:val="24"/>
              </w:rPr>
            </w:pPr>
          </w:p>
        </w:tc>
      </w:tr>
      <w:tr w:rsidR="00124FEB" w:rsidRPr="00A12D6B" w14:paraId="6180E3A6" w14:textId="77777777" w:rsidTr="00AA5F73">
        <w:tc>
          <w:tcPr>
            <w:tcW w:w="696" w:type="dxa"/>
            <w:vMerge/>
          </w:tcPr>
          <w:p w14:paraId="057E5CCE" w14:textId="77777777" w:rsidR="00124FEB" w:rsidRPr="00A12D6B" w:rsidRDefault="00124FEB" w:rsidP="00124FEB">
            <w:pPr>
              <w:rPr>
                <w:rFonts w:ascii="Times New Roman" w:hAnsi="Times New Roman" w:cs="Times New Roman"/>
                <w:sz w:val="24"/>
                <w:szCs w:val="24"/>
              </w:rPr>
            </w:pPr>
          </w:p>
        </w:tc>
        <w:tc>
          <w:tcPr>
            <w:tcW w:w="3539" w:type="dxa"/>
            <w:vMerge/>
          </w:tcPr>
          <w:p w14:paraId="5BBAECB4" w14:textId="77777777" w:rsidR="00124FEB" w:rsidRPr="00C06547" w:rsidRDefault="00124FEB" w:rsidP="00124FEB">
            <w:pPr>
              <w:rPr>
                <w:rFonts w:ascii="Times New Roman" w:hAnsi="Times New Roman" w:cs="Times New Roman"/>
                <w:b/>
                <w:bCs/>
                <w:sz w:val="24"/>
                <w:szCs w:val="24"/>
              </w:rPr>
            </w:pPr>
          </w:p>
        </w:tc>
        <w:tc>
          <w:tcPr>
            <w:tcW w:w="2074" w:type="dxa"/>
          </w:tcPr>
          <w:p w14:paraId="2D179321" w14:textId="7A7F5E3A" w:rsidR="00124FEB" w:rsidRPr="00641431" w:rsidRDefault="00124FEB" w:rsidP="00124FEB">
            <w:pPr>
              <w:rPr>
                <w:rFonts w:ascii="Times New Roman" w:hAnsi="Times New Roman" w:cs="Times New Roman"/>
                <w:b/>
                <w:bCs/>
                <w:sz w:val="24"/>
                <w:szCs w:val="24"/>
              </w:rPr>
            </w:pPr>
            <w:r w:rsidRPr="001A574A">
              <w:rPr>
                <w:rFonts w:ascii="Times New Roman" w:hAnsi="Times New Roman" w:cs="Times New Roman"/>
                <w:i/>
                <w:iCs/>
                <w:sz w:val="24"/>
                <w:szCs w:val="24"/>
              </w:rPr>
              <w:t>Прочие источники</w:t>
            </w:r>
          </w:p>
        </w:tc>
        <w:tc>
          <w:tcPr>
            <w:tcW w:w="2071" w:type="dxa"/>
          </w:tcPr>
          <w:p w14:paraId="7C741561" w14:textId="4E7E8C41" w:rsidR="00124FEB" w:rsidRPr="00A60470" w:rsidRDefault="00124FEB" w:rsidP="00124FEB">
            <w:pPr>
              <w:jc w:val="center"/>
              <w:rPr>
                <w:rFonts w:ascii="Times New Roman" w:hAnsi="Times New Roman" w:cs="Times New Roman"/>
                <w:b/>
                <w:bCs/>
                <w:sz w:val="24"/>
                <w:szCs w:val="24"/>
              </w:rPr>
            </w:pPr>
            <w:r w:rsidRPr="00124FEB">
              <w:rPr>
                <w:rFonts w:ascii="Times New Roman" w:hAnsi="Times New Roman" w:cs="Times New Roman"/>
                <w:i/>
                <w:iCs/>
                <w:sz w:val="24"/>
                <w:szCs w:val="24"/>
              </w:rPr>
              <w:t>0,00000</w:t>
            </w:r>
          </w:p>
        </w:tc>
        <w:tc>
          <w:tcPr>
            <w:tcW w:w="2066" w:type="dxa"/>
          </w:tcPr>
          <w:p w14:paraId="0C651384" w14:textId="55431364" w:rsidR="00124FEB" w:rsidRPr="00124FEB" w:rsidRDefault="00124FEB" w:rsidP="00124FEB">
            <w:pPr>
              <w:jc w:val="center"/>
              <w:rPr>
                <w:rFonts w:ascii="Times New Roman" w:hAnsi="Times New Roman" w:cs="Times New Roman"/>
                <w:b/>
                <w:bCs/>
                <w:i/>
                <w:iCs/>
                <w:sz w:val="24"/>
                <w:szCs w:val="24"/>
              </w:rPr>
            </w:pPr>
            <w:r w:rsidRPr="00124FEB">
              <w:rPr>
                <w:rFonts w:ascii="Times New Roman" w:hAnsi="Times New Roman" w:cs="Times New Roman"/>
                <w:i/>
                <w:iCs/>
                <w:sz w:val="24"/>
                <w:szCs w:val="24"/>
              </w:rPr>
              <w:t>0,00000</w:t>
            </w:r>
          </w:p>
        </w:tc>
        <w:tc>
          <w:tcPr>
            <w:tcW w:w="2058" w:type="dxa"/>
            <w:vMerge/>
          </w:tcPr>
          <w:p w14:paraId="1CAA6A60" w14:textId="77777777" w:rsidR="00124FEB" w:rsidRPr="00A12D6B" w:rsidRDefault="00124FEB" w:rsidP="00124FEB">
            <w:pPr>
              <w:rPr>
                <w:rFonts w:ascii="Times New Roman" w:hAnsi="Times New Roman" w:cs="Times New Roman"/>
                <w:sz w:val="24"/>
                <w:szCs w:val="24"/>
              </w:rPr>
            </w:pPr>
          </w:p>
        </w:tc>
        <w:tc>
          <w:tcPr>
            <w:tcW w:w="2056" w:type="dxa"/>
            <w:vMerge/>
          </w:tcPr>
          <w:p w14:paraId="50BF99EC" w14:textId="77777777" w:rsidR="00124FEB" w:rsidRPr="00A12D6B" w:rsidRDefault="00124FEB" w:rsidP="00124FEB">
            <w:pPr>
              <w:rPr>
                <w:rFonts w:ascii="Times New Roman" w:hAnsi="Times New Roman" w:cs="Times New Roman"/>
                <w:sz w:val="24"/>
                <w:szCs w:val="24"/>
              </w:rPr>
            </w:pPr>
          </w:p>
        </w:tc>
      </w:tr>
      <w:tr w:rsidR="00124FEB" w:rsidRPr="00A12D6B" w14:paraId="78038397" w14:textId="77777777" w:rsidTr="00AA5F73">
        <w:tc>
          <w:tcPr>
            <w:tcW w:w="696" w:type="dxa"/>
            <w:vMerge/>
          </w:tcPr>
          <w:p w14:paraId="49D8B639" w14:textId="77777777" w:rsidR="00124FEB" w:rsidRPr="00A12D6B" w:rsidRDefault="00124FEB" w:rsidP="00124FEB">
            <w:pPr>
              <w:rPr>
                <w:rFonts w:ascii="Times New Roman" w:hAnsi="Times New Roman" w:cs="Times New Roman"/>
                <w:sz w:val="24"/>
                <w:szCs w:val="24"/>
              </w:rPr>
            </w:pPr>
          </w:p>
        </w:tc>
        <w:tc>
          <w:tcPr>
            <w:tcW w:w="3539" w:type="dxa"/>
            <w:vMerge/>
          </w:tcPr>
          <w:p w14:paraId="19D38073" w14:textId="77777777" w:rsidR="00124FEB" w:rsidRPr="00C06547" w:rsidRDefault="00124FEB" w:rsidP="00124FEB">
            <w:pPr>
              <w:rPr>
                <w:rFonts w:ascii="Times New Roman" w:hAnsi="Times New Roman" w:cs="Times New Roman"/>
                <w:b/>
                <w:bCs/>
                <w:sz w:val="24"/>
                <w:szCs w:val="24"/>
              </w:rPr>
            </w:pPr>
          </w:p>
        </w:tc>
        <w:tc>
          <w:tcPr>
            <w:tcW w:w="2074" w:type="dxa"/>
          </w:tcPr>
          <w:p w14:paraId="61F38A27" w14:textId="034EE25E" w:rsidR="00124FEB" w:rsidRPr="00641431" w:rsidRDefault="00124FEB" w:rsidP="00124FEB">
            <w:pPr>
              <w:rPr>
                <w:rFonts w:ascii="Times New Roman" w:hAnsi="Times New Roman" w:cs="Times New Roman"/>
                <w:b/>
                <w:bCs/>
                <w:sz w:val="24"/>
                <w:szCs w:val="24"/>
              </w:rPr>
            </w:pPr>
            <w:r w:rsidRPr="001A574A">
              <w:rPr>
                <w:rFonts w:ascii="Times New Roman" w:hAnsi="Times New Roman" w:cs="Times New Roman"/>
                <w:b/>
                <w:bCs/>
                <w:i/>
                <w:iCs/>
                <w:sz w:val="24"/>
                <w:szCs w:val="24"/>
              </w:rPr>
              <w:t>ИТОГО</w:t>
            </w:r>
          </w:p>
        </w:tc>
        <w:tc>
          <w:tcPr>
            <w:tcW w:w="2071" w:type="dxa"/>
          </w:tcPr>
          <w:p w14:paraId="5707D3DB" w14:textId="6273E9D9" w:rsidR="00124FEB" w:rsidRPr="00124FEB" w:rsidRDefault="00124FEB" w:rsidP="00124FEB">
            <w:pPr>
              <w:jc w:val="center"/>
              <w:rPr>
                <w:rFonts w:ascii="Times New Roman" w:hAnsi="Times New Roman" w:cs="Times New Roman"/>
                <w:b/>
                <w:bCs/>
                <w:i/>
                <w:iCs/>
                <w:sz w:val="24"/>
                <w:szCs w:val="24"/>
              </w:rPr>
            </w:pPr>
            <w:r w:rsidRPr="00124FEB">
              <w:rPr>
                <w:rFonts w:ascii="Times New Roman" w:hAnsi="Times New Roman" w:cs="Times New Roman"/>
                <w:b/>
                <w:bCs/>
                <w:i/>
                <w:iCs/>
                <w:sz w:val="24"/>
                <w:szCs w:val="24"/>
              </w:rPr>
              <w:t>3 296,00000</w:t>
            </w:r>
          </w:p>
        </w:tc>
        <w:tc>
          <w:tcPr>
            <w:tcW w:w="2066" w:type="dxa"/>
          </w:tcPr>
          <w:p w14:paraId="625762A8" w14:textId="5F74B647" w:rsidR="00124FEB" w:rsidRPr="00CF2479" w:rsidRDefault="00CF2479" w:rsidP="00124FEB">
            <w:pPr>
              <w:jc w:val="center"/>
              <w:rPr>
                <w:rFonts w:ascii="Times New Roman" w:hAnsi="Times New Roman" w:cs="Times New Roman"/>
                <w:b/>
                <w:bCs/>
                <w:i/>
                <w:iCs/>
                <w:sz w:val="24"/>
                <w:szCs w:val="24"/>
              </w:rPr>
            </w:pPr>
            <w:r w:rsidRPr="00CF2479">
              <w:rPr>
                <w:rFonts w:ascii="Times New Roman" w:hAnsi="Times New Roman" w:cs="Times New Roman"/>
                <w:b/>
                <w:bCs/>
                <w:i/>
                <w:iCs/>
                <w:sz w:val="24"/>
                <w:szCs w:val="24"/>
              </w:rPr>
              <w:t>156,21705</w:t>
            </w:r>
          </w:p>
        </w:tc>
        <w:tc>
          <w:tcPr>
            <w:tcW w:w="2058" w:type="dxa"/>
            <w:vMerge/>
          </w:tcPr>
          <w:p w14:paraId="4D70A8AA" w14:textId="77777777" w:rsidR="00124FEB" w:rsidRPr="00A12D6B" w:rsidRDefault="00124FEB" w:rsidP="00124FEB">
            <w:pPr>
              <w:rPr>
                <w:rFonts w:ascii="Times New Roman" w:hAnsi="Times New Roman" w:cs="Times New Roman"/>
                <w:sz w:val="24"/>
                <w:szCs w:val="24"/>
              </w:rPr>
            </w:pPr>
          </w:p>
        </w:tc>
        <w:tc>
          <w:tcPr>
            <w:tcW w:w="2056" w:type="dxa"/>
            <w:vMerge/>
          </w:tcPr>
          <w:p w14:paraId="76034F3B" w14:textId="77777777" w:rsidR="00124FEB" w:rsidRPr="00A12D6B" w:rsidRDefault="00124FEB" w:rsidP="00124FEB">
            <w:pPr>
              <w:rPr>
                <w:rFonts w:ascii="Times New Roman" w:hAnsi="Times New Roman" w:cs="Times New Roman"/>
                <w:sz w:val="24"/>
                <w:szCs w:val="24"/>
              </w:rPr>
            </w:pPr>
          </w:p>
        </w:tc>
      </w:tr>
      <w:tr w:rsidR="00124FEB" w:rsidRPr="00A12D6B" w14:paraId="17059C35" w14:textId="77777777" w:rsidTr="00AA5F73">
        <w:tc>
          <w:tcPr>
            <w:tcW w:w="696" w:type="dxa"/>
            <w:vMerge w:val="restart"/>
          </w:tcPr>
          <w:p w14:paraId="756AE6FA" w14:textId="7A1D1783" w:rsidR="00124FEB" w:rsidRPr="001A574A" w:rsidRDefault="00124FEB" w:rsidP="00124FEB">
            <w:pPr>
              <w:rPr>
                <w:rFonts w:ascii="Times New Roman" w:hAnsi="Times New Roman" w:cs="Times New Roman"/>
                <w:i/>
                <w:iCs/>
                <w:sz w:val="24"/>
                <w:szCs w:val="24"/>
              </w:rPr>
            </w:pPr>
            <w:r w:rsidRPr="001A574A">
              <w:rPr>
                <w:rFonts w:ascii="Times New Roman" w:hAnsi="Times New Roman" w:cs="Times New Roman"/>
                <w:i/>
                <w:iCs/>
                <w:sz w:val="24"/>
                <w:szCs w:val="24"/>
              </w:rPr>
              <w:t>5.</w:t>
            </w:r>
            <w:r>
              <w:rPr>
                <w:rFonts w:ascii="Times New Roman" w:hAnsi="Times New Roman" w:cs="Times New Roman"/>
                <w:i/>
                <w:iCs/>
                <w:sz w:val="24"/>
                <w:szCs w:val="24"/>
              </w:rPr>
              <w:t>2</w:t>
            </w:r>
          </w:p>
        </w:tc>
        <w:tc>
          <w:tcPr>
            <w:tcW w:w="3539" w:type="dxa"/>
            <w:vMerge w:val="restart"/>
          </w:tcPr>
          <w:p w14:paraId="212C09AC" w14:textId="69FA23B0" w:rsidR="00124FEB" w:rsidRPr="001A574A" w:rsidRDefault="00124FEB" w:rsidP="00124FEB">
            <w:pPr>
              <w:rPr>
                <w:rFonts w:ascii="Times New Roman" w:hAnsi="Times New Roman" w:cs="Times New Roman"/>
                <w:i/>
                <w:iCs/>
                <w:sz w:val="24"/>
                <w:szCs w:val="24"/>
              </w:rPr>
            </w:pPr>
            <w:r w:rsidRPr="001A574A">
              <w:rPr>
                <w:rFonts w:ascii="Times New Roman" w:hAnsi="Times New Roman" w:cs="Times New Roman"/>
                <w:i/>
                <w:iCs/>
                <w:sz w:val="24"/>
                <w:szCs w:val="24"/>
              </w:rPr>
              <w:t>Прочие мероприятия за счет дорожного фонда</w:t>
            </w:r>
          </w:p>
        </w:tc>
        <w:tc>
          <w:tcPr>
            <w:tcW w:w="2074" w:type="dxa"/>
          </w:tcPr>
          <w:p w14:paraId="317BC0E9" w14:textId="568DFBAA" w:rsidR="00124FEB" w:rsidRPr="001A574A" w:rsidRDefault="00124FEB" w:rsidP="00124FEB">
            <w:pPr>
              <w:rPr>
                <w:rFonts w:ascii="Times New Roman" w:hAnsi="Times New Roman" w:cs="Times New Roman"/>
                <w:b/>
                <w:bCs/>
                <w:i/>
                <w:iCs/>
                <w:sz w:val="24"/>
                <w:szCs w:val="24"/>
              </w:rPr>
            </w:pPr>
            <w:r w:rsidRPr="001A574A">
              <w:rPr>
                <w:rFonts w:ascii="Times New Roman" w:hAnsi="Times New Roman" w:cs="Times New Roman"/>
                <w:i/>
                <w:iCs/>
                <w:sz w:val="24"/>
                <w:szCs w:val="24"/>
              </w:rPr>
              <w:t>Областной бюджет</w:t>
            </w:r>
          </w:p>
        </w:tc>
        <w:tc>
          <w:tcPr>
            <w:tcW w:w="2071" w:type="dxa"/>
          </w:tcPr>
          <w:p w14:paraId="73A471AC" w14:textId="1FFC8D50" w:rsidR="00124FEB" w:rsidRPr="001A574A" w:rsidRDefault="00124FEB" w:rsidP="00124FEB">
            <w:pPr>
              <w:jc w:val="center"/>
              <w:rPr>
                <w:rFonts w:ascii="Times New Roman" w:hAnsi="Times New Roman" w:cs="Times New Roman"/>
                <w:b/>
                <w:bCs/>
                <w:i/>
                <w:iCs/>
                <w:sz w:val="24"/>
                <w:szCs w:val="24"/>
              </w:rPr>
            </w:pPr>
            <w:r w:rsidRPr="001A574A">
              <w:rPr>
                <w:rFonts w:ascii="Times New Roman" w:hAnsi="Times New Roman" w:cs="Times New Roman"/>
                <w:i/>
                <w:iCs/>
                <w:sz w:val="24"/>
                <w:szCs w:val="24"/>
              </w:rPr>
              <w:t>0,00000</w:t>
            </w:r>
          </w:p>
        </w:tc>
        <w:tc>
          <w:tcPr>
            <w:tcW w:w="2066" w:type="dxa"/>
          </w:tcPr>
          <w:p w14:paraId="06A9DB2F" w14:textId="36C606C3" w:rsidR="00124FEB" w:rsidRPr="001A574A" w:rsidRDefault="00124FEB" w:rsidP="00124FEB">
            <w:pPr>
              <w:jc w:val="center"/>
              <w:rPr>
                <w:rFonts w:ascii="Times New Roman" w:hAnsi="Times New Roman" w:cs="Times New Roman"/>
                <w:b/>
                <w:bCs/>
                <w:i/>
                <w:iCs/>
                <w:sz w:val="24"/>
                <w:szCs w:val="24"/>
              </w:rPr>
            </w:pPr>
            <w:r w:rsidRPr="001A574A">
              <w:rPr>
                <w:rFonts w:ascii="Times New Roman" w:hAnsi="Times New Roman" w:cs="Times New Roman"/>
                <w:i/>
                <w:iCs/>
                <w:sz w:val="24"/>
                <w:szCs w:val="24"/>
              </w:rPr>
              <w:t>0,00000</w:t>
            </w:r>
          </w:p>
        </w:tc>
        <w:tc>
          <w:tcPr>
            <w:tcW w:w="2058" w:type="dxa"/>
            <w:vMerge w:val="restart"/>
          </w:tcPr>
          <w:p w14:paraId="3D4A4BC1" w14:textId="2BE10AC8"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4,3%</w:t>
            </w:r>
          </w:p>
        </w:tc>
        <w:tc>
          <w:tcPr>
            <w:tcW w:w="2056" w:type="dxa"/>
            <w:vMerge w:val="restart"/>
          </w:tcPr>
          <w:p w14:paraId="6648EEFF" w14:textId="77777777" w:rsidR="00124FEB" w:rsidRPr="00A12D6B" w:rsidRDefault="00124FEB" w:rsidP="00124FEB">
            <w:pPr>
              <w:rPr>
                <w:rFonts w:ascii="Times New Roman" w:hAnsi="Times New Roman" w:cs="Times New Roman"/>
                <w:sz w:val="24"/>
                <w:szCs w:val="24"/>
              </w:rPr>
            </w:pPr>
          </w:p>
        </w:tc>
      </w:tr>
      <w:tr w:rsidR="00124FEB" w:rsidRPr="00A12D6B" w14:paraId="0E3E2A66" w14:textId="77777777" w:rsidTr="00AA5F73">
        <w:tc>
          <w:tcPr>
            <w:tcW w:w="696" w:type="dxa"/>
            <w:vMerge/>
          </w:tcPr>
          <w:p w14:paraId="4E53BFB8" w14:textId="77777777" w:rsidR="00124FEB" w:rsidRPr="001A574A" w:rsidRDefault="00124FEB" w:rsidP="00124FEB">
            <w:pPr>
              <w:rPr>
                <w:rFonts w:ascii="Times New Roman" w:hAnsi="Times New Roman" w:cs="Times New Roman"/>
                <w:i/>
                <w:iCs/>
                <w:sz w:val="24"/>
                <w:szCs w:val="24"/>
              </w:rPr>
            </w:pPr>
          </w:p>
        </w:tc>
        <w:tc>
          <w:tcPr>
            <w:tcW w:w="3539" w:type="dxa"/>
            <w:vMerge/>
          </w:tcPr>
          <w:p w14:paraId="7DEED8BF" w14:textId="77777777" w:rsidR="00124FEB" w:rsidRPr="001A574A" w:rsidRDefault="00124FEB" w:rsidP="00124FEB">
            <w:pPr>
              <w:rPr>
                <w:rFonts w:ascii="Times New Roman" w:hAnsi="Times New Roman" w:cs="Times New Roman"/>
                <w:b/>
                <w:bCs/>
                <w:i/>
                <w:iCs/>
                <w:sz w:val="24"/>
                <w:szCs w:val="24"/>
              </w:rPr>
            </w:pPr>
          </w:p>
        </w:tc>
        <w:tc>
          <w:tcPr>
            <w:tcW w:w="2074" w:type="dxa"/>
          </w:tcPr>
          <w:p w14:paraId="4EFE0E99" w14:textId="65FE325E" w:rsidR="00124FEB" w:rsidRPr="001A574A" w:rsidRDefault="00124FEB" w:rsidP="00124FEB">
            <w:pPr>
              <w:rPr>
                <w:rFonts w:ascii="Times New Roman" w:hAnsi="Times New Roman" w:cs="Times New Roman"/>
                <w:b/>
                <w:bCs/>
                <w:i/>
                <w:iCs/>
                <w:sz w:val="24"/>
                <w:szCs w:val="24"/>
              </w:rPr>
            </w:pPr>
            <w:r w:rsidRPr="001A574A">
              <w:rPr>
                <w:rFonts w:ascii="Times New Roman" w:eastAsia="Times New Roman" w:hAnsi="Times New Roman" w:cs="Times New Roman"/>
                <w:i/>
                <w:iCs/>
                <w:kern w:val="0"/>
                <w:sz w:val="24"/>
                <w:szCs w:val="24"/>
                <w:lang w:eastAsia="ru-RU"/>
                <w14:ligatures w14:val="none"/>
              </w:rPr>
              <w:t>Бюджет БМР</w:t>
            </w:r>
          </w:p>
        </w:tc>
        <w:tc>
          <w:tcPr>
            <w:tcW w:w="2071" w:type="dxa"/>
          </w:tcPr>
          <w:p w14:paraId="0382DD20" w14:textId="63DF1D95" w:rsidR="00124FEB" w:rsidRPr="001A574A" w:rsidRDefault="00124FEB" w:rsidP="00124FEB">
            <w:pPr>
              <w:jc w:val="center"/>
              <w:rPr>
                <w:rFonts w:ascii="Times New Roman" w:hAnsi="Times New Roman" w:cs="Times New Roman"/>
                <w:b/>
                <w:bCs/>
                <w:i/>
                <w:iCs/>
                <w:sz w:val="24"/>
                <w:szCs w:val="24"/>
              </w:rPr>
            </w:pPr>
            <w:r w:rsidRPr="001A574A">
              <w:rPr>
                <w:rFonts w:ascii="Times New Roman" w:hAnsi="Times New Roman" w:cs="Times New Roman"/>
                <w:i/>
                <w:iCs/>
                <w:sz w:val="24"/>
                <w:szCs w:val="24"/>
              </w:rPr>
              <w:t>0,00000</w:t>
            </w:r>
          </w:p>
        </w:tc>
        <w:tc>
          <w:tcPr>
            <w:tcW w:w="2066" w:type="dxa"/>
          </w:tcPr>
          <w:p w14:paraId="4E69CA6C" w14:textId="017ECA61" w:rsidR="00124FEB" w:rsidRPr="001A574A" w:rsidRDefault="00124FEB" w:rsidP="00124FEB">
            <w:pPr>
              <w:jc w:val="center"/>
              <w:rPr>
                <w:rFonts w:ascii="Times New Roman" w:hAnsi="Times New Roman" w:cs="Times New Roman"/>
                <w:b/>
                <w:bCs/>
                <w:i/>
                <w:iCs/>
                <w:sz w:val="24"/>
                <w:szCs w:val="24"/>
              </w:rPr>
            </w:pPr>
            <w:r w:rsidRPr="001A574A">
              <w:rPr>
                <w:rFonts w:ascii="Times New Roman" w:hAnsi="Times New Roman" w:cs="Times New Roman"/>
                <w:i/>
                <w:iCs/>
                <w:sz w:val="24"/>
                <w:szCs w:val="24"/>
              </w:rPr>
              <w:t>0,00000</w:t>
            </w:r>
          </w:p>
        </w:tc>
        <w:tc>
          <w:tcPr>
            <w:tcW w:w="2058" w:type="dxa"/>
            <w:vMerge/>
          </w:tcPr>
          <w:p w14:paraId="4B877B1C" w14:textId="77777777" w:rsidR="00124FEB" w:rsidRPr="00A12D6B" w:rsidRDefault="00124FEB" w:rsidP="00124FEB">
            <w:pPr>
              <w:rPr>
                <w:rFonts w:ascii="Times New Roman" w:hAnsi="Times New Roman" w:cs="Times New Roman"/>
                <w:sz w:val="24"/>
                <w:szCs w:val="24"/>
              </w:rPr>
            </w:pPr>
          </w:p>
        </w:tc>
        <w:tc>
          <w:tcPr>
            <w:tcW w:w="2056" w:type="dxa"/>
            <w:vMerge/>
          </w:tcPr>
          <w:p w14:paraId="278AADE6" w14:textId="77777777" w:rsidR="00124FEB" w:rsidRPr="00A12D6B" w:rsidRDefault="00124FEB" w:rsidP="00124FEB">
            <w:pPr>
              <w:rPr>
                <w:rFonts w:ascii="Times New Roman" w:hAnsi="Times New Roman" w:cs="Times New Roman"/>
                <w:sz w:val="24"/>
                <w:szCs w:val="24"/>
              </w:rPr>
            </w:pPr>
          </w:p>
        </w:tc>
      </w:tr>
      <w:tr w:rsidR="00124FEB" w:rsidRPr="00A12D6B" w14:paraId="5CC5F08A" w14:textId="77777777" w:rsidTr="00AA5F73">
        <w:tc>
          <w:tcPr>
            <w:tcW w:w="696" w:type="dxa"/>
            <w:vMerge/>
          </w:tcPr>
          <w:p w14:paraId="1609CEE2" w14:textId="77777777" w:rsidR="00124FEB" w:rsidRPr="001A574A" w:rsidRDefault="00124FEB" w:rsidP="00124FEB">
            <w:pPr>
              <w:rPr>
                <w:rFonts w:ascii="Times New Roman" w:hAnsi="Times New Roman" w:cs="Times New Roman"/>
                <w:i/>
                <w:iCs/>
                <w:sz w:val="24"/>
                <w:szCs w:val="24"/>
              </w:rPr>
            </w:pPr>
          </w:p>
        </w:tc>
        <w:tc>
          <w:tcPr>
            <w:tcW w:w="3539" w:type="dxa"/>
            <w:vMerge/>
          </w:tcPr>
          <w:p w14:paraId="1152681B" w14:textId="77777777" w:rsidR="00124FEB" w:rsidRPr="001A574A" w:rsidRDefault="00124FEB" w:rsidP="00124FEB">
            <w:pPr>
              <w:rPr>
                <w:rFonts w:ascii="Times New Roman" w:hAnsi="Times New Roman" w:cs="Times New Roman"/>
                <w:b/>
                <w:bCs/>
                <w:i/>
                <w:iCs/>
                <w:sz w:val="24"/>
                <w:szCs w:val="24"/>
              </w:rPr>
            </w:pPr>
          </w:p>
        </w:tc>
        <w:tc>
          <w:tcPr>
            <w:tcW w:w="2074" w:type="dxa"/>
          </w:tcPr>
          <w:p w14:paraId="21708989" w14:textId="78269844" w:rsidR="00124FEB" w:rsidRPr="001A574A" w:rsidRDefault="00124FEB" w:rsidP="00124FEB">
            <w:pPr>
              <w:rPr>
                <w:rFonts w:ascii="Times New Roman" w:hAnsi="Times New Roman" w:cs="Times New Roman"/>
                <w:b/>
                <w:bCs/>
                <w:i/>
                <w:iCs/>
                <w:sz w:val="24"/>
                <w:szCs w:val="24"/>
              </w:rPr>
            </w:pPr>
            <w:r w:rsidRPr="001A574A">
              <w:rPr>
                <w:rFonts w:ascii="Times New Roman" w:hAnsi="Times New Roman" w:cs="Times New Roman"/>
                <w:i/>
                <w:iCs/>
                <w:sz w:val="24"/>
                <w:szCs w:val="24"/>
              </w:rPr>
              <w:t>Местный бюджет</w:t>
            </w:r>
          </w:p>
        </w:tc>
        <w:tc>
          <w:tcPr>
            <w:tcW w:w="2071" w:type="dxa"/>
          </w:tcPr>
          <w:p w14:paraId="7559094F" w14:textId="302E700F" w:rsidR="00124FEB" w:rsidRPr="001A574A" w:rsidRDefault="00124FEB" w:rsidP="00124FEB">
            <w:pPr>
              <w:jc w:val="center"/>
              <w:rPr>
                <w:rFonts w:ascii="Times New Roman" w:hAnsi="Times New Roman" w:cs="Times New Roman"/>
                <w:b/>
                <w:bCs/>
                <w:i/>
                <w:iCs/>
                <w:sz w:val="24"/>
                <w:szCs w:val="24"/>
              </w:rPr>
            </w:pPr>
            <w:r w:rsidRPr="00A60470">
              <w:rPr>
                <w:rFonts w:ascii="Times New Roman" w:hAnsi="Times New Roman" w:cs="Times New Roman"/>
                <w:i/>
                <w:iCs/>
                <w:sz w:val="24"/>
                <w:szCs w:val="24"/>
              </w:rPr>
              <w:t>1 934,93359</w:t>
            </w:r>
          </w:p>
        </w:tc>
        <w:tc>
          <w:tcPr>
            <w:tcW w:w="2066" w:type="dxa"/>
          </w:tcPr>
          <w:p w14:paraId="73C712E8" w14:textId="060B3C2D"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83,40000</w:t>
            </w:r>
          </w:p>
        </w:tc>
        <w:tc>
          <w:tcPr>
            <w:tcW w:w="2058" w:type="dxa"/>
            <w:vMerge/>
          </w:tcPr>
          <w:p w14:paraId="372D4E2F" w14:textId="77777777" w:rsidR="00124FEB" w:rsidRPr="00A12D6B" w:rsidRDefault="00124FEB" w:rsidP="00124FEB">
            <w:pPr>
              <w:rPr>
                <w:rFonts w:ascii="Times New Roman" w:hAnsi="Times New Roman" w:cs="Times New Roman"/>
                <w:sz w:val="24"/>
                <w:szCs w:val="24"/>
              </w:rPr>
            </w:pPr>
          </w:p>
        </w:tc>
        <w:tc>
          <w:tcPr>
            <w:tcW w:w="2056" w:type="dxa"/>
            <w:vMerge/>
          </w:tcPr>
          <w:p w14:paraId="601D3D4F" w14:textId="77777777" w:rsidR="00124FEB" w:rsidRPr="00A12D6B" w:rsidRDefault="00124FEB" w:rsidP="00124FEB">
            <w:pPr>
              <w:rPr>
                <w:rFonts w:ascii="Times New Roman" w:hAnsi="Times New Roman" w:cs="Times New Roman"/>
                <w:sz w:val="24"/>
                <w:szCs w:val="24"/>
              </w:rPr>
            </w:pPr>
          </w:p>
        </w:tc>
      </w:tr>
      <w:tr w:rsidR="00124FEB" w:rsidRPr="00A12D6B" w14:paraId="2AB59A7D" w14:textId="77777777" w:rsidTr="00AA5F73">
        <w:tc>
          <w:tcPr>
            <w:tcW w:w="696" w:type="dxa"/>
            <w:vMerge/>
          </w:tcPr>
          <w:p w14:paraId="0444FA76" w14:textId="77777777" w:rsidR="00124FEB" w:rsidRPr="001A574A" w:rsidRDefault="00124FEB" w:rsidP="00124FEB">
            <w:pPr>
              <w:rPr>
                <w:rFonts w:ascii="Times New Roman" w:hAnsi="Times New Roman" w:cs="Times New Roman"/>
                <w:i/>
                <w:iCs/>
                <w:sz w:val="24"/>
                <w:szCs w:val="24"/>
              </w:rPr>
            </w:pPr>
          </w:p>
        </w:tc>
        <w:tc>
          <w:tcPr>
            <w:tcW w:w="3539" w:type="dxa"/>
            <w:vMerge/>
          </w:tcPr>
          <w:p w14:paraId="65492F3F" w14:textId="77777777" w:rsidR="00124FEB" w:rsidRPr="001A574A" w:rsidRDefault="00124FEB" w:rsidP="00124FEB">
            <w:pPr>
              <w:rPr>
                <w:rFonts w:ascii="Times New Roman" w:hAnsi="Times New Roman" w:cs="Times New Roman"/>
                <w:b/>
                <w:bCs/>
                <w:i/>
                <w:iCs/>
                <w:sz w:val="24"/>
                <w:szCs w:val="24"/>
              </w:rPr>
            </w:pPr>
          </w:p>
        </w:tc>
        <w:tc>
          <w:tcPr>
            <w:tcW w:w="2074" w:type="dxa"/>
          </w:tcPr>
          <w:p w14:paraId="43A66E6F" w14:textId="25DA07E6" w:rsidR="00124FEB" w:rsidRPr="001A574A" w:rsidRDefault="00124FEB" w:rsidP="00124FEB">
            <w:pPr>
              <w:rPr>
                <w:rFonts w:ascii="Times New Roman" w:hAnsi="Times New Roman" w:cs="Times New Roman"/>
                <w:b/>
                <w:bCs/>
                <w:i/>
                <w:iCs/>
                <w:sz w:val="24"/>
                <w:szCs w:val="24"/>
              </w:rPr>
            </w:pPr>
            <w:r w:rsidRPr="001A574A">
              <w:rPr>
                <w:rFonts w:ascii="Times New Roman" w:hAnsi="Times New Roman" w:cs="Times New Roman"/>
                <w:i/>
                <w:iCs/>
                <w:sz w:val="24"/>
                <w:szCs w:val="24"/>
              </w:rPr>
              <w:t>Прочие источники</w:t>
            </w:r>
          </w:p>
        </w:tc>
        <w:tc>
          <w:tcPr>
            <w:tcW w:w="2071" w:type="dxa"/>
          </w:tcPr>
          <w:p w14:paraId="62E77D67" w14:textId="386DBC66" w:rsidR="00124FEB" w:rsidRPr="001A574A" w:rsidRDefault="00124FEB" w:rsidP="00124FEB">
            <w:pPr>
              <w:jc w:val="center"/>
              <w:rPr>
                <w:rFonts w:ascii="Times New Roman" w:hAnsi="Times New Roman" w:cs="Times New Roman"/>
                <w:b/>
                <w:bCs/>
                <w:i/>
                <w:iCs/>
                <w:sz w:val="24"/>
                <w:szCs w:val="24"/>
              </w:rPr>
            </w:pPr>
            <w:r w:rsidRPr="001A574A">
              <w:rPr>
                <w:rFonts w:ascii="Times New Roman" w:hAnsi="Times New Roman" w:cs="Times New Roman"/>
                <w:i/>
                <w:iCs/>
                <w:sz w:val="24"/>
                <w:szCs w:val="24"/>
              </w:rPr>
              <w:t>0,00000</w:t>
            </w:r>
          </w:p>
        </w:tc>
        <w:tc>
          <w:tcPr>
            <w:tcW w:w="2066" w:type="dxa"/>
          </w:tcPr>
          <w:p w14:paraId="65C2B387" w14:textId="64E17795" w:rsidR="00124FEB" w:rsidRPr="001A574A" w:rsidRDefault="00124FEB" w:rsidP="00124FEB">
            <w:pPr>
              <w:jc w:val="center"/>
              <w:rPr>
                <w:rFonts w:ascii="Times New Roman" w:hAnsi="Times New Roman" w:cs="Times New Roman"/>
                <w:b/>
                <w:bCs/>
                <w:i/>
                <w:iCs/>
                <w:sz w:val="24"/>
                <w:szCs w:val="24"/>
              </w:rPr>
            </w:pPr>
            <w:r w:rsidRPr="001A574A">
              <w:rPr>
                <w:rFonts w:ascii="Times New Roman" w:hAnsi="Times New Roman" w:cs="Times New Roman"/>
                <w:i/>
                <w:iCs/>
                <w:sz w:val="24"/>
                <w:szCs w:val="24"/>
              </w:rPr>
              <w:t>0,00000</w:t>
            </w:r>
          </w:p>
        </w:tc>
        <w:tc>
          <w:tcPr>
            <w:tcW w:w="2058" w:type="dxa"/>
            <w:vMerge/>
          </w:tcPr>
          <w:p w14:paraId="796E3D72" w14:textId="77777777" w:rsidR="00124FEB" w:rsidRPr="00A12D6B" w:rsidRDefault="00124FEB" w:rsidP="00124FEB">
            <w:pPr>
              <w:rPr>
                <w:rFonts w:ascii="Times New Roman" w:hAnsi="Times New Roman" w:cs="Times New Roman"/>
                <w:sz w:val="24"/>
                <w:szCs w:val="24"/>
              </w:rPr>
            </w:pPr>
          </w:p>
        </w:tc>
        <w:tc>
          <w:tcPr>
            <w:tcW w:w="2056" w:type="dxa"/>
            <w:vMerge/>
          </w:tcPr>
          <w:p w14:paraId="153844D7" w14:textId="77777777" w:rsidR="00124FEB" w:rsidRPr="00A12D6B" w:rsidRDefault="00124FEB" w:rsidP="00124FEB">
            <w:pPr>
              <w:rPr>
                <w:rFonts w:ascii="Times New Roman" w:hAnsi="Times New Roman" w:cs="Times New Roman"/>
                <w:sz w:val="24"/>
                <w:szCs w:val="24"/>
              </w:rPr>
            </w:pPr>
          </w:p>
        </w:tc>
      </w:tr>
      <w:tr w:rsidR="00124FEB" w:rsidRPr="00A12D6B" w14:paraId="3FFBC6E6" w14:textId="77777777" w:rsidTr="00AA5F73">
        <w:tc>
          <w:tcPr>
            <w:tcW w:w="696" w:type="dxa"/>
            <w:vMerge/>
          </w:tcPr>
          <w:p w14:paraId="31A198AC" w14:textId="77777777" w:rsidR="00124FEB" w:rsidRPr="001A574A" w:rsidRDefault="00124FEB" w:rsidP="00124FEB">
            <w:pPr>
              <w:rPr>
                <w:rFonts w:ascii="Times New Roman" w:hAnsi="Times New Roman" w:cs="Times New Roman"/>
                <w:i/>
                <w:iCs/>
                <w:sz w:val="24"/>
                <w:szCs w:val="24"/>
              </w:rPr>
            </w:pPr>
          </w:p>
        </w:tc>
        <w:tc>
          <w:tcPr>
            <w:tcW w:w="3539" w:type="dxa"/>
            <w:vMerge/>
          </w:tcPr>
          <w:p w14:paraId="1F6ACFDC" w14:textId="77777777" w:rsidR="00124FEB" w:rsidRPr="001A574A" w:rsidRDefault="00124FEB" w:rsidP="00124FEB">
            <w:pPr>
              <w:rPr>
                <w:rFonts w:ascii="Times New Roman" w:hAnsi="Times New Roman" w:cs="Times New Roman"/>
                <w:b/>
                <w:bCs/>
                <w:i/>
                <w:iCs/>
                <w:sz w:val="24"/>
                <w:szCs w:val="24"/>
              </w:rPr>
            </w:pPr>
          </w:p>
        </w:tc>
        <w:tc>
          <w:tcPr>
            <w:tcW w:w="2074" w:type="dxa"/>
          </w:tcPr>
          <w:p w14:paraId="5FB4E870" w14:textId="38B589DD" w:rsidR="00124FEB" w:rsidRPr="001A574A" w:rsidRDefault="00124FEB" w:rsidP="00124FEB">
            <w:pPr>
              <w:rPr>
                <w:rFonts w:ascii="Times New Roman" w:hAnsi="Times New Roman" w:cs="Times New Roman"/>
                <w:b/>
                <w:bCs/>
                <w:i/>
                <w:iCs/>
                <w:sz w:val="24"/>
                <w:szCs w:val="24"/>
              </w:rPr>
            </w:pPr>
            <w:r w:rsidRPr="001A574A">
              <w:rPr>
                <w:rFonts w:ascii="Times New Roman" w:hAnsi="Times New Roman" w:cs="Times New Roman"/>
                <w:b/>
                <w:bCs/>
                <w:i/>
                <w:iCs/>
                <w:sz w:val="24"/>
                <w:szCs w:val="24"/>
              </w:rPr>
              <w:t>ИТОГО</w:t>
            </w:r>
          </w:p>
        </w:tc>
        <w:tc>
          <w:tcPr>
            <w:tcW w:w="2071" w:type="dxa"/>
          </w:tcPr>
          <w:p w14:paraId="3A45EF66" w14:textId="42FF0CDD"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b/>
                <w:bCs/>
                <w:i/>
                <w:iCs/>
                <w:sz w:val="24"/>
                <w:szCs w:val="24"/>
              </w:rPr>
              <w:t>1 934,93359</w:t>
            </w:r>
          </w:p>
        </w:tc>
        <w:tc>
          <w:tcPr>
            <w:tcW w:w="2066" w:type="dxa"/>
          </w:tcPr>
          <w:p w14:paraId="27FDE64F" w14:textId="29850D85"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b/>
                <w:bCs/>
                <w:i/>
                <w:iCs/>
                <w:sz w:val="24"/>
                <w:szCs w:val="24"/>
              </w:rPr>
              <w:t>83,40000</w:t>
            </w:r>
          </w:p>
        </w:tc>
        <w:tc>
          <w:tcPr>
            <w:tcW w:w="2058" w:type="dxa"/>
            <w:vMerge/>
          </w:tcPr>
          <w:p w14:paraId="52793EC3" w14:textId="77777777" w:rsidR="00124FEB" w:rsidRPr="00A12D6B" w:rsidRDefault="00124FEB" w:rsidP="00124FEB">
            <w:pPr>
              <w:rPr>
                <w:rFonts w:ascii="Times New Roman" w:hAnsi="Times New Roman" w:cs="Times New Roman"/>
                <w:sz w:val="24"/>
                <w:szCs w:val="24"/>
              </w:rPr>
            </w:pPr>
          </w:p>
        </w:tc>
        <w:tc>
          <w:tcPr>
            <w:tcW w:w="2056" w:type="dxa"/>
            <w:vMerge/>
          </w:tcPr>
          <w:p w14:paraId="1069A56B" w14:textId="77777777" w:rsidR="00124FEB" w:rsidRPr="00A12D6B" w:rsidRDefault="00124FEB" w:rsidP="00124FEB">
            <w:pPr>
              <w:rPr>
                <w:rFonts w:ascii="Times New Roman" w:hAnsi="Times New Roman" w:cs="Times New Roman"/>
                <w:sz w:val="24"/>
                <w:szCs w:val="24"/>
              </w:rPr>
            </w:pPr>
          </w:p>
        </w:tc>
      </w:tr>
      <w:tr w:rsidR="00124FEB" w:rsidRPr="00A12D6B" w14:paraId="2B32166E" w14:textId="77777777" w:rsidTr="00AA5F73">
        <w:tc>
          <w:tcPr>
            <w:tcW w:w="696" w:type="dxa"/>
            <w:vMerge w:val="restart"/>
          </w:tcPr>
          <w:p w14:paraId="276CD799" w14:textId="3A15FB95" w:rsidR="00124FEB" w:rsidRPr="00697519" w:rsidRDefault="00124FEB" w:rsidP="00124FEB">
            <w:pPr>
              <w:rPr>
                <w:rFonts w:ascii="Times New Roman" w:hAnsi="Times New Roman" w:cs="Times New Roman"/>
                <w:sz w:val="24"/>
                <w:szCs w:val="24"/>
              </w:rPr>
            </w:pPr>
            <w:r w:rsidRPr="00697519">
              <w:rPr>
                <w:rFonts w:ascii="Times New Roman" w:hAnsi="Times New Roman" w:cs="Times New Roman"/>
                <w:sz w:val="24"/>
                <w:szCs w:val="24"/>
              </w:rPr>
              <w:t>6</w:t>
            </w:r>
          </w:p>
        </w:tc>
        <w:tc>
          <w:tcPr>
            <w:tcW w:w="3539" w:type="dxa"/>
            <w:vMerge w:val="restart"/>
          </w:tcPr>
          <w:p w14:paraId="1597DB75" w14:textId="3E5D48FF" w:rsidR="00124FEB" w:rsidRPr="009F1792" w:rsidRDefault="00124FEB" w:rsidP="00124FEB">
            <w:pPr>
              <w:rPr>
                <w:rFonts w:ascii="Times New Roman" w:hAnsi="Times New Roman" w:cs="Times New Roman"/>
                <w:sz w:val="24"/>
                <w:szCs w:val="24"/>
              </w:rPr>
            </w:pPr>
            <w:r w:rsidRPr="009F1792">
              <w:rPr>
                <w:rFonts w:ascii="Times New Roman" w:hAnsi="Times New Roman" w:cs="Times New Roman"/>
                <w:sz w:val="24"/>
                <w:szCs w:val="24"/>
              </w:rPr>
              <w:t>Комплекс процессных мероприятий «Повышение безопасности дорожного движения»</w:t>
            </w:r>
          </w:p>
        </w:tc>
        <w:tc>
          <w:tcPr>
            <w:tcW w:w="2074" w:type="dxa"/>
          </w:tcPr>
          <w:p w14:paraId="7DCAC6EE" w14:textId="0C6A33CB" w:rsidR="00124FEB" w:rsidRPr="001A574A" w:rsidRDefault="00124FEB" w:rsidP="00124FEB">
            <w:pPr>
              <w:rPr>
                <w:rFonts w:ascii="Times New Roman" w:hAnsi="Times New Roman" w:cs="Times New Roman"/>
                <w:b/>
                <w:bCs/>
                <w:i/>
                <w:iCs/>
                <w:sz w:val="24"/>
                <w:szCs w:val="24"/>
              </w:rPr>
            </w:pPr>
            <w:r>
              <w:rPr>
                <w:rFonts w:ascii="Times New Roman" w:hAnsi="Times New Roman" w:cs="Times New Roman"/>
                <w:sz w:val="24"/>
                <w:szCs w:val="24"/>
              </w:rPr>
              <w:t>Областной бюджет</w:t>
            </w:r>
          </w:p>
        </w:tc>
        <w:tc>
          <w:tcPr>
            <w:tcW w:w="2071" w:type="dxa"/>
          </w:tcPr>
          <w:p w14:paraId="673E97D6" w14:textId="61519908"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66" w:type="dxa"/>
          </w:tcPr>
          <w:p w14:paraId="6753E4DA" w14:textId="1268C125"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58" w:type="dxa"/>
            <w:vMerge w:val="restart"/>
          </w:tcPr>
          <w:p w14:paraId="187F5F8E" w14:textId="3D851F7C"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7,7%</w:t>
            </w:r>
          </w:p>
        </w:tc>
        <w:tc>
          <w:tcPr>
            <w:tcW w:w="2056" w:type="dxa"/>
            <w:vMerge w:val="restart"/>
          </w:tcPr>
          <w:p w14:paraId="698194B0" w14:textId="77777777" w:rsidR="00124FEB" w:rsidRPr="00A12D6B" w:rsidRDefault="00124FEB" w:rsidP="00124FEB">
            <w:pPr>
              <w:rPr>
                <w:rFonts w:ascii="Times New Roman" w:hAnsi="Times New Roman" w:cs="Times New Roman"/>
                <w:sz w:val="24"/>
                <w:szCs w:val="24"/>
              </w:rPr>
            </w:pPr>
          </w:p>
        </w:tc>
      </w:tr>
      <w:tr w:rsidR="00124FEB" w:rsidRPr="00A12D6B" w14:paraId="5A96A49A" w14:textId="77777777" w:rsidTr="00AA5F73">
        <w:tc>
          <w:tcPr>
            <w:tcW w:w="696" w:type="dxa"/>
            <w:vMerge/>
          </w:tcPr>
          <w:p w14:paraId="38850A93" w14:textId="77777777" w:rsidR="00124FEB" w:rsidRPr="001A574A" w:rsidRDefault="00124FEB" w:rsidP="00124FEB">
            <w:pPr>
              <w:rPr>
                <w:rFonts w:ascii="Times New Roman" w:hAnsi="Times New Roman" w:cs="Times New Roman"/>
                <w:i/>
                <w:iCs/>
                <w:sz w:val="24"/>
                <w:szCs w:val="24"/>
              </w:rPr>
            </w:pPr>
          </w:p>
        </w:tc>
        <w:tc>
          <w:tcPr>
            <w:tcW w:w="3539" w:type="dxa"/>
            <w:vMerge/>
          </w:tcPr>
          <w:p w14:paraId="62F37933" w14:textId="77777777" w:rsidR="00124FEB" w:rsidRPr="001A574A" w:rsidRDefault="00124FEB" w:rsidP="00124FEB">
            <w:pPr>
              <w:rPr>
                <w:rFonts w:ascii="Times New Roman" w:hAnsi="Times New Roman" w:cs="Times New Roman"/>
                <w:b/>
                <w:bCs/>
                <w:i/>
                <w:iCs/>
                <w:sz w:val="24"/>
                <w:szCs w:val="24"/>
              </w:rPr>
            </w:pPr>
          </w:p>
        </w:tc>
        <w:tc>
          <w:tcPr>
            <w:tcW w:w="2074" w:type="dxa"/>
          </w:tcPr>
          <w:p w14:paraId="317D8487" w14:textId="57C657DF" w:rsidR="00124FEB" w:rsidRPr="001A574A" w:rsidRDefault="00124FEB" w:rsidP="00124FEB">
            <w:pPr>
              <w:rPr>
                <w:rFonts w:ascii="Times New Roman" w:hAnsi="Times New Roman" w:cs="Times New Roman"/>
                <w:b/>
                <w:bCs/>
                <w:i/>
                <w:iCs/>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3751F135" w14:textId="6F25DF06"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66" w:type="dxa"/>
          </w:tcPr>
          <w:p w14:paraId="5D9F40A4" w14:textId="1AE9E14B"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58" w:type="dxa"/>
            <w:vMerge/>
          </w:tcPr>
          <w:p w14:paraId="417FAADF" w14:textId="77777777" w:rsidR="00124FEB" w:rsidRPr="00A12D6B" w:rsidRDefault="00124FEB" w:rsidP="00124FEB">
            <w:pPr>
              <w:rPr>
                <w:rFonts w:ascii="Times New Roman" w:hAnsi="Times New Roman" w:cs="Times New Roman"/>
                <w:sz w:val="24"/>
                <w:szCs w:val="24"/>
              </w:rPr>
            </w:pPr>
          </w:p>
        </w:tc>
        <w:tc>
          <w:tcPr>
            <w:tcW w:w="2056" w:type="dxa"/>
            <w:vMerge/>
          </w:tcPr>
          <w:p w14:paraId="59CAF7F0" w14:textId="77777777" w:rsidR="00124FEB" w:rsidRPr="00A12D6B" w:rsidRDefault="00124FEB" w:rsidP="00124FEB">
            <w:pPr>
              <w:rPr>
                <w:rFonts w:ascii="Times New Roman" w:hAnsi="Times New Roman" w:cs="Times New Roman"/>
                <w:sz w:val="24"/>
                <w:szCs w:val="24"/>
              </w:rPr>
            </w:pPr>
          </w:p>
        </w:tc>
      </w:tr>
      <w:tr w:rsidR="00124FEB" w:rsidRPr="00A12D6B" w14:paraId="02227849" w14:textId="77777777" w:rsidTr="00AA5F73">
        <w:tc>
          <w:tcPr>
            <w:tcW w:w="696" w:type="dxa"/>
            <w:vMerge/>
          </w:tcPr>
          <w:p w14:paraId="6B5945FA" w14:textId="77777777" w:rsidR="00124FEB" w:rsidRPr="001A574A" w:rsidRDefault="00124FEB" w:rsidP="00124FEB">
            <w:pPr>
              <w:rPr>
                <w:rFonts w:ascii="Times New Roman" w:hAnsi="Times New Roman" w:cs="Times New Roman"/>
                <w:i/>
                <w:iCs/>
                <w:sz w:val="24"/>
                <w:szCs w:val="24"/>
              </w:rPr>
            </w:pPr>
          </w:p>
        </w:tc>
        <w:tc>
          <w:tcPr>
            <w:tcW w:w="3539" w:type="dxa"/>
            <w:vMerge/>
          </w:tcPr>
          <w:p w14:paraId="5ADE6D0C" w14:textId="77777777" w:rsidR="00124FEB" w:rsidRPr="001A574A" w:rsidRDefault="00124FEB" w:rsidP="00124FEB">
            <w:pPr>
              <w:rPr>
                <w:rFonts w:ascii="Times New Roman" w:hAnsi="Times New Roman" w:cs="Times New Roman"/>
                <w:b/>
                <w:bCs/>
                <w:i/>
                <w:iCs/>
                <w:sz w:val="24"/>
                <w:szCs w:val="24"/>
              </w:rPr>
            </w:pPr>
          </w:p>
        </w:tc>
        <w:tc>
          <w:tcPr>
            <w:tcW w:w="2074" w:type="dxa"/>
          </w:tcPr>
          <w:p w14:paraId="220A4E7C" w14:textId="1974B451" w:rsidR="00124FEB" w:rsidRPr="001A574A" w:rsidRDefault="00124FEB" w:rsidP="00124FEB">
            <w:pPr>
              <w:rPr>
                <w:rFonts w:ascii="Times New Roman" w:hAnsi="Times New Roman" w:cs="Times New Roman"/>
                <w:b/>
                <w:bCs/>
                <w:i/>
                <w:iCs/>
                <w:sz w:val="24"/>
                <w:szCs w:val="24"/>
              </w:rPr>
            </w:pPr>
            <w:r>
              <w:rPr>
                <w:rFonts w:ascii="Times New Roman" w:hAnsi="Times New Roman" w:cs="Times New Roman"/>
                <w:sz w:val="24"/>
                <w:szCs w:val="24"/>
              </w:rPr>
              <w:t>Местный бюджет</w:t>
            </w:r>
          </w:p>
        </w:tc>
        <w:tc>
          <w:tcPr>
            <w:tcW w:w="2071" w:type="dxa"/>
          </w:tcPr>
          <w:p w14:paraId="0071BED2" w14:textId="1F649882"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sz w:val="24"/>
                <w:szCs w:val="24"/>
              </w:rPr>
              <w:t>548,20000</w:t>
            </w:r>
          </w:p>
        </w:tc>
        <w:tc>
          <w:tcPr>
            <w:tcW w:w="2066" w:type="dxa"/>
          </w:tcPr>
          <w:p w14:paraId="26B2349D" w14:textId="5A04EF11" w:rsidR="00124FEB" w:rsidRPr="001A574A" w:rsidRDefault="00124FEB" w:rsidP="00124FEB">
            <w:pPr>
              <w:jc w:val="center"/>
              <w:rPr>
                <w:rFonts w:ascii="Times New Roman" w:hAnsi="Times New Roman" w:cs="Times New Roman"/>
                <w:b/>
                <w:bCs/>
                <w:i/>
                <w:iCs/>
                <w:sz w:val="24"/>
                <w:szCs w:val="24"/>
              </w:rPr>
            </w:pPr>
            <w:r w:rsidRPr="00612A40">
              <w:rPr>
                <w:rFonts w:ascii="Times New Roman" w:hAnsi="Times New Roman" w:cs="Times New Roman"/>
                <w:sz w:val="24"/>
                <w:szCs w:val="24"/>
              </w:rPr>
              <w:t>42,13451</w:t>
            </w:r>
          </w:p>
        </w:tc>
        <w:tc>
          <w:tcPr>
            <w:tcW w:w="2058" w:type="dxa"/>
            <w:vMerge/>
          </w:tcPr>
          <w:p w14:paraId="1D9938F7" w14:textId="77777777" w:rsidR="00124FEB" w:rsidRPr="00A12D6B" w:rsidRDefault="00124FEB" w:rsidP="00124FEB">
            <w:pPr>
              <w:rPr>
                <w:rFonts w:ascii="Times New Roman" w:hAnsi="Times New Roman" w:cs="Times New Roman"/>
                <w:sz w:val="24"/>
                <w:szCs w:val="24"/>
              </w:rPr>
            </w:pPr>
          </w:p>
        </w:tc>
        <w:tc>
          <w:tcPr>
            <w:tcW w:w="2056" w:type="dxa"/>
            <w:vMerge/>
          </w:tcPr>
          <w:p w14:paraId="1A2B171D" w14:textId="77777777" w:rsidR="00124FEB" w:rsidRPr="00A12D6B" w:rsidRDefault="00124FEB" w:rsidP="00124FEB">
            <w:pPr>
              <w:rPr>
                <w:rFonts w:ascii="Times New Roman" w:hAnsi="Times New Roman" w:cs="Times New Roman"/>
                <w:sz w:val="24"/>
                <w:szCs w:val="24"/>
              </w:rPr>
            </w:pPr>
          </w:p>
        </w:tc>
      </w:tr>
      <w:tr w:rsidR="00124FEB" w:rsidRPr="00A12D6B" w14:paraId="0167CCF2" w14:textId="77777777" w:rsidTr="00AA5F73">
        <w:tc>
          <w:tcPr>
            <w:tcW w:w="696" w:type="dxa"/>
            <w:vMerge/>
          </w:tcPr>
          <w:p w14:paraId="1FD86727" w14:textId="77777777" w:rsidR="00124FEB" w:rsidRPr="001A574A" w:rsidRDefault="00124FEB" w:rsidP="00124FEB">
            <w:pPr>
              <w:rPr>
                <w:rFonts w:ascii="Times New Roman" w:hAnsi="Times New Roman" w:cs="Times New Roman"/>
                <w:i/>
                <w:iCs/>
                <w:sz w:val="24"/>
                <w:szCs w:val="24"/>
              </w:rPr>
            </w:pPr>
          </w:p>
        </w:tc>
        <w:tc>
          <w:tcPr>
            <w:tcW w:w="3539" w:type="dxa"/>
            <w:vMerge/>
          </w:tcPr>
          <w:p w14:paraId="4BFA057B" w14:textId="77777777" w:rsidR="00124FEB" w:rsidRPr="001A574A" w:rsidRDefault="00124FEB" w:rsidP="00124FEB">
            <w:pPr>
              <w:rPr>
                <w:rFonts w:ascii="Times New Roman" w:hAnsi="Times New Roman" w:cs="Times New Roman"/>
                <w:b/>
                <w:bCs/>
                <w:i/>
                <w:iCs/>
                <w:sz w:val="24"/>
                <w:szCs w:val="24"/>
              </w:rPr>
            </w:pPr>
          </w:p>
        </w:tc>
        <w:tc>
          <w:tcPr>
            <w:tcW w:w="2074" w:type="dxa"/>
          </w:tcPr>
          <w:p w14:paraId="51B11002" w14:textId="7AE3BA0E" w:rsidR="00124FEB" w:rsidRPr="001A574A" w:rsidRDefault="00124FEB" w:rsidP="00124FEB">
            <w:pPr>
              <w:rPr>
                <w:rFonts w:ascii="Times New Roman" w:hAnsi="Times New Roman" w:cs="Times New Roman"/>
                <w:b/>
                <w:bCs/>
                <w:i/>
                <w:iCs/>
                <w:sz w:val="24"/>
                <w:szCs w:val="24"/>
              </w:rPr>
            </w:pPr>
            <w:r>
              <w:rPr>
                <w:rFonts w:ascii="Times New Roman" w:hAnsi="Times New Roman" w:cs="Times New Roman"/>
                <w:sz w:val="24"/>
                <w:szCs w:val="24"/>
              </w:rPr>
              <w:t>Прочие источники</w:t>
            </w:r>
          </w:p>
        </w:tc>
        <w:tc>
          <w:tcPr>
            <w:tcW w:w="2071" w:type="dxa"/>
          </w:tcPr>
          <w:p w14:paraId="10BFEBC7" w14:textId="0D659A35"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66" w:type="dxa"/>
          </w:tcPr>
          <w:p w14:paraId="2DC4FCF9" w14:textId="0DD9A51F"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sz w:val="24"/>
                <w:szCs w:val="24"/>
              </w:rPr>
              <w:t>0,00000</w:t>
            </w:r>
          </w:p>
        </w:tc>
        <w:tc>
          <w:tcPr>
            <w:tcW w:w="2058" w:type="dxa"/>
            <w:vMerge/>
          </w:tcPr>
          <w:p w14:paraId="7929A176" w14:textId="77777777" w:rsidR="00124FEB" w:rsidRPr="00A12D6B" w:rsidRDefault="00124FEB" w:rsidP="00124FEB">
            <w:pPr>
              <w:rPr>
                <w:rFonts w:ascii="Times New Roman" w:hAnsi="Times New Roman" w:cs="Times New Roman"/>
                <w:sz w:val="24"/>
                <w:szCs w:val="24"/>
              </w:rPr>
            </w:pPr>
          </w:p>
        </w:tc>
        <w:tc>
          <w:tcPr>
            <w:tcW w:w="2056" w:type="dxa"/>
            <w:vMerge/>
          </w:tcPr>
          <w:p w14:paraId="4D24373C" w14:textId="77777777" w:rsidR="00124FEB" w:rsidRPr="00A12D6B" w:rsidRDefault="00124FEB" w:rsidP="00124FEB">
            <w:pPr>
              <w:rPr>
                <w:rFonts w:ascii="Times New Roman" w:hAnsi="Times New Roman" w:cs="Times New Roman"/>
                <w:sz w:val="24"/>
                <w:szCs w:val="24"/>
              </w:rPr>
            </w:pPr>
          </w:p>
        </w:tc>
      </w:tr>
      <w:tr w:rsidR="00124FEB" w:rsidRPr="00A12D6B" w14:paraId="2A768CC3" w14:textId="77777777" w:rsidTr="00AA5F73">
        <w:tc>
          <w:tcPr>
            <w:tcW w:w="696" w:type="dxa"/>
            <w:vMerge/>
          </w:tcPr>
          <w:p w14:paraId="692D9A0F" w14:textId="77777777" w:rsidR="00124FEB" w:rsidRPr="001A574A" w:rsidRDefault="00124FEB" w:rsidP="00124FEB">
            <w:pPr>
              <w:rPr>
                <w:rFonts w:ascii="Times New Roman" w:hAnsi="Times New Roman" w:cs="Times New Roman"/>
                <w:i/>
                <w:iCs/>
                <w:sz w:val="24"/>
                <w:szCs w:val="24"/>
              </w:rPr>
            </w:pPr>
          </w:p>
        </w:tc>
        <w:tc>
          <w:tcPr>
            <w:tcW w:w="3539" w:type="dxa"/>
            <w:vMerge/>
          </w:tcPr>
          <w:p w14:paraId="157C2F42" w14:textId="77777777" w:rsidR="00124FEB" w:rsidRPr="001A574A" w:rsidRDefault="00124FEB" w:rsidP="00124FEB">
            <w:pPr>
              <w:rPr>
                <w:rFonts w:ascii="Times New Roman" w:hAnsi="Times New Roman" w:cs="Times New Roman"/>
                <w:b/>
                <w:bCs/>
                <w:i/>
                <w:iCs/>
                <w:sz w:val="24"/>
                <w:szCs w:val="24"/>
              </w:rPr>
            </w:pPr>
          </w:p>
        </w:tc>
        <w:tc>
          <w:tcPr>
            <w:tcW w:w="2074" w:type="dxa"/>
          </w:tcPr>
          <w:p w14:paraId="582DA97A" w14:textId="71A03CC6" w:rsidR="00124FEB" w:rsidRPr="001A574A" w:rsidRDefault="00124FEB" w:rsidP="00124FEB">
            <w:pPr>
              <w:rPr>
                <w:rFonts w:ascii="Times New Roman" w:hAnsi="Times New Roman" w:cs="Times New Roman"/>
                <w:b/>
                <w:bCs/>
                <w:i/>
                <w:iCs/>
                <w:sz w:val="24"/>
                <w:szCs w:val="24"/>
              </w:rPr>
            </w:pPr>
            <w:r w:rsidRPr="00641431">
              <w:rPr>
                <w:rFonts w:ascii="Times New Roman" w:hAnsi="Times New Roman" w:cs="Times New Roman"/>
                <w:b/>
                <w:bCs/>
                <w:sz w:val="24"/>
                <w:szCs w:val="24"/>
              </w:rPr>
              <w:t>ИТОГО</w:t>
            </w:r>
          </w:p>
        </w:tc>
        <w:tc>
          <w:tcPr>
            <w:tcW w:w="2071" w:type="dxa"/>
          </w:tcPr>
          <w:p w14:paraId="6ACB977E" w14:textId="2AB59F6E" w:rsidR="00124FEB" w:rsidRPr="001A574A" w:rsidRDefault="00124FEB"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548</w:t>
            </w:r>
            <w:r w:rsidRPr="00641431">
              <w:rPr>
                <w:rFonts w:ascii="Times New Roman" w:hAnsi="Times New Roman" w:cs="Times New Roman"/>
                <w:b/>
                <w:bCs/>
                <w:sz w:val="24"/>
                <w:szCs w:val="24"/>
              </w:rPr>
              <w:t>,</w:t>
            </w:r>
            <w:r>
              <w:rPr>
                <w:rFonts w:ascii="Times New Roman" w:hAnsi="Times New Roman" w:cs="Times New Roman"/>
                <w:b/>
                <w:bCs/>
                <w:sz w:val="24"/>
                <w:szCs w:val="24"/>
              </w:rPr>
              <w:t>20000</w:t>
            </w:r>
          </w:p>
        </w:tc>
        <w:tc>
          <w:tcPr>
            <w:tcW w:w="2066" w:type="dxa"/>
          </w:tcPr>
          <w:p w14:paraId="1F7FA560" w14:textId="08CF5E01" w:rsidR="00124FEB" w:rsidRPr="001A574A" w:rsidRDefault="00124FEB" w:rsidP="00124FEB">
            <w:pPr>
              <w:jc w:val="center"/>
              <w:rPr>
                <w:rFonts w:ascii="Times New Roman" w:hAnsi="Times New Roman" w:cs="Times New Roman"/>
                <w:b/>
                <w:bCs/>
                <w:i/>
                <w:iCs/>
                <w:sz w:val="24"/>
                <w:szCs w:val="24"/>
              </w:rPr>
            </w:pPr>
            <w:r w:rsidRPr="00612A40">
              <w:rPr>
                <w:rFonts w:ascii="Times New Roman" w:hAnsi="Times New Roman" w:cs="Times New Roman"/>
                <w:b/>
                <w:bCs/>
                <w:sz w:val="24"/>
                <w:szCs w:val="24"/>
              </w:rPr>
              <w:t>42,13451</w:t>
            </w:r>
          </w:p>
        </w:tc>
        <w:tc>
          <w:tcPr>
            <w:tcW w:w="2058" w:type="dxa"/>
            <w:vMerge/>
          </w:tcPr>
          <w:p w14:paraId="7EF81D3A" w14:textId="77777777" w:rsidR="00124FEB" w:rsidRPr="00A12D6B" w:rsidRDefault="00124FEB" w:rsidP="00124FEB">
            <w:pPr>
              <w:rPr>
                <w:rFonts w:ascii="Times New Roman" w:hAnsi="Times New Roman" w:cs="Times New Roman"/>
                <w:sz w:val="24"/>
                <w:szCs w:val="24"/>
              </w:rPr>
            </w:pPr>
          </w:p>
        </w:tc>
        <w:tc>
          <w:tcPr>
            <w:tcW w:w="2056" w:type="dxa"/>
            <w:vMerge/>
          </w:tcPr>
          <w:p w14:paraId="0F86339B" w14:textId="77777777" w:rsidR="00124FEB" w:rsidRPr="00A12D6B" w:rsidRDefault="00124FEB" w:rsidP="00124FEB">
            <w:pPr>
              <w:rPr>
                <w:rFonts w:ascii="Times New Roman" w:hAnsi="Times New Roman" w:cs="Times New Roman"/>
                <w:sz w:val="24"/>
                <w:szCs w:val="24"/>
              </w:rPr>
            </w:pPr>
          </w:p>
        </w:tc>
      </w:tr>
      <w:tr w:rsidR="00124FEB" w:rsidRPr="00A12D6B" w14:paraId="250B951D" w14:textId="77777777" w:rsidTr="00AA5F73">
        <w:tc>
          <w:tcPr>
            <w:tcW w:w="696" w:type="dxa"/>
            <w:vMerge w:val="restart"/>
          </w:tcPr>
          <w:p w14:paraId="1E8E004C" w14:textId="7CD7BC86"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6.1</w:t>
            </w:r>
          </w:p>
        </w:tc>
        <w:tc>
          <w:tcPr>
            <w:tcW w:w="3539" w:type="dxa"/>
            <w:vMerge w:val="restart"/>
          </w:tcPr>
          <w:p w14:paraId="48AE22A0" w14:textId="34B17BEB" w:rsidR="00124FEB" w:rsidRPr="00697519" w:rsidRDefault="00124FEB" w:rsidP="00124FEB">
            <w:pPr>
              <w:rPr>
                <w:rFonts w:ascii="Times New Roman" w:hAnsi="Times New Roman" w:cs="Times New Roman"/>
                <w:i/>
                <w:iCs/>
                <w:sz w:val="24"/>
                <w:szCs w:val="24"/>
              </w:rPr>
            </w:pPr>
            <w:r>
              <w:rPr>
                <w:rFonts w:ascii="Times New Roman" w:hAnsi="Times New Roman" w:cs="Times New Roman"/>
                <w:i/>
                <w:iCs/>
                <w:sz w:val="24"/>
                <w:szCs w:val="24"/>
              </w:rPr>
              <w:t xml:space="preserve">Оборудование улично-дорожной сети техническими средствами </w:t>
            </w:r>
            <w:r>
              <w:rPr>
                <w:rFonts w:ascii="Times New Roman" w:hAnsi="Times New Roman" w:cs="Times New Roman"/>
                <w:i/>
                <w:iCs/>
                <w:sz w:val="24"/>
                <w:szCs w:val="24"/>
              </w:rPr>
              <w:lastRenderedPageBreak/>
              <w:t>организации дорожного движения</w:t>
            </w:r>
          </w:p>
        </w:tc>
        <w:tc>
          <w:tcPr>
            <w:tcW w:w="2074" w:type="dxa"/>
          </w:tcPr>
          <w:p w14:paraId="5B7324BF" w14:textId="1C87E95F" w:rsidR="00124FEB" w:rsidRPr="00697519" w:rsidRDefault="00124FEB" w:rsidP="00124FEB">
            <w:pPr>
              <w:rPr>
                <w:rFonts w:ascii="Times New Roman" w:hAnsi="Times New Roman" w:cs="Times New Roman"/>
                <w:b/>
                <w:bCs/>
                <w:i/>
                <w:iCs/>
                <w:sz w:val="24"/>
                <w:szCs w:val="24"/>
              </w:rPr>
            </w:pPr>
            <w:r w:rsidRPr="00697519">
              <w:rPr>
                <w:rFonts w:ascii="Times New Roman" w:hAnsi="Times New Roman" w:cs="Times New Roman"/>
                <w:i/>
                <w:iCs/>
                <w:sz w:val="24"/>
                <w:szCs w:val="24"/>
              </w:rPr>
              <w:lastRenderedPageBreak/>
              <w:t>Областной бюджет</w:t>
            </w:r>
          </w:p>
        </w:tc>
        <w:tc>
          <w:tcPr>
            <w:tcW w:w="2071" w:type="dxa"/>
          </w:tcPr>
          <w:p w14:paraId="6B559E4F" w14:textId="0947530B"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i/>
                <w:iCs/>
                <w:sz w:val="24"/>
                <w:szCs w:val="24"/>
              </w:rPr>
              <w:t>0,00000</w:t>
            </w:r>
          </w:p>
        </w:tc>
        <w:tc>
          <w:tcPr>
            <w:tcW w:w="2066" w:type="dxa"/>
          </w:tcPr>
          <w:p w14:paraId="4EA71E41" w14:textId="6C573035"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i/>
                <w:iCs/>
                <w:sz w:val="24"/>
                <w:szCs w:val="24"/>
              </w:rPr>
              <w:t>0,00000</w:t>
            </w:r>
          </w:p>
        </w:tc>
        <w:tc>
          <w:tcPr>
            <w:tcW w:w="2058" w:type="dxa"/>
            <w:vMerge w:val="restart"/>
          </w:tcPr>
          <w:p w14:paraId="7C4090A1" w14:textId="1B8AF57F"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7,7%</w:t>
            </w:r>
          </w:p>
        </w:tc>
        <w:tc>
          <w:tcPr>
            <w:tcW w:w="2056" w:type="dxa"/>
            <w:vMerge w:val="restart"/>
          </w:tcPr>
          <w:p w14:paraId="53F97BB4" w14:textId="77777777" w:rsidR="00124FEB" w:rsidRPr="00A12D6B" w:rsidRDefault="00124FEB" w:rsidP="00124FEB">
            <w:pPr>
              <w:rPr>
                <w:rFonts w:ascii="Times New Roman" w:hAnsi="Times New Roman" w:cs="Times New Roman"/>
                <w:sz w:val="24"/>
                <w:szCs w:val="24"/>
              </w:rPr>
            </w:pPr>
          </w:p>
        </w:tc>
      </w:tr>
      <w:tr w:rsidR="00124FEB" w:rsidRPr="00A12D6B" w14:paraId="6C3251D7" w14:textId="77777777" w:rsidTr="00AA5F73">
        <w:tc>
          <w:tcPr>
            <w:tcW w:w="696" w:type="dxa"/>
            <w:vMerge/>
          </w:tcPr>
          <w:p w14:paraId="7C480161" w14:textId="77777777" w:rsidR="00124FEB" w:rsidRPr="001A574A" w:rsidRDefault="00124FEB" w:rsidP="00124FEB">
            <w:pPr>
              <w:rPr>
                <w:rFonts w:ascii="Times New Roman" w:hAnsi="Times New Roman" w:cs="Times New Roman"/>
                <w:i/>
                <w:iCs/>
                <w:sz w:val="24"/>
                <w:szCs w:val="24"/>
              </w:rPr>
            </w:pPr>
          </w:p>
        </w:tc>
        <w:tc>
          <w:tcPr>
            <w:tcW w:w="3539" w:type="dxa"/>
            <w:vMerge/>
          </w:tcPr>
          <w:p w14:paraId="7169EB88" w14:textId="77777777" w:rsidR="00124FEB" w:rsidRPr="001A574A" w:rsidRDefault="00124FEB" w:rsidP="00124FEB">
            <w:pPr>
              <w:rPr>
                <w:rFonts w:ascii="Times New Roman" w:hAnsi="Times New Roman" w:cs="Times New Roman"/>
                <w:b/>
                <w:bCs/>
                <w:i/>
                <w:iCs/>
                <w:sz w:val="24"/>
                <w:szCs w:val="24"/>
              </w:rPr>
            </w:pPr>
          </w:p>
        </w:tc>
        <w:tc>
          <w:tcPr>
            <w:tcW w:w="2074" w:type="dxa"/>
          </w:tcPr>
          <w:p w14:paraId="077DC602" w14:textId="4AD50927" w:rsidR="00124FEB" w:rsidRPr="00697519" w:rsidRDefault="00124FEB" w:rsidP="00124FEB">
            <w:pPr>
              <w:rPr>
                <w:rFonts w:ascii="Times New Roman" w:hAnsi="Times New Roman" w:cs="Times New Roman"/>
                <w:b/>
                <w:bCs/>
                <w:i/>
                <w:iCs/>
                <w:sz w:val="24"/>
                <w:szCs w:val="24"/>
              </w:rPr>
            </w:pPr>
            <w:r w:rsidRPr="00697519">
              <w:rPr>
                <w:rFonts w:ascii="Times New Roman" w:eastAsia="Times New Roman" w:hAnsi="Times New Roman" w:cs="Times New Roman"/>
                <w:i/>
                <w:iCs/>
                <w:kern w:val="0"/>
                <w:sz w:val="24"/>
                <w:szCs w:val="24"/>
                <w:lang w:eastAsia="ru-RU"/>
                <w14:ligatures w14:val="none"/>
              </w:rPr>
              <w:t>Бюджет БМР</w:t>
            </w:r>
          </w:p>
        </w:tc>
        <w:tc>
          <w:tcPr>
            <w:tcW w:w="2071" w:type="dxa"/>
          </w:tcPr>
          <w:p w14:paraId="7F21E91B" w14:textId="76B6FEB3"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i/>
                <w:iCs/>
                <w:sz w:val="24"/>
                <w:szCs w:val="24"/>
              </w:rPr>
              <w:t>0,00000</w:t>
            </w:r>
          </w:p>
        </w:tc>
        <w:tc>
          <w:tcPr>
            <w:tcW w:w="2066" w:type="dxa"/>
          </w:tcPr>
          <w:p w14:paraId="52F89B5B" w14:textId="2F94C654"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i/>
                <w:iCs/>
                <w:sz w:val="24"/>
                <w:szCs w:val="24"/>
              </w:rPr>
              <w:t>0,00000</w:t>
            </w:r>
          </w:p>
        </w:tc>
        <w:tc>
          <w:tcPr>
            <w:tcW w:w="2058" w:type="dxa"/>
            <w:vMerge/>
          </w:tcPr>
          <w:p w14:paraId="266CD74A" w14:textId="77777777" w:rsidR="00124FEB" w:rsidRPr="00A12D6B" w:rsidRDefault="00124FEB" w:rsidP="00124FEB">
            <w:pPr>
              <w:rPr>
                <w:rFonts w:ascii="Times New Roman" w:hAnsi="Times New Roman" w:cs="Times New Roman"/>
                <w:sz w:val="24"/>
                <w:szCs w:val="24"/>
              </w:rPr>
            </w:pPr>
          </w:p>
        </w:tc>
        <w:tc>
          <w:tcPr>
            <w:tcW w:w="2056" w:type="dxa"/>
            <w:vMerge/>
          </w:tcPr>
          <w:p w14:paraId="388BF492" w14:textId="77777777" w:rsidR="00124FEB" w:rsidRPr="00A12D6B" w:rsidRDefault="00124FEB" w:rsidP="00124FEB">
            <w:pPr>
              <w:rPr>
                <w:rFonts w:ascii="Times New Roman" w:hAnsi="Times New Roman" w:cs="Times New Roman"/>
                <w:sz w:val="24"/>
                <w:szCs w:val="24"/>
              </w:rPr>
            </w:pPr>
          </w:p>
        </w:tc>
      </w:tr>
      <w:tr w:rsidR="00124FEB" w:rsidRPr="00A12D6B" w14:paraId="643DCAAD" w14:textId="77777777" w:rsidTr="00AA5F73">
        <w:tc>
          <w:tcPr>
            <w:tcW w:w="696" w:type="dxa"/>
            <w:vMerge/>
          </w:tcPr>
          <w:p w14:paraId="72A3527E" w14:textId="77777777" w:rsidR="00124FEB" w:rsidRPr="001A574A" w:rsidRDefault="00124FEB" w:rsidP="00124FEB">
            <w:pPr>
              <w:rPr>
                <w:rFonts w:ascii="Times New Roman" w:hAnsi="Times New Roman" w:cs="Times New Roman"/>
                <w:i/>
                <w:iCs/>
                <w:sz w:val="24"/>
                <w:szCs w:val="24"/>
              </w:rPr>
            </w:pPr>
          </w:p>
        </w:tc>
        <w:tc>
          <w:tcPr>
            <w:tcW w:w="3539" w:type="dxa"/>
            <w:vMerge/>
          </w:tcPr>
          <w:p w14:paraId="7EA0A288" w14:textId="77777777" w:rsidR="00124FEB" w:rsidRPr="001A574A" w:rsidRDefault="00124FEB" w:rsidP="00124FEB">
            <w:pPr>
              <w:rPr>
                <w:rFonts w:ascii="Times New Roman" w:hAnsi="Times New Roman" w:cs="Times New Roman"/>
                <w:b/>
                <w:bCs/>
                <w:i/>
                <w:iCs/>
                <w:sz w:val="24"/>
                <w:szCs w:val="24"/>
              </w:rPr>
            </w:pPr>
          </w:p>
        </w:tc>
        <w:tc>
          <w:tcPr>
            <w:tcW w:w="2074" w:type="dxa"/>
          </w:tcPr>
          <w:p w14:paraId="738837DC" w14:textId="227D62B2" w:rsidR="00124FEB" w:rsidRPr="00697519" w:rsidRDefault="00124FEB" w:rsidP="00124FEB">
            <w:pPr>
              <w:rPr>
                <w:rFonts w:ascii="Times New Roman" w:hAnsi="Times New Roman" w:cs="Times New Roman"/>
                <w:b/>
                <w:bCs/>
                <w:i/>
                <w:iCs/>
                <w:sz w:val="24"/>
                <w:szCs w:val="24"/>
              </w:rPr>
            </w:pPr>
            <w:r w:rsidRPr="00697519">
              <w:rPr>
                <w:rFonts w:ascii="Times New Roman" w:hAnsi="Times New Roman" w:cs="Times New Roman"/>
                <w:i/>
                <w:iCs/>
                <w:sz w:val="24"/>
                <w:szCs w:val="24"/>
              </w:rPr>
              <w:t>Местный бюджет</w:t>
            </w:r>
          </w:p>
        </w:tc>
        <w:tc>
          <w:tcPr>
            <w:tcW w:w="2071" w:type="dxa"/>
          </w:tcPr>
          <w:p w14:paraId="4BD3E7E2" w14:textId="157A3C99"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i/>
                <w:iCs/>
                <w:sz w:val="24"/>
                <w:szCs w:val="24"/>
              </w:rPr>
              <w:t>548,20000</w:t>
            </w:r>
          </w:p>
        </w:tc>
        <w:tc>
          <w:tcPr>
            <w:tcW w:w="2066" w:type="dxa"/>
          </w:tcPr>
          <w:p w14:paraId="1B73B7C6" w14:textId="0357659D" w:rsidR="00124FEB" w:rsidRPr="00697519"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42,13451</w:t>
            </w:r>
          </w:p>
        </w:tc>
        <w:tc>
          <w:tcPr>
            <w:tcW w:w="2058" w:type="dxa"/>
            <w:vMerge/>
          </w:tcPr>
          <w:p w14:paraId="415DE545" w14:textId="77777777" w:rsidR="00124FEB" w:rsidRPr="00A12D6B" w:rsidRDefault="00124FEB" w:rsidP="00124FEB">
            <w:pPr>
              <w:rPr>
                <w:rFonts w:ascii="Times New Roman" w:hAnsi="Times New Roman" w:cs="Times New Roman"/>
                <w:sz w:val="24"/>
                <w:szCs w:val="24"/>
              </w:rPr>
            </w:pPr>
          </w:p>
        </w:tc>
        <w:tc>
          <w:tcPr>
            <w:tcW w:w="2056" w:type="dxa"/>
            <w:vMerge/>
          </w:tcPr>
          <w:p w14:paraId="4A3166B3" w14:textId="77777777" w:rsidR="00124FEB" w:rsidRPr="00A12D6B" w:rsidRDefault="00124FEB" w:rsidP="00124FEB">
            <w:pPr>
              <w:rPr>
                <w:rFonts w:ascii="Times New Roman" w:hAnsi="Times New Roman" w:cs="Times New Roman"/>
                <w:sz w:val="24"/>
                <w:szCs w:val="24"/>
              </w:rPr>
            </w:pPr>
          </w:p>
        </w:tc>
      </w:tr>
      <w:tr w:rsidR="00124FEB" w:rsidRPr="00A12D6B" w14:paraId="7F941211" w14:textId="77777777" w:rsidTr="00AA5F73">
        <w:tc>
          <w:tcPr>
            <w:tcW w:w="696" w:type="dxa"/>
            <w:vMerge/>
          </w:tcPr>
          <w:p w14:paraId="6A957837" w14:textId="77777777" w:rsidR="00124FEB" w:rsidRPr="001A574A" w:rsidRDefault="00124FEB" w:rsidP="00124FEB">
            <w:pPr>
              <w:rPr>
                <w:rFonts w:ascii="Times New Roman" w:hAnsi="Times New Roman" w:cs="Times New Roman"/>
                <w:i/>
                <w:iCs/>
                <w:sz w:val="24"/>
                <w:szCs w:val="24"/>
              </w:rPr>
            </w:pPr>
          </w:p>
        </w:tc>
        <w:tc>
          <w:tcPr>
            <w:tcW w:w="3539" w:type="dxa"/>
            <w:vMerge/>
          </w:tcPr>
          <w:p w14:paraId="0331B79E" w14:textId="77777777" w:rsidR="00124FEB" w:rsidRPr="001A574A" w:rsidRDefault="00124FEB" w:rsidP="00124FEB">
            <w:pPr>
              <w:rPr>
                <w:rFonts w:ascii="Times New Roman" w:hAnsi="Times New Roman" w:cs="Times New Roman"/>
                <w:b/>
                <w:bCs/>
                <w:i/>
                <w:iCs/>
                <w:sz w:val="24"/>
                <w:szCs w:val="24"/>
              </w:rPr>
            </w:pPr>
          </w:p>
        </w:tc>
        <w:tc>
          <w:tcPr>
            <w:tcW w:w="2074" w:type="dxa"/>
          </w:tcPr>
          <w:p w14:paraId="255DCF83" w14:textId="254D898A" w:rsidR="00124FEB" w:rsidRPr="00697519" w:rsidRDefault="00124FEB" w:rsidP="00124FEB">
            <w:pPr>
              <w:rPr>
                <w:rFonts w:ascii="Times New Roman" w:hAnsi="Times New Roman" w:cs="Times New Roman"/>
                <w:b/>
                <w:bCs/>
                <w:i/>
                <w:iCs/>
                <w:sz w:val="24"/>
                <w:szCs w:val="24"/>
              </w:rPr>
            </w:pPr>
            <w:r w:rsidRPr="00697519">
              <w:rPr>
                <w:rFonts w:ascii="Times New Roman" w:hAnsi="Times New Roman" w:cs="Times New Roman"/>
                <w:i/>
                <w:iCs/>
                <w:sz w:val="24"/>
                <w:szCs w:val="24"/>
              </w:rPr>
              <w:t>Прочие источники</w:t>
            </w:r>
          </w:p>
        </w:tc>
        <w:tc>
          <w:tcPr>
            <w:tcW w:w="2071" w:type="dxa"/>
          </w:tcPr>
          <w:p w14:paraId="1AEEA764" w14:textId="2E224D22"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i/>
                <w:iCs/>
                <w:sz w:val="24"/>
                <w:szCs w:val="24"/>
              </w:rPr>
              <w:t>0,00000</w:t>
            </w:r>
          </w:p>
        </w:tc>
        <w:tc>
          <w:tcPr>
            <w:tcW w:w="2066" w:type="dxa"/>
          </w:tcPr>
          <w:p w14:paraId="509866CB" w14:textId="1621ECF2"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i/>
                <w:iCs/>
                <w:sz w:val="24"/>
                <w:szCs w:val="24"/>
              </w:rPr>
              <w:t>0,00000</w:t>
            </w:r>
          </w:p>
        </w:tc>
        <w:tc>
          <w:tcPr>
            <w:tcW w:w="2058" w:type="dxa"/>
            <w:vMerge/>
          </w:tcPr>
          <w:p w14:paraId="01AC4DD2" w14:textId="77777777" w:rsidR="00124FEB" w:rsidRPr="00A12D6B" w:rsidRDefault="00124FEB" w:rsidP="00124FEB">
            <w:pPr>
              <w:rPr>
                <w:rFonts w:ascii="Times New Roman" w:hAnsi="Times New Roman" w:cs="Times New Roman"/>
                <w:sz w:val="24"/>
                <w:szCs w:val="24"/>
              </w:rPr>
            </w:pPr>
          </w:p>
        </w:tc>
        <w:tc>
          <w:tcPr>
            <w:tcW w:w="2056" w:type="dxa"/>
            <w:vMerge/>
          </w:tcPr>
          <w:p w14:paraId="4A321D1F" w14:textId="77777777" w:rsidR="00124FEB" w:rsidRPr="00A12D6B" w:rsidRDefault="00124FEB" w:rsidP="00124FEB">
            <w:pPr>
              <w:rPr>
                <w:rFonts w:ascii="Times New Roman" w:hAnsi="Times New Roman" w:cs="Times New Roman"/>
                <w:sz w:val="24"/>
                <w:szCs w:val="24"/>
              </w:rPr>
            </w:pPr>
          </w:p>
        </w:tc>
      </w:tr>
      <w:tr w:rsidR="00124FEB" w:rsidRPr="00A12D6B" w14:paraId="05680B3B" w14:textId="77777777" w:rsidTr="00AA5F73">
        <w:tc>
          <w:tcPr>
            <w:tcW w:w="696" w:type="dxa"/>
            <w:vMerge/>
          </w:tcPr>
          <w:p w14:paraId="33AB7C84" w14:textId="77777777" w:rsidR="00124FEB" w:rsidRPr="001A574A" w:rsidRDefault="00124FEB" w:rsidP="00124FEB">
            <w:pPr>
              <w:rPr>
                <w:rFonts w:ascii="Times New Roman" w:hAnsi="Times New Roman" w:cs="Times New Roman"/>
                <w:i/>
                <w:iCs/>
                <w:sz w:val="24"/>
                <w:szCs w:val="24"/>
              </w:rPr>
            </w:pPr>
          </w:p>
        </w:tc>
        <w:tc>
          <w:tcPr>
            <w:tcW w:w="3539" w:type="dxa"/>
            <w:vMerge/>
          </w:tcPr>
          <w:p w14:paraId="54D49B6F" w14:textId="77777777" w:rsidR="00124FEB" w:rsidRPr="001A574A" w:rsidRDefault="00124FEB" w:rsidP="00124FEB">
            <w:pPr>
              <w:rPr>
                <w:rFonts w:ascii="Times New Roman" w:hAnsi="Times New Roman" w:cs="Times New Roman"/>
                <w:b/>
                <w:bCs/>
                <w:i/>
                <w:iCs/>
                <w:sz w:val="24"/>
                <w:szCs w:val="24"/>
              </w:rPr>
            </w:pPr>
          </w:p>
        </w:tc>
        <w:tc>
          <w:tcPr>
            <w:tcW w:w="2074" w:type="dxa"/>
          </w:tcPr>
          <w:p w14:paraId="7B5BD619" w14:textId="420BC261" w:rsidR="00124FEB" w:rsidRPr="00697519" w:rsidRDefault="00124FEB" w:rsidP="00124FEB">
            <w:pPr>
              <w:rPr>
                <w:rFonts w:ascii="Times New Roman" w:hAnsi="Times New Roman" w:cs="Times New Roman"/>
                <w:b/>
                <w:bCs/>
                <w:i/>
                <w:iCs/>
                <w:sz w:val="24"/>
                <w:szCs w:val="24"/>
              </w:rPr>
            </w:pPr>
            <w:r w:rsidRPr="00697519">
              <w:rPr>
                <w:rFonts w:ascii="Times New Roman" w:hAnsi="Times New Roman" w:cs="Times New Roman"/>
                <w:b/>
                <w:bCs/>
                <w:i/>
                <w:iCs/>
                <w:sz w:val="24"/>
                <w:szCs w:val="24"/>
              </w:rPr>
              <w:t>ИТОГО</w:t>
            </w:r>
          </w:p>
        </w:tc>
        <w:tc>
          <w:tcPr>
            <w:tcW w:w="2071" w:type="dxa"/>
          </w:tcPr>
          <w:p w14:paraId="0D31890D" w14:textId="4966F9C0" w:rsidR="00124FEB" w:rsidRPr="00697519" w:rsidRDefault="00124FEB" w:rsidP="00124FEB">
            <w:pPr>
              <w:jc w:val="center"/>
              <w:rPr>
                <w:rFonts w:ascii="Times New Roman" w:hAnsi="Times New Roman" w:cs="Times New Roman"/>
                <w:b/>
                <w:bCs/>
                <w:i/>
                <w:iCs/>
                <w:sz w:val="24"/>
                <w:szCs w:val="24"/>
              </w:rPr>
            </w:pPr>
            <w:r w:rsidRPr="00697519">
              <w:rPr>
                <w:rFonts w:ascii="Times New Roman" w:hAnsi="Times New Roman" w:cs="Times New Roman"/>
                <w:b/>
                <w:bCs/>
                <w:i/>
                <w:iCs/>
                <w:sz w:val="24"/>
                <w:szCs w:val="24"/>
              </w:rPr>
              <w:t>548,20000</w:t>
            </w:r>
          </w:p>
        </w:tc>
        <w:tc>
          <w:tcPr>
            <w:tcW w:w="2066" w:type="dxa"/>
          </w:tcPr>
          <w:p w14:paraId="406376E3" w14:textId="7104EE51" w:rsidR="00124FEB" w:rsidRPr="00697519" w:rsidRDefault="00124FEB" w:rsidP="00124FEB">
            <w:pPr>
              <w:jc w:val="center"/>
              <w:rPr>
                <w:rFonts w:ascii="Times New Roman" w:hAnsi="Times New Roman" w:cs="Times New Roman"/>
                <w:b/>
                <w:bCs/>
                <w:i/>
                <w:iCs/>
                <w:sz w:val="24"/>
                <w:szCs w:val="24"/>
              </w:rPr>
            </w:pPr>
            <w:r w:rsidRPr="00612A40">
              <w:rPr>
                <w:rFonts w:ascii="Times New Roman" w:hAnsi="Times New Roman" w:cs="Times New Roman"/>
                <w:b/>
                <w:bCs/>
                <w:i/>
                <w:iCs/>
                <w:sz w:val="24"/>
                <w:szCs w:val="24"/>
              </w:rPr>
              <w:t>42,13451</w:t>
            </w:r>
          </w:p>
        </w:tc>
        <w:tc>
          <w:tcPr>
            <w:tcW w:w="2058" w:type="dxa"/>
            <w:vMerge/>
          </w:tcPr>
          <w:p w14:paraId="42D4C106" w14:textId="77777777" w:rsidR="00124FEB" w:rsidRPr="00A12D6B" w:rsidRDefault="00124FEB" w:rsidP="00124FEB">
            <w:pPr>
              <w:rPr>
                <w:rFonts w:ascii="Times New Roman" w:hAnsi="Times New Roman" w:cs="Times New Roman"/>
                <w:sz w:val="24"/>
                <w:szCs w:val="24"/>
              </w:rPr>
            </w:pPr>
          </w:p>
        </w:tc>
        <w:tc>
          <w:tcPr>
            <w:tcW w:w="2056" w:type="dxa"/>
            <w:vMerge/>
          </w:tcPr>
          <w:p w14:paraId="76FDE5DB" w14:textId="77777777" w:rsidR="00124FEB" w:rsidRPr="00A12D6B" w:rsidRDefault="00124FEB" w:rsidP="00124FEB">
            <w:pPr>
              <w:rPr>
                <w:rFonts w:ascii="Times New Roman" w:hAnsi="Times New Roman" w:cs="Times New Roman"/>
                <w:sz w:val="24"/>
                <w:szCs w:val="24"/>
              </w:rPr>
            </w:pPr>
          </w:p>
        </w:tc>
      </w:tr>
      <w:tr w:rsidR="00124FEB" w:rsidRPr="00A12D6B" w14:paraId="47283485" w14:textId="77777777" w:rsidTr="00AA5F73">
        <w:tc>
          <w:tcPr>
            <w:tcW w:w="696" w:type="dxa"/>
            <w:vMerge w:val="restart"/>
          </w:tcPr>
          <w:p w14:paraId="1DD5B604" w14:textId="1BCC8C6F" w:rsidR="00124FEB" w:rsidRPr="00697519" w:rsidRDefault="00124FEB" w:rsidP="00124FEB">
            <w:pPr>
              <w:rPr>
                <w:rFonts w:ascii="Times New Roman" w:hAnsi="Times New Roman" w:cs="Times New Roman"/>
                <w:sz w:val="24"/>
                <w:szCs w:val="24"/>
              </w:rPr>
            </w:pPr>
            <w:r w:rsidRPr="00697519">
              <w:rPr>
                <w:rFonts w:ascii="Times New Roman" w:hAnsi="Times New Roman" w:cs="Times New Roman"/>
                <w:sz w:val="24"/>
                <w:szCs w:val="24"/>
              </w:rPr>
              <w:t>7</w:t>
            </w:r>
          </w:p>
        </w:tc>
        <w:tc>
          <w:tcPr>
            <w:tcW w:w="3539" w:type="dxa"/>
            <w:vMerge w:val="restart"/>
          </w:tcPr>
          <w:p w14:paraId="2AB4780B" w14:textId="4C6B927C" w:rsidR="00124FEB" w:rsidRPr="00697519" w:rsidRDefault="00124FEB" w:rsidP="00124FEB">
            <w:pPr>
              <w:rPr>
                <w:rFonts w:ascii="Times New Roman" w:hAnsi="Times New Roman" w:cs="Times New Roman"/>
                <w:sz w:val="24"/>
                <w:szCs w:val="24"/>
              </w:rPr>
            </w:pPr>
            <w:r w:rsidRPr="00697519">
              <w:rPr>
                <w:rFonts w:ascii="Times New Roman" w:hAnsi="Times New Roman" w:cs="Times New Roman"/>
                <w:sz w:val="24"/>
                <w:szCs w:val="24"/>
              </w:rPr>
              <w:t>К</w:t>
            </w:r>
            <w:r>
              <w:rPr>
                <w:rFonts w:ascii="Times New Roman" w:hAnsi="Times New Roman" w:cs="Times New Roman"/>
                <w:sz w:val="24"/>
                <w:szCs w:val="24"/>
              </w:rPr>
              <w:t>омплекс процессных мероприятий «Благоустройство территории Пикалевского городского поселения»</w:t>
            </w:r>
          </w:p>
        </w:tc>
        <w:tc>
          <w:tcPr>
            <w:tcW w:w="2074" w:type="dxa"/>
          </w:tcPr>
          <w:p w14:paraId="686E0780" w14:textId="0E717479" w:rsidR="00124FEB" w:rsidRPr="00641431" w:rsidRDefault="00124FEB" w:rsidP="00124FEB">
            <w:pPr>
              <w:rPr>
                <w:rFonts w:ascii="Times New Roman" w:hAnsi="Times New Roman" w:cs="Times New Roman"/>
                <w:b/>
                <w:bCs/>
                <w:sz w:val="24"/>
                <w:szCs w:val="24"/>
              </w:rPr>
            </w:pPr>
            <w:r>
              <w:rPr>
                <w:rFonts w:ascii="Times New Roman" w:hAnsi="Times New Roman" w:cs="Times New Roman"/>
                <w:sz w:val="24"/>
                <w:szCs w:val="24"/>
              </w:rPr>
              <w:t>Областной бюджет</w:t>
            </w:r>
          </w:p>
        </w:tc>
        <w:tc>
          <w:tcPr>
            <w:tcW w:w="2071" w:type="dxa"/>
          </w:tcPr>
          <w:p w14:paraId="60229A9B" w14:textId="318E0413" w:rsidR="00124FEB"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66" w:type="dxa"/>
          </w:tcPr>
          <w:p w14:paraId="2A9215BC" w14:textId="303F16A2" w:rsidR="00124FEB"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58" w:type="dxa"/>
            <w:vMerge w:val="restart"/>
          </w:tcPr>
          <w:p w14:paraId="41589694" w14:textId="753C9083" w:rsidR="00124FEB" w:rsidRPr="00A12D6B" w:rsidRDefault="00CF2479" w:rsidP="00124FEB">
            <w:pPr>
              <w:jc w:val="center"/>
              <w:rPr>
                <w:rFonts w:ascii="Times New Roman" w:hAnsi="Times New Roman" w:cs="Times New Roman"/>
                <w:sz w:val="24"/>
                <w:szCs w:val="24"/>
              </w:rPr>
            </w:pPr>
            <w:r>
              <w:rPr>
                <w:rFonts w:ascii="Times New Roman" w:hAnsi="Times New Roman" w:cs="Times New Roman"/>
                <w:sz w:val="24"/>
                <w:szCs w:val="24"/>
              </w:rPr>
              <w:t>16,4</w:t>
            </w:r>
            <w:r w:rsidR="00124FEB">
              <w:rPr>
                <w:rFonts w:ascii="Times New Roman" w:hAnsi="Times New Roman" w:cs="Times New Roman"/>
                <w:sz w:val="24"/>
                <w:szCs w:val="24"/>
              </w:rPr>
              <w:t>%</w:t>
            </w:r>
          </w:p>
        </w:tc>
        <w:tc>
          <w:tcPr>
            <w:tcW w:w="2056" w:type="dxa"/>
            <w:vMerge w:val="restart"/>
          </w:tcPr>
          <w:p w14:paraId="7E9577F7" w14:textId="77777777" w:rsidR="00124FEB" w:rsidRPr="00A12D6B" w:rsidRDefault="00124FEB" w:rsidP="00124FEB">
            <w:pPr>
              <w:rPr>
                <w:rFonts w:ascii="Times New Roman" w:hAnsi="Times New Roman" w:cs="Times New Roman"/>
                <w:sz w:val="24"/>
                <w:szCs w:val="24"/>
              </w:rPr>
            </w:pPr>
          </w:p>
        </w:tc>
      </w:tr>
      <w:tr w:rsidR="00124FEB" w:rsidRPr="00A12D6B" w14:paraId="4841D570" w14:textId="77777777" w:rsidTr="00AA5F73">
        <w:tc>
          <w:tcPr>
            <w:tcW w:w="696" w:type="dxa"/>
            <w:vMerge/>
          </w:tcPr>
          <w:p w14:paraId="31BA93FC" w14:textId="77777777" w:rsidR="00124FEB" w:rsidRPr="001A574A" w:rsidRDefault="00124FEB" w:rsidP="00124FEB">
            <w:pPr>
              <w:rPr>
                <w:rFonts w:ascii="Times New Roman" w:hAnsi="Times New Roman" w:cs="Times New Roman"/>
                <w:i/>
                <w:iCs/>
                <w:sz w:val="24"/>
                <w:szCs w:val="24"/>
              </w:rPr>
            </w:pPr>
          </w:p>
        </w:tc>
        <w:tc>
          <w:tcPr>
            <w:tcW w:w="3539" w:type="dxa"/>
            <w:vMerge/>
          </w:tcPr>
          <w:p w14:paraId="5DCBFC84" w14:textId="77777777" w:rsidR="00124FEB" w:rsidRPr="001A574A" w:rsidRDefault="00124FEB" w:rsidP="00124FEB">
            <w:pPr>
              <w:rPr>
                <w:rFonts w:ascii="Times New Roman" w:hAnsi="Times New Roman" w:cs="Times New Roman"/>
                <w:b/>
                <w:bCs/>
                <w:i/>
                <w:iCs/>
                <w:sz w:val="24"/>
                <w:szCs w:val="24"/>
              </w:rPr>
            </w:pPr>
          </w:p>
        </w:tc>
        <w:tc>
          <w:tcPr>
            <w:tcW w:w="2074" w:type="dxa"/>
          </w:tcPr>
          <w:p w14:paraId="75A34937" w14:textId="7F54147F" w:rsidR="00124FEB" w:rsidRPr="00641431" w:rsidRDefault="00124FEB" w:rsidP="00124FEB">
            <w:pPr>
              <w:rPr>
                <w:rFonts w:ascii="Times New Roman" w:hAnsi="Times New Roman" w:cs="Times New Roman"/>
                <w:b/>
                <w:bCs/>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143CA716" w14:textId="3E638458" w:rsidR="00124FEB"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3 429,16000</w:t>
            </w:r>
          </w:p>
        </w:tc>
        <w:tc>
          <w:tcPr>
            <w:tcW w:w="2066" w:type="dxa"/>
          </w:tcPr>
          <w:p w14:paraId="75E2C43E" w14:textId="2F3011DE" w:rsidR="00124FEB"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58" w:type="dxa"/>
            <w:vMerge/>
          </w:tcPr>
          <w:p w14:paraId="178F62C8" w14:textId="77777777" w:rsidR="00124FEB" w:rsidRPr="00A12D6B" w:rsidRDefault="00124FEB" w:rsidP="00124FEB">
            <w:pPr>
              <w:rPr>
                <w:rFonts w:ascii="Times New Roman" w:hAnsi="Times New Roman" w:cs="Times New Roman"/>
                <w:sz w:val="24"/>
                <w:szCs w:val="24"/>
              </w:rPr>
            </w:pPr>
          </w:p>
        </w:tc>
        <w:tc>
          <w:tcPr>
            <w:tcW w:w="2056" w:type="dxa"/>
            <w:vMerge/>
          </w:tcPr>
          <w:p w14:paraId="72CD47A1" w14:textId="77777777" w:rsidR="00124FEB" w:rsidRPr="00A12D6B" w:rsidRDefault="00124FEB" w:rsidP="00124FEB">
            <w:pPr>
              <w:rPr>
                <w:rFonts w:ascii="Times New Roman" w:hAnsi="Times New Roman" w:cs="Times New Roman"/>
                <w:sz w:val="24"/>
                <w:szCs w:val="24"/>
              </w:rPr>
            </w:pPr>
          </w:p>
        </w:tc>
      </w:tr>
      <w:tr w:rsidR="00124FEB" w:rsidRPr="00A12D6B" w14:paraId="4FC8203A" w14:textId="77777777" w:rsidTr="00AA5F73">
        <w:tc>
          <w:tcPr>
            <w:tcW w:w="696" w:type="dxa"/>
            <w:vMerge/>
          </w:tcPr>
          <w:p w14:paraId="34FD1204" w14:textId="77777777" w:rsidR="00124FEB" w:rsidRPr="001A574A" w:rsidRDefault="00124FEB" w:rsidP="00124FEB">
            <w:pPr>
              <w:rPr>
                <w:rFonts w:ascii="Times New Roman" w:hAnsi="Times New Roman" w:cs="Times New Roman"/>
                <w:i/>
                <w:iCs/>
                <w:sz w:val="24"/>
                <w:szCs w:val="24"/>
              </w:rPr>
            </w:pPr>
          </w:p>
        </w:tc>
        <w:tc>
          <w:tcPr>
            <w:tcW w:w="3539" w:type="dxa"/>
            <w:vMerge/>
          </w:tcPr>
          <w:p w14:paraId="6BA8E816" w14:textId="77777777" w:rsidR="00124FEB" w:rsidRPr="001A574A" w:rsidRDefault="00124FEB" w:rsidP="00124FEB">
            <w:pPr>
              <w:rPr>
                <w:rFonts w:ascii="Times New Roman" w:hAnsi="Times New Roman" w:cs="Times New Roman"/>
                <w:b/>
                <w:bCs/>
                <w:i/>
                <w:iCs/>
                <w:sz w:val="24"/>
                <w:szCs w:val="24"/>
              </w:rPr>
            </w:pPr>
          </w:p>
        </w:tc>
        <w:tc>
          <w:tcPr>
            <w:tcW w:w="2074" w:type="dxa"/>
          </w:tcPr>
          <w:p w14:paraId="49DC7C84" w14:textId="622A4138" w:rsidR="00124FEB" w:rsidRPr="00641431" w:rsidRDefault="00124FEB" w:rsidP="00124FEB">
            <w:pPr>
              <w:rPr>
                <w:rFonts w:ascii="Times New Roman" w:hAnsi="Times New Roman" w:cs="Times New Roman"/>
                <w:b/>
                <w:bCs/>
                <w:sz w:val="24"/>
                <w:szCs w:val="24"/>
              </w:rPr>
            </w:pPr>
            <w:r>
              <w:rPr>
                <w:rFonts w:ascii="Times New Roman" w:hAnsi="Times New Roman" w:cs="Times New Roman"/>
                <w:sz w:val="24"/>
                <w:szCs w:val="24"/>
              </w:rPr>
              <w:t>Местный бюджет</w:t>
            </w:r>
          </w:p>
        </w:tc>
        <w:tc>
          <w:tcPr>
            <w:tcW w:w="2071" w:type="dxa"/>
          </w:tcPr>
          <w:p w14:paraId="2AA1BCC8" w14:textId="0E7165E9" w:rsidR="00124FEB" w:rsidRDefault="00916566" w:rsidP="00124FEB">
            <w:pPr>
              <w:jc w:val="center"/>
              <w:rPr>
                <w:rFonts w:ascii="Times New Roman" w:hAnsi="Times New Roman" w:cs="Times New Roman"/>
                <w:b/>
                <w:bCs/>
                <w:sz w:val="24"/>
                <w:szCs w:val="24"/>
              </w:rPr>
            </w:pPr>
            <w:r>
              <w:rPr>
                <w:rFonts w:ascii="Times New Roman" w:hAnsi="Times New Roman" w:cs="Times New Roman"/>
                <w:sz w:val="24"/>
                <w:szCs w:val="24"/>
              </w:rPr>
              <w:t>52 458,30699</w:t>
            </w:r>
          </w:p>
        </w:tc>
        <w:tc>
          <w:tcPr>
            <w:tcW w:w="2066" w:type="dxa"/>
          </w:tcPr>
          <w:p w14:paraId="19D3FC8E" w14:textId="2582F639" w:rsidR="00124FEB"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9 166,74070</w:t>
            </w:r>
          </w:p>
        </w:tc>
        <w:tc>
          <w:tcPr>
            <w:tcW w:w="2058" w:type="dxa"/>
            <w:vMerge/>
          </w:tcPr>
          <w:p w14:paraId="748C9A64" w14:textId="77777777" w:rsidR="00124FEB" w:rsidRPr="00A12D6B" w:rsidRDefault="00124FEB" w:rsidP="00124FEB">
            <w:pPr>
              <w:rPr>
                <w:rFonts w:ascii="Times New Roman" w:hAnsi="Times New Roman" w:cs="Times New Roman"/>
                <w:sz w:val="24"/>
                <w:szCs w:val="24"/>
              </w:rPr>
            </w:pPr>
          </w:p>
        </w:tc>
        <w:tc>
          <w:tcPr>
            <w:tcW w:w="2056" w:type="dxa"/>
            <w:vMerge/>
          </w:tcPr>
          <w:p w14:paraId="510BE11E" w14:textId="77777777" w:rsidR="00124FEB" w:rsidRPr="00A12D6B" w:rsidRDefault="00124FEB" w:rsidP="00124FEB">
            <w:pPr>
              <w:rPr>
                <w:rFonts w:ascii="Times New Roman" w:hAnsi="Times New Roman" w:cs="Times New Roman"/>
                <w:sz w:val="24"/>
                <w:szCs w:val="24"/>
              </w:rPr>
            </w:pPr>
          </w:p>
        </w:tc>
      </w:tr>
      <w:tr w:rsidR="00124FEB" w:rsidRPr="00A12D6B" w14:paraId="008913C6" w14:textId="77777777" w:rsidTr="00AA5F73">
        <w:tc>
          <w:tcPr>
            <w:tcW w:w="696" w:type="dxa"/>
            <w:vMerge/>
          </w:tcPr>
          <w:p w14:paraId="78606E1C" w14:textId="77777777" w:rsidR="00124FEB" w:rsidRPr="001A574A" w:rsidRDefault="00124FEB" w:rsidP="00124FEB">
            <w:pPr>
              <w:rPr>
                <w:rFonts w:ascii="Times New Roman" w:hAnsi="Times New Roman" w:cs="Times New Roman"/>
                <w:i/>
                <w:iCs/>
                <w:sz w:val="24"/>
                <w:szCs w:val="24"/>
              </w:rPr>
            </w:pPr>
          </w:p>
        </w:tc>
        <w:tc>
          <w:tcPr>
            <w:tcW w:w="3539" w:type="dxa"/>
            <w:vMerge/>
          </w:tcPr>
          <w:p w14:paraId="266D27ED" w14:textId="77777777" w:rsidR="00124FEB" w:rsidRPr="001A574A" w:rsidRDefault="00124FEB" w:rsidP="00124FEB">
            <w:pPr>
              <w:rPr>
                <w:rFonts w:ascii="Times New Roman" w:hAnsi="Times New Roman" w:cs="Times New Roman"/>
                <w:b/>
                <w:bCs/>
                <w:i/>
                <w:iCs/>
                <w:sz w:val="24"/>
                <w:szCs w:val="24"/>
              </w:rPr>
            </w:pPr>
          </w:p>
        </w:tc>
        <w:tc>
          <w:tcPr>
            <w:tcW w:w="2074" w:type="dxa"/>
          </w:tcPr>
          <w:p w14:paraId="44A17D66" w14:textId="1C2A7144" w:rsidR="00124FEB" w:rsidRPr="00641431" w:rsidRDefault="00124FEB" w:rsidP="00124FEB">
            <w:pPr>
              <w:rPr>
                <w:rFonts w:ascii="Times New Roman" w:hAnsi="Times New Roman" w:cs="Times New Roman"/>
                <w:b/>
                <w:bCs/>
                <w:sz w:val="24"/>
                <w:szCs w:val="24"/>
              </w:rPr>
            </w:pPr>
            <w:r>
              <w:rPr>
                <w:rFonts w:ascii="Times New Roman" w:hAnsi="Times New Roman" w:cs="Times New Roman"/>
                <w:sz w:val="24"/>
                <w:szCs w:val="24"/>
              </w:rPr>
              <w:t>Прочие источники</w:t>
            </w:r>
          </w:p>
        </w:tc>
        <w:tc>
          <w:tcPr>
            <w:tcW w:w="2071" w:type="dxa"/>
          </w:tcPr>
          <w:p w14:paraId="025484C8" w14:textId="2347F933" w:rsidR="00124FEB"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66" w:type="dxa"/>
          </w:tcPr>
          <w:p w14:paraId="7F768E25" w14:textId="1B2FD58C" w:rsidR="00124FEB"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0,00000</w:t>
            </w:r>
          </w:p>
        </w:tc>
        <w:tc>
          <w:tcPr>
            <w:tcW w:w="2058" w:type="dxa"/>
            <w:vMerge/>
          </w:tcPr>
          <w:p w14:paraId="02382911" w14:textId="77777777" w:rsidR="00124FEB" w:rsidRPr="00A12D6B" w:rsidRDefault="00124FEB" w:rsidP="00124FEB">
            <w:pPr>
              <w:rPr>
                <w:rFonts w:ascii="Times New Roman" w:hAnsi="Times New Roman" w:cs="Times New Roman"/>
                <w:sz w:val="24"/>
                <w:szCs w:val="24"/>
              </w:rPr>
            </w:pPr>
          </w:p>
        </w:tc>
        <w:tc>
          <w:tcPr>
            <w:tcW w:w="2056" w:type="dxa"/>
            <w:vMerge/>
          </w:tcPr>
          <w:p w14:paraId="3F8C32E3" w14:textId="77777777" w:rsidR="00124FEB" w:rsidRPr="00A12D6B" w:rsidRDefault="00124FEB" w:rsidP="00124FEB">
            <w:pPr>
              <w:rPr>
                <w:rFonts w:ascii="Times New Roman" w:hAnsi="Times New Roman" w:cs="Times New Roman"/>
                <w:sz w:val="24"/>
                <w:szCs w:val="24"/>
              </w:rPr>
            </w:pPr>
          </w:p>
        </w:tc>
      </w:tr>
      <w:tr w:rsidR="00124FEB" w:rsidRPr="00A12D6B" w14:paraId="729339E8" w14:textId="77777777" w:rsidTr="00AA5F73">
        <w:tc>
          <w:tcPr>
            <w:tcW w:w="696" w:type="dxa"/>
            <w:vMerge/>
          </w:tcPr>
          <w:p w14:paraId="527F610D" w14:textId="77777777" w:rsidR="00124FEB" w:rsidRPr="001A574A" w:rsidRDefault="00124FEB" w:rsidP="00124FEB">
            <w:pPr>
              <w:rPr>
                <w:rFonts w:ascii="Times New Roman" w:hAnsi="Times New Roman" w:cs="Times New Roman"/>
                <w:i/>
                <w:iCs/>
                <w:sz w:val="24"/>
                <w:szCs w:val="24"/>
              </w:rPr>
            </w:pPr>
          </w:p>
        </w:tc>
        <w:tc>
          <w:tcPr>
            <w:tcW w:w="3539" w:type="dxa"/>
            <w:vMerge/>
          </w:tcPr>
          <w:p w14:paraId="7BBB2057" w14:textId="77777777" w:rsidR="00124FEB" w:rsidRPr="001A574A" w:rsidRDefault="00124FEB" w:rsidP="00124FEB">
            <w:pPr>
              <w:rPr>
                <w:rFonts w:ascii="Times New Roman" w:hAnsi="Times New Roman" w:cs="Times New Roman"/>
                <w:b/>
                <w:bCs/>
                <w:i/>
                <w:iCs/>
                <w:sz w:val="24"/>
                <w:szCs w:val="24"/>
              </w:rPr>
            </w:pPr>
          </w:p>
        </w:tc>
        <w:tc>
          <w:tcPr>
            <w:tcW w:w="2074" w:type="dxa"/>
          </w:tcPr>
          <w:p w14:paraId="54D49AAC" w14:textId="1520224B" w:rsidR="00124FEB" w:rsidRPr="00641431" w:rsidRDefault="00124FEB" w:rsidP="00124FEB">
            <w:pPr>
              <w:rPr>
                <w:rFonts w:ascii="Times New Roman" w:hAnsi="Times New Roman" w:cs="Times New Roman"/>
                <w:b/>
                <w:bCs/>
                <w:sz w:val="24"/>
                <w:szCs w:val="24"/>
              </w:rPr>
            </w:pPr>
            <w:r w:rsidRPr="00641431">
              <w:rPr>
                <w:rFonts w:ascii="Times New Roman" w:hAnsi="Times New Roman" w:cs="Times New Roman"/>
                <w:b/>
                <w:bCs/>
                <w:sz w:val="24"/>
                <w:szCs w:val="24"/>
              </w:rPr>
              <w:t>ИТОГО</w:t>
            </w:r>
          </w:p>
        </w:tc>
        <w:tc>
          <w:tcPr>
            <w:tcW w:w="2071" w:type="dxa"/>
          </w:tcPr>
          <w:p w14:paraId="7B3E9611" w14:textId="704E4811" w:rsidR="00124FEB" w:rsidRDefault="00916566" w:rsidP="00124FEB">
            <w:pPr>
              <w:jc w:val="center"/>
              <w:rPr>
                <w:rFonts w:ascii="Times New Roman" w:hAnsi="Times New Roman" w:cs="Times New Roman"/>
                <w:b/>
                <w:bCs/>
                <w:sz w:val="24"/>
                <w:szCs w:val="24"/>
              </w:rPr>
            </w:pPr>
            <w:r>
              <w:rPr>
                <w:rFonts w:ascii="Times New Roman" w:hAnsi="Times New Roman" w:cs="Times New Roman"/>
                <w:b/>
                <w:bCs/>
                <w:sz w:val="24"/>
                <w:szCs w:val="24"/>
              </w:rPr>
              <w:t>55 887,46699</w:t>
            </w:r>
          </w:p>
        </w:tc>
        <w:tc>
          <w:tcPr>
            <w:tcW w:w="2066" w:type="dxa"/>
          </w:tcPr>
          <w:p w14:paraId="2B10055C" w14:textId="547F0F05" w:rsidR="00124FEB" w:rsidRDefault="00124FEB" w:rsidP="00124FEB">
            <w:pPr>
              <w:jc w:val="center"/>
              <w:rPr>
                <w:rFonts w:ascii="Times New Roman" w:hAnsi="Times New Roman" w:cs="Times New Roman"/>
                <w:b/>
                <w:bCs/>
                <w:sz w:val="24"/>
                <w:szCs w:val="24"/>
              </w:rPr>
            </w:pPr>
            <w:r w:rsidRPr="00192C94">
              <w:rPr>
                <w:rFonts w:ascii="Times New Roman" w:hAnsi="Times New Roman" w:cs="Times New Roman"/>
                <w:b/>
                <w:bCs/>
                <w:sz w:val="24"/>
                <w:szCs w:val="24"/>
              </w:rPr>
              <w:t>9 166,74070</w:t>
            </w:r>
          </w:p>
        </w:tc>
        <w:tc>
          <w:tcPr>
            <w:tcW w:w="2058" w:type="dxa"/>
            <w:vMerge/>
          </w:tcPr>
          <w:p w14:paraId="20AA6594" w14:textId="77777777" w:rsidR="00124FEB" w:rsidRPr="00A12D6B" w:rsidRDefault="00124FEB" w:rsidP="00124FEB">
            <w:pPr>
              <w:rPr>
                <w:rFonts w:ascii="Times New Roman" w:hAnsi="Times New Roman" w:cs="Times New Roman"/>
                <w:sz w:val="24"/>
                <w:szCs w:val="24"/>
              </w:rPr>
            </w:pPr>
          </w:p>
        </w:tc>
        <w:tc>
          <w:tcPr>
            <w:tcW w:w="2056" w:type="dxa"/>
            <w:vMerge/>
          </w:tcPr>
          <w:p w14:paraId="4407995C" w14:textId="77777777" w:rsidR="00124FEB" w:rsidRPr="00A12D6B" w:rsidRDefault="00124FEB" w:rsidP="00124FEB">
            <w:pPr>
              <w:rPr>
                <w:rFonts w:ascii="Times New Roman" w:hAnsi="Times New Roman" w:cs="Times New Roman"/>
                <w:sz w:val="24"/>
                <w:szCs w:val="24"/>
              </w:rPr>
            </w:pPr>
          </w:p>
        </w:tc>
      </w:tr>
      <w:tr w:rsidR="00124FEB" w:rsidRPr="00A12D6B" w14:paraId="78BA638C" w14:textId="77777777" w:rsidTr="00AA5F73">
        <w:tc>
          <w:tcPr>
            <w:tcW w:w="696" w:type="dxa"/>
            <w:vMerge w:val="restart"/>
          </w:tcPr>
          <w:p w14:paraId="5FE07F86" w14:textId="4272C9E0"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7.1</w:t>
            </w:r>
          </w:p>
        </w:tc>
        <w:tc>
          <w:tcPr>
            <w:tcW w:w="3539" w:type="dxa"/>
            <w:vMerge w:val="restart"/>
          </w:tcPr>
          <w:p w14:paraId="42891BDC" w14:textId="5EAE762D" w:rsidR="00124FEB" w:rsidRPr="00C935D4" w:rsidRDefault="00124FEB" w:rsidP="00124FEB">
            <w:pPr>
              <w:rPr>
                <w:rFonts w:ascii="Times New Roman" w:hAnsi="Times New Roman" w:cs="Times New Roman"/>
                <w:i/>
                <w:iCs/>
                <w:sz w:val="24"/>
                <w:szCs w:val="24"/>
              </w:rPr>
            </w:pPr>
            <w:r w:rsidRPr="00C935D4">
              <w:rPr>
                <w:rFonts w:ascii="Times New Roman" w:hAnsi="Times New Roman" w:cs="Times New Roman"/>
                <w:i/>
                <w:iCs/>
                <w:sz w:val="24"/>
                <w:szCs w:val="24"/>
              </w:rPr>
              <w:t>Мероприятия по содержанию улично-дорожной сети и общественных территорий</w:t>
            </w:r>
          </w:p>
        </w:tc>
        <w:tc>
          <w:tcPr>
            <w:tcW w:w="2074" w:type="dxa"/>
          </w:tcPr>
          <w:p w14:paraId="20FE9B25" w14:textId="31C0594A"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i/>
                <w:iCs/>
                <w:sz w:val="24"/>
                <w:szCs w:val="24"/>
              </w:rPr>
              <w:t>Областной бюджет</w:t>
            </w:r>
          </w:p>
        </w:tc>
        <w:tc>
          <w:tcPr>
            <w:tcW w:w="2071" w:type="dxa"/>
          </w:tcPr>
          <w:p w14:paraId="62929436" w14:textId="3B2E3025"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66" w:type="dxa"/>
          </w:tcPr>
          <w:p w14:paraId="2C4CB72E" w14:textId="75F9C11F"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58" w:type="dxa"/>
            <w:vMerge w:val="restart"/>
          </w:tcPr>
          <w:p w14:paraId="161C3834" w14:textId="21C5B840"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30,7%</w:t>
            </w:r>
          </w:p>
        </w:tc>
        <w:tc>
          <w:tcPr>
            <w:tcW w:w="2056" w:type="dxa"/>
            <w:vMerge w:val="restart"/>
          </w:tcPr>
          <w:p w14:paraId="53A4EA39" w14:textId="77777777" w:rsidR="00124FEB" w:rsidRPr="00A12D6B" w:rsidRDefault="00124FEB" w:rsidP="00124FEB">
            <w:pPr>
              <w:rPr>
                <w:rFonts w:ascii="Times New Roman" w:hAnsi="Times New Roman" w:cs="Times New Roman"/>
                <w:sz w:val="24"/>
                <w:szCs w:val="24"/>
              </w:rPr>
            </w:pPr>
          </w:p>
        </w:tc>
      </w:tr>
      <w:tr w:rsidR="00124FEB" w:rsidRPr="00A12D6B" w14:paraId="2371E899" w14:textId="77777777" w:rsidTr="00AA5F73">
        <w:tc>
          <w:tcPr>
            <w:tcW w:w="696" w:type="dxa"/>
            <w:vMerge/>
          </w:tcPr>
          <w:p w14:paraId="08D35801" w14:textId="77777777" w:rsidR="00124FEB" w:rsidRPr="001A574A" w:rsidRDefault="00124FEB" w:rsidP="00124FEB">
            <w:pPr>
              <w:rPr>
                <w:rFonts w:ascii="Times New Roman" w:hAnsi="Times New Roman" w:cs="Times New Roman"/>
                <w:i/>
                <w:iCs/>
                <w:sz w:val="24"/>
                <w:szCs w:val="24"/>
              </w:rPr>
            </w:pPr>
          </w:p>
        </w:tc>
        <w:tc>
          <w:tcPr>
            <w:tcW w:w="3539" w:type="dxa"/>
            <w:vMerge/>
          </w:tcPr>
          <w:p w14:paraId="2EE3D5D0" w14:textId="77777777" w:rsidR="00124FEB" w:rsidRPr="001A574A" w:rsidRDefault="00124FEB" w:rsidP="00124FEB">
            <w:pPr>
              <w:rPr>
                <w:rFonts w:ascii="Times New Roman" w:hAnsi="Times New Roman" w:cs="Times New Roman"/>
                <w:b/>
                <w:bCs/>
                <w:i/>
                <w:iCs/>
                <w:sz w:val="24"/>
                <w:szCs w:val="24"/>
              </w:rPr>
            </w:pPr>
          </w:p>
        </w:tc>
        <w:tc>
          <w:tcPr>
            <w:tcW w:w="2074" w:type="dxa"/>
          </w:tcPr>
          <w:p w14:paraId="758E4FEC" w14:textId="0972BF9F" w:rsidR="00124FEB" w:rsidRPr="00C935D4" w:rsidRDefault="00124FEB" w:rsidP="00124FEB">
            <w:pPr>
              <w:rPr>
                <w:rFonts w:ascii="Times New Roman" w:hAnsi="Times New Roman" w:cs="Times New Roman"/>
                <w:b/>
                <w:bCs/>
                <w:i/>
                <w:iCs/>
                <w:sz w:val="24"/>
                <w:szCs w:val="24"/>
              </w:rPr>
            </w:pPr>
            <w:r w:rsidRPr="00C935D4">
              <w:rPr>
                <w:rFonts w:ascii="Times New Roman" w:eastAsia="Times New Roman" w:hAnsi="Times New Roman" w:cs="Times New Roman"/>
                <w:i/>
                <w:iCs/>
                <w:kern w:val="0"/>
                <w:sz w:val="24"/>
                <w:szCs w:val="24"/>
                <w:lang w:eastAsia="ru-RU"/>
                <w14:ligatures w14:val="none"/>
              </w:rPr>
              <w:t>Бюджет БМР</w:t>
            </w:r>
          </w:p>
        </w:tc>
        <w:tc>
          <w:tcPr>
            <w:tcW w:w="2071" w:type="dxa"/>
          </w:tcPr>
          <w:p w14:paraId="6F9CF5E3" w14:textId="122DE5E5"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66" w:type="dxa"/>
          </w:tcPr>
          <w:p w14:paraId="7391E7B1" w14:textId="05D93F56"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58" w:type="dxa"/>
            <w:vMerge/>
          </w:tcPr>
          <w:p w14:paraId="3F727699" w14:textId="77777777" w:rsidR="00124FEB" w:rsidRPr="00A12D6B" w:rsidRDefault="00124FEB" w:rsidP="00124FEB">
            <w:pPr>
              <w:rPr>
                <w:rFonts w:ascii="Times New Roman" w:hAnsi="Times New Roman" w:cs="Times New Roman"/>
                <w:sz w:val="24"/>
                <w:szCs w:val="24"/>
              </w:rPr>
            </w:pPr>
          </w:p>
        </w:tc>
        <w:tc>
          <w:tcPr>
            <w:tcW w:w="2056" w:type="dxa"/>
            <w:vMerge/>
          </w:tcPr>
          <w:p w14:paraId="253CAAD1" w14:textId="77777777" w:rsidR="00124FEB" w:rsidRPr="00A12D6B" w:rsidRDefault="00124FEB" w:rsidP="00124FEB">
            <w:pPr>
              <w:rPr>
                <w:rFonts w:ascii="Times New Roman" w:hAnsi="Times New Roman" w:cs="Times New Roman"/>
                <w:sz w:val="24"/>
                <w:szCs w:val="24"/>
              </w:rPr>
            </w:pPr>
          </w:p>
        </w:tc>
      </w:tr>
      <w:tr w:rsidR="00124FEB" w:rsidRPr="00A12D6B" w14:paraId="13B38F42" w14:textId="77777777" w:rsidTr="00AA5F73">
        <w:tc>
          <w:tcPr>
            <w:tcW w:w="696" w:type="dxa"/>
            <w:vMerge/>
          </w:tcPr>
          <w:p w14:paraId="78E2BDE3" w14:textId="77777777" w:rsidR="00124FEB" w:rsidRPr="001A574A" w:rsidRDefault="00124FEB" w:rsidP="00124FEB">
            <w:pPr>
              <w:rPr>
                <w:rFonts w:ascii="Times New Roman" w:hAnsi="Times New Roman" w:cs="Times New Roman"/>
                <w:i/>
                <w:iCs/>
                <w:sz w:val="24"/>
                <w:szCs w:val="24"/>
              </w:rPr>
            </w:pPr>
          </w:p>
        </w:tc>
        <w:tc>
          <w:tcPr>
            <w:tcW w:w="3539" w:type="dxa"/>
            <w:vMerge/>
          </w:tcPr>
          <w:p w14:paraId="2D9B9D56" w14:textId="77777777" w:rsidR="00124FEB" w:rsidRPr="001A574A" w:rsidRDefault="00124FEB" w:rsidP="00124FEB">
            <w:pPr>
              <w:rPr>
                <w:rFonts w:ascii="Times New Roman" w:hAnsi="Times New Roman" w:cs="Times New Roman"/>
                <w:b/>
                <w:bCs/>
                <w:i/>
                <w:iCs/>
                <w:sz w:val="24"/>
                <w:szCs w:val="24"/>
              </w:rPr>
            </w:pPr>
          </w:p>
        </w:tc>
        <w:tc>
          <w:tcPr>
            <w:tcW w:w="2074" w:type="dxa"/>
          </w:tcPr>
          <w:p w14:paraId="45EFA710" w14:textId="7A5F821B"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i/>
                <w:iCs/>
                <w:sz w:val="24"/>
                <w:szCs w:val="24"/>
              </w:rPr>
              <w:t>Местный бюджет</w:t>
            </w:r>
          </w:p>
        </w:tc>
        <w:tc>
          <w:tcPr>
            <w:tcW w:w="2071" w:type="dxa"/>
          </w:tcPr>
          <w:p w14:paraId="15E8DAD8" w14:textId="6B3FBD7F" w:rsidR="00124FEB" w:rsidRPr="00C935D4"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33 229,08325</w:t>
            </w:r>
          </w:p>
        </w:tc>
        <w:tc>
          <w:tcPr>
            <w:tcW w:w="2066" w:type="dxa"/>
          </w:tcPr>
          <w:p w14:paraId="212055A1" w14:textId="104FCB20" w:rsidR="00124FEB" w:rsidRPr="00C935D4"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10 211,90174</w:t>
            </w:r>
          </w:p>
        </w:tc>
        <w:tc>
          <w:tcPr>
            <w:tcW w:w="2058" w:type="dxa"/>
            <w:vMerge/>
          </w:tcPr>
          <w:p w14:paraId="7081CE10" w14:textId="77777777" w:rsidR="00124FEB" w:rsidRPr="00A12D6B" w:rsidRDefault="00124FEB" w:rsidP="00124FEB">
            <w:pPr>
              <w:rPr>
                <w:rFonts w:ascii="Times New Roman" w:hAnsi="Times New Roman" w:cs="Times New Roman"/>
                <w:sz w:val="24"/>
                <w:szCs w:val="24"/>
              </w:rPr>
            </w:pPr>
          </w:p>
        </w:tc>
        <w:tc>
          <w:tcPr>
            <w:tcW w:w="2056" w:type="dxa"/>
            <w:vMerge/>
          </w:tcPr>
          <w:p w14:paraId="3ECB2E14" w14:textId="77777777" w:rsidR="00124FEB" w:rsidRPr="00A12D6B" w:rsidRDefault="00124FEB" w:rsidP="00124FEB">
            <w:pPr>
              <w:rPr>
                <w:rFonts w:ascii="Times New Roman" w:hAnsi="Times New Roman" w:cs="Times New Roman"/>
                <w:sz w:val="24"/>
                <w:szCs w:val="24"/>
              </w:rPr>
            </w:pPr>
          </w:p>
        </w:tc>
      </w:tr>
      <w:tr w:rsidR="00124FEB" w:rsidRPr="00A12D6B" w14:paraId="5937C099" w14:textId="77777777" w:rsidTr="00AA5F73">
        <w:tc>
          <w:tcPr>
            <w:tcW w:w="696" w:type="dxa"/>
            <w:vMerge/>
          </w:tcPr>
          <w:p w14:paraId="0C9E1EE3" w14:textId="77777777" w:rsidR="00124FEB" w:rsidRPr="001A574A" w:rsidRDefault="00124FEB" w:rsidP="00124FEB">
            <w:pPr>
              <w:rPr>
                <w:rFonts w:ascii="Times New Roman" w:hAnsi="Times New Roman" w:cs="Times New Roman"/>
                <w:i/>
                <w:iCs/>
                <w:sz w:val="24"/>
                <w:szCs w:val="24"/>
              </w:rPr>
            </w:pPr>
          </w:p>
        </w:tc>
        <w:tc>
          <w:tcPr>
            <w:tcW w:w="3539" w:type="dxa"/>
            <w:vMerge/>
          </w:tcPr>
          <w:p w14:paraId="2913AB34" w14:textId="77777777" w:rsidR="00124FEB" w:rsidRPr="001A574A" w:rsidRDefault="00124FEB" w:rsidP="00124FEB">
            <w:pPr>
              <w:rPr>
                <w:rFonts w:ascii="Times New Roman" w:hAnsi="Times New Roman" w:cs="Times New Roman"/>
                <w:b/>
                <w:bCs/>
                <w:i/>
                <w:iCs/>
                <w:sz w:val="24"/>
                <w:szCs w:val="24"/>
              </w:rPr>
            </w:pPr>
          </w:p>
        </w:tc>
        <w:tc>
          <w:tcPr>
            <w:tcW w:w="2074" w:type="dxa"/>
          </w:tcPr>
          <w:p w14:paraId="729BC154" w14:textId="353332A5"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i/>
                <w:iCs/>
                <w:sz w:val="24"/>
                <w:szCs w:val="24"/>
              </w:rPr>
              <w:t>Прочие источники</w:t>
            </w:r>
          </w:p>
        </w:tc>
        <w:tc>
          <w:tcPr>
            <w:tcW w:w="2071" w:type="dxa"/>
          </w:tcPr>
          <w:p w14:paraId="5C54B2BE" w14:textId="082AC307"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66" w:type="dxa"/>
          </w:tcPr>
          <w:p w14:paraId="385A0D59" w14:textId="6B88AA46"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58" w:type="dxa"/>
            <w:vMerge/>
          </w:tcPr>
          <w:p w14:paraId="71BEDF81" w14:textId="77777777" w:rsidR="00124FEB" w:rsidRPr="00A12D6B" w:rsidRDefault="00124FEB" w:rsidP="00124FEB">
            <w:pPr>
              <w:rPr>
                <w:rFonts w:ascii="Times New Roman" w:hAnsi="Times New Roman" w:cs="Times New Roman"/>
                <w:sz w:val="24"/>
                <w:szCs w:val="24"/>
              </w:rPr>
            </w:pPr>
          </w:p>
        </w:tc>
        <w:tc>
          <w:tcPr>
            <w:tcW w:w="2056" w:type="dxa"/>
            <w:vMerge/>
          </w:tcPr>
          <w:p w14:paraId="42913F57" w14:textId="77777777" w:rsidR="00124FEB" w:rsidRPr="00A12D6B" w:rsidRDefault="00124FEB" w:rsidP="00124FEB">
            <w:pPr>
              <w:rPr>
                <w:rFonts w:ascii="Times New Roman" w:hAnsi="Times New Roman" w:cs="Times New Roman"/>
                <w:sz w:val="24"/>
                <w:szCs w:val="24"/>
              </w:rPr>
            </w:pPr>
          </w:p>
        </w:tc>
      </w:tr>
      <w:tr w:rsidR="00124FEB" w:rsidRPr="00A12D6B" w14:paraId="2E8A2D25" w14:textId="77777777" w:rsidTr="00AA5F73">
        <w:tc>
          <w:tcPr>
            <w:tcW w:w="696" w:type="dxa"/>
            <w:vMerge/>
          </w:tcPr>
          <w:p w14:paraId="641FDABC" w14:textId="77777777" w:rsidR="00124FEB" w:rsidRPr="001A574A" w:rsidRDefault="00124FEB" w:rsidP="00124FEB">
            <w:pPr>
              <w:rPr>
                <w:rFonts w:ascii="Times New Roman" w:hAnsi="Times New Roman" w:cs="Times New Roman"/>
                <w:i/>
                <w:iCs/>
                <w:sz w:val="24"/>
                <w:szCs w:val="24"/>
              </w:rPr>
            </w:pPr>
          </w:p>
        </w:tc>
        <w:tc>
          <w:tcPr>
            <w:tcW w:w="3539" w:type="dxa"/>
            <w:vMerge/>
          </w:tcPr>
          <w:p w14:paraId="351757C2" w14:textId="77777777" w:rsidR="00124FEB" w:rsidRPr="001A574A" w:rsidRDefault="00124FEB" w:rsidP="00124FEB">
            <w:pPr>
              <w:rPr>
                <w:rFonts w:ascii="Times New Roman" w:hAnsi="Times New Roman" w:cs="Times New Roman"/>
                <w:b/>
                <w:bCs/>
                <w:i/>
                <w:iCs/>
                <w:sz w:val="24"/>
                <w:szCs w:val="24"/>
              </w:rPr>
            </w:pPr>
          </w:p>
        </w:tc>
        <w:tc>
          <w:tcPr>
            <w:tcW w:w="2074" w:type="dxa"/>
          </w:tcPr>
          <w:p w14:paraId="5B8E71CF" w14:textId="74F92B40"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b/>
                <w:bCs/>
                <w:i/>
                <w:iCs/>
                <w:sz w:val="24"/>
                <w:szCs w:val="24"/>
              </w:rPr>
              <w:t>ИТОГО</w:t>
            </w:r>
          </w:p>
        </w:tc>
        <w:tc>
          <w:tcPr>
            <w:tcW w:w="2071" w:type="dxa"/>
          </w:tcPr>
          <w:p w14:paraId="02B10538" w14:textId="5362D3AF" w:rsidR="00124FEB" w:rsidRPr="00C935D4" w:rsidRDefault="00124FEB" w:rsidP="00124FEB">
            <w:pPr>
              <w:jc w:val="center"/>
              <w:rPr>
                <w:rFonts w:ascii="Times New Roman" w:hAnsi="Times New Roman" w:cs="Times New Roman"/>
                <w:b/>
                <w:bCs/>
                <w:i/>
                <w:iCs/>
                <w:sz w:val="24"/>
                <w:szCs w:val="24"/>
              </w:rPr>
            </w:pPr>
            <w:r w:rsidRPr="00436672">
              <w:rPr>
                <w:rFonts w:ascii="Times New Roman" w:hAnsi="Times New Roman" w:cs="Times New Roman"/>
                <w:b/>
                <w:bCs/>
                <w:i/>
                <w:iCs/>
                <w:sz w:val="24"/>
                <w:szCs w:val="24"/>
              </w:rPr>
              <w:t>33 229,08325</w:t>
            </w:r>
          </w:p>
        </w:tc>
        <w:tc>
          <w:tcPr>
            <w:tcW w:w="2066" w:type="dxa"/>
          </w:tcPr>
          <w:p w14:paraId="5C21E1DA" w14:textId="2AB01B60" w:rsidR="00124FEB" w:rsidRPr="00C935D4" w:rsidRDefault="00124FEB" w:rsidP="00124FEB">
            <w:pPr>
              <w:jc w:val="center"/>
              <w:rPr>
                <w:rFonts w:ascii="Times New Roman" w:hAnsi="Times New Roman" w:cs="Times New Roman"/>
                <w:b/>
                <w:bCs/>
                <w:i/>
                <w:iCs/>
                <w:sz w:val="24"/>
                <w:szCs w:val="24"/>
              </w:rPr>
            </w:pPr>
            <w:r w:rsidRPr="00436672">
              <w:rPr>
                <w:rFonts w:ascii="Times New Roman" w:hAnsi="Times New Roman" w:cs="Times New Roman"/>
                <w:b/>
                <w:bCs/>
                <w:i/>
                <w:iCs/>
                <w:sz w:val="24"/>
                <w:szCs w:val="24"/>
              </w:rPr>
              <w:t>10 211,90174</w:t>
            </w:r>
          </w:p>
        </w:tc>
        <w:tc>
          <w:tcPr>
            <w:tcW w:w="2058" w:type="dxa"/>
            <w:vMerge/>
          </w:tcPr>
          <w:p w14:paraId="1AE23DFE" w14:textId="77777777" w:rsidR="00124FEB" w:rsidRPr="00A12D6B" w:rsidRDefault="00124FEB" w:rsidP="00124FEB">
            <w:pPr>
              <w:rPr>
                <w:rFonts w:ascii="Times New Roman" w:hAnsi="Times New Roman" w:cs="Times New Roman"/>
                <w:sz w:val="24"/>
                <w:szCs w:val="24"/>
              </w:rPr>
            </w:pPr>
          </w:p>
        </w:tc>
        <w:tc>
          <w:tcPr>
            <w:tcW w:w="2056" w:type="dxa"/>
            <w:vMerge/>
          </w:tcPr>
          <w:p w14:paraId="747102ED" w14:textId="77777777" w:rsidR="00124FEB" w:rsidRPr="00A12D6B" w:rsidRDefault="00124FEB" w:rsidP="00124FEB">
            <w:pPr>
              <w:rPr>
                <w:rFonts w:ascii="Times New Roman" w:hAnsi="Times New Roman" w:cs="Times New Roman"/>
                <w:sz w:val="24"/>
                <w:szCs w:val="24"/>
              </w:rPr>
            </w:pPr>
          </w:p>
        </w:tc>
      </w:tr>
      <w:tr w:rsidR="00124FEB" w:rsidRPr="00A12D6B" w14:paraId="0D8A49F1" w14:textId="77777777" w:rsidTr="00AA5F73">
        <w:tc>
          <w:tcPr>
            <w:tcW w:w="696" w:type="dxa"/>
            <w:vMerge w:val="restart"/>
          </w:tcPr>
          <w:p w14:paraId="6210F89D" w14:textId="262B254D"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7.2</w:t>
            </w:r>
          </w:p>
        </w:tc>
        <w:tc>
          <w:tcPr>
            <w:tcW w:w="3539" w:type="dxa"/>
            <w:vMerge w:val="restart"/>
          </w:tcPr>
          <w:p w14:paraId="401E91FA" w14:textId="10E54FB3" w:rsidR="00124FEB" w:rsidRPr="00C935D4" w:rsidRDefault="00124FEB" w:rsidP="00124FEB">
            <w:pPr>
              <w:rPr>
                <w:rFonts w:ascii="Times New Roman" w:hAnsi="Times New Roman" w:cs="Times New Roman"/>
                <w:i/>
                <w:iCs/>
                <w:sz w:val="24"/>
                <w:szCs w:val="24"/>
              </w:rPr>
            </w:pPr>
            <w:r w:rsidRPr="00C935D4">
              <w:rPr>
                <w:rFonts w:ascii="Times New Roman" w:hAnsi="Times New Roman" w:cs="Times New Roman"/>
                <w:i/>
                <w:iCs/>
                <w:sz w:val="24"/>
                <w:szCs w:val="24"/>
              </w:rPr>
              <w:t>Санитарная очистка и уличная уборка</w:t>
            </w:r>
          </w:p>
        </w:tc>
        <w:tc>
          <w:tcPr>
            <w:tcW w:w="2074" w:type="dxa"/>
          </w:tcPr>
          <w:p w14:paraId="6FD2EFB8" w14:textId="49012A09"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i/>
                <w:iCs/>
                <w:sz w:val="24"/>
                <w:szCs w:val="24"/>
              </w:rPr>
              <w:t>Областной бюджет</w:t>
            </w:r>
          </w:p>
        </w:tc>
        <w:tc>
          <w:tcPr>
            <w:tcW w:w="2071" w:type="dxa"/>
          </w:tcPr>
          <w:p w14:paraId="0A436620" w14:textId="4CB67B8D"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66" w:type="dxa"/>
          </w:tcPr>
          <w:p w14:paraId="56B18BE7" w14:textId="0FAEB9BA"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58" w:type="dxa"/>
            <w:vMerge w:val="restart"/>
          </w:tcPr>
          <w:p w14:paraId="7450F22F" w14:textId="6BCEC3D1"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72,1%</w:t>
            </w:r>
          </w:p>
        </w:tc>
        <w:tc>
          <w:tcPr>
            <w:tcW w:w="2056" w:type="dxa"/>
            <w:vMerge w:val="restart"/>
          </w:tcPr>
          <w:p w14:paraId="6067EA09" w14:textId="77777777" w:rsidR="00124FEB" w:rsidRPr="00A12D6B" w:rsidRDefault="00124FEB" w:rsidP="00124FEB">
            <w:pPr>
              <w:rPr>
                <w:rFonts w:ascii="Times New Roman" w:hAnsi="Times New Roman" w:cs="Times New Roman"/>
                <w:sz w:val="24"/>
                <w:szCs w:val="24"/>
              </w:rPr>
            </w:pPr>
          </w:p>
        </w:tc>
      </w:tr>
      <w:tr w:rsidR="00124FEB" w:rsidRPr="00A12D6B" w14:paraId="0E49E9C6" w14:textId="77777777" w:rsidTr="00AA5F73">
        <w:tc>
          <w:tcPr>
            <w:tcW w:w="696" w:type="dxa"/>
            <w:vMerge/>
          </w:tcPr>
          <w:p w14:paraId="113FEFF7" w14:textId="77777777" w:rsidR="00124FEB" w:rsidRPr="001A574A" w:rsidRDefault="00124FEB" w:rsidP="00124FEB">
            <w:pPr>
              <w:rPr>
                <w:rFonts w:ascii="Times New Roman" w:hAnsi="Times New Roman" w:cs="Times New Roman"/>
                <w:i/>
                <w:iCs/>
                <w:sz w:val="24"/>
                <w:szCs w:val="24"/>
              </w:rPr>
            </w:pPr>
          </w:p>
        </w:tc>
        <w:tc>
          <w:tcPr>
            <w:tcW w:w="3539" w:type="dxa"/>
            <w:vMerge/>
          </w:tcPr>
          <w:p w14:paraId="5CE58363" w14:textId="77777777" w:rsidR="00124FEB" w:rsidRPr="001A574A" w:rsidRDefault="00124FEB" w:rsidP="00124FEB">
            <w:pPr>
              <w:rPr>
                <w:rFonts w:ascii="Times New Roman" w:hAnsi="Times New Roman" w:cs="Times New Roman"/>
                <w:b/>
                <w:bCs/>
                <w:i/>
                <w:iCs/>
                <w:sz w:val="24"/>
                <w:szCs w:val="24"/>
              </w:rPr>
            </w:pPr>
          </w:p>
        </w:tc>
        <w:tc>
          <w:tcPr>
            <w:tcW w:w="2074" w:type="dxa"/>
          </w:tcPr>
          <w:p w14:paraId="6BEE50B1" w14:textId="3D17BE75" w:rsidR="00124FEB" w:rsidRPr="00C935D4" w:rsidRDefault="00124FEB" w:rsidP="00124FEB">
            <w:pPr>
              <w:rPr>
                <w:rFonts w:ascii="Times New Roman" w:hAnsi="Times New Roman" w:cs="Times New Roman"/>
                <w:b/>
                <w:bCs/>
                <w:i/>
                <w:iCs/>
                <w:sz w:val="24"/>
                <w:szCs w:val="24"/>
              </w:rPr>
            </w:pPr>
            <w:r w:rsidRPr="00C935D4">
              <w:rPr>
                <w:rFonts w:ascii="Times New Roman" w:eastAsia="Times New Roman" w:hAnsi="Times New Roman" w:cs="Times New Roman"/>
                <w:i/>
                <w:iCs/>
                <w:kern w:val="0"/>
                <w:sz w:val="24"/>
                <w:szCs w:val="24"/>
                <w:lang w:eastAsia="ru-RU"/>
                <w14:ligatures w14:val="none"/>
              </w:rPr>
              <w:t>Бюджет БМР</w:t>
            </w:r>
          </w:p>
        </w:tc>
        <w:tc>
          <w:tcPr>
            <w:tcW w:w="2071" w:type="dxa"/>
          </w:tcPr>
          <w:p w14:paraId="309A8D70" w14:textId="52F25696"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66" w:type="dxa"/>
          </w:tcPr>
          <w:p w14:paraId="3430D456" w14:textId="35F0884B"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58" w:type="dxa"/>
            <w:vMerge/>
          </w:tcPr>
          <w:p w14:paraId="504EA821" w14:textId="77777777" w:rsidR="00124FEB" w:rsidRPr="00A12D6B" w:rsidRDefault="00124FEB" w:rsidP="00124FEB">
            <w:pPr>
              <w:rPr>
                <w:rFonts w:ascii="Times New Roman" w:hAnsi="Times New Roman" w:cs="Times New Roman"/>
                <w:sz w:val="24"/>
                <w:szCs w:val="24"/>
              </w:rPr>
            </w:pPr>
          </w:p>
        </w:tc>
        <w:tc>
          <w:tcPr>
            <w:tcW w:w="2056" w:type="dxa"/>
            <w:vMerge/>
          </w:tcPr>
          <w:p w14:paraId="7494DF5D" w14:textId="77777777" w:rsidR="00124FEB" w:rsidRPr="00A12D6B" w:rsidRDefault="00124FEB" w:rsidP="00124FEB">
            <w:pPr>
              <w:rPr>
                <w:rFonts w:ascii="Times New Roman" w:hAnsi="Times New Roman" w:cs="Times New Roman"/>
                <w:sz w:val="24"/>
                <w:szCs w:val="24"/>
              </w:rPr>
            </w:pPr>
          </w:p>
        </w:tc>
      </w:tr>
      <w:tr w:rsidR="00124FEB" w:rsidRPr="00A12D6B" w14:paraId="4E940244" w14:textId="77777777" w:rsidTr="00AA5F73">
        <w:tc>
          <w:tcPr>
            <w:tcW w:w="696" w:type="dxa"/>
            <w:vMerge/>
          </w:tcPr>
          <w:p w14:paraId="0F26DF22" w14:textId="77777777" w:rsidR="00124FEB" w:rsidRPr="001A574A" w:rsidRDefault="00124FEB" w:rsidP="00124FEB">
            <w:pPr>
              <w:rPr>
                <w:rFonts w:ascii="Times New Roman" w:hAnsi="Times New Roman" w:cs="Times New Roman"/>
                <w:i/>
                <w:iCs/>
                <w:sz w:val="24"/>
                <w:szCs w:val="24"/>
              </w:rPr>
            </w:pPr>
          </w:p>
        </w:tc>
        <w:tc>
          <w:tcPr>
            <w:tcW w:w="3539" w:type="dxa"/>
            <w:vMerge/>
          </w:tcPr>
          <w:p w14:paraId="614AE3BC" w14:textId="77777777" w:rsidR="00124FEB" w:rsidRPr="001A574A" w:rsidRDefault="00124FEB" w:rsidP="00124FEB">
            <w:pPr>
              <w:rPr>
                <w:rFonts w:ascii="Times New Roman" w:hAnsi="Times New Roman" w:cs="Times New Roman"/>
                <w:b/>
                <w:bCs/>
                <w:i/>
                <w:iCs/>
                <w:sz w:val="24"/>
                <w:szCs w:val="24"/>
              </w:rPr>
            </w:pPr>
          </w:p>
        </w:tc>
        <w:tc>
          <w:tcPr>
            <w:tcW w:w="2074" w:type="dxa"/>
          </w:tcPr>
          <w:p w14:paraId="110F7F9D" w14:textId="67A969E1"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i/>
                <w:iCs/>
                <w:sz w:val="24"/>
                <w:szCs w:val="24"/>
              </w:rPr>
              <w:t>Местный бюджет</w:t>
            </w:r>
          </w:p>
        </w:tc>
        <w:tc>
          <w:tcPr>
            <w:tcW w:w="2071" w:type="dxa"/>
          </w:tcPr>
          <w:p w14:paraId="1A9F551F" w14:textId="7F7920C4" w:rsidR="00124FEB" w:rsidRPr="00C935D4"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1 874</w:t>
            </w:r>
            <w:r w:rsidRPr="00C935D4">
              <w:rPr>
                <w:rFonts w:ascii="Times New Roman" w:hAnsi="Times New Roman" w:cs="Times New Roman"/>
                <w:i/>
                <w:iCs/>
                <w:sz w:val="24"/>
                <w:szCs w:val="24"/>
              </w:rPr>
              <w:t>,</w:t>
            </w:r>
            <w:r>
              <w:rPr>
                <w:rFonts w:ascii="Times New Roman" w:hAnsi="Times New Roman" w:cs="Times New Roman"/>
                <w:i/>
                <w:iCs/>
                <w:sz w:val="24"/>
                <w:szCs w:val="24"/>
              </w:rPr>
              <w:t>22852</w:t>
            </w:r>
          </w:p>
        </w:tc>
        <w:tc>
          <w:tcPr>
            <w:tcW w:w="2066" w:type="dxa"/>
          </w:tcPr>
          <w:p w14:paraId="6D914ABE" w14:textId="3474E1E9" w:rsidR="00124FEB" w:rsidRPr="00C935D4"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1 350,69073</w:t>
            </w:r>
          </w:p>
        </w:tc>
        <w:tc>
          <w:tcPr>
            <w:tcW w:w="2058" w:type="dxa"/>
            <w:vMerge/>
          </w:tcPr>
          <w:p w14:paraId="79ED5BF9" w14:textId="77777777" w:rsidR="00124FEB" w:rsidRPr="00A12D6B" w:rsidRDefault="00124FEB" w:rsidP="00124FEB">
            <w:pPr>
              <w:rPr>
                <w:rFonts w:ascii="Times New Roman" w:hAnsi="Times New Roman" w:cs="Times New Roman"/>
                <w:sz w:val="24"/>
                <w:szCs w:val="24"/>
              </w:rPr>
            </w:pPr>
          </w:p>
        </w:tc>
        <w:tc>
          <w:tcPr>
            <w:tcW w:w="2056" w:type="dxa"/>
            <w:vMerge/>
          </w:tcPr>
          <w:p w14:paraId="21EE5087" w14:textId="77777777" w:rsidR="00124FEB" w:rsidRPr="00A12D6B" w:rsidRDefault="00124FEB" w:rsidP="00124FEB">
            <w:pPr>
              <w:rPr>
                <w:rFonts w:ascii="Times New Roman" w:hAnsi="Times New Roman" w:cs="Times New Roman"/>
                <w:sz w:val="24"/>
                <w:szCs w:val="24"/>
              </w:rPr>
            </w:pPr>
          </w:p>
        </w:tc>
      </w:tr>
      <w:tr w:rsidR="00124FEB" w:rsidRPr="00A12D6B" w14:paraId="638800D1" w14:textId="77777777" w:rsidTr="00AA5F73">
        <w:tc>
          <w:tcPr>
            <w:tcW w:w="696" w:type="dxa"/>
            <w:vMerge/>
          </w:tcPr>
          <w:p w14:paraId="3AD148BE" w14:textId="77777777" w:rsidR="00124FEB" w:rsidRPr="001A574A" w:rsidRDefault="00124FEB" w:rsidP="00124FEB">
            <w:pPr>
              <w:rPr>
                <w:rFonts w:ascii="Times New Roman" w:hAnsi="Times New Roman" w:cs="Times New Roman"/>
                <w:i/>
                <w:iCs/>
                <w:sz w:val="24"/>
                <w:szCs w:val="24"/>
              </w:rPr>
            </w:pPr>
          </w:p>
        </w:tc>
        <w:tc>
          <w:tcPr>
            <w:tcW w:w="3539" w:type="dxa"/>
            <w:vMerge/>
          </w:tcPr>
          <w:p w14:paraId="09E06B35" w14:textId="77777777" w:rsidR="00124FEB" w:rsidRPr="001A574A" w:rsidRDefault="00124FEB" w:rsidP="00124FEB">
            <w:pPr>
              <w:rPr>
                <w:rFonts w:ascii="Times New Roman" w:hAnsi="Times New Roman" w:cs="Times New Roman"/>
                <w:b/>
                <w:bCs/>
                <w:i/>
                <w:iCs/>
                <w:sz w:val="24"/>
                <w:szCs w:val="24"/>
              </w:rPr>
            </w:pPr>
          </w:p>
        </w:tc>
        <w:tc>
          <w:tcPr>
            <w:tcW w:w="2074" w:type="dxa"/>
          </w:tcPr>
          <w:p w14:paraId="017D7CFE" w14:textId="698B3DA5"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i/>
                <w:iCs/>
                <w:sz w:val="24"/>
                <w:szCs w:val="24"/>
              </w:rPr>
              <w:t>Прочие источники</w:t>
            </w:r>
          </w:p>
        </w:tc>
        <w:tc>
          <w:tcPr>
            <w:tcW w:w="2071" w:type="dxa"/>
          </w:tcPr>
          <w:p w14:paraId="4630BA3F" w14:textId="1DC8D43C"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66" w:type="dxa"/>
          </w:tcPr>
          <w:p w14:paraId="5665CF8A" w14:textId="3C82CDDA" w:rsidR="00124FEB" w:rsidRPr="00C935D4" w:rsidRDefault="00124FEB" w:rsidP="00124FEB">
            <w:pPr>
              <w:jc w:val="center"/>
              <w:rPr>
                <w:rFonts w:ascii="Times New Roman" w:hAnsi="Times New Roman" w:cs="Times New Roman"/>
                <w:b/>
                <w:bCs/>
                <w:i/>
                <w:iCs/>
                <w:sz w:val="24"/>
                <w:szCs w:val="24"/>
              </w:rPr>
            </w:pPr>
            <w:r w:rsidRPr="00C935D4">
              <w:rPr>
                <w:rFonts w:ascii="Times New Roman" w:hAnsi="Times New Roman" w:cs="Times New Roman"/>
                <w:i/>
                <w:iCs/>
                <w:sz w:val="24"/>
                <w:szCs w:val="24"/>
              </w:rPr>
              <w:t>0,00000</w:t>
            </w:r>
          </w:p>
        </w:tc>
        <w:tc>
          <w:tcPr>
            <w:tcW w:w="2058" w:type="dxa"/>
            <w:vMerge/>
          </w:tcPr>
          <w:p w14:paraId="1AD7BF78" w14:textId="77777777" w:rsidR="00124FEB" w:rsidRPr="00A12D6B" w:rsidRDefault="00124FEB" w:rsidP="00124FEB">
            <w:pPr>
              <w:rPr>
                <w:rFonts w:ascii="Times New Roman" w:hAnsi="Times New Roman" w:cs="Times New Roman"/>
                <w:sz w:val="24"/>
                <w:szCs w:val="24"/>
              </w:rPr>
            </w:pPr>
          </w:p>
        </w:tc>
        <w:tc>
          <w:tcPr>
            <w:tcW w:w="2056" w:type="dxa"/>
            <w:vMerge/>
          </w:tcPr>
          <w:p w14:paraId="61D92C5E" w14:textId="77777777" w:rsidR="00124FEB" w:rsidRPr="00A12D6B" w:rsidRDefault="00124FEB" w:rsidP="00124FEB">
            <w:pPr>
              <w:rPr>
                <w:rFonts w:ascii="Times New Roman" w:hAnsi="Times New Roman" w:cs="Times New Roman"/>
                <w:sz w:val="24"/>
                <w:szCs w:val="24"/>
              </w:rPr>
            </w:pPr>
          </w:p>
        </w:tc>
      </w:tr>
      <w:tr w:rsidR="00124FEB" w:rsidRPr="00A12D6B" w14:paraId="076E188B" w14:textId="77777777" w:rsidTr="00AA5F73">
        <w:tc>
          <w:tcPr>
            <w:tcW w:w="696" w:type="dxa"/>
            <w:vMerge/>
          </w:tcPr>
          <w:p w14:paraId="6BA50591" w14:textId="77777777" w:rsidR="00124FEB" w:rsidRPr="001A574A" w:rsidRDefault="00124FEB" w:rsidP="00124FEB">
            <w:pPr>
              <w:rPr>
                <w:rFonts w:ascii="Times New Roman" w:hAnsi="Times New Roman" w:cs="Times New Roman"/>
                <w:i/>
                <w:iCs/>
                <w:sz w:val="24"/>
                <w:szCs w:val="24"/>
              </w:rPr>
            </w:pPr>
          </w:p>
        </w:tc>
        <w:tc>
          <w:tcPr>
            <w:tcW w:w="3539" w:type="dxa"/>
            <w:vMerge/>
          </w:tcPr>
          <w:p w14:paraId="34D37553" w14:textId="77777777" w:rsidR="00124FEB" w:rsidRPr="001A574A" w:rsidRDefault="00124FEB" w:rsidP="00124FEB">
            <w:pPr>
              <w:rPr>
                <w:rFonts w:ascii="Times New Roman" w:hAnsi="Times New Roman" w:cs="Times New Roman"/>
                <w:b/>
                <w:bCs/>
                <w:i/>
                <w:iCs/>
                <w:sz w:val="24"/>
                <w:szCs w:val="24"/>
              </w:rPr>
            </w:pPr>
          </w:p>
        </w:tc>
        <w:tc>
          <w:tcPr>
            <w:tcW w:w="2074" w:type="dxa"/>
          </w:tcPr>
          <w:p w14:paraId="2F48CF7D" w14:textId="011FE5B0" w:rsidR="00124FEB" w:rsidRPr="00C935D4" w:rsidRDefault="00124FEB" w:rsidP="00124FEB">
            <w:pPr>
              <w:rPr>
                <w:rFonts w:ascii="Times New Roman" w:hAnsi="Times New Roman" w:cs="Times New Roman"/>
                <w:b/>
                <w:bCs/>
                <w:i/>
                <w:iCs/>
                <w:sz w:val="24"/>
                <w:szCs w:val="24"/>
              </w:rPr>
            </w:pPr>
            <w:r w:rsidRPr="00C935D4">
              <w:rPr>
                <w:rFonts w:ascii="Times New Roman" w:hAnsi="Times New Roman" w:cs="Times New Roman"/>
                <w:b/>
                <w:bCs/>
                <w:i/>
                <w:iCs/>
                <w:sz w:val="24"/>
                <w:szCs w:val="24"/>
              </w:rPr>
              <w:t>ИТОГО</w:t>
            </w:r>
          </w:p>
        </w:tc>
        <w:tc>
          <w:tcPr>
            <w:tcW w:w="2071" w:type="dxa"/>
          </w:tcPr>
          <w:p w14:paraId="174CBC30" w14:textId="50AC5551" w:rsidR="00124FEB" w:rsidRPr="00C935D4" w:rsidRDefault="00124FEB" w:rsidP="00124FEB">
            <w:pPr>
              <w:jc w:val="center"/>
              <w:rPr>
                <w:rFonts w:ascii="Times New Roman" w:hAnsi="Times New Roman" w:cs="Times New Roman"/>
                <w:b/>
                <w:bCs/>
                <w:i/>
                <w:iCs/>
                <w:sz w:val="24"/>
                <w:szCs w:val="24"/>
              </w:rPr>
            </w:pPr>
            <w:r w:rsidRPr="001B3BB2">
              <w:rPr>
                <w:rFonts w:ascii="Times New Roman" w:hAnsi="Times New Roman" w:cs="Times New Roman"/>
                <w:b/>
                <w:bCs/>
                <w:i/>
                <w:iCs/>
                <w:sz w:val="24"/>
                <w:szCs w:val="24"/>
              </w:rPr>
              <w:t>1 874,22852</w:t>
            </w:r>
          </w:p>
        </w:tc>
        <w:tc>
          <w:tcPr>
            <w:tcW w:w="2066" w:type="dxa"/>
          </w:tcPr>
          <w:p w14:paraId="75DC45BE" w14:textId="70FFF3FC" w:rsidR="00124FEB" w:rsidRPr="00C935D4" w:rsidRDefault="00124FEB" w:rsidP="00124FEB">
            <w:pPr>
              <w:jc w:val="center"/>
              <w:rPr>
                <w:rFonts w:ascii="Times New Roman" w:hAnsi="Times New Roman" w:cs="Times New Roman"/>
                <w:b/>
                <w:bCs/>
                <w:i/>
                <w:iCs/>
                <w:sz w:val="24"/>
                <w:szCs w:val="24"/>
              </w:rPr>
            </w:pPr>
            <w:r w:rsidRPr="00436672">
              <w:rPr>
                <w:rFonts w:ascii="Times New Roman" w:hAnsi="Times New Roman" w:cs="Times New Roman"/>
                <w:b/>
                <w:bCs/>
                <w:i/>
                <w:iCs/>
                <w:sz w:val="24"/>
                <w:szCs w:val="24"/>
              </w:rPr>
              <w:t>1 350,69073</w:t>
            </w:r>
          </w:p>
        </w:tc>
        <w:tc>
          <w:tcPr>
            <w:tcW w:w="2058" w:type="dxa"/>
            <w:vMerge/>
          </w:tcPr>
          <w:p w14:paraId="1E6C6EBB" w14:textId="77777777" w:rsidR="00124FEB" w:rsidRPr="00A12D6B" w:rsidRDefault="00124FEB" w:rsidP="00124FEB">
            <w:pPr>
              <w:rPr>
                <w:rFonts w:ascii="Times New Roman" w:hAnsi="Times New Roman" w:cs="Times New Roman"/>
                <w:sz w:val="24"/>
                <w:szCs w:val="24"/>
              </w:rPr>
            </w:pPr>
          </w:p>
        </w:tc>
        <w:tc>
          <w:tcPr>
            <w:tcW w:w="2056" w:type="dxa"/>
            <w:vMerge/>
          </w:tcPr>
          <w:p w14:paraId="40E0B434" w14:textId="77777777" w:rsidR="00124FEB" w:rsidRPr="00A12D6B" w:rsidRDefault="00124FEB" w:rsidP="00124FEB">
            <w:pPr>
              <w:rPr>
                <w:rFonts w:ascii="Times New Roman" w:hAnsi="Times New Roman" w:cs="Times New Roman"/>
                <w:sz w:val="24"/>
                <w:szCs w:val="24"/>
              </w:rPr>
            </w:pPr>
          </w:p>
        </w:tc>
      </w:tr>
      <w:tr w:rsidR="00124FEB" w:rsidRPr="00A12D6B" w14:paraId="47AD7D59" w14:textId="77777777" w:rsidTr="00AA5F73">
        <w:tc>
          <w:tcPr>
            <w:tcW w:w="696" w:type="dxa"/>
            <w:vMerge w:val="restart"/>
          </w:tcPr>
          <w:p w14:paraId="35D37700" w14:textId="7D55CE94"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7.3</w:t>
            </w:r>
          </w:p>
        </w:tc>
        <w:tc>
          <w:tcPr>
            <w:tcW w:w="3539" w:type="dxa"/>
            <w:vMerge w:val="restart"/>
          </w:tcPr>
          <w:p w14:paraId="0C890C27" w14:textId="7919BC51" w:rsidR="00124FEB" w:rsidRPr="00006A4A" w:rsidRDefault="00124FEB" w:rsidP="00124FEB">
            <w:pPr>
              <w:rPr>
                <w:rFonts w:ascii="Times New Roman" w:hAnsi="Times New Roman" w:cs="Times New Roman"/>
                <w:i/>
                <w:iCs/>
                <w:sz w:val="24"/>
                <w:szCs w:val="24"/>
              </w:rPr>
            </w:pPr>
            <w:r w:rsidRPr="00006A4A">
              <w:rPr>
                <w:rFonts w:ascii="Times New Roman" w:hAnsi="Times New Roman" w:cs="Times New Roman"/>
                <w:i/>
                <w:iCs/>
                <w:sz w:val="24"/>
                <w:szCs w:val="24"/>
              </w:rPr>
              <w:t>Мероприятия, указанные в пункте 1 статьи 16,6, пункте 1 статьи 75,1 и пункте 1 статьи 78,2 Федерального закона №7-</w:t>
            </w:r>
            <w:r w:rsidRPr="00006A4A">
              <w:rPr>
                <w:rFonts w:ascii="Times New Roman" w:hAnsi="Times New Roman" w:cs="Times New Roman"/>
                <w:i/>
                <w:iCs/>
                <w:sz w:val="24"/>
                <w:szCs w:val="24"/>
              </w:rPr>
              <w:lastRenderedPageBreak/>
              <w:t>ФЗ «Об охране окружающей среды»</w:t>
            </w:r>
          </w:p>
        </w:tc>
        <w:tc>
          <w:tcPr>
            <w:tcW w:w="2074" w:type="dxa"/>
          </w:tcPr>
          <w:p w14:paraId="00A3DCC9" w14:textId="21D62549" w:rsidR="00124FEB" w:rsidRPr="00C935D4"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lastRenderedPageBreak/>
              <w:t>Областной бюджет</w:t>
            </w:r>
          </w:p>
        </w:tc>
        <w:tc>
          <w:tcPr>
            <w:tcW w:w="2071" w:type="dxa"/>
          </w:tcPr>
          <w:p w14:paraId="2959A95E" w14:textId="2F611D04" w:rsidR="00124FEB" w:rsidRPr="00C935D4"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6FC34447" w14:textId="3BA2DE79" w:rsidR="00124FEB" w:rsidRPr="00C935D4"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val="restart"/>
          </w:tcPr>
          <w:p w14:paraId="311F47ED" w14:textId="0E0025BE"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8%</w:t>
            </w:r>
          </w:p>
        </w:tc>
        <w:tc>
          <w:tcPr>
            <w:tcW w:w="2056" w:type="dxa"/>
            <w:vMerge w:val="restart"/>
          </w:tcPr>
          <w:p w14:paraId="18170F2A" w14:textId="77777777" w:rsidR="00124FEB" w:rsidRPr="00A12D6B" w:rsidRDefault="00124FEB" w:rsidP="00124FEB">
            <w:pPr>
              <w:rPr>
                <w:rFonts w:ascii="Times New Roman" w:hAnsi="Times New Roman" w:cs="Times New Roman"/>
                <w:sz w:val="24"/>
                <w:szCs w:val="24"/>
              </w:rPr>
            </w:pPr>
          </w:p>
        </w:tc>
      </w:tr>
      <w:tr w:rsidR="00124FEB" w:rsidRPr="00A12D6B" w14:paraId="53E343DE" w14:textId="77777777" w:rsidTr="00AA5F73">
        <w:tc>
          <w:tcPr>
            <w:tcW w:w="696" w:type="dxa"/>
            <w:vMerge/>
          </w:tcPr>
          <w:p w14:paraId="6E7F28B2" w14:textId="77777777" w:rsidR="00124FEB" w:rsidRPr="001A574A" w:rsidRDefault="00124FEB" w:rsidP="00124FEB">
            <w:pPr>
              <w:rPr>
                <w:rFonts w:ascii="Times New Roman" w:hAnsi="Times New Roman" w:cs="Times New Roman"/>
                <w:i/>
                <w:iCs/>
                <w:sz w:val="24"/>
                <w:szCs w:val="24"/>
              </w:rPr>
            </w:pPr>
          </w:p>
        </w:tc>
        <w:tc>
          <w:tcPr>
            <w:tcW w:w="3539" w:type="dxa"/>
            <w:vMerge/>
          </w:tcPr>
          <w:p w14:paraId="1F492E0D" w14:textId="77777777" w:rsidR="00124FEB" w:rsidRPr="001A574A" w:rsidRDefault="00124FEB" w:rsidP="00124FEB">
            <w:pPr>
              <w:rPr>
                <w:rFonts w:ascii="Times New Roman" w:hAnsi="Times New Roman" w:cs="Times New Roman"/>
                <w:b/>
                <w:bCs/>
                <w:i/>
                <w:iCs/>
                <w:sz w:val="24"/>
                <w:szCs w:val="24"/>
              </w:rPr>
            </w:pPr>
          </w:p>
        </w:tc>
        <w:tc>
          <w:tcPr>
            <w:tcW w:w="2074" w:type="dxa"/>
          </w:tcPr>
          <w:p w14:paraId="55786617" w14:textId="723D8E63" w:rsidR="00124FEB" w:rsidRPr="00C935D4" w:rsidRDefault="00124FEB" w:rsidP="00124FEB">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06F15122" w14:textId="6922794A" w:rsidR="00124FEB" w:rsidRPr="00C935D4"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3 429</w:t>
            </w:r>
            <w:r w:rsidRPr="00AE2D17">
              <w:rPr>
                <w:rFonts w:ascii="Times New Roman" w:hAnsi="Times New Roman" w:cs="Times New Roman"/>
                <w:i/>
                <w:iCs/>
                <w:sz w:val="24"/>
                <w:szCs w:val="24"/>
              </w:rPr>
              <w:t>,</w:t>
            </w:r>
            <w:r>
              <w:rPr>
                <w:rFonts w:ascii="Times New Roman" w:hAnsi="Times New Roman" w:cs="Times New Roman"/>
                <w:i/>
                <w:iCs/>
                <w:sz w:val="24"/>
                <w:szCs w:val="24"/>
              </w:rPr>
              <w:t>16</w:t>
            </w:r>
            <w:r w:rsidRPr="00AE2D17">
              <w:rPr>
                <w:rFonts w:ascii="Times New Roman" w:hAnsi="Times New Roman" w:cs="Times New Roman"/>
                <w:i/>
                <w:iCs/>
                <w:sz w:val="24"/>
                <w:szCs w:val="24"/>
              </w:rPr>
              <w:t>000</w:t>
            </w:r>
          </w:p>
        </w:tc>
        <w:tc>
          <w:tcPr>
            <w:tcW w:w="2066" w:type="dxa"/>
          </w:tcPr>
          <w:p w14:paraId="72C2317B" w14:textId="0CCBB96E" w:rsidR="00124FEB" w:rsidRPr="00C935D4"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274,56408</w:t>
            </w:r>
          </w:p>
        </w:tc>
        <w:tc>
          <w:tcPr>
            <w:tcW w:w="2058" w:type="dxa"/>
            <w:vMerge/>
          </w:tcPr>
          <w:p w14:paraId="1EF13B5D" w14:textId="77777777" w:rsidR="00124FEB" w:rsidRPr="00A12D6B" w:rsidRDefault="00124FEB" w:rsidP="00124FEB">
            <w:pPr>
              <w:rPr>
                <w:rFonts w:ascii="Times New Roman" w:hAnsi="Times New Roman" w:cs="Times New Roman"/>
                <w:sz w:val="24"/>
                <w:szCs w:val="24"/>
              </w:rPr>
            </w:pPr>
          </w:p>
        </w:tc>
        <w:tc>
          <w:tcPr>
            <w:tcW w:w="2056" w:type="dxa"/>
            <w:vMerge/>
          </w:tcPr>
          <w:p w14:paraId="277F260B" w14:textId="77777777" w:rsidR="00124FEB" w:rsidRPr="00A12D6B" w:rsidRDefault="00124FEB" w:rsidP="00124FEB">
            <w:pPr>
              <w:rPr>
                <w:rFonts w:ascii="Times New Roman" w:hAnsi="Times New Roman" w:cs="Times New Roman"/>
                <w:sz w:val="24"/>
                <w:szCs w:val="24"/>
              </w:rPr>
            </w:pPr>
          </w:p>
        </w:tc>
      </w:tr>
      <w:tr w:rsidR="00124FEB" w:rsidRPr="00A12D6B" w14:paraId="2EC6A0E1" w14:textId="77777777" w:rsidTr="00AA5F73">
        <w:tc>
          <w:tcPr>
            <w:tcW w:w="696" w:type="dxa"/>
            <w:vMerge/>
          </w:tcPr>
          <w:p w14:paraId="54395C3F" w14:textId="77777777" w:rsidR="00124FEB" w:rsidRPr="001A574A" w:rsidRDefault="00124FEB" w:rsidP="00124FEB">
            <w:pPr>
              <w:rPr>
                <w:rFonts w:ascii="Times New Roman" w:hAnsi="Times New Roman" w:cs="Times New Roman"/>
                <w:i/>
                <w:iCs/>
                <w:sz w:val="24"/>
                <w:szCs w:val="24"/>
              </w:rPr>
            </w:pPr>
          </w:p>
        </w:tc>
        <w:tc>
          <w:tcPr>
            <w:tcW w:w="3539" w:type="dxa"/>
            <w:vMerge/>
          </w:tcPr>
          <w:p w14:paraId="3794B228" w14:textId="77777777" w:rsidR="00124FEB" w:rsidRPr="001A574A" w:rsidRDefault="00124FEB" w:rsidP="00124FEB">
            <w:pPr>
              <w:rPr>
                <w:rFonts w:ascii="Times New Roman" w:hAnsi="Times New Roman" w:cs="Times New Roman"/>
                <w:b/>
                <w:bCs/>
                <w:i/>
                <w:iCs/>
                <w:sz w:val="24"/>
                <w:szCs w:val="24"/>
              </w:rPr>
            </w:pPr>
          </w:p>
        </w:tc>
        <w:tc>
          <w:tcPr>
            <w:tcW w:w="2074" w:type="dxa"/>
          </w:tcPr>
          <w:p w14:paraId="5E837721" w14:textId="4CBA7FF0" w:rsidR="00124FEB" w:rsidRPr="00C935D4"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747E1B94" w14:textId="29CAFF91" w:rsidR="00124FEB" w:rsidRPr="00C935D4"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24F500DE" w14:textId="6BBB2E4C" w:rsidR="00124FEB" w:rsidRPr="00C935D4"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662F011D" w14:textId="77777777" w:rsidR="00124FEB" w:rsidRPr="00A12D6B" w:rsidRDefault="00124FEB" w:rsidP="00124FEB">
            <w:pPr>
              <w:rPr>
                <w:rFonts w:ascii="Times New Roman" w:hAnsi="Times New Roman" w:cs="Times New Roman"/>
                <w:sz w:val="24"/>
                <w:szCs w:val="24"/>
              </w:rPr>
            </w:pPr>
          </w:p>
        </w:tc>
        <w:tc>
          <w:tcPr>
            <w:tcW w:w="2056" w:type="dxa"/>
            <w:vMerge/>
          </w:tcPr>
          <w:p w14:paraId="344AA5C7" w14:textId="77777777" w:rsidR="00124FEB" w:rsidRPr="00A12D6B" w:rsidRDefault="00124FEB" w:rsidP="00124FEB">
            <w:pPr>
              <w:rPr>
                <w:rFonts w:ascii="Times New Roman" w:hAnsi="Times New Roman" w:cs="Times New Roman"/>
                <w:sz w:val="24"/>
                <w:szCs w:val="24"/>
              </w:rPr>
            </w:pPr>
          </w:p>
        </w:tc>
      </w:tr>
      <w:tr w:rsidR="00124FEB" w:rsidRPr="00A12D6B" w14:paraId="591EA797" w14:textId="77777777" w:rsidTr="00AA5F73">
        <w:tc>
          <w:tcPr>
            <w:tcW w:w="696" w:type="dxa"/>
            <w:vMerge/>
          </w:tcPr>
          <w:p w14:paraId="205AA268" w14:textId="77777777" w:rsidR="00124FEB" w:rsidRPr="001A574A" w:rsidRDefault="00124FEB" w:rsidP="00124FEB">
            <w:pPr>
              <w:rPr>
                <w:rFonts w:ascii="Times New Roman" w:hAnsi="Times New Roman" w:cs="Times New Roman"/>
                <w:i/>
                <w:iCs/>
                <w:sz w:val="24"/>
                <w:szCs w:val="24"/>
              </w:rPr>
            </w:pPr>
          </w:p>
        </w:tc>
        <w:tc>
          <w:tcPr>
            <w:tcW w:w="3539" w:type="dxa"/>
            <w:vMerge/>
          </w:tcPr>
          <w:p w14:paraId="50152A00" w14:textId="77777777" w:rsidR="00124FEB" w:rsidRPr="001A574A" w:rsidRDefault="00124FEB" w:rsidP="00124FEB">
            <w:pPr>
              <w:rPr>
                <w:rFonts w:ascii="Times New Roman" w:hAnsi="Times New Roman" w:cs="Times New Roman"/>
                <w:b/>
                <w:bCs/>
                <w:i/>
                <w:iCs/>
                <w:sz w:val="24"/>
                <w:szCs w:val="24"/>
              </w:rPr>
            </w:pPr>
          </w:p>
        </w:tc>
        <w:tc>
          <w:tcPr>
            <w:tcW w:w="2074" w:type="dxa"/>
          </w:tcPr>
          <w:p w14:paraId="56F92102" w14:textId="06EC0489" w:rsidR="00124FEB" w:rsidRPr="00C935D4"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2E742FDB" w14:textId="2776B70A" w:rsidR="00124FEB" w:rsidRPr="00C935D4"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3A5CAE24" w14:textId="1058C81D" w:rsidR="00124FEB" w:rsidRPr="00C935D4"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10915CCB" w14:textId="77777777" w:rsidR="00124FEB" w:rsidRPr="00A12D6B" w:rsidRDefault="00124FEB" w:rsidP="00124FEB">
            <w:pPr>
              <w:rPr>
                <w:rFonts w:ascii="Times New Roman" w:hAnsi="Times New Roman" w:cs="Times New Roman"/>
                <w:sz w:val="24"/>
                <w:szCs w:val="24"/>
              </w:rPr>
            </w:pPr>
          </w:p>
        </w:tc>
        <w:tc>
          <w:tcPr>
            <w:tcW w:w="2056" w:type="dxa"/>
            <w:vMerge/>
          </w:tcPr>
          <w:p w14:paraId="33A196B0" w14:textId="77777777" w:rsidR="00124FEB" w:rsidRPr="00A12D6B" w:rsidRDefault="00124FEB" w:rsidP="00124FEB">
            <w:pPr>
              <w:rPr>
                <w:rFonts w:ascii="Times New Roman" w:hAnsi="Times New Roman" w:cs="Times New Roman"/>
                <w:sz w:val="24"/>
                <w:szCs w:val="24"/>
              </w:rPr>
            </w:pPr>
          </w:p>
        </w:tc>
      </w:tr>
      <w:tr w:rsidR="00124FEB" w:rsidRPr="00A12D6B" w14:paraId="7CD84B71" w14:textId="77777777" w:rsidTr="00AA5F73">
        <w:tc>
          <w:tcPr>
            <w:tcW w:w="696" w:type="dxa"/>
            <w:vMerge/>
          </w:tcPr>
          <w:p w14:paraId="6F54C5A2" w14:textId="77777777" w:rsidR="00124FEB" w:rsidRPr="001A574A" w:rsidRDefault="00124FEB" w:rsidP="00124FEB">
            <w:pPr>
              <w:rPr>
                <w:rFonts w:ascii="Times New Roman" w:hAnsi="Times New Roman" w:cs="Times New Roman"/>
                <w:i/>
                <w:iCs/>
                <w:sz w:val="24"/>
                <w:szCs w:val="24"/>
              </w:rPr>
            </w:pPr>
          </w:p>
        </w:tc>
        <w:tc>
          <w:tcPr>
            <w:tcW w:w="3539" w:type="dxa"/>
            <w:vMerge/>
          </w:tcPr>
          <w:p w14:paraId="222ED7D5" w14:textId="77777777" w:rsidR="00124FEB" w:rsidRPr="001A574A" w:rsidRDefault="00124FEB" w:rsidP="00124FEB">
            <w:pPr>
              <w:rPr>
                <w:rFonts w:ascii="Times New Roman" w:hAnsi="Times New Roman" w:cs="Times New Roman"/>
                <w:b/>
                <w:bCs/>
                <w:i/>
                <w:iCs/>
                <w:sz w:val="24"/>
                <w:szCs w:val="24"/>
              </w:rPr>
            </w:pPr>
          </w:p>
        </w:tc>
        <w:tc>
          <w:tcPr>
            <w:tcW w:w="2074" w:type="dxa"/>
          </w:tcPr>
          <w:p w14:paraId="7A1AC324" w14:textId="3901ACF8" w:rsidR="00124FEB" w:rsidRPr="00C935D4" w:rsidRDefault="00124FEB" w:rsidP="00124FEB">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6FBD4831" w14:textId="60D1321D" w:rsidR="00124FEB" w:rsidRPr="00C935D4" w:rsidRDefault="00124FEB" w:rsidP="00124FEB">
            <w:pPr>
              <w:jc w:val="center"/>
              <w:rPr>
                <w:rFonts w:ascii="Times New Roman" w:hAnsi="Times New Roman" w:cs="Times New Roman"/>
                <w:b/>
                <w:bCs/>
                <w:i/>
                <w:iCs/>
                <w:sz w:val="24"/>
                <w:szCs w:val="24"/>
              </w:rPr>
            </w:pPr>
            <w:r w:rsidRPr="00006A4A">
              <w:rPr>
                <w:rFonts w:ascii="Times New Roman" w:hAnsi="Times New Roman" w:cs="Times New Roman"/>
                <w:b/>
                <w:bCs/>
                <w:i/>
                <w:iCs/>
                <w:sz w:val="24"/>
                <w:szCs w:val="24"/>
              </w:rPr>
              <w:t>3 429,16000</w:t>
            </w:r>
          </w:p>
        </w:tc>
        <w:tc>
          <w:tcPr>
            <w:tcW w:w="2066" w:type="dxa"/>
          </w:tcPr>
          <w:p w14:paraId="4B87736A" w14:textId="766E60E0" w:rsidR="00124FEB" w:rsidRPr="00C935D4" w:rsidRDefault="00CF2479" w:rsidP="00124FEB">
            <w:pPr>
              <w:jc w:val="center"/>
              <w:rPr>
                <w:rFonts w:ascii="Times New Roman" w:hAnsi="Times New Roman" w:cs="Times New Roman"/>
                <w:b/>
                <w:bCs/>
                <w:i/>
                <w:iCs/>
                <w:sz w:val="24"/>
                <w:szCs w:val="24"/>
              </w:rPr>
            </w:pPr>
            <w:r w:rsidRPr="00CF2479">
              <w:rPr>
                <w:rFonts w:ascii="Times New Roman" w:hAnsi="Times New Roman" w:cs="Times New Roman"/>
                <w:b/>
                <w:bCs/>
                <w:i/>
                <w:iCs/>
                <w:sz w:val="24"/>
                <w:szCs w:val="24"/>
              </w:rPr>
              <w:t>274,56408</w:t>
            </w:r>
          </w:p>
        </w:tc>
        <w:tc>
          <w:tcPr>
            <w:tcW w:w="2058" w:type="dxa"/>
            <w:vMerge/>
          </w:tcPr>
          <w:p w14:paraId="26638DD7" w14:textId="77777777" w:rsidR="00124FEB" w:rsidRPr="00A12D6B" w:rsidRDefault="00124FEB" w:rsidP="00124FEB">
            <w:pPr>
              <w:rPr>
                <w:rFonts w:ascii="Times New Roman" w:hAnsi="Times New Roman" w:cs="Times New Roman"/>
                <w:sz w:val="24"/>
                <w:szCs w:val="24"/>
              </w:rPr>
            </w:pPr>
          </w:p>
        </w:tc>
        <w:tc>
          <w:tcPr>
            <w:tcW w:w="2056" w:type="dxa"/>
            <w:vMerge/>
          </w:tcPr>
          <w:p w14:paraId="54452CE6" w14:textId="77777777" w:rsidR="00124FEB" w:rsidRPr="00A12D6B" w:rsidRDefault="00124FEB" w:rsidP="00124FEB">
            <w:pPr>
              <w:rPr>
                <w:rFonts w:ascii="Times New Roman" w:hAnsi="Times New Roman" w:cs="Times New Roman"/>
                <w:sz w:val="24"/>
                <w:szCs w:val="24"/>
              </w:rPr>
            </w:pPr>
          </w:p>
        </w:tc>
      </w:tr>
      <w:tr w:rsidR="00124FEB" w:rsidRPr="00A12D6B" w14:paraId="45127AEB" w14:textId="77777777" w:rsidTr="00AA5F73">
        <w:tc>
          <w:tcPr>
            <w:tcW w:w="696" w:type="dxa"/>
            <w:vMerge w:val="restart"/>
          </w:tcPr>
          <w:p w14:paraId="420904FA" w14:textId="469C5E31"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7.4</w:t>
            </w:r>
          </w:p>
        </w:tc>
        <w:tc>
          <w:tcPr>
            <w:tcW w:w="3539" w:type="dxa"/>
            <w:vMerge w:val="restart"/>
          </w:tcPr>
          <w:p w14:paraId="6F10D331" w14:textId="4F6193F8" w:rsidR="00124FEB" w:rsidRPr="00006A4A" w:rsidRDefault="00124FEB" w:rsidP="00124FEB">
            <w:pPr>
              <w:rPr>
                <w:rFonts w:ascii="Times New Roman" w:hAnsi="Times New Roman" w:cs="Times New Roman"/>
                <w:i/>
                <w:iCs/>
                <w:sz w:val="24"/>
                <w:szCs w:val="24"/>
              </w:rPr>
            </w:pPr>
            <w:r w:rsidRPr="00006A4A">
              <w:rPr>
                <w:rFonts w:ascii="Times New Roman" w:hAnsi="Times New Roman" w:cs="Times New Roman"/>
                <w:i/>
                <w:iCs/>
                <w:sz w:val="24"/>
                <w:szCs w:val="24"/>
              </w:rPr>
              <w:t>Организация уличного освещения</w:t>
            </w:r>
          </w:p>
        </w:tc>
        <w:tc>
          <w:tcPr>
            <w:tcW w:w="2074" w:type="dxa"/>
          </w:tcPr>
          <w:p w14:paraId="7382FFF9" w14:textId="37A8B91A"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Областной бюджет</w:t>
            </w:r>
          </w:p>
        </w:tc>
        <w:tc>
          <w:tcPr>
            <w:tcW w:w="2071" w:type="dxa"/>
          </w:tcPr>
          <w:p w14:paraId="03A2F95C" w14:textId="5ED1FA21" w:rsidR="00124FEB" w:rsidRPr="00006A4A"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1E44E251" w14:textId="38759C1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val="restart"/>
          </w:tcPr>
          <w:p w14:paraId="53AAF120" w14:textId="23E22BB3"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41,7%</w:t>
            </w:r>
          </w:p>
        </w:tc>
        <w:tc>
          <w:tcPr>
            <w:tcW w:w="2056" w:type="dxa"/>
            <w:vMerge w:val="restart"/>
          </w:tcPr>
          <w:p w14:paraId="5FF13F33" w14:textId="77777777" w:rsidR="00124FEB" w:rsidRPr="00A12D6B" w:rsidRDefault="00124FEB" w:rsidP="00124FEB">
            <w:pPr>
              <w:rPr>
                <w:rFonts w:ascii="Times New Roman" w:hAnsi="Times New Roman" w:cs="Times New Roman"/>
                <w:sz w:val="24"/>
                <w:szCs w:val="24"/>
              </w:rPr>
            </w:pPr>
          </w:p>
        </w:tc>
      </w:tr>
      <w:tr w:rsidR="00124FEB" w:rsidRPr="00A12D6B" w14:paraId="06A85355" w14:textId="77777777" w:rsidTr="00AA5F73">
        <w:tc>
          <w:tcPr>
            <w:tcW w:w="696" w:type="dxa"/>
            <w:vMerge/>
          </w:tcPr>
          <w:p w14:paraId="6B5D0483" w14:textId="77777777" w:rsidR="00124FEB" w:rsidRPr="001A574A" w:rsidRDefault="00124FEB" w:rsidP="00124FEB">
            <w:pPr>
              <w:rPr>
                <w:rFonts w:ascii="Times New Roman" w:hAnsi="Times New Roman" w:cs="Times New Roman"/>
                <w:i/>
                <w:iCs/>
                <w:sz w:val="24"/>
                <w:szCs w:val="24"/>
              </w:rPr>
            </w:pPr>
          </w:p>
        </w:tc>
        <w:tc>
          <w:tcPr>
            <w:tcW w:w="3539" w:type="dxa"/>
            <w:vMerge/>
          </w:tcPr>
          <w:p w14:paraId="6A831198" w14:textId="77777777" w:rsidR="00124FEB" w:rsidRPr="001A574A" w:rsidRDefault="00124FEB" w:rsidP="00124FEB">
            <w:pPr>
              <w:rPr>
                <w:rFonts w:ascii="Times New Roman" w:hAnsi="Times New Roman" w:cs="Times New Roman"/>
                <w:b/>
                <w:bCs/>
                <w:i/>
                <w:iCs/>
                <w:sz w:val="24"/>
                <w:szCs w:val="24"/>
              </w:rPr>
            </w:pPr>
          </w:p>
        </w:tc>
        <w:tc>
          <w:tcPr>
            <w:tcW w:w="2074" w:type="dxa"/>
          </w:tcPr>
          <w:p w14:paraId="4146E5BC" w14:textId="12F282AA" w:rsidR="00124FEB" w:rsidRPr="00AE2D17" w:rsidRDefault="00124FEB" w:rsidP="00124FEB">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57E83E41" w14:textId="7C8B78D7" w:rsidR="00124FEB" w:rsidRPr="00006A4A"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03A91F1B" w14:textId="0DA7BC15"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0A1AF9F9" w14:textId="77777777" w:rsidR="00124FEB" w:rsidRPr="00A12D6B" w:rsidRDefault="00124FEB" w:rsidP="00124FEB">
            <w:pPr>
              <w:rPr>
                <w:rFonts w:ascii="Times New Roman" w:hAnsi="Times New Roman" w:cs="Times New Roman"/>
                <w:sz w:val="24"/>
                <w:szCs w:val="24"/>
              </w:rPr>
            </w:pPr>
          </w:p>
        </w:tc>
        <w:tc>
          <w:tcPr>
            <w:tcW w:w="2056" w:type="dxa"/>
            <w:vMerge/>
          </w:tcPr>
          <w:p w14:paraId="47F46A8C" w14:textId="77777777" w:rsidR="00124FEB" w:rsidRPr="00A12D6B" w:rsidRDefault="00124FEB" w:rsidP="00124FEB">
            <w:pPr>
              <w:rPr>
                <w:rFonts w:ascii="Times New Roman" w:hAnsi="Times New Roman" w:cs="Times New Roman"/>
                <w:sz w:val="24"/>
                <w:szCs w:val="24"/>
              </w:rPr>
            </w:pPr>
          </w:p>
        </w:tc>
      </w:tr>
      <w:tr w:rsidR="00124FEB" w:rsidRPr="00A12D6B" w14:paraId="0A61ED94" w14:textId="77777777" w:rsidTr="00AA5F73">
        <w:tc>
          <w:tcPr>
            <w:tcW w:w="696" w:type="dxa"/>
            <w:vMerge/>
          </w:tcPr>
          <w:p w14:paraId="4358153D" w14:textId="77777777" w:rsidR="00124FEB" w:rsidRPr="001A574A" w:rsidRDefault="00124FEB" w:rsidP="00124FEB">
            <w:pPr>
              <w:rPr>
                <w:rFonts w:ascii="Times New Roman" w:hAnsi="Times New Roman" w:cs="Times New Roman"/>
                <w:i/>
                <w:iCs/>
                <w:sz w:val="24"/>
                <w:szCs w:val="24"/>
              </w:rPr>
            </w:pPr>
          </w:p>
        </w:tc>
        <w:tc>
          <w:tcPr>
            <w:tcW w:w="3539" w:type="dxa"/>
            <w:vMerge/>
          </w:tcPr>
          <w:p w14:paraId="25338EAB" w14:textId="77777777" w:rsidR="00124FEB" w:rsidRPr="001A574A" w:rsidRDefault="00124FEB" w:rsidP="00124FEB">
            <w:pPr>
              <w:rPr>
                <w:rFonts w:ascii="Times New Roman" w:hAnsi="Times New Roman" w:cs="Times New Roman"/>
                <w:b/>
                <w:bCs/>
                <w:i/>
                <w:iCs/>
                <w:sz w:val="24"/>
                <w:szCs w:val="24"/>
              </w:rPr>
            </w:pPr>
          </w:p>
        </w:tc>
        <w:tc>
          <w:tcPr>
            <w:tcW w:w="2074" w:type="dxa"/>
          </w:tcPr>
          <w:p w14:paraId="45F4F0DD" w14:textId="76E71B5C"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60C937B5" w14:textId="7147F8F3" w:rsidR="00124FEB" w:rsidRPr="00006A4A"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12 082</w:t>
            </w:r>
            <w:r w:rsidRPr="00AE2D17">
              <w:rPr>
                <w:rFonts w:ascii="Times New Roman" w:hAnsi="Times New Roman" w:cs="Times New Roman"/>
                <w:i/>
                <w:iCs/>
                <w:sz w:val="24"/>
                <w:szCs w:val="24"/>
              </w:rPr>
              <w:t>,</w:t>
            </w:r>
            <w:r>
              <w:rPr>
                <w:rFonts w:ascii="Times New Roman" w:hAnsi="Times New Roman" w:cs="Times New Roman"/>
                <w:i/>
                <w:iCs/>
                <w:sz w:val="24"/>
                <w:szCs w:val="24"/>
              </w:rPr>
              <w:t>23624</w:t>
            </w:r>
          </w:p>
        </w:tc>
        <w:tc>
          <w:tcPr>
            <w:tcW w:w="2066" w:type="dxa"/>
          </w:tcPr>
          <w:p w14:paraId="226B0A66" w14:textId="0DC98F52"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5 033,60228</w:t>
            </w:r>
          </w:p>
        </w:tc>
        <w:tc>
          <w:tcPr>
            <w:tcW w:w="2058" w:type="dxa"/>
            <w:vMerge/>
          </w:tcPr>
          <w:p w14:paraId="7F7AB741" w14:textId="77777777" w:rsidR="00124FEB" w:rsidRPr="00A12D6B" w:rsidRDefault="00124FEB" w:rsidP="00124FEB">
            <w:pPr>
              <w:rPr>
                <w:rFonts w:ascii="Times New Roman" w:hAnsi="Times New Roman" w:cs="Times New Roman"/>
                <w:sz w:val="24"/>
                <w:szCs w:val="24"/>
              </w:rPr>
            </w:pPr>
          </w:p>
        </w:tc>
        <w:tc>
          <w:tcPr>
            <w:tcW w:w="2056" w:type="dxa"/>
            <w:vMerge/>
          </w:tcPr>
          <w:p w14:paraId="21D52E67" w14:textId="77777777" w:rsidR="00124FEB" w:rsidRPr="00A12D6B" w:rsidRDefault="00124FEB" w:rsidP="00124FEB">
            <w:pPr>
              <w:rPr>
                <w:rFonts w:ascii="Times New Roman" w:hAnsi="Times New Roman" w:cs="Times New Roman"/>
                <w:sz w:val="24"/>
                <w:szCs w:val="24"/>
              </w:rPr>
            </w:pPr>
          </w:p>
        </w:tc>
      </w:tr>
      <w:tr w:rsidR="00124FEB" w:rsidRPr="00A12D6B" w14:paraId="6DB291E1" w14:textId="77777777" w:rsidTr="00AA5F73">
        <w:tc>
          <w:tcPr>
            <w:tcW w:w="696" w:type="dxa"/>
            <w:vMerge/>
          </w:tcPr>
          <w:p w14:paraId="3B255380" w14:textId="77777777" w:rsidR="00124FEB" w:rsidRPr="001A574A" w:rsidRDefault="00124FEB" w:rsidP="00124FEB">
            <w:pPr>
              <w:rPr>
                <w:rFonts w:ascii="Times New Roman" w:hAnsi="Times New Roman" w:cs="Times New Roman"/>
                <w:i/>
                <w:iCs/>
                <w:sz w:val="24"/>
                <w:szCs w:val="24"/>
              </w:rPr>
            </w:pPr>
          </w:p>
        </w:tc>
        <w:tc>
          <w:tcPr>
            <w:tcW w:w="3539" w:type="dxa"/>
            <w:vMerge/>
          </w:tcPr>
          <w:p w14:paraId="220122E7" w14:textId="77777777" w:rsidR="00124FEB" w:rsidRPr="001A574A" w:rsidRDefault="00124FEB" w:rsidP="00124FEB">
            <w:pPr>
              <w:rPr>
                <w:rFonts w:ascii="Times New Roman" w:hAnsi="Times New Roman" w:cs="Times New Roman"/>
                <w:b/>
                <w:bCs/>
                <w:i/>
                <w:iCs/>
                <w:sz w:val="24"/>
                <w:szCs w:val="24"/>
              </w:rPr>
            </w:pPr>
          </w:p>
        </w:tc>
        <w:tc>
          <w:tcPr>
            <w:tcW w:w="2074" w:type="dxa"/>
          </w:tcPr>
          <w:p w14:paraId="20A4C3BF" w14:textId="6A2E52C4"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6BF64954" w14:textId="0E2A18C6" w:rsidR="00124FEB" w:rsidRPr="00006A4A"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62681EA3" w14:textId="0005292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4F6C4E9F" w14:textId="77777777" w:rsidR="00124FEB" w:rsidRPr="00A12D6B" w:rsidRDefault="00124FEB" w:rsidP="00124FEB">
            <w:pPr>
              <w:rPr>
                <w:rFonts w:ascii="Times New Roman" w:hAnsi="Times New Roman" w:cs="Times New Roman"/>
                <w:sz w:val="24"/>
                <w:szCs w:val="24"/>
              </w:rPr>
            </w:pPr>
          </w:p>
        </w:tc>
        <w:tc>
          <w:tcPr>
            <w:tcW w:w="2056" w:type="dxa"/>
            <w:vMerge/>
          </w:tcPr>
          <w:p w14:paraId="091109D3" w14:textId="77777777" w:rsidR="00124FEB" w:rsidRPr="00A12D6B" w:rsidRDefault="00124FEB" w:rsidP="00124FEB">
            <w:pPr>
              <w:rPr>
                <w:rFonts w:ascii="Times New Roman" w:hAnsi="Times New Roman" w:cs="Times New Roman"/>
                <w:sz w:val="24"/>
                <w:szCs w:val="24"/>
              </w:rPr>
            </w:pPr>
          </w:p>
        </w:tc>
      </w:tr>
      <w:tr w:rsidR="00124FEB" w:rsidRPr="00A12D6B" w14:paraId="2146920B" w14:textId="77777777" w:rsidTr="00AA5F73">
        <w:tc>
          <w:tcPr>
            <w:tcW w:w="696" w:type="dxa"/>
            <w:vMerge/>
          </w:tcPr>
          <w:p w14:paraId="157E1DAB" w14:textId="77777777" w:rsidR="00124FEB" w:rsidRPr="001A574A" w:rsidRDefault="00124FEB" w:rsidP="00124FEB">
            <w:pPr>
              <w:rPr>
                <w:rFonts w:ascii="Times New Roman" w:hAnsi="Times New Roman" w:cs="Times New Roman"/>
                <w:i/>
                <w:iCs/>
                <w:sz w:val="24"/>
                <w:szCs w:val="24"/>
              </w:rPr>
            </w:pPr>
          </w:p>
        </w:tc>
        <w:tc>
          <w:tcPr>
            <w:tcW w:w="3539" w:type="dxa"/>
            <w:vMerge/>
          </w:tcPr>
          <w:p w14:paraId="2244D448" w14:textId="77777777" w:rsidR="00124FEB" w:rsidRPr="001A574A" w:rsidRDefault="00124FEB" w:rsidP="00124FEB">
            <w:pPr>
              <w:rPr>
                <w:rFonts w:ascii="Times New Roman" w:hAnsi="Times New Roman" w:cs="Times New Roman"/>
                <w:b/>
                <w:bCs/>
                <w:i/>
                <w:iCs/>
                <w:sz w:val="24"/>
                <w:szCs w:val="24"/>
              </w:rPr>
            </w:pPr>
          </w:p>
        </w:tc>
        <w:tc>
          <w:tcPr>
            <w:tcW w:w="2074" w:type="dxa"/>
          </w:tcPr>
          <w:p w14:paraId="4590999C" w14:textId="610903CD"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5761CC23" w14:textId="508C2282" w:rsidR="00124FEB" w:rsidRPr="00006A4A" w:rsidRDefault="00124FEB" w:rsidP="00124FEB">
            <w:pPr>
              <w:jc w:val="center"/>
              <w:rPr>
                <w:rFonts w:ascii="Times New Roman" w:hAnsi="Times New Roman" w:cs="Times New Roman"/>
                <w:b/>
                <w:bCs/>
                <w:i/>
                <w:iCs/>
                <w:sz w:val="24"/>
                <w:szCs w:val="24"/>
              </w:rPr>
            </w:pPr>
            <w:r w:rsidRPr="009D0430">
              <w:rPr>
                <w:rFonts w:ascii="Times New Roman" w:hAnsi="Times New Roman" w:cs="Times New Roman"/>
                <w:b/>
                <w:bCs/>
                <w:i/>
                <w:iCs/>
                <w:sz w:val="24"/>
                <w:szCs w:val="24"/>
              </w:rPr>
              <w:t>12 082,23624</w:t>
            </w:r>
          </w:p>
        </w:tc>
        <w:tc>
          <w:tcPr>
            <w:tcW w:w="2066" w:type="dxa"/>
          </w:tcPr>
          <w:p w14:paraId="5DE14C14" w14:textId="6E69B1F4" w:rsidR="00124FEB" w:rsidRPr="00AE2D17" w:rsidRDefault="00124FEB" w:rsidP="00124FEB">
            <w:pPr>
              <w:jc w:val="center"/>
              <w:rPr>
                <w:rFonts w:ascii="Times New Roman" w:hAnsi="Times New Roman" w:cs="Times New Roman"/>
                <w:b/>
                <w:bCs/>
                <w:i/>
                <w:iCs/>
                <w:sz w:val="24"/>
                <w:szCs w:val="24"/>
              </w:rPr>
            </w:pPr>
            <w:r w:rsidRPr="00AF4E3E">
              <w:rPr>
                <w:rFonts w:ascii="Times New Roman" w:hAnsi="Times New Roman" w:cs="Times New Roman"/>
                <w:b/>
                <w:bCs/>
                <w:i/>
                <w:iCs/>
                <w:sz w:val="24"/>
                <w:szCs w:val="24"/>
              </w:rPr>
              <w:t>5 033,60228</w:t>
            </w:r>
          </w:p>
        </w:tc>
        <w:tc>
          <w:tcPr>
            <w:tcW w:w="2058" w:type="dxa"/>
            <w:vMerge/>
          </w:tcPr>
          <w:p w14:paraId="273094A7" w14:textId="77777777" w:rsidR="00124FEB" w:rsidRPr="00A12D6B" w:rsidRDefault="00124FEB" w:rsidP="00124FEB">
            <w:pPr>
              <w:rPr>
                <w:rFonts w:ascii="Times New Roman" w:hAnsi="Times New Roman" w:cs="Times New Roman"/>
                <w:sz w:val="24"/>
                <w:szCs w:val="24"/>
              </w:rPr>
            </w:pPr>
          </w:p>
        </w:tc>
        <w:tc>
          <w:tcPr>
            <w:tcW w:w="2056" w:type="dxa"/>
            <w:vMerge/>
          </w:tcPr>
          <w:p w14:paraId="0DC3880A" w14:textId="77777777" w:rsidR="00124FEB" w:rsidRPr="00A12D6B" w:rsidRDefault="00124FEB" w:rsidP="00124FEB">
            <w:pPr>
              <w:rPr>
                <w:rFonts w:ascii="Times New Roman" w:hAnsi="Times New Roman" w:cs="Times New Roman"/>
                <w:sz w:val="24"/>
                <w:szCs w:val="24"/>
              </w:rPr>
            </w:pPr>
          </w:p>
        </w:tc>
      </w:tr>
      <w:tr w:rsidR="00124FEB" w:rsidRPr="00A12D6B" w14:paraId="031BF623" w14:textId="77777777" w:rsidTr="00AA5F73">
        <w:tc>
          <w:tcPr>
            <w:tcW w:w="696" w:type="dxa"/>
            <w:vMerge w:val="restart"/>
          </w:tcPr>
          <w:p w14:paraId="1E99AF3E" w14:textId="043CB468"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7.5</w:t>
            </w:r>
          </w:p>
        </w:tc>
        <w:tc>
          <w:tcPr>
            <w:tcW w:w="3539" w:type="dxa"/>
            <w:vMerge w:val="restart"/>
          </w:tcPr>
          <w:p w14:paraId="08E4B26C" w14:textId="64BB73DA" w:rsidR="00124FEB" w:rsidRPr="006E3169" w:rsidRDefault="00124FEB" w:rsidP="00124FEB">
            <w:pPr>
              <w:rPr>
                <w:rFonts w:ascii="Times New Roman" w:hAnsi="Times New Roman" w:cs="Times New Roman"/>
                <w:i/>
                <w:iCs/>
                <w:sz w:val="24"/>
                <w:szCs w:val="24"/>
              </w:rPr>
            </w:pPr>
            <w:r w:rsidRPr="006E3169">
              <w:rPr>
                <w:rFonts w:ascii="Times New Roman" w:hAnsi="Times New Roman" w:cs="Times New Roman"/>
                <w:i/>
                <w:iCs/>
                <w:sz w:val="24"/>
                <w:szCs w:val="24"/>
              </w:rPr>
              <w:t>Озеленение</w:t>
            </w:r>
          </w:p>
        </w:tc>
        <w:tc>
          <w:tcPr>
            <w:tcW w:w="2074" w:type="dxa"/>
          </w:tcPr>
          <w:p w14:paraId="489D84FE" w14:textId="0144287A"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Областной бюджет</w:t>
            </w:r>
          </w:p>
        </w:tc>
        <w:tc>
          <w:tcPr>
            <w:tcW w:w="2071" w:type="dxa"/>
          </w:tcPr>
          <w:p w14:paraId="5E03E11C" w14:textId="2ED1890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55DFCB08" w14:textId="378331B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val="restart"/>
          </w:tcPr>
          <w:p w14:paraId="057CE646" w14:textId="40283E72"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76%</w:t>
            </w:r>
          </w:p>
        </w:tc>
        <w:tc>
          <w:tcPr>
            <w:tcW w:w="2056" w:type="dxa"/>
            <w:vMerge w:val="restart"/>
          </w:tcPr>
          <w:p w14:paraId="239AC247" w14:textId="77777777" w:rsidR="00124FEB" w:rsidRPr="00A12D6B" w:rsidRDefault="00124FEB" w:rsidP="00124FEB">
            <w:pPr>
              <w:rPr>
                <w:rFonts w:ascii="Times New Roman" w:hAnsi="Times New Roman" w:cs="Times New Roman"/>
                <w:sz w:val="24"/>
                <w:szCs w:val="24"/>
              </w:rPr>
            </w:pPr>
          </w:p>
        </w:tc>
      </w:tr>
      <w:tr w:rsidR="00124FEB" w:rsidRPr="00A12D6B" w14:paraId="24347D4A" w14:textId="77777777" w:rsidTr="00AA5F73">
        <w:tc>
          <w:tcPr>
            <w:tcW w:w="696" w:type="dxa"/>
            <w:vMerge/>
          </w:tcPr>
          <w:p w14:paraId="0B6C885C" w14:textId="77777777" w:rsidR="00124FEB" w:rsidRPr="001A574A" w:rsidRDefault="00124FEB" w:rsidP="00124FEB">
            <w:pPr>
              <w:rPr>
                <w:rFonts w:ascii="Times New Roman" w:hAnsi="Times New Roman" w:cs="Times New Roman"/>
                <w:i/>
                <w:iCs/>
                <w:sz w:val="24"/>
                <w:szCs w:val="24"/>
              </w:rPr>
            </w:pPr>
          </w:p>
        </w:tc>
        <w:tc>
          <w:tcPr>
            <w:tcW w:w="3539" w:type="dxa"/>
            <w:vMerge/>
          </w:tcPr>
          <w:p w14:paraId="5DB7DA68" w14:textId="77777777" w:rsidR="00124FEB" w:rsidRPr="001A574A" w:rsidRDefault="00124FEB" w:rsidP="00124FEB">
            <w:pPr>
              <w:rPr>
                <w:rFonts w:ascii="Times New Roman" w:hAnsi="Times New Roman" w:cs="Times New Roman"/>
                <w:b/>
                <w:bCs/>
                <w:i/>
                <w:iCs/>
                <w:sz w:val="24"/>
                <w:szCs w:val="24"/>
              </w:rPr>
            </w:pPr>
          </w:p>
        </w:tc>
        <w:tc>
          <w:tcPr>
            <w:tcW w:w="2074" w:type="dxa"/>
          </w:tcPr>
          <w:p w14:paraId="7142AF54" w14:textId="3F17A3E5" w:rsidR="00124FEB" w:rsidRPr="00AE2D17" w:rsidRDefault="00124FEB" w:rsidP="00124FEB">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264D2AC5" w14:textId="08F758F8"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796E87C7" w14:textId="141CCE3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205BD0AF" w14:textId="77777777" w:rsidR="00124FEB" w:rsidRPr="00A12D6B" w:rsidRDefault="00124FEB" w:rsidP="00124FEB">
            <w:pPr>
              <w:rPr>
                <w:rFonts w:ascii="Times New Roman" w:hAnsi="Times New Roman" w:cs="Times New Roman"/>
                <w:sz w:val="24"/>
                <w:szCs w:val="24"/>
              </w:rPr>
            </w:pPr>
          </w:p>
        </w:tc>
        <w:tc>
          <w:tcPr>
            <w:tcW w:w="2056" w:type="dxa"/>
            <w:vMerge/>
          </w:tcPr>
          <w:p w14:paraId="7D6198EB" w14:textId="77777777" w:rsidR="00124FEB" w:rsidRPr="00A12D6B" w:rsidRDefault="00124FEB" w:rsidP="00124FEB">
            <w:pPr>
              <w:rPr>
                <w:rFonts w:ascii="Times New Roman" w:hAnsi="Times New Roman" w:cs="Times New Roman"/>
                <w:sz w:val="24"/>
                <w:szCs w:val="24"/>
              </w:rPr>
            </w:pPr>
          </w:p>
        </w:tc>
      </w:tr>
      <w:tr w:rsidR="00124FEB" w:rsidRPr="00A12D6B" w14:paraId="2F6985FC" w14:textId="77777777" w:rsidTr="00AA5F73">
        <w:tc>
          <w:tcPr>
            <w:tcW w:w="696" w:type="dxa"/>
            <w:vMerge/>
          </w:tcPr>
          <w:p w14:paraId="490F65C1" w14:textId="77777777" w:rsidR="00124FEB" w:rsidRPr="001A574A" w:rsidRDefault="00124FEB" w:rsidP="00124FEB">
            <w:pPr>
              <w:rPr>
                <w:rFonts w:ascii="Times New Roman" w:hAnsi="Times New Roman" w:cs="Times New Roman"/>
                <w:i/>
                <w:iCs/>
                <w:sz w:val="24"/>
                <w:szCs w:val="24"/>
              </w:rPr>
            </w:pPr>
          </w:p>
        </w:tc>
        <w:tc>
          <w:tcPr>
            <w:tcW w:w="3539" w:type="dxa"/>
            <w:vMerge/>
          </w:tcPr>
          <w:p w14:paraId="6EBF6FC2" w14:textId="77777777" w:rsidR="00124FEB" w:rsidRPr="001A574A" w:rsidRDefault="00124FEB" w:rsidP="00124FEB">
            <w:pPr>
              <w:rPr>
                <w:rFonts w:ascii="Times New Roman" w:hAnsi="Times New Roman" w:cs="Times New Roman"/>
                <w:b/>
                <w:bCs/>
                <w:i/>
                <w:iCs/>
                <w:sz w:val="24"/>
                <w:szCs w:val="24"/>
              </w:rPr>
            </w:pPr>
          </w:p>
        </w:tc>
        <w:tc>
          <w:tcPr>
            <w:tcW w:w="2074" w:type="dxa"/>
          </w:tcPr>
          <w:p w14:paraId="412F4CBA" w14:textId="30206063"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4E9F6119" w14:textId="132504AB"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581,10700</w:t>
            </w:r>
          </w:p>
        </w:tc>
        <w:tc>
          <w:tcPr>
            <w:tcW w:w="2066" w:type="dxa"/>
          </w:tcPr>
          <w:p w14:paraId="535CDAA4" w14:textId="5FFA454F"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441,99222</w:t>
            </w:r>
          </w:p>
        </w:tc>
        <w:tc>
          <w:tcPr>
            <w:tcW w:w="2058" w:type="dxa"/>
            <w:vMerge/>
          </w:tcPr>
          <w:p w14:paraId="2C3CA843" w14:textId="77777777" w:rsidR="00124FEB" w:rsidRPr="00A12D6B" w:rsidRDefault="00124FEB" w:rsidP="00124FEB">
            <w:pPr>
              <w:rPr>
                <w:rFonts w:ascii="Times New Roman" w:hAnsi="Times New Roman" w:cs="Times New Roman"/>
                <w:sz w:val="24"/>
                <w:szCs w:val="24"/>
              </w:rPr>
            </w:pPr>
          </w:p>
        </w:tc>
        <w:tc>
          <w:tcPr>
            <w:tcW w:w="2056" w:type="dxa"/>
            <w:vMerge/>
          </w:tcPr>
          <w:p w14:paraId="2E0FCE49" w14:textId="77777777" w:rsidR="00124FEB" w:rsidRPr="00A12D6B" w:rsidRDefault="00124FEB" w:rsidP="00124FEB">
            <w:pPr>
              <w:rPr>
                <w:rFonts w:ascii="Times New Roman" w:hAnsi="Times New Roman" w:cs="Times New Roman"/>
                <w:sz w:val="24"/>
                <w:szCs w:val="24"/>
              </w:rPr>
            </w:pPr>
          </w:p>
        </w:tc>
      </w:tr>
      <w:tr w:rsidR="00124FEB" w:rsidRPr="00A12D6B" w14:paraId="5C555F78" w14:textId="77777777" w:rsidTr="00AA5F73">
        <w:tc>
          <w:tcPr>
            <w:tcW w:w="696" w:type="dxa"/>
            <w:vMerge/>
          </w:tcPr>
          <w:p w14:paraId="631B0A94" w14:textId="77777777" w:rsidR="00124FEB" w:rsidRPr="001A574A" w:rsidRDefault="00124FEB" w:rsidP="00124FEB">
            <w:pPr>
              <w:rPr>
                <w:rFonts w:ascii="Times New Roman" w:hAnsi="Times New Roman" w:cs="Times New Roman"/>
                <w:i/>
                <w:iCs/>
                <w:sz w:val="24"/>
                <w:szCs w:val="24"/>
              </w:rPr>
            </w:pPr>
          </w:p>
        </w:tc>
        <w:tc>
          <w:tcPr>
            <w:tcW w:w="3539" w:type="dxa"/>
            <w:vMerge/>
          </w:tcPr>
          <w:p w14:paraId="1F71B4C5" w14:textId="77777777" w:rsidR="00124FEB" w:rsidRPr="001A574A" w:rsidRDefault="00124FEB" w:rsidP="00124FEB">
            <w:pPr>
              <w:rPr>
                <w:rFonts w:ascii="Times New Roman" w:hAnsi="Times New Roman" w:cs="Times New Roman"/>
                <w:b/>
                <w:bCs/>
                <w:i/>
                <w:iCs/>
                <w:sz w:val="24"/>
                <w:szCs w:val="24"/>
              </w:rPr>
            </w:pPr>
          </w:p>
        </w:tc>
        <w:tc>
          <w:tcPr>
            <w:tcW w:w="2074" w:type="dxa"/>
          </w:tcPr>
          <w:p w14:paraId="6830BDB5" w14:textId="4779F6BB"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30EAC848" w14:textId="2CFB4857"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3A1251D7" w14:textId="3F12F45E"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6BDA7D38" w14:textId="77777777" w:rsidR="00124FEB" w:rsidRPr="00A12D6B" w:rsidRDefault="00124FEB" w:rsidP="00124FEB">
            <w:pPr>
              <w:rPr>
                <w:rFonts w:ascii="Times New Roman" w:hAnsi="Times New Roman" w:cs="Times New Roman"/>
                <w:sz w:val="24"/>
                <w:szCs w:val="24"/>
              </w:rPr>
            </w:pPr>
          </w:p>
        </w:tc>
        <w:tc>
          <w:tcPr>
            <w:tcW w:w="2056" w:type="dxa"/>
            <w:vMerge/>
          </w:tcPr>
          <w:p w14:paraId="3802BE90" w14:textId="77777777" w:rsidR="00124FEB" w:rsidRPr="00A12D6B" w:rsidRDefault="00124FEB" w:rsidP="00124FEB">
            <w:pPr>
              <w:rPr>
                <w:rFonts w:ascii="Times New Roman" w:hAnsi="Times New Roman" w:cs="Times New Roman"/>
                <w:sz w:val="24"/>
                <w:szCs w:val="24"/>
              </w:rPr>
            </w:pPr>
          </w:p>
        </w:tc>
      </w:tr>
      <w:tr w:rsidR="00124FEB" w:rsidRPr="00A12D6B" w14:paraId="7A7FAB7A" w14:textId="77777777" w:rsidTr="00AA5F73">
        <w:tc>
          <w:tcPr>
            <w:tcW w:w="696" w:type="dxa"/>
            <w:vMerge/>
          </w:tcPr>
          <w:p w14:paraId="1C4479A1" w14:textId="77777777" w:rsidR="00124FEB" w:rsidRPr="001A574A" w:rsidRDefault="00124FEB" w:rsidP="00124FEB">
            <w:pPr>
              <w:rPr>
                <w:rFonts w:ascii="Times New Roman" w:hAnsi="Times New Roman" w:cs="Times New Roman"/>
                <w:i/>
                <w:iCs/>
                <w:sz w:val="24"/>
                <w:szCs w:val="24"/>
              </w:rPr>
            </w:pPr>
          </w:p>
        </w:tc>
        <w:tc>
          <w:tcPr>
            <w:tcW w:w="3539" w:type="dxa"/>
            <w:vMerge/>
          </w:tcPr>
          <w:p w14:paraId="09FAE4B1" w14:textId="77777777" w:rsidR="00124FEB" w:rsidRPr="001A574A" w:rsidRDefault="00124FEB" w:rsidP="00124FEB">
            <w:pPr>
              <w:rPr>
                <w:rFonts w:ascii="Times New Roman" w:hAnsi="Times New Roman" w:cs="Times New Roman"/>
                <w:b/>
                <w:bCs/>
                <w:i/>
                <w:iCs/>
                <w:sz w:val="24"/>
                <w:szCs w:val="24"/>
              </w:rPr>
            </w:pPr>
          </w:p>
        </w:tc>
        <w:tc>
          <w:tcPr>
            <w:tcW w:w="2074" w:type="dxa"/>
          </w:tcPr>
          <w:p w14:paraId="79240D8C" w14:textId="55358DEB"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7728BD5A" w14:textId="5F3242AE" w:rsidR="00124FEB" w:rsidRPr="00AE2D17" w:rsidRDefault="00916566" w:rsidP="00124FEB">
            <w:pPr>
              <w:jc w:val="center"/>
              <w:rPr>
                <w:rFonts w:ascii="Times New Roman" w:hAnsi="Times New Roman" w:cs="Times New Roman"/>
                <w:b/>
                <w:bCs/>
                <w:i/>
                <w:iCs/>
                <w:sz w:val="24"/>
                <w:szCs w:val="24"/>
              </w:rPr>
            </w:pPr>
            <w:r w:rsidRPr="00916566">
              <w:rPr>
                <w:rFonts w:ascii="Times New Roman" w:hAnsi="Times New Roman" w:cs="Times New Roman"/>
                <w:b/>
                <w:bCs/>
                <w:i/>
                <w:iCs/>
                <w:sz w:val="24"/>
                <w:szCs w:val="24"/>
              </w:rPr>
              <w:t>581,10700</w:t>
            </w:r>
          </w:p>
        </w:tc>
        <w:tc>
          <w:tcPr>
            <w:tcW w:w="2066" w:type="dxa"/>
          </w:tcPr>
          <w:p w14:paraId="70F50B85" w14:textId="228AA6BB" w:rsidR="00124FEB" w:rsidRPr="00AE2D17" w:rsidRDefault="00CF2479" w:rsidP="00124FEB">
            <w:pPr>
              <w:jc w:val="center"/>
              <w:rPr>
                <w:rFonts w:ascii="Times New Roman" w:hAnsi="Times New Roman" w:cs="Times New Roman"/>
                <w:b/>
                <w:bCs/>
                <w:i/>
                <w:iCs/>
                <w:sz w:val="24"/>
                <w:szCs w:val="24"/>
              </w:rPr>
            </w:pPr>
            <w:r w:rsidRPr="00CF2479">
              <w:rPr>
                <w:rFonts w:ascii="Times New Roman" w:hAnsi="Times New Roman" w:cs="Times New Roman"/>
                <w:b/>
                <w:bCs/>
                <w:i/>
                <w:iCs/>
                <w:sz w:val="24"/>
                <w:szCs w:val="24"/>
              </w:rPr>
              <w:t>441,99222</w:t>
            </w:r>
          </w:p>
        </w:tc>
        <w:tc>
          <w:tcPr>
            <w:tcW w:w="2058" w:type="dxa"/>
            <w:vMerge/>
          </w:tcPr>
          <w:p w14:paraId="03C7E7D4" w14:textId="77777777" w:rsidR="00124FEB" w:rsidRPr="00A12D6B" w:rsidRDefault="00124FEB" w:rsidP="00124FEB">
            <w:pPr>
              <w:rPr>
                <w:rFonts w:ascii="Times New Roman" w:hAnsi="Times New Roman" w:cs="Times New Roman"/>
                <w:sz w:val="24"/>
                <w:szCs w:val="24"/>
              </w:rPr>
            </w:pPr>
          </w:p>
        </w:tc>
        <w:tc>
          <w:tcPr>
            <w:tcW w:w="2056" w:type="dxa"/>
            <w:vMerge/>
          </w:tcPr>
          <w:p w14:paraId="271562E5" w14:textId="77777777" w:rsidR="00124FEB" w:rsidRPr="00A12D6B" w:rsidRDefault="00124FEB" w:rsidP="00124FEB">
            <w:pPr>
              <w:rPr>
                <w:rFonts w:ascii="Times New Roman" w:hAnsi="Times New Roman" w:cs="Times New Roman"/>
                <w:sz w:val="24"/>
                <w:szCs w:val="24"/>
              </w:rPr>
            </w:pPr>
          </w:p>
        </w:tc>
      </w:tr>
      <w:tr w:rsidR="00124FEB" w:rsidRPr="00A12D6B" w14:paraId="71AB19C4" w14:textId="77777777" w:rsidTr="00AA5F73">
        <w:tc>
          <w:tcPr>
            <w:tcW w:w="696" w:type="dxa"/>
            <w:vMerge w:val="restart"/>
          </w:tcPr>
          <w:p w14:paraId="774D5515" w14:textId="5F3E3CC8"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7.6</w:t>
            </w:r>
          </w:p>
        </w:tc>
        <w:tc>
          <w:tcPr>
            <w:tcW w:w="3539" w:type="dxa"/>
            <w:vMerge w:val="restart"/>
          </w:tcPr>
          <w:p w14:paraId="6CC5F020" w14:textId="5D240722" w:rsidR="00124FEB" w:rsidRPr="000D6D81" w:rsidRDefault="00124FEB" w:rsidP="00124FEB">
            <w:pPr>
              <w:rPr>
                <w:rFonts w:ascii="Times New Roman" w:hAnsi="Times New Roman" w:cs="Times New Roman"/>
                <w:i/>
                <w:iCs/>
                <w:sz w:val="24"/>
                <w:szCs w:val="24"/>
              </w:rPr>
            </w:pPr>
            <w:r w:rsidRPr="000D6D81">
              <w:rPr>
                <w:rFonts w:ascii="Times New Roman" w:hAnsi="Times New Roman" w:cs="Times New Roman"/>
                <w:i/>
                <w:iCs/>
                <w:sz w:val="24"/>
                <w:szCs w:val="24"/>
              </w:rPr>
              <w:t>Техническое обслуживание сетей наружного освещения</w:t>
            </w:r>
          </w:p>
        </w:tc>
        <w:tc>
          <w:tcPr>
            <w:tcW w:w="2074" w:type="dxa"/>
          </w:tcPr>
          <w:p w14:paraId="0099F23E" w14:textId="5E04AC5E"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Областной бюджет</w:t>
            </w:r>
          </w:p>
        </w:tc>
        <w:tc>
          <w:tcPr>
            <w:tcW w:w="2071" w:type="dxa"/>
          </w:tcPr>
          <w:p w14:paraId="2CEED651" w14:textId="74558011"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61A0B831" w14:textId="0F1EF7ED"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val="restart"/>
          </w:tcPr>
          <w:p w14:paraId="6DC7222D" w14:textId="474363F0"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40,4%</w:t>
            </w:r>
          </w:p>
        </w:tc>
        <w:tc>
          <w:tcPr>
            <w:tcW w:w="2056" w:type="dxa"/>
            <w:vMerge w:val="restart"/>
          </w:tcPr>
          <w:p w14:paraId="0B770FF0" w14:textId="77777777" w:rsidR="00124FEB" w:rsidRPr="00A12D6B" w:rsidRDefault="00124FEB" w:rsidP="00124FEB">
            <w:pPr>
              <w:rPr>
                <w:rFonts w:ascii="Times New Roman" w:hAnsi="Times New Roman" w:cs="Times New Roman"/>
                <w:sz w:val="24"/>
                <w:szCs w:val="24"/>
              </w:rPr>
            </w:pPr>
          </w:p>
        </w:tc>
      </w:tr>
      <w:tr w:rsidR="00124FEB" w:rsidRPr="00A12D6B" w14:paraId="7D971D21" w14:textId="77777777" w:rsidTr="00AA5F73">
        <w:tc>
          <w:tcPr>
            <w:tcW w:w="696" w:type="dxa"/>
            <w:vMerge/>
          </w:tcPr>
          <w:p w14:paraId="73FFF028" w14:textId="77777777" w:rsidR="00124FEB" w:rsidRPr="001A574A" w:rsidRDefault="00124FEB" w:rsidP="00124FEB">
            <w:pPr>
              <w:rPr>
                <w:rFonts w:ascii="Times New Roman" w:hAnsi="Times New Roman" w:cs="Times New Roman"/>
                <w:i/>
                <w:iCs/>
                <w:sz w:val="24"/>
                <w:szCs w:val="24"/>
              </w:rPr>
            </w:pPr>
          </w:p>
        </w:tc>
        <w:tc>
          <w:tcPr>
            <w:tcW w:w="3539" w:type="dxa"/>
            <w:vMerge/>
          </w:tcPr>
          <w:p w14:paraId="3CAD2F7C" w14:textId="77777777" w:rsidR="00124FEB" w:rsidRPr="001A574A" w:rsidRDefault="00124FEB" w:rsidP="00124FEB">
            <w:pPr>
              <w:rPr>
                <w:rFonts w:ascii="Times New Roman" w:hAnsi="Times New Roman" w:cs="Times New Roman"/>
                <w:b/>
                <w:bCs/>
                <w:i/>
                <w:iCs/>
                <w:sz w:val="24"/>
                <w:szCs w:val="24"/>
              </w:rPr>
            </w:pPr>
          </w:p>
        </w:tc>
        <w:tc>
          <w:tcPr>
            <w:tcW w:w="2074" w:type="dxa"/>
          </w:tcPr>
          <w:p w14:paraId="5B0372C0" w14:textId="3219FA5E" w:rsidR="00124FEB" w:rsidRPr="00AE2D17" w:rsidRDefault="00124FEB" w:rsidP="00124FEB">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2E560D43" w14:textId="29A6B5A0"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36479131" w14:textId="7B928DE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7299D412" w14:textId="77777777" w:rsidR="00124FEB" w:rsidRPr="00A12D6B" w:rsidRDefault="00124FEB" w:rsidP="00124FEB">
            <w:pPr>
              <w:rPr>
                <w:rFonts w:ascii="Times New Roman" w:hAnsi="Times New Roman" w:cs="Times New Roman"/>
                <w:sz w:val="24"/>
                <w:szCs w:val="24"/>
              </w:rPr>
            </w:pPr>
          </w:p>
        </w:tc>
        <w:tc>
          <w:tcPr>
            <w:tcW w:w="2056" w:type="dxa"/>
            <w:vMerge/>
          </w:tcPr>
          <w:p w14:paraId="1269BD7D" w14:textId="77777777" w:rsidR="00124FEB" w:rsidRPr="00A12D6B" w:rsidRDefault="00124FEB" w:rsidP="00124FEB">
            <w:pPr>
              <w:rPr>
                <w:rFonts w:ascii="Times New Roman" w:hAnsi="Times New Roman" w:cs="Times New Roman"/>
                <w:sz w:val="24"/>
                <w:szCs w:val="24"/>
              </w:rPr>
            </w:pPr>
          </w:p>
        </w:tc>
      </w:tr>
      <w:tr w:rsidR="00124FEB" w:rsidRPr="00A12D6B" w14:paraId="737F5DC7" w14:textId="77777777" w:rsidTr="00AA5F73">
        <w:tc>
          <w:tcPr>
            <w:tcW w:w="696" w:type="dxa"/>
            <w:vMerge/>
          </w:tcPr>
          <w:p w14:paraId="1E258683" w14:textId="77777777" w:rsidR="00124FEB" w:rsidRPr="001A574A" w:rsidRDefault="00124FEB" w:rsidP="00124FEB">
            <w:pPr>
              <w:rPr>
                <w:rFonts w:ascii="Times New Roman" w:hAnsi="Times New Roman" w:cs="Times New Roman"/>
                <w:i/>
                <w:iCs/>
                <w:sz w:val="24"/>
                <w:szCs w:val="24"/>
              </w:rPr>
            </w:pPr>
          </w:p>
        </w:tc>
        <w:tc>
          <w:tcPr>
            <w:tcW w:w="3539" w:type="dxa"/>
            <w:vMerge/>
          </w:tcPr>
          <w:p w14:paraId="20A60A56" w14:textId="77777777" w:rsidR="00124FEB" w:rsidRPr="001A574A" w:rsidRDefault="00124FEB" w:rsidP="00124FEB">
            <w:pPr>
              <w:rPr>
                <w:rFonts w:ascii="Times New Roman" w:hAnsi="Times New Roman" w:cs="Times New Roman"/>
                <w:b/>
                <w:bCs/>
                <w:i/>
                <w:iCs/>
                <w:sz w:val="24"/>
                <w:szCs w:val="24"/>
              </w:rPr>
            </w:pPr>
          </w:p>
        </w:tc>
        <w:tc>
          <w:tcPr>
            <w:tcW w:w="2074" w:type="dxa"/>
          </w:tcPr>
          <w:p w14:paraId="1CE7484E" w14:textId="405B658F"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6FCDA19D" w14:textId="004E5228"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2 035,10000</w:t>
            </w:r>
          </w:p>
        </w:tc>
        <w:tc>
          <w:tcPr>
            <w:tcW w:w="2066" w:type="dxa"/>
          </w:tcPr>
          <w:p w14:paraId="3EBDF69A" w14:textId="04862268"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821,74837</w:t>
            </w:r>
          </w:p>
        </w:tc>
        <w:tc>
          <w:tcPr>
            <w:tcW w:w="2058" w:type="dxa"/>
            <w:vMerge/>
          </w:tcPr>
          <w:p w14:paraId="18AA4172" w14:textId="77777777" w:rsidR="00124FEB" w:rsidRPr="00A12D6B" w:rsidRDefault="00124FEB" w:rsidP="00124FEB">
            <w:pPr>
              <w:rPr>
                <w:rFonts w:ascii="Times New Roman" w:hAnsi="Times New Roman" w:cs="Times New Roman"/>
                <w:sz w:val="24"/>
                <w:szCs w:val="24"/>
              </w:rPr>
            </w:pPr>
          </w:p>
        </w:tc>
        <w:tc>
          <w:tcPr>
            <w:tcW w:w="2056" w:type="dxa"/>
            <w:vMerge/>
          </w:tcPr>
          <w:p w14:paraId="569D818A" w14:textId="77777777" w:rsidR="00124FEB" w:rsidRPr="00A12D6B" w:rsidRDefault="00124FEB" w:rsidP="00124FEB">
            <w:pPr>
              <w:rPr>
                <w:rFonts w:ascii="Times New Roman" w:hAnsi="Times New Roman" w:cs="Times New Roman"/>
                <w:sz w:val="24"/>
                <w:szCs w:val="24"/>
              </w:rPr>
            </w:pPr>
          </w:p>
        </w:tc>
      </w:tr>
      <w:tr w:rsidR="00124FEB" w:rsidRPr="00A12D6B" w14:paraId="01195C90" w14:textId="77777777" w:rsidTr="00AA5F73">
        <w:tc>
          <w:tcPr>
            <w:tcW w:w="696" w:type="dxa"/>
            <w:vMerge/>
          </w:tcPr>
          <w:p w14:paraId="288CA2AB" w14:textId="77777777" w:rsidR="00124FEB" w:rsidRPr="001A574A" w:rsidRDefault="00124FEB" w:rsidP="00124FEB">
            <w:pPr>
              <w:rPr>
                <w:rFonts w:ascii="Times New Roman" w:hAnsi="Times New Roman" w:cs="Times New Roman"/>
                <w:i/>
                <w:iCs/>
                <w:sz w:val="24"/>
                <w:szCs w:val="24"/>
              </w:rPr>
            </w:pPr>
          </w:p>
        </w:tc>
        <w:tc>
          <w:tcPr>
            <w:tcW w:w="3539" w:type="dxa"/>
            <w:vMerge/>
          </w:tcPr>
          <w:p w14:paraId="3649358A" w14:textId="77777777" w:rsidR="00124FEB" w:rsidRPr="001A574A" w:rsidRDefault="00124FEB" w:rsidP="00124FEB">
            <w:pPr>
              <w:rPr>
                <w:rFonts w:ascii="Times New Roman" w:hAnsi="Times New Roman" w:cs="Times New Roman"/>
                <w:b/>
                <w:bCs/>
                <w:i/>
                <w:iCs/>
                <w:sz w:val="24"/>
                <w:szCs w:val="24"/>
              </w:rPr>
            </w:pPr>
          </w:p>
        </w:tc>
        <w:tc>
          <w:tcPr>
            <w:tcW w:w="2074" w:type="dxa"/>
          </w:tcPr>
          <w:p w14:paraId="3197CA8C" w14:textId="504038AA"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2742276A" w14:textId="4ACAB078"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2FEEDD15" w14:textId="5CE0B5D9"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79A444B8" w14:textId="77777777" w:rsidR="00124FEB" w:rsidRPr="00A12D6B" w:rsidRDefault="00124FEB" w:rsidP="00124FEB">
            <w:pPr>
              <w:rPr>
                <w:rFonts w:ascii="Times New Roman" w:hAnsi="Times New Roman" w:cs="Times New Roman"/>
                <w:sz w:val="24"/>
                <w:szCs w:val="24"/>
              </w:rPr>
            </w:pPr>
          </w:p>
        </w:tc>
        <w:tc>
          <w:tcPr>
            <w:tcW w:w="2056" w:type="dxa"/>
            <w:vMerge/>
          </w:tcPr>
          <w:p w14:paraId="2DED3BBC" w14:textId="77777777" w:rsidR="00124FEB" w:rsidRPr="00A12D6B" w:rsidRDefault="00124FEB" w:rsidP="00124FEB">
            <w:pPr>
              <w:rPr>
                <w:rFonts w:ascii="Times New Roman" w:hAnsi="Times New Roman" w:cs="Times New Roman"/>
                <w:sz w:val="24"/>
                <w:szCs w:val="24"/>
              </w:rPr>
            </w:pPr>
          </w:p>
        </w:tc>
      </w:tr>
      <w:tr w:rsidR="00124FEB" w:rsidRPr="00A12D6B" w14:paraId="00094ADE" w14:textId="77777777" w:rsidTr="00AA5F73">
        <w:tc>
          <w:tcPr>
            <w:tcW w:w="696" w:type="dxa"/>
            <w:vMerge/>
          </w:tcPr>
          <w:p w14:paraId="45A2AE1A" w14:textId="77777777" w:rsidR="00124FEB" w:rsidRPr="001A574A" w:rsidRDefault="00124FEB" w:rsidP="00124FEB">
            <w:pPr>
              <w:rPr>
                <w:rFonts w:ascii="Times New Roman" w:hAnsi="Times New Roman" w:cs="Times New Roman"/>
                <w:i/>
                <w:iCs/>
                <w:sz w:val="24"/>
                <w:szCs w:val="24"/>
              </w:rPr>
            </w:pPr>
          </w:p>
        </w:tc>
        <w:tc>
          <w:tcPr>
            <w:tcW w:w="3539" w:type="dxa"/>
            <w:vMerge/>
          </w:tcPr>
          <w:p w14:paraId="0CFDEEFE" w14:textId="77777777" w:rsidR="00124FEB" w:rsidRPr="001A574A" w:rsidRDefault="00124FEB" w:rsidP="00124FEB">
            <w:pPr>
              <w:rPr>
                <w:rFonts w:ascii="Times New Roman" w:hAnsi="Times New Roman" w:cs="Times New Roman"/>
                <w:b/>
                <w:bCs/>
                <w:i/>
                <w:iCs/>
                <w:sz w:val="24"/>
                <w:szCs w:val="24"/>
              </w:rPr>
            </w:pPr>
          </w:p>
        </w:tc>
        <w:tc>
          <w:tcPr>
            <w:tcW w:w="2074" w:type="dxa"/>
          </w:tcPr>
          <w:p w14:paraId="04C64E0F" w14:textId="33AD1FE6"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46AD4960" w14:textId="4E4BB53C" w:rsidR="00124FEB" w:rsidRPr="00AE2D17" w:rsidRDefault="00124FEB" w:rsidP="00124FEB">
            <w:pPr>
              <w:jc w:val="center"/>
              <w:rPr>
                <w:rFonts w:ascii="Times New Roman" w:hAnsi="Times New Roman" w:cs="Times New Roman"/>
                <w:b/>
                <w:bCs/>
                <w:i/>
                <w:iCs/>
                <w:sz w:val="24"/>
                <w:szCs w:val="24"/>
              </w:rPr>
            </w:pPr>
            <w:r w:rsidRPr="004E7D02">
              <w:rPr>
                <w:rFonts w:ascii="Times New Roman" w:hAnsi="Times New Roman" w:cs="Times New Roman"/>
                <w:b/>
                <w:bCs/>
                <w:i/>
                <w:iCs/>
                <w:sz w:val="24"/>
                <w:szCs w:val="24"/>
              </w:rPr>
              <w:t>2 035,10000</w:t>
            </w:r>
          </w:p>
        </w:tc>
        <w:tc>
          <w:tcPr>
            <w:tcW w:w="2066" w:type="dxa"/>
          </w:tcPr>
          <w:p w14:paraId="00E4BCFF" w14:textId="1EDB87EF" w:rsidR="00124FEB" w:rsidRPr="00AE2D17" w:rsidRDefault="00124FEB" w:rsidP="00124FEB">
            <w:pPr>
              <w:jc w:val="center"/>
              <w:rPr>
                <w:rFonts w:ascii="Times New Roman" w:hAnsi="Times New Roman" w:cs="Times New Roman"/>
                <w:b/>
                <w:bCs/>
                <w:i/>
                <w:iCs/>
                <w:sz w:val="24"/>
                <w:szCs w:val="24"/>
              </w:rPr>
            </w:pPr>
            <w:r w:rsidRPr="004E7D02">
              <w:rPr>
                <w:rFonts w:ascii="Times New Roman" w:hAnsi="Times New Roman" w:cs="Times New Roman"/>
                <w:b/>
                <w:bCs/>
                <w:i/>
                <w:iCs/>
                <w:sz w:val="24"/>
                <w:szCs w:val="24"/>
              </w:rPr>
              <w:t>821,74837</w:t>
            </w:r>
          </w:p>
        </w:tc>
        <w:tc>
          <w:tcPr>
            <w:tcW w:w="2058" w:type="dxa"/>
            <w:vMerge/>
          </w:tcPr>
          <w:p w14:paraId="6233434C" w14:textId="77777777" w:rsidR="00124FEB" w:rsidRPr="00A12D6B" w:rsidRDefault="00124FEB" w:rsidP="00124FEB">
            <w:pPr>
              <w:rPr>
                <w:rFonts w:ascii="Times New Roman" w:hAnsi="Times New Roman" w:cs="Times New Roman"/>
                <w:sz w:val="24"/>
                <w:szCs w:val="24"/>
              </w:rPr>
            </w:pPr>
          </w:p>
        </w:tc>
        <w:tc>
          <w:tcPr>
            <w:tcW w:w="2056" w:type="dxa"/>
            <w:vMerge/>
          </w:tcPr>
          <w:p w14:paraId="63A9B172" w14:textId="77777777" w:rsidR="00124FEB" w:rsidRPr="00A12D6B" w:rsidRDefault="00124FEB" w:rsidP="00124FEB">
            <w:pPr>
              <w:rPr>
                <w:rFonts w:ascii="Times New Roman" w:hAnsi="Times New Roman" w:cs="Times New Roman"/>
                <w:sz w:val="24"/>
                <w:szCs w:val="24"/>
              </w:rPr>
            </w:pPr>
          </w:p>
        </w:tc>
      </w:tr>
      <w:tr w:rsidR="00124FEB" w:rsidRPr="00A12D6B" w14:paraId="00373C75" w14:textId="77777777" w:rsidTr="00AA5F73">
        <w:tc>
          <w:tcPr>
            <w:tcW w:w="696" w:type="dxa"/>
            <w:vMerge w:val="restart"/>
          </w:tcPr>
          <w:p w14:paraId="592907CA" w14:textId="5A4D237D"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7.7</w:t>
            </w:r>
          </w:p>
        </w:tc>
        <w:tc>
          <w:tcPr>
            <w:tcW w:w="3539" w:type="dxa"/>
            <w:vMerge w:val="restart"/>
          </w:tcPr>
          <w:p w14:paraId="161CC44A" w14:textId="1B505C26" w:rsidR="00124FEB" w:rsidRPr="000D6D81" w:rsidRDefault="00124FEB" w:rsidP="00124FEB">
            <w:pPr>
              <w:rPr>
                <w:rFonts w:ascii="Times New Roman" w:hAnsi="Times New Roman" w:cs="Times New Roman"/>
                <w:i/>
                <w:iCs/>
                <w:sz w:val="24"/>
                <w:szCs w:val="24"/>
              </w:rPr>
            </w:pPr>
            <w:r w:rsidRPr="000D6D81">
              <w:rPr>
                <w:rFonts w:ascii="Times New Roman" w:hAnsi="Times New Roman" w:cs="Times New Roman"/>
                <w:i/>
                <w:iCs/>
                <w:sz w:val="24"/>
                <w:szCs w:val="24"/>
              </w:rPr>
              <w:t>Прочие мероприятия по благоустройству</w:t>
            </w:r>
          </w:p>
        </w:tc>
        <w:tc>
          <w:tcPr>
            <w:tcW w:w="2074" w:type="dxa"/>
          </w:tcPr>
          <w:p w14:paraId="68A3155C" w14:textId="412FAE36"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Областной бюджет</w:t>
            </w:r>
          </w:p>
        </w:tc>
        <w:tc>
          <w:tcPr>
            <w:tcW w:w="2071" w:type="dxa"/>
          </w:tcPr>
          <w:p w14:paraId="53775964" w14:textId="5D3B2894"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24AD2B8B" w14:textId="4190A33C"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val="restart"/>
          </w:tcPr>
          <w:p w14:paraId="226C41A6" w14:textId="5670CBB3"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28,1%</w:t>
            </w:r>
          </w:p>
        </w:tc>
        <w:tc>
          <w:tcPr>
            <w:tcW w:w="2056" w:type="dxa"/>
            <w:vMerge w:val="restart"/>
          </w:tcPr>
          <w:p w14:paraId="2E1F4217" w14:textId="77777777" w:rsidR="00124FEB" w:rsidRPr="00A12D6B" w:rsidRDefault="00124FEB" w:rsidP="00124FEB">
            <w:pPr>
              <w:rPr>
                <w:rFonts w:ascii="Times New Roman" w:hAnsi="Times New Roman" w:cs="Times New Roman"/>
                <w:sz w:val="24"/>
                <w:szCs w:val="24"/>
              </w:rPr>
            </w:pPr>
          </w:p>
        </w:tc>
      </w:tr>
      <w:tr w:rsidR="00124FEB" w:rsidRPr="00A12D6B" w14:paraId="338AB97C" w14:textId="77777777" w:rsidTr="00AA5F73">
        <w:tc>
          <w:tcPr>
            <w:tcW w:w="696" w:type="dxa"/>
            <w:vMerge/>
          </w:tcPr>
          <w:p w14:paraId="0FC155DC" w14:textId="77777777" w:rsidR="00124FEB" w:rsidRPr="001A574A" w:rsidRDefault="00124FEB" w:rsidP="00124FEB">
            <w:pPr>
              <w:rPr>
                <w:rFonts w:ascii="Times New Roman" w:hAnsi="Times New Roman" w:cs="Times New Roman"/>
                <w:i/>
                <w:iCs/>
                <w:sz w:val="24"/>
                <w:szCs w:val="24"/>
              </w:rPr>
            </w:pPr>
          </w:p>
        </w:tc>
        <w:tc>
          <w:tcPr>
            <w:tcW w:w="3539" w:type="dxa"/>
            <w:vMerge/>
          </w:tcPr>
          <w:p w14:paraId="070786A2" w14:textId="77777777" w:rsidR="00124FEB" w:rsidRPr="001A574A" w:rsidRDefault="00124FEB" w:rsidP="00124FEB">
            <w:pPr>
              <w:rPr>
                <w:rFonts w:ascii="Times New Roman" w:hAnsi="Times New Roman" w:cs="Times New Roman"/>
                <w:b/>
                <w:bCs/>
                <w:i/>
                <w:iCs/>
                <w:sz w:val="24"/>
                <w:szCs w:val="24"/>
              </w:rPr>
            </w:pPr>
          </w:p>
        </w:tc>
        <w:tc>
          <w:tcPr>
            <w:tcW w:w="2074" w:type="dxa"/>
          </w:tcPr>
          <w:p w14:paraId="46C4A0AF" w14:textId="64D31D18" w:rsidR="00124FEB" w:rsidRPr="00AE2D17" w:rsidRDefault="00124FEB" w:rsidP="00124FEB">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00553D62" w14:textId="12101BEE"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612089FA" w14:textId="0F0C36C1"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385A3090" w14:textId="77777777" w:rsidR="00124FEB" w:rsidRPr="00A12D6B" w:rsidRDefault="00124FEB" w:rsidP="00124FEB">
            <w:pPr>
              <w:rPr>
                <w:rFonts w:ascii="Times New Roman" w:hAnsi="Times New Roman" w:cs="Times New Roman"/>
                <w:sz w:val="24"/>
                <w:szCs w:val="24"/>
              </w:rPr>
            </w:pPr>
          </w:p>
        </w:tc>
        <w:tc>
          <w:tcPr>
            <w:tcW w:w="2056" w:type="dxa"/>
            <w:vMerge/>
          </w:tcPr>
          <w:p w14:paraId="7705C606" w14:textId="77777777" w:rsidR="00124FEB" w:rsidRPr="00A12D6B" w:rsidRDefault="00124FEB" w:rsidP="00124FEB">
            <w:pPr>
              <w:rPr>
                <w:rFonts w:ascii="Times New Roman" w:hAnsi="Times New Roman" w:cs="Times New Roman"/>
                <w:sz w:val="24"/>
                <w:szCs w:val="24"/>
              </w:rPr>
            </w:pPr>
          </w:p>
        </w:tc>
      </w:tr>
      <w:tr w:rsidR="00124FEB" w:rsidRPr="00A12D6B" w14:paraId="3E6EBF59" w14:textId="77777777" w:rsidTr="00AA5F73">
        <w:tc>
          <w:tcPr>
            <w:tcW w:w="696" w:type="dxa"/>
            <w:vMerge/>
          </w:tcPr>
          <w:p w14:paraId="1B36BF23" w14:textId="77777777" w:rsidR="00124FEB" w:rsidRPr="001A574A" w:rsidRDefault="00124FEB" w:rsidP="00124FEB">
            <w:pPr>
              <w:rPr>
                <w:rFonts w:ascii="Times New Roman" w:hAnsi="Times New Roman" w:cs="Times New Roman"/>
                <w:i/>
                <w:iCs/>
                <w:sz w:val="24"/>
                <w:szCs w:val="24"/>
              </w:rPr>
            </w:pPr>
          </w:p>
        </w:tc>
        <w:tc>
          <w:tcPr>
            <w:tcW w:w="3539" w:type="dxa"/>
            <w:vMerge/>
          </w:tcPr>
          <w:p w14:paraId="1E4F5F88" w14:textId="77777777" w:rsidR="00124FEB" w:rsidRPr="001A574A" w:rsidRDefault="00124FEB" w:rsidP="00124FEB">
            <w:pPr>
              <w:rPr>
                <w:rFonts w:ascii="Times New Roman" w:hAnsi="Times New Roman" w:cs="Times New Roman"/>
                <w:b/>
                <w:bCs/>
                <w:i/>
                <w:iCs/>
                <w:sz w:val="24"/>
                <w:szCs w:val="24"/>
              </w:rPr>
            </w:pPr>
          </w:p>
        </w:tc>
        <w:tc>
          <w:tcPr>
            <w:tcW w:w="2074" w:type="dxa"/>
          </w:tcPr>
          <w:p w14:paraId="6610B8A0" w14:textId="629D53EA"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2A87B242" w14:textId="27D04CAC"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2 656,55198</w:t>
            </w:r>
          </w:p>
        </w:tc>
        <w:tc>
          <w:tcPr>
            <w:tcW w:w="2066" w:type="dxa"/>
          </w:tcPr>
          <w:p w14:paraId="32CE698A" w14:textId="30C0FDCA"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i/>
                <w:iCs/>
                <w:sz w:val="24"/>
                <w:szCs w:val="24"/>
              </w:rPr>
              <w:t>746,44159</w:t>
            </w:r>
          </w:p>
        </w:tc>
        <w:tc>
          <w:tcPr>
            <w:tcW w:w="2058" w:type="dxa"/>
            <w:vMerge/>
          </w:tcPr>
          <w:p w14:paraId="33B3ABA0" w14:textId="77777777" w:rsidR="00124FEB" w:rsidRPr="00A12D6B" w:rsidRDefault="00124FEB" w:rsidP="00124FEB">
            <w:pPr>
              <w:rPr>
                <w:rFonts w:ascii="Times New Roman" w:hAnsi="Times New Roman" w:cs="Times New Roman"/>
                <w:sz w:val="24"/>
                <w:szCs w:val="24"/>
              </w:rPr>
            </w:pPr>
          </w:p>
        </w:tc>
        <w:tc>
          <w:tcPr>
            <w:tcW w:w="2056" w:type="dxa"/>
            <w:vMerge/>
          </w:tcPr>
          <w:p w14:paraId="0ECBE076" w14:textId="77777777" w:rsidR="00124FEB" w:rsidRPr="00A12D6B" w:rsidRDefault="00124FEB" w:rsidP="00124FEB">
            <w:pPr>
              <w:rPr>
                <w:rFonts w:ascii="Times New Roman" w:hAnsi="Times New Roman" w:cs="Times New Roman"/>
                <w:sz w:val="24"/>
                <w:szCs w:val="24"/>
              </w:rPr>
            </w:pPr>
          </w:p>
        </w:tc>
      </w:tr>
      <w:tr w:rsidR="00124FEB" w:rsidRPr="00A12D6B" w14:paraId="1F63E57B" w14:textId="77777777" w:rsidTr="00AA5F73">
        <w:tc>
          <w:tcPr>
            <w:tcW w:w="696" w:type="dxa"/>
            <w:vMerge/>
          </w:tcPr>
          <w:p w14:paraId="16EFA1A8" w14:textId="77777777" w:rsidR="00124FEB" w:rsidRPr="001A574A" w:rsidRDefault="00124FEB" w:rsidP="00124FEB">
            <w:pPr>
              <w:rPr>
                <w:rFonts w:ascii="Times New Roman" w:hAnsi="Times New Roman" w:cs="Times New Roman"/>
                <w:i/>
                <w:iCs/>
                <w:sz w:val="24"/>
                <w:szCs w:val="24"/>
              </w:rPr>
            </w:pPr>
          </w:p>
        </w:tc>
        <w:tc>
          <w:tcPr>
            <w:tcW w:w="3539" w:type="dxa"/>
            <w:vMerge/>
          </w:tcPr>
          <w:p w14:paraId="02195F29" w14:textId="77777777" w:rsidR="00124FEB" w:rsidRPr="001A574A" w:rsidRDefault="00124FEB" w:rsidP="00124FEB">
            <w:pPr>
              <w:rPr>
                <w:rFonts w:ascii="Times New Roman" w:hAnsi="Times New Roman" w:cs="Times New Roman"/>
                <w:b/>
                <w:bCs/>
                <w:i/>
                <w:iCs/>
                <w:sz w:val="24"/>
                <w:szCs w:val="24"/>
              </w:rPr>
            </w:pPr>
          </w:p>
        </w:tc>
        <w:tc>
          <w:tcPr>
            <w:tcW w:w="2074" w:type="dxa"/>
          </w:tcPr>
          <w:p w14:paraId="2264530E" w14:textId="49A7C3F9"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7DD30B8A" w14:textId="44160BF0"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246E9A9B" w14:textId="1CD4BFE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422DEE52" w14:textId="77777777" w:rsidR="00124FEB" w:rsidRPr="00A12D6B" w:rsidRDefault="00124FEB" w:rsidP="00124FEB">
            <w:pPr>
              <w:rPr>
                <w:rFonts w:ascii="Times New Roman" w:hAnsi="Times New Roman" w:cs="Times New Roman"/>
                <w:sz w:val="24"/>
                <w:szCs w:val="24"/>
              </w:rPr>
            </w:pPr>
          </w:p>
        </w:tc>
        <w:tc>
          <w:tcPr>
            <w:tcW w:w="2056" w:type="dxa"/>
            <w:vMerge/>
          </w:tcPr>
          <w:p w14:paraId="771C9A99" w14:textId="77777777" w:rsidR="00124FEB" w:rsidRPr="00A12D6B" w:rsidRDefault="00124FEB" w:rsidP="00124FEB">
            <w:pPr>
              <w:rPr>
                <w:rFonts w:ascii="Times New Roman" w:hAnsi="Times New Roman" w:cs="Times New Roman"/>
                <w:sz w:val="24"/>
                <w:szCs w:val="24"/>
              </w:rPr>
            </w:pPr>
          </w:p>
        </w:tc>
      </w:tr>
      <w:tr w:rsidR="00124FEB" w:rsidRPr="00A12D6B" w14:paraId="4AE0FEA3" w14:textId="77777777" w:rsidTr="00AA5F73">
        <w:tc>
          <w:tcPr>
            <w:tcW w:w="696" w:type="dxa"/>
            <w:vMerge/>
          </w:tcPr>
          <w:p w14:paraId="5D103341" w14:textId="77777777" w:rsidR="00124FEB" w:rsidRPr="001A574A" w:rsidRDefault="00124FEB" w:rsidP="00124FEB">
            <w:pPr>
              <w:rPr>
                <w:rFonts w:ascii="Times New Roman" w:hAnsi="Times New Roman" w:cs="Times New Roman"/>
                <w:i/>
                <w:iCs/>
                <w:sz w:val="24"/>
                <w:szCs w:val="24"/>
              </w:rPr>
            </w:pPr>
          </w:p>
        </w:tc>
        <w:tc>
          <w:tcPr>
            <w:tcW w:w="3539" w:type="dxa"/>
            <w:vMerge/>
          </w:tcPr>
          <w:p w14:paraId="518B1D07" w14:textId="77777777" w:rsidR="00124FEB" w:rsidRPr="001A574A" w:rsidRDefault="00124FEB" w:rsidP="00124FEB">
            <w:pPr>
              <w:rPr>
                <w:rFonts w:ascii="Times New Roman" w:hAnsi="Times New Roman" w:cs="Times New Roman"/>
                <w:b/>
                <w:bCs/>
                <w:i/>
                <w:iCs/>
                <w:sz w:val="24"/>
                <w:szCs w:val="24"/>
              </w:rPr>
            </w:pPr>
          </w:p>
        </w:tc>
        <w:tc>
          <w:tcPr>
            <w:tcW w:w="2074" w:type="dxa"/>
          </w:tcPr>
          <w:p w14:paraId="60E57C45" w14:textId="28D36A06"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5EDD3E07" w14:textId="60CE3AB0" w:rsidR="00124FEB" w:rsidRPr="00AE2D17" w:rsidRDefault="00124FEB" w:rsidP="00124FEB">
            <w:pPr>
              <w:jc w:val="center"/>
              <w:rPr>
                <w:rFonts w:ascii="Times New Roman" w:hAnsi="Times New Roman" w:cs="Times New Roman"/>
                <w:b/>
                <w:bCs/>
                <w:i/>
                <w:iCs/>
                <w:sz w:val="24"/>
                <w:szCs w:val="24"/>
              </w:rPr>
            </w:pPr>
            <w:r w:rsidRPr="004E7D02">
              <w:rPr>
                <w:rFonts w:ascii="Times New Roman" w:hAnsi="Times New Roman" w:cs="Times New Roman"/>
                <w:b/>
                <w:bCs/>
                <w:i/>
                <w:iCs/>
                <w:sz w:val="24"/>
                <w:szCs w:val="24"/>
              </w:rPr>
              <w:t>2 656,55198</w:t>
            </w:r>
          </w:p>
        </w:tc>
        <w:tc>
          <w:tcPr>
            <w:tcW w:w="2066" w:type="dxa"/>
          </w:tcPr>
          <w:p w14:paraId="68A18003" w14:textId="5B08C030" w:rsidR="00124FEB" w:rsidRPr="00AE2D17" w:rsidRDefault="00124FEB" w:rsidP="00124FEB">
            <w:pPr>
              <w:jc w:val="center"/>
              <w:rPr>
                <w:rFonts w:ascii="Times New Roman" w:hAnsi="Times New Roman" w:cs="Times New Roman"/>
                <w:b/>
                <w:bCs/>
                <w:i/>
                <w:iCs/>
                <w:sz w:val="24"/>
                <w:szCs w:val="24"/>
              </w:rPr>
            </w:pPr>
            <w:r w:rsidRPr="00C265DA">
              <w:rPr>
                <w:rFonts w:ascii="Times New Roman" w:hAnsi="Times New Roman" w:cs="Times New Roman"/>
                <w:b/>
                <w:bCs/>
                <w:i/>
                <w:iCs/>
                <w:sz w:val="24"/>
                <w:szCs w:val="24"/>
              </w:rPr>
              <w:t>746,44159</w:t>
            </w:r>
          </w:p>
        </w:tc>
        <w:tc>
          <w:tcPr>
            <w:tcW w:w="2058" w:type="dxa"/>
            <w:vMerge/>
          </w:tcPr>
          <w:p w14:paraId="16B8DB65" w14:textId="77777777" w:rsidR="00124FEB" w:rsidRPr="00A12D6B" w:rsidRDefault="00124FEB" w:rsidP="00124FEB">
            <w:pPr>
              <w:rPr>
                <w:rFonts w:ascii="Times New Roman" w:hAnsi="Times New Roman" w:cs="Times New Roman"/>
                <w:sz w:val="24"/>
                <w:szCs w:val="24"/>
              </w:rPr>
            </w:pPr>
          </w:p>
        </w:tc>
        <w:tc>
          <w:tcPr>
            <w:tcW w:w="2056" w:type="dxa"/>
            <w:vMerge/>
          </w:tcPr>
          <w:p w14:paraId="4CC55F2C" w14:textId="77777777" w:rsidR="00124FEB" w:rsidRPr="00A12D6B" w:rsidRDefault="00124FEB" w:rsidP="00124FEB">
            <w:pPr>
              <w:rPr>
                <w:rFonts w:ascii="Times New Roman" w:hAnsi="Times New Roman" w:cs="Times New Roman"/>
                <w:sz w:val="24"/>
                <w:szCs w:val="24"/>
              </w:rPr>
            </w:pPr>
          </w:p>
        </w:tc>
      </w:tr>
      <w:tr w:rsidR="00124FEB" w:rsidRPr="00A12D6B" w14:paraId="2ADF2522" w14:textId="77777777" w:rsidTr="00AA5F73">
        <w:tc>
          <w:tcPr>
            <w:tcW w:w="696" w:type="dxa"/>
            <w:vMerge w:val="restart"/>
          </w:tcPr>
          <w:p w14:paraId="7FCBB64B" w14:textId="36989A9F" w:rsidR="00124FEB" w:rsidRPr="00393997" w:rsidRDefault="00124FEB" w:rsidP="00124FEB">
            <w:pPr>
              <w:rPr>
                <w:rFonts w:ascii="Times New Roman" w:hAnsi="Times New Roman" w:cs="Times New Roman"/>
                <w:sz w:val="24"/>
                <w:szCs w:val="24"/>
              </w:rPr>
            </w:pPr>
            <w:r w:rsidRPr="00393997">
              <w:rPr>
                <w:rFonts w:ascii="Times New Roman" w:hAnsi="Times New Roman" w:cs="Times New Roman"/>
                <w:sz w:val="24"/>
                <w:szCs w:val="24"/>
              </w:rPr>
              <w:t>8</w:t>
            </w:r>
          </w:p>
        </w:tc>
        <w:tc>
          <w:tcPr>
            <w:tcW w:w="3539" w:type="dxa"/>
            <w:vMerge w:val="restart"/>
          </w:tcPr>
          <w:p w14:paraId="451D53CE" w14:textId="34A89A6B" w:rsidR="00124FEB" w:rsidRPr="00393997" w:rsidRDefault="00124FEB" w:rsidP="00124FEB">
            <w:pPr>
              <w:rPr>
                <w:rFonts w:ascii="Times New Roman" w:hAnsi="Times New Roman" w:cs="Times New Roman"/>
                <w:sz w:val="24"/>
                <w:szCs w:val="24"/>
              </w:rPr>
            </w:pPr>
            <w:r w:rsidRPr="00393997">
              <w:rPr>
                <w:rFonts w:ascii="Times New Roman" w:hAnsi="Times New Roman" w:cs="Times New Roman"/>
                <w:sz w:val="24"/>
                <w:szCs w:val="24"/>
              </w:rPr>
              <w:t>Комплекс процессных мероприятий «Поддержка местных инициатив в Пикалевском городском поселении»</w:t>
            </w:r>
          </w:p>
        </w:tc>
        <w:tc>
          <w:tcPr>
            <w:tcW w:w="2074" w:type="dxa"/>
          </w:tcPr>
          <w:p w14:paraId="1124E9B8" w14:textId="79F76D6C" w:rsidR="00124FEB" w:rsidRPr="00393997" w:rsidRDefault="00124FEB" w:rsidP="00124FEB">
            <w:pPr>
              <w:rPr>
                <w:rFonts w:ascii="Times New Roman" w:hAnsi="Times New Roman" w:cs="Times New Roman"/>
                <w:b/>
                <w:bCs/>
                <w:sz w:val="24"/>
                <w:szCs w:val="24"/>
              </w:rPr>
            </w:pPr>
            <w:r w:rsidRPr="00393997">
              <w:rPr>
                <w:rFonts w:ascii="Times New Roman" w:hAnsi="Times New Roman" w:cs="Times New Roman"/>
                <w:sz w:val="24"/>
                <w:szCs w:val="24"/>
              </w:rPr>
              <w:t>Областной бюджет</w:t>
            </w:r>
          </w:p>
        </w:tc>
        <w:tc>
          <w:tcPr>
            <w:tcW w:w="2071" w:type="dxa"/>
          </w:tcPr>
          <w:p w14:paraId="5026F030" w14:textId="3D5EFB44"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2 016</w:t>
            </w:r>
            <w:r w:rsidRPr="00393997">
              <w:rPr>
                <w:rFonts w:ascii="Times New Roman" w:hAnsi="Times New Roman" w:cs="Times New Roman"/>
                <w:sz w:val="24"/>
                <w:szCs w:val="24"/>
              </w:rPr>
              <w:t>,00000</w:t>
            </w:r>
          </w:p>
        </w:tc>
        <w:tc>
          <w:tcPr>
            <w:tcW w:w="2066" w:type="dxa"/>
          </w:tcPr>
          <w:p w14:paraId="00D9520F" w14:textId="159BF4B6"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421,63190</w:t>
            </w:r>
          </w:p>
        </w:tc>
        <w:tc>
          <w:tcPr>
            <w:tcW w:w="2058" w:type="dxa"/>
            <w:vMerge w:val="restart"/>
          </w:tcPr>
          <w:p w14:paraId="2C2DBD27" w14:textId="4EEE01B6"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20,9%</w:t>
            </w:r>
          </w:p>
        </w:tc>
        <w:tc>
          <w:tcPr>
            <w:tcW w:w="2056" w:type="dxa"/>
            <w:vMerge w:val="restart"/>
          </w:tcPr>
          <w:p w14:paraId="71BE4161" w14:textId="77777777" w:rsidR="00124FEB" w:rsidRPr="00A12D6B" w:rsidRDefault="00124FEB" w:rsidP="00124FEB">
            <w:pPr>
              <w:rPr>
                <w:rFonts w:ascii="Times New Roman" w:hAnsi="Times New Roman" w:cs="Times New Roman"/>
                <w:sz w:val="24"/>
                <w:szCs w:val="24"/>
              </w:rPr>
            </w:pPr>
          </w:p>
        </w:tc>
      </w:tr>
      <w:tr w:rsidR="00124FEB" w:rsidRPr="00A12D6B" w14:paraId="1281043C" w14:textId="77777777" w:rsidTr="00AA5F73">
        <w:tc>
          <w:tcPr>
            <w:tcW w:w="696" w:type="dxa"/>
            <w:vMerge/>
          </w:tcPr>
          <w:p w14:paraId="341A41BA" w14:textId="77777777" w:rsidR="00124FEB" w:rsidRPr="001A574A" w:rsidRDefault="00124FEB" w:rsidP="00124FEB">
            <w:pPr>
              <w:rPr>
                <w:rFonts w:ascii="Times New Roman" w:hAnsi="Times New Roman" w:cs="Times New Roman"/>
                <w:i/>
                <w:iCs/>
                <w:sz w:val="24"/>
                <w:szCs w:val="24"/>
              </w:rPr>
            </w:pPr>
          </w:p>
        </w:tc>
        <w:tc>
          <w:tcPr>
            <w:tcW w:w="3539" w:type="dxa"/>
            <w:vMerge/>
          </w:tcPr>
          <w:p w14:paraId="6E583F67" w14:textId="77777777" w:rsidR="00124FEB" w:rsidRPr="001A574A" w:rsidRDefault="00124FEB" w:rsidP="00124FEB">
            <w:pPr>
              <w:rPr>
                <w:rFonts w:ascii="Times New Roman" w:hAnsi="Times New Roman" w:cs="Times New Roman"/>
                <w:b/>
                <w:bCs/>
                <w:i/>
                <w:iCs/>
                <w:sz w:val="24"/>
                <w:szCs w:val="24"/>
              </w:rPr>
            </w:pPr>
          </w:p>
        </w:tc>
        <w:tc>
          <w:tcPr>
            <w:tcW w:w="2074" w:type="dxa"/>
          </w:tcPr>
          <w:p w14:paraId="4A855385" w14:textId="16DF466B" w:rsidR="00124FEB" w:rsidRPr="00393997" w:rsidRDefault="00124FEB" w:rsidP="00124FEB">
            <w:pPr>
              <w:rPr>
                <w:rFonts w:ascii="Times New Roman" w:hAnsi="Times New Roman" w:cs="Times New Roman"/>
                <w:b/>
                <w:bCs/>
                <w:sz w:val="24"/>
                <w:szCs w:val="24"/>
              </w:rPr>
            </w:pPr>
            <w:r w:rsidRPr="00393997">
              <w:rPr>
                <w:rFonts w:ascii="Times New Roman" w:eastAsia="Times New Roman" w:hAnsi="Times New Roman" w:cs="Times New Roman"/>
                <w:kern w:val="0"/>
                <w:sz w:val="24"/>
                <w:szCs w:val="24"/>
                <w:lang w:eastAsia="ru-RU"/>
                <w14:ligatures w14:val="none"/>
              </w:rPr>
              <w:t>Бюджет БМР</w:t>
            </w:r>
          </w:p>
        </w:tc>
        <w:tc>
          <w:tcPr>
            <w:tcW w:w="2071" w:type="dxa"/>
          </w:tcPr>
          <w:p w14:paraId="77E1EDF4" w14:textId="0E9D4014" w:rsidR="00124FEB" w:rsidRPr="00393997" w:rsidRDefault="00124FEB" w:rsidP="00124FEB">
            <w:pPr>
              <w:jc w:val="center"/>
              <w:rPr>
                <w:rFonts w:ascii="Times New Roman" w:hAnsi="Times New Roman" w:cs="Times New Roman"/>
                <w:b/>
                <w:bCs/>
                <w:sz w:val="24"/>
                <w:szCs w:val="24"/>
              </w:rPr>
            </w:pPr>
            <w:r w:rsidRPr="00393997">
              <w:rPr>
                <w:rFonts w:ascii="Times New Roman" w:hAnsi="Times New Roman" w:cs="Times New Roman"/>
                <w:sz w:val="24"/>
                <w:szCs w:val="24"/>
              </w:rPr>
              <w:t>0,00000</w:t>
            </w:r>
          </w:p>
        </w:tc>
        <w:tc>
          <w:tcPr>
            <w:tcW w:w="2066" w:type="dxa"/>
          </w:tcPr>
          <w:p w14:paraId="3172A546" w14:textId="41B00480" w:rsidR="00124FEB" w:rsidRPr="00393997" w:rsidRDefault="00124FEB" w:rsidP="00124FEB">
            <w:pPr>
              <w:jc w:val="center"/>
              <w:rPr>
                <w:rFonts w:ascii="Times New Roman" w:hAnsi="Times New Roman" w:cs="Times New Roman"/>
                <w:b/>
                <w:bCs/>
                <w:sz w:val="24"/>
                <w:szCs w:val="24"/>
              </w:rPr>
            </w:pPr>
            <w:r w:rsidRPr="00393997">
              <w:rPr>
                <w:rFonts w:ascii="Times New Roman" w:hAnsi="Times New Roman" w:cs="Times New Roman"/>
                <w:sz w:val="24"/>
                <w:szCs w:val="24"/>
              </w:rPr>
              <w:t>0,00000</w:t>
            </w:r>
          </w:p>
        </w:tc>
        <w:tc>
          <w:tcPr>
            <w:tcW w:w="2058" w:type="dxa"/>
            <w:vMerge/>
          </w:tcPr>
          <w:p w14:paraId="163B3D2F" w14:textId="77777777" w:rsidR="00124FEB" w:rsidRPr="00A12D6B" w:rsidRDefault="00124FEB" w:rsidP="00124FEB">
            <w:pPr>
              <w:rPr>
                <w:rFonts w:ascii="Times New Roman" w:hAnsi="Times New Roman" w:cs="Times New Roman"/>
                <w:sz w:val="24"/>
                <w:szCs w:val="24"/>
              </w:rPr>
            </w:pPr>
          </w:p>
        </w:tc>
        <w:tc>
          <w:tcPr>
            <w:tcW w:w="2056" w:type="dxa"/>
            <w:vMerge/>
          </w:tcPr>
          <w:p w14:paraId="79A6E3E0" w14:textId="77777777" w:rsidR="00124FEB" w:rsidRPr="00A12D6B" w:rsidRDefault="00124FEB" w:rsidP="00124FEB">
            <w:pPr>
              <w:rPr>
                <w:rFonts w:ascii="Times New Roman" w:hAnsi="Times New Roman" w:cs="Times New Roman"/>
                <w:sz w:val="24"/>
                <w:szCs w:val="24"/>
              </w:rPr>
            </w:pPr>
          </w:p>
        </w:tc>
      </w:tr>
      <w:tr w:rsidR="00124FEB" w:rsidRPr="00A12D6B" w14:paraId="252F5CBB" w14:textId="77777777" w:rsidTr="00AA5F73">
        <w:tc>
          <w:tcPr>
            <w:tcW w:w="696" w:type="dxa"/>
            <w:vMerge/>
          </w:tcPr>
          <w:p w14:paraId="5D2FA37E" w14:textId="77777777" w:rsidR="00124FEB" w:rsidRPr="001A574A" w:rsidRDefault="00124FEB" w:rsidP="00124FEB">
            <w:pPr>
              <w:rPr>
                <w:rFonts w:ascii="Times New Roman" w:hAnsi="Times New Roman" w:cs="Times New Roman"/>
                <w:i/>
                <w:iCs/>
                <w:sz w:val="24"/>
                <w:szCs w:val="24"/>
              </w:rPr>
            </w:pPr>
          </w:p>
        </w:tc>
        <w:tc>
          <w:tcPr>
            <w:tcW w:w="3539" w:type="dxa"/>
            <w:vMerge/>
          </w:tcPr>
          <w:p w14:paraId="079FFBE8" w14:textId="77777777" w:rsidR="00124FEB" w:rsidRPr="001A574A" w:rsidRDefault="00124FEB" w:rsidP="00124FEB">
            <w:pPr>
              <w:rPr>
                <w:rFonts w:ascii="Times New Roman" w:hAnsi="Times New Roman" w:cs="Times New Roman"/>
                <w:b/>
                <w:bCs/>
                <w:i/>
                <w:iCs/>
                <w:sz w:val="24"/>
                <w:szCs w:val="24"/>
              </w:rPr>
            </w:pPr>
          </w:p>
        </w:tc>
        <w:tc>
          <w:tcPr>
            <w:tcW w:w="2074" w:type="dxa"/>
          </w:tcPr>
          <w:p w14:paraId="1F8FB2AC" w14:textId="18A9760C" w:rsidR="00124FEB" w:rsidRPr="00393997" w:rsidRDefault="00124FEB" w:rsidP="00124FEB">
            <w:pPr>
              <w:rPr>
                <w:rFonts w:ascii="Times New Roman" w:hAnsi="Times New Roman" w:cs="Times New Roman"/>
                <w:b/>
                <w:bCs/>
                <w:sz w:val="24"/>
                <w:szCs w:val="24"/>
              </w:rPr>
            </w:pPr>
            <w:r w:rsidRPr="00393997">
              <w:rPr>
                <w:rFonts w:ascii="Times New Roman" w:hAnsi="Times New Roman" w:cs="Times New Roman"/>
                <w:sz w:val="24"/>
                <w:szCs w:val="24"/>
              </w:rPr>
              <w:t>Местный бюджет</w:t>
            </w:r>
          </w:p>
        </w:tc>
        <w:tc>
          <w:tcPr>
            <w:tcW w:w="2071" w:type="dxa"/>
          </w:tcPr>
          <w:p w14:paraId="66C63D95" w14:textId="2DA3C041"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379</w:t>
            </w:r>
            <w:r w:rsidRPr="00393997">
              <w:rPr>
                <w:rFonts w:ascii="Times New Roman" w:hAnsi="Times New Roman" w:cs="Times New Roman"/>
                <w:sz w:val="24"/>
                <w:szCs w:val="24"/>
              </w:rPr>
              <w:t>,</w:t>
            </w:r>
            <w:r>
              <w:rPr>
                <w:rFonts w:ascii="Times New Roman" w:hAnsi="Times New Roman" w:cs="Times New Roman"/>
                <w:sz w:val="24"/>
                <w:szCs w:val="24"/>
              </w:rPr>
              <w:t>49237</w:t>
            </w:r>
          </w:p>
        </w:tc>
        <w:tc>
          <w:tcPr>
            <w:tcW w:w="2066" w:type="dxa"/>
          </w:tcPr>
          <w:p w14:paraId="5E3579CF" w14:textId="3761A3D4"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sz w:val="24"/>
                <w:szCs w:val="24"/>
              </w:rPr>
              <w:t>79,36810</w:t>
            </w:r>
          </w:p>
        </w:tc>
        <w:tc>
          <w:tcPr>
            <w:tcW w:w="2058" w:type="dxa"/>
            <w:vMerge/>
          </w:tcPr>
          <w:p w14:paraId="448EDDA1" w14:textId="77777777" w:rsidR="00124FEB" w:rsidRPr="00A12D6B" w:rsidRDefault="00124FEB" w:rsidP="00124FEB">
            <w:pPr>
              <w:rPr>
                <w:rFonts w:ascii="Times New Roman" w:hAnsi="Times New Roman" w:cs="Times New Roman"/>
                <w:sz w:val="24"/>
                <w:szCs w:val="24"/>
              </w:rPr>
            </w:pPr>
          </w:p>
        </w:tc>
        <w:tc>
          <w:tcPr>
            <w:tcW w:w="2056" w:type="dxa"/>
            <w:vMerge/>
          </w:tcPr>
          <w:p w14:paraId="37D944C0" w14:textId="77777777" w:rsidR="00124FEB" w:rsidRPr="00A12D6B" w:rsidRDefault="00124FEB" w:rsidP="00124FEB">
            <w:pPr>
              <w:rPr>
                <w:rFonts w:ascii="Times New Roman" w:hAnsi="Times New Roman" w:cs="Times New Roman"/>
                <w:sz w:val="24"/>
                <w:szCs w:val="24"/>
              </w:rPr>
            </w:pPr>
          </w:p>
        </w:tc>
      </w:tr>
      <w:tr w:rsidR="00124FEB" w:rsidRPr="00A12D6B" w14:paraId="1B557A94" w14:textId="77777777" w:rsidTr="00AA5F73">
        <w:tc>
          <w:tcPr>
            <w:tcW w:w="696" w:type="dxa"/>
            <w:vMerge/>
          </w:tcPr>
          <w:p w14:paraId="2E4843FC" w14:textId="77777777" w:rsidR="00124FEB" w:rsidRPr="001A574A" w:rsidRDefault="00124FEB" w:rsidP="00124FEB">
            <w:pPr>
              <w:rPr>
                <w:rFonts w:ascii="Times New Roman" w:hAnsi="Times New Roman" w:cs="Times New Roman"/>
                <w:i/>
                <w:iCs/>
                <w:sz w:val="24"/>
                <w:szCs w:val="24"/>
              </w:rPr>
            </w:pPr>
          </w:p>
        </w:tc>
        <w:tc>
          <w:tcPr>
            <w:tcW w:w="3539" w:type="dxa"/>
            <w:vMerge/>
          </w:tcPr>
          <w:p w14:paraId="2564E720" w14:textId="77777777" w:rsidR="00124FEB" w:rsidRPr="001A574A" w:rsidRDefault="00124FEB" w:rsidP="00124FEB">
            <w:pPr>
              <w:rPr>
                <w:rFonts w:ascii="Times New Roman" w:hAnsi="Times New Roman" w:cs="Times New Roman"/>
                <w:b/>
                <w:bCs/>
                <w:i/>
                <w:iCs/>
                <w:sz w:val="24"/>
                <w:szCs w:val="24"/>
              </w:rPr>
            </w:pPr>
          </w:p>
        </w:tc>
        <w:tc>
          <w:tcPr>
            <w:tcW w:w="2074" w:type="dxa"/>
          </w:tcPr>
          <w:p w14:paraId="2B038287" w14:textId="354B5045" w:rsidR="00124FEB" w:rsidRPr="00393997" w:rsidRDefault="00124FEB" w:rsidP="00124FEB">
            <w:pPr>
              <w:rPr>
                <w:rFonts w:ascii="Times New Roman" w:hAnsi="Times New Roman" w:cs="Times New Roman"/>
                <w:b/>
                <w:bCs/>
                <w:sz w:val="24"/>
                <w:szCs w:val="24"/>
              </w:rPr>
            </w:pPr>
            <w:r w:rsidRPr="00393997">
              <w:rPr>
                <w:rFonts w:ascii="Times New Roman" w:hAnsi="Times New Roman" w:cs="Times New Roman"/>
                <w:sz w:val="24"/>
                <w:szCs w:val="24"/>
              </w:rPr>
              <w:t>Прочие источники</w:t>
            </w:r>
          </w:p>
        </w:tc>
        <w:tc>
          <w:tcPr>
            <w:tcW w:w="2071" w:type="dxa"/>
          </w:tcPr>
          <w:p w14:paraId="40B34EF5" w14:textId="255327BB" w:rsidR="00124FEB" w:rsidRPr="00393997" w:rsidRDefault="00124FEB" w:rsidP="00124FEB">
            <w:pPr>
              <w:jc w:val="center"/>
              <w:rPr>
                <w:rFonts w:ascii="Times New Roman" w:hAnsi="Times New Roman" w:cs="Times New Roman"/>
                <w:b/>
                <w:bCs/>
                <w:sz w:val="24"/>
                <w:szCs w:val="24"/>
              </w:rPr>
            </w:pPr>
            <w:r w:rsidRPr="00393997">
              <w:rPr>
                <w:rFonts w:ascii="Times New Roman" w:hAnsi="Times New Roman" w:cs="Times New Roman"/>
                <w:sz w:val="24"/>
                <w:szCs w:val="24"/>
              </w:rPr>
              <w:t>0,00000</w:t>
            </w:r>
          </w:p>
        </w:tc>
        <w:tc>
          <w:tcPr>
            <w:tcW w:w="2066" w:type="dxa"/>
          </w:tcPr>
          <w:p w14:paraId="39E8E5A5" w14:textId="02280169" w:rsidR="00124FEB" w:rsidRPr="00393997" w:rsidRDefault="00124FEB" w:rsidP="00124FEB">
            <w:pPr>
              <w:jc w:val="center"/>
              <w:rPr>
                <w:rFonts w:ascii="Times New Roman" w:hAnsi="Times New Roman" w:cs="Times New Roman"/>
                <w:b/>
                <w:bCs/>
                <w:sz w:val="24"/>
                <w:szCs w:val="24"/>
              </w:rPr>
            </w:pPr>
            <w:r w:rsidRPr="00393997">
              <w:rPr>
                <w:rFonts w:ascii="Times New Roman" w:hAnsi="Times New Roman" w:cs="Times New Roman"/>
                <w:sz w:val="24"/>
                <w:szCs w:val="24"/>
              </w:rPr>
              <w:t>0,00000</w:t>
            </w:r>
          </w:p>
        </w:tc>
        <w:tc>
          <w:tcPr>
            <w:tcW w:w="2058" w:type="dxa"/>
            <w:vMerge/>
          </w:tcPr>
          <w:p w14:paraId="36BEC036" w14:textId="77777777" w:rsidR="00124FEB" w:rsidRPr="00A12D6B" w:rsidRDefault="00124FEB" w:rsidP="00124FEB">
            <w:pPr>
              <w:rPr>
                <w:rFonts w:ascii="Times New Roman" w:hAnsi="Times New Roman" w:cs="Times New Roman"/>
                <w:sz w:val="24"/>
                <w:szCs w:val="24"/>
              </w:rPr>
            </w:pPr>
          </w:p>
        </w:tc>
        <w:tc>
          <w:tcPr>
            <w:tcW w:w="2056" w:type="dxa"/>
            <w:vMerge/>
          </w:tcPr>
          <w:p w14:paraId="4EE0A637" w14:textId="77777777" w:rsidR="00124FEB" w:rsidRPr="00A12D6B" w:rsidRDefault="00124FEB" w:rsidP="00124FEB">
            <w:pPr>
              <w:rPr>
                <w:rFonts w:ascii="Times New Roman" w:hAnsi="Times New Roman" w:cs="Times New Roman"/>
                <w:sz w:val="24"/>
                <w:szCs w:val="24"/>
              </w:rPr>
            </w:pPr>
          </w:p>
        </w:tc>
      </w:tr>
      <w:tr w:rsidR="00124FEB" w:rsidRPr="00A12D6B" w14:paraId="75E24329" w14:textId="77777777" w:rsidTr="00AA5F73">
        <w:tc>
          <w:tcPr>
            <w:tcW w:w="696" w:type="dxa"/>
            <w:vMerge/>
          </w:tcPr>
          <w:p w14:paraId="74486A7D" w14:textId="77777777" w:rsidR="00124FEB" w:rsidRPr="001A574A" w:rsidRDefault="00124FEB" w:rsidP="00124FEB">
            <w:pPr>
              <w:rPr>
                <w:rFonts w:ascii="Times New Roman" w:hAnsi="Times New Roman" w:cs="Times New Roman"/>
                <w:i/>
                <w:iCs/>
                <w:sz w:val="24"/>
                <w:szCs w:val="24"/>
              </w:rPr>
            </w:pPr>
          </w:p>
        </w:tc>
        <w:tc>
          <w:tcPr>
            <w:tcW w:w="3539" w:type="dxa"/>
            <w:vMerge/>
          </w:tcPr>
          <w:p w14:paraId="192A2A6F" w14:textId="77777777" w:rsidR="00124FEB" w:rsidRPr="001A574A" w:rsidRDefault="00124FEB" w:rsidP="00124FEB">
            <w:pPr>
              <w:rPr>
                <w:rFonts w:ascii="Times New Roman" w:hAnsi="Times New Roman" w:cs="Times New Roman"/>
                <w:b/>
                <w:bCs/>
                <w:i/>
                <w:iCs/>
                <w:sz w:val="24"/>
                <w:szCs w:val="24"/>
              </w:rPr>
            </w:pPr>
          </w:p>
        </w:tc>
        <w:tc>
          <w:tcPr>
            <w:tcW w:w="2074" w:type="dxa"/>
          </w:tcPr>
          <w:p w14:paraId="01AAA2E5" w14:textId="53CACFC4" w:rsidR="00124FEB" w:rsidRPr="00393997" w:rsidRDefault="00124FEB" w:rsidP="00124FEB">
            <w:pPr>
              <w:rPr>
                <w:rFonts w:ascii="Times New Roman" w:hAnsi="Times New Roman" w:cs="Times New Roman"/>
                <w:b/>
                <w:bCs/>
                <w:sz w:val="24"/>
                <w:szCs w:val="24"/>
              </w:rPr>
            </w:pPr>
            <w:r w:rsidRPr="00393997">
              <w:rPr>
                <w:rFonts w:ascii="Times New Roman" w:hAnsi="Times New Roman" w:cs="Times New Roman"/>
                <w:b/>
                <w:bCs/>
                <w:sz w:val="24"/>
                <w:szCs w:val="24"/>
              </w:rPr>
              <w:t>ИТОГО</w:t>
            </w:r>
          </w:p>
        </w:tc>
        <w:tc>
          <w:tcPr>
            <w:tcW w:w="2071" w:type="dxa"/>
          </w:tcPr>
          <w:p w14:paraId="0A37D202" w14:textId="785477A9"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b/>
                <w:bCs/>
                <w:sz w:val="24"/>
                <w:szCs w:val="24"/>
              </w:rPr>
              <w:t>2 395</w:t>
            </w:r>
            <w:r w:rsidRPr="00393997">
              <w:rPr>
                <w:rFonts w:ascii="Times New Roman" w:hAnsi="Times New Roman" w:cs="Times New Roman"/>
                <w:b/>
                <w:bCs/>
                <w:sz w:val="24"/>
                <w:szCs w:val="24"/>
              </w:rPr>
              <w:t>,</w:t>
            </w:r>
            <w:r>
              <w:rPr>
                <w:rFonts w:ascii="Times New Roman" w:hAnsi="Times New Roman" w:cs="Times New Roman"/>
                <w:b/>
                <w:bCs/>
                <w:sz w:val="24"/>
                <w:szCs w:val="24"/>
              </w:rPr>
              <w:t>49237</w:t>
            </w:r>
          </w:p>
        </w:tc>
        <w:tc>
          <w:tcPr>
            <w:tcW w:w="2066" w:type="dxa"/>
          </w:tcPr>
          <w:p w14:paraId="1A804DA7" w14:textId="7C8DC541"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b/>
                <w:bCs/>
                <w:sz w:val="24"/>
                <w:szCs w:val="24"/>
              </w:rPr>
              <w:t>501,00000</w:t>
            </w:r>
          </w:p>
        </w:tc>
        <w:tc>
          <w:tcPr>
            <w:tcW w:w="2058" w:type="dxa"/>
            <w:vMerge/>
          </w:tcPr>
          <w:p w14:paraId="472FCF9B" w14:textId="77777777" w:rsidR="00124FEB" w:rsidRPr="00A12D6B" w:rsidRDefault="00124FEB" w:rsidP="00124FEB">
            <w:pPr>
              <w:rPr>
                <w:rFonts w:ascii="Times New Roman" w:hAnsi="Times New Roman" w:cs="Times New Roman"/>
                <w:sz w:val="24"/>
                <w:szCs w:val="24"/>
              </w:rPr>
            </w:pPr>
          </w:p>
        </w:tc>
        <w:tc>
          <w:tcPr>
            <w:tcW w:w="2056" w:type="dxa"/>
            <w:vMerge/>
          </w:tcPr>
          <w:p w14:paraId="103C5700" w14:textId="77777777" w:rsidR="00124FEB" w:rsidRPr="00A12D6B" w:rsidRDefault="00124FEB" w:rsidP="00124FEB">
            <w:pPr>
              <w:rPr>
                <w:rFonts w:ascii="Times New Roman" w:hAnsi="Times New Roman" w:cs="Times New Roman"/>
                <w:sz w:val="24"/>
                <w:szCs w:val="24"/>
              </w:rPr>
            </w:pPr>
          </w:p>
        </w:tc>
      </w:tr>
      <w:tr w:rsidR="00124FEB" w:rsidRPr="00A12D6B" w14:paraId="458AAB78" w14:textId="77777777" w:rsidTr="00AA5F73">
        <w:tc>
          <w:tcPr>
            <w:tcW w:w="696" w:type="dxa"/>
            <w:vMerge w:val="restart"/>
          </w:tcPr>
          <w:p w14:paraId="2E911607" w14:textId="206E85DE"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8.1</w:t>
            </w:r>
          </w:p>
        </w:tc>
        <w:tc>
          <w:tcPr>
            <w:tcW w:w="3539" w:type="dxa"/>
            <w:vMerge w:val="restart"/>
          </w:tcPr>
          <w:p w14:paraId="0F06DF5D" w14:textId="308C4574" w:rsidR="00124FEB" w:rsidRPr="00393997" w:rsidRDefault="00124FEB" w:rsidP="00124FEB">
            <w:pPr>
              <w:rPr>
                <w:rFonts w:ascii="Times New Roman" w:hAnsi="Times New Roman" w:cs="Times New Roman"/>
                <w:i/>
                <w:iCs/>
                <w:sz w:val="24"/>
                <w:szCs w:val="24"/>
              </w:rPr>
            </w:pPr>
            <w:r>
              <w:rPr>
                <w:rFonts w:ascii="Times New Roman" w:hAnsi="Times New Roman" w:cs="Times New Roman"/>
                <w:i/>
                <w:iCs/>
                <w:sz w:val="24"/>
                <w:szCs w:val="24"/>
              </w:rPr>
              <w:t>Мероприятия по реализации областного закона от 16.02.2024 10-ОЗ «О содействии участию населения в осуществлении местного самоуправления в Ленинградской области»</w:t>
            </w:r>
          </w:p>
        </w:tc>
        <w:tc>
          <w:tcPr>
            <w:tcW w:w="2074" w:type="dxa"/>
          </w:tcPr>
          <w:p w14:paraId="15B3BDF1" w14:textId="3AA2BF59"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Областной бюджет</w:t>
            </w:r>
          </w:p>
        </w:tc>
        <w:tc>
          <w:tcPr>
            <w:tcW w:w="2071" w:type="dxa"/>
          </w:tcPr>
          <w:p w14:paraId="2B8A8125" w14:textId="141C8C59" w:rsidR="00124FEB" w:rsidRPr="00393997" w:rsidRDefault="00124FEB" w:rsidP="00124FEB">
            <w:pPr>
              <w:jc w:val="center"/>
              <w:rPr>
                <w:rFonts w:ascii="Times New Roman" w:hAnsi="Times New Roman" w:cs="Times New Roman"/>
                <w:b/>
                <w:bCs/>
                <w:i/>
                <w:iCs/>
                <w:sz w:val="24"/>
                <w:szCs w:val="24"/>
              </w:rPr>
            </w:pPr>
            <w:r w:rsidRPr="00393997">
              <w:rPr>
                <w:rFonts w:ascii="Times New Roman" w:hAnsi="Times New Roman" w:cs="Times New Roman"/>
                <w:i/>
                <w:iCs/>
                <w:sz w:val="24"/>
                <w:szCs w:val="24"/>
              </w:rPr>
              <w:t>2 016,00000</w:t>
            </w:r>
          </w:p>
        </w:tc>
        <w:tc>
          <w:tcPr>
            <w:tcW w:w="2066" w:type="dxa"/>
          </w:tcPr>
          <w:p w14:paraId="7B8943ED" w14:textId="2DE9151C" w:rsidR="00124FEB" w:rsidRPr="00C46EB6" w:rsidRDefault="00124FEB" w:rsidP="00124FEB">
            <w:pPr>
              <w:jc w:val="center"/>
              <w:rPr>
                <w:rFonts w:ascii="Times New Roman" w:hAnsi="Times New Roman" w:cs="Times New Roman"/>
                <w:b/>
                <w:bCs/>
                <w:i/>
                <w:iCs/>
                <w:sz w:val="24"/>
                <w:szCs w:val="24"/>
              </w:rPr>
            </w:pPr>
            <w:r w:rsidRPr="00C46EB6">
              <w:rPr>
                <w:rFonts w:ascii="Times New Roman" w:hAnsi="Times New Roman" w:cs="Times New Roman"/>
                <w:i/>
                <w:iCs/>
                <w:sz w:val="24"/>
                <w:szCs w:val="24"/>
              </w:rPr>
              <w:t>421,63190</w:t>
            </w:r>
          </w:p>
        </w:tc>
        <w:tc>
          <w:tcPr>
            <w:tcW w:w="2058" w:type="dxa"/>
            <w:vMerge w:val="restart"/>
          </w:tcPr>
          <w:p w14:paraId="5BFFD2FB" w14:textId="35C8DD01"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20,9%</w:t>
            </w:r>
          </w:p>
        </w:tc>
        <w:tc>
          <w:tcPr>
            <w:tcW w:w="2056" w:type="dxa"/>
            <w:vMerge w:val="restart"/>
          </w:tcPr>
          <w:p w14:paraId="004DD901" w14:textId="77777777" w:rsidR="00124FEB" w:rsidRPr="00A12D6B" w:rsidRDefault="00124FEB" w:rsidP="00124FEB">
            <w:pPr>
              <w:rPr>
                <w:rFonts w:ascii="Times New Roman" w:hAnsi="Times New Roman" w:cs="Times New Roman"/>
                <w:sz w:val="24"/>
                <w:szCs w:val="24"/>
              </w:rPr>
            </w:pPr>
          </w:p>
        </w:tc>
      </w:tr>
      <w:tr w:rsidR="00124FEB" w:rsidRPr="00A12D6B" w14:paraId="015F6694" w14:textId="77777777" w:rsidTr="00AA5F73">
        <w:tc>
          <w:tcPr>
            <w:tcW w:w="696" w:type="dxa"/>
            <w:vMerge/>
          </w:tcPr>
          <w:p w14:paraId="6707E545" w14:textId="77777777" w:rsidR="00124FEB" w:rsidRPr="001A574A" w:rsidRDefault="00124FEB" w:rsidP="00124FEB">
            <w:pPr>
              <w:rPr>
                <w:rFonts w:ascii="Times New Roman" w:hAnsi="Times New Roman" w:cs="Times New Roman"/>
                <w:i/>
                <w:iCs/>
                <w:sz w:val="24"/>
                <w:szCs w:val="24"/>
              </w:rPr>
            </w:pPr>
          </w:p>
        </w:tc>
        <w:tc>
          <w:tcPr>
            <w:tcW w:w="3539" w:type="dxa"/>
            <w:vMerge/>
          </w:tcPr>
          <w:p w14:paraId="34F36906" w14:textId="77777777" w:rsidR="00124FEB" w:rsidRPr="001A574A" w:rsidRDefault="00124FEB" w:rsidP="00124FEB">
            <w:pPr>
              <w:rPr>
                <w:rFonts w:ascii="Times New Roman" w:hAnsi="Times New Roman" w:cs="Times New Roman"/>
                <w:b/>
                <w:bCs/>
                <w:i/>
                <w:iCs/>
                <w:sz w:val="24"/>
                <w:szCs w:val="24"/>
              </w:rPr>
            </w:pPr>
          </w:p>
        </w:tc>
        <w:tc>
          <w:tcPr>
            <w:tcW w:w="2074" w:type="dxa"/>
          </w:tcPr>
          <w:p w14:paraId="7910E6AA" w14:textId="59AE509B" w:rsidR="00124FEB" w:rsidRPr="00AE2D17" w:rsidRDefault="00124FEB" w:rsidP="00124FEB">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186DFFA5" w14:textId="242A1773" w:rsidR="00124FEB" w:rsidRPr="00393997" w:rsidRDefault="00124FEB" w:rsidP="00124FEB">
            <w:pPr>
              <w:jc w:val="center"/>
              <w:rPr>
                <w:rFonts w:ascii="Times New Roman" w:hAnsi="Times New Roman" w:cs="Times New Roman"/>
                <w:b/>
                <w:bCs/>
                <w:i/>
                <w:iCs/>
                <w:sz w:val="24"/>
                <w:szCs w:val="24"/>
              </w:rPr>
            </w:pPr>
            <w:r w:rsidRPr="00393997">
              <w:rPr>
                <w:rFonts w:ascii="Times New Roman" w:hAnsi="Times New Roman" w:cs="Times New Roman"/>
                <w:i/>
                <w:iCs/>
                <w:sz w:val="24"/>
                <w:szCs w:val="24"/>
              </w:rPr>
              <w:t>0,00000</w:t>
            </w:r>
          </w:p>
        </w:tc>
        <w:tc>
          <w:tcPr>
            <w:tcW w:w="2066" w:type="dxa"/>
          </w:tcPr>
          <w:p w14:paraId="4EF52865" w14:textId="40D17D0F" w:rsidR="00124FEB" w:rsidRPr="00C46EB6" w:rsidRDefault="00124FEB" w:rsidP="00124FEB">
            <w:pPr>
              <w:jc w:val="center"/>
              <w:rPr>
                <w:rFonts w:ascii="Times New Roman" w:hAnsi="Times New Roman" w:cs="Times New Roman"/>
                <w:b/>
                <w:bCs/>
                <w:i/>
                <w:iCs/>
                <w:sz w:val="24"/>
                <w:szCs w:val="24"/>
              </w:rPr>
            </w:pPr>
            <w:r w:rsidRPr="00C46EB6">
              <w:rPr>
                <w:rFonts w:ascii="Times New Roman" w:hAnsi="Times New Roman" w:cs="Times New Roman"/>
                <w:i/>
                <w:iCs/>
                <w:sz w:val="24"/>
                <w:szCs w:val="24"/>
              </w:rPr>
              <w:t>0,00000</w:t>
            </w:r>
          </w:p>
        </w:tc>
        <w:tc>
          <w:tcPr>
            <w:tcW w:w="2058" w:type="dxa"/>
            <w:vMerge/>
          </w:tcPr>
          <w:p w14:paraId="2E1B8129" w14:textId="77777777" w:rsidR="00124FEB" w:rsidRPr="00A12D6B" w:rsidRDefault="00124FEB" w:rsidP="00124FEB">
            <w:pPr>
              <w:rPr>
                <w:rFonts w:ascii="Times New Roman" w:hAnsi="Times New Roman" w:cs="Times New Roman"/>
                <w:sz w:val="24"/>
                <w:szCs w:val="24"/>
              </w:rPr>
            </w:pPr>
          </w:p>
        </w:tc>
        <w:tc>
          <w:tcPr>
            <w:tcW w:w="2056" w:type="dxa"/>
            <w:vMerge/>
          </w:tcPr>
          <w:p w14:paraId="7036CCE5" w14:textId="77777777" w:rsidR="00124FEB" w:rsidRPr="00A12D6B" w:rsidRDefault="00124FEB" w:rsidP="00124FEB">
            <w:pPr>
              <w:rPr>
                <w:rFonts w:ascii="Times New Roman" w:hAnsi="Times New Roman" w:cs="Times New Roman"/>
                <w:sz w:val="24"/>
                <w:szCs w:val="24"/>
              </w:rPr>
            </w:pPr>
          </w:p>
        </w:tc>
      </w:tr>
      <w:tr w:rsidR="00124FEB" w:rsidRPr="00A12D6B" w14:paraId="10C9EC56" w14:textId="77777777" w:rsidTr="00AA5F73">
        <w:tc>
          <w:tcPr>
            <w:tcW w:w="696" w:type="dxa"/>
            <w:vMerge/>
          </w:tcPr>
          <w:p w14:paraId="54D460FF" w14:textId="77777777" w:rsidR="00124FEB" w:rsidRPr="001A574A" w:rsidRDefault="00124FEB" w:rsidP="00124FEB">
            <w:pPr>
              <w:rPr>
                <w:rFonts w:ascii="Times New Roman" w:hAnsi="Times New Roman" w:cs="Times New Roman"/>
                <w:i/>
                <w:iCs/>
                <w:sz w:val="24"/>
                <w:szCs w:val="24"/>
              </w:rPr>
            </w:pPr>
          </w:p>
        </w:tc>
        <w:tc>
          <w:tcPr>
            <w:tcW w:w="3539" w:type="dxa"/>
            <w:vMerge/>
          </w:tcPr>
          <w:p w14:paraId="729A0813" w14:textId="77777777" w:rsidR="00124FEB" w:rsidRPr="001A574A" w:rsidRDefault="00124FEB" w:rsidP="00124FEB">
            <w:pPr>
              <w:rPr>
                <w:rFonts w:ascii="Times New Roman" w:hAnsi="Times New Roman" w:cs="Times New Roman"/>
                <w:b/>
                <w:bCs/>
                <w:i/>
                <w:iCs/>
                <w:sz w:val="24"/>
                <w:szCs w:val="24"/>
              </w:rPr>
            </w:pPr>
          </w:p>
        </w:tc>
        <w:tc>
          <w:tcPr>
            <w:tcW w:w="2074" w:type="dxa"/>
          </w:tcPr>
          <w:p w14:paraId="1A34C142" w14:textId="21FA4A9D"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74E6BA4B" w14:textId="09743A66" w:rsidR="00124FEB" w:rsidRPr="00393997" w:rsidRDefault="00124FEB" w:rsidP="00124FEB">
            <w:pPr>
              <w:jc w:val="center"/>
              <w:rPr>
                <w:rFonts w:ascii="Times New Roman" w:hAnsi="Times New Roman" w:cs="Times New Roman"/>
                <w:b/>
                <w:bCs/>
                <w:i/>
                <w:iCs/>
                <w:sz w:val="24"/>
                <w:szCs w:val="24"/>
              </w:rPr>
            </w:pPr>
            <w:r w:rsidRPr="00393997">
              <w:rPr>
                <w:rFonts w:ascii="Times New Roman" w:hAnsi="Times New Roman" w:cs="Times New Roman"/>
                <w:i/>
                <w:iCs/>
                <w:sz w:val="24"/>
                <w:szCs w:val="24"/>
              </w:rPr>
              <w:t>379,49237</w:t>
            </w:r>
          </w:p>
        </w:tc>
        <w:tc>
          <w:tcPr>
            <w:tcW w:w="2066" w:type="dxa"/>
          </w:tcPr>
          <w:p w14:paraId="5285CDB9" w14:textId="7DF72396" w:rsidR="00124FEB" w:rsidRPr="00C46EB6" w:rsidRDefault="00124FEB" w:rsidP="00124FEB">
            <w:pPr>
              <w:jc w:val="center"/>
              <w:rPr>
                <w:rFonts w:ascii="Times New Roman" w:hAnsi="Times New Roman" w:cs="Times New Roman"/>
                <w:b/>
                <w:bCs/>
                <w:i/>
                <w:iCs/>
                <w:sz w:val="24"/>
                <w:szCs w:val="24"/>
              </w:rPr>
            </w:pPr>
            <w:r w:rsidRPr="00C46EB6">
              <w:rPr>
                <w:rFonts w:ascii="Times New Roman" w:hAnsi="Times New Roman" w:cs="Times New Roman"/>
                <w:i/>
                <w:iCs/>
                <w:sz w:val="24"/>
                <w:szCs w:val="24"/>
              </w:rPr>
              <w:t>79,36810</w:t>
            </w:r>
          </w:p>
        </w:tc>
        <w:tc>
          <w:tcPr>
            <w:tcW w:w="2058" w:type="dxa"/>
            <w:vMerge/>
          </w:tcPr>
          <w:p w14:paraId="7232236C" w14:textId="77777777" w:rsidR="00124FEB" w:rsidRPr="00A12D6B" w:rsidRDefault="00124FEB" w:rsidP="00124FEB">
            <w:pPr>
              <w:rPr>
                <w:rFonts w:ascii="Times New Roman" w:hAnsi="Times New Roman" w:cs="Times New Roman"/>
                <w:sz w:val="24"/>
                <w:szCs w:val="24"/>
              </w:rPr>
            </w:pPr>
          </w:p>
        </w:tc>
        <w:tc>
          <w:tcPr>
            <w:tcW w:w="2056" w:type="dxa"/>
            <w:vMerge/>
          </w:tcPr>
          <w:p w14:paraId="0885D1AF" w14:textId="77777777" w:rsidR="00124FEB" w:rsidRPr="00A12D6B" w:rsidRDefault="00124FEB" w:rsidP="00124FEB">
            <w:pPr>
              <w:rPr>
                <w:rFonts w:ascii="Times New Roman" w:hAnsi="Times New Roman" w:cs="Times New Roman"/>
                <w:sz w:val="24"/>
                <w:szCs w:val="24"/>
              </w:rPr>
            </w:pPr>
          </w:p>
        </w:tc>
      </w:tr>
      <w:tr w:rsidR="00124FEB" w:rsidRPr="00A12D6B" w14:paraId="207FACAA" w14:textId="77777777" w:rsidTr="00AA5F73">
        <w:tc>
          <w:tcPr>
            <w:tcW w:w="696" w:type="dxa"/>
            <w:vMerge/>
          </w:tcPr>
          <w:p w14:paraId="46D6D651" w14:textId="77777777" w:rsidR="00124FEB" w:rsidRPr="001A574A" w:rsidRDefault="00124FEB" w:rsidP="00124FEB">
            <w:pPr>
              <w:rPr>
                <w:rFonts w:ascii="Times New Roman" w:hAnsi="Times New Roman" w:cs="Times New Roman"/>
                <w:i/>
                <w:iCs/>
                <w:sz w:val="24"/>
                <w:szCs w:val="24"/>
              </w:rPr>
            </w:pPr>
          </w:p>
        </w:tc>
        <w:tc>
          <w:tcPr>
            <w:tcW w:w="3539" w:type="dxa"/>
            <w:vMerge/>
          </w:tcPr>
          <w:p w14:paraId="3AE8A935" w14:textId="77777777" w:rsidR="00124FEB" w:rsidRPr="001A574A" w:rsidRDefault="00124FEB" w:rsidP="00124FEB">
            <w:pPr>
              <w:rPr>
                <w:rFonts w:ascii="Times New Roman" w:hAnsi="Times New Roman" w:cs="Times New Roman"/>
                <w:b/>
                <w:bCs/>
                <w:i/>
                <w:iCs/>
                <w:sz w:val="24"/>
                <w:szCs w:val="24"/>
              </w:rPr>
            </w:pPr>
          </w:p>
        </w:tc>
        <w:tc>
          <w:tcPr>
            <w:tcW w:w="2074" w:type="dxa"/>
          </w:tcPr>
          <w:p w14:paraId="0AB0308C" w14:textId="76117F23"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2443199E" w14:textId="1CA4CAA2" w:rsidR="00124FEB" w:rsidRPr="00393997" w:rsidRDefault="00124FEB" w:rsidP="00124FEB">
            <w:pPr>
              <w:jc w:val="center"/>
              <w:rPr>
                <w:rFonts w:ascii="Times New Roman" w:hAnsi="Times New Roman" w:cs="Times New Roman"/>
                <w:b/>
                <w:bCs/>
                <w:i/>
                <w:iCs/>
                <w:sz w:val="24"/>
                <w:szCs w:val="24"/>
              </w:rPr>
            </w:pPr>
            <w:r w:rsidRPr="00393997">
              <w:rPr>
                <w:rFonts w:ascii="Times New Roman" w:hAnsi="Times New Roman" w:cs="Times New Roman"/>
                <w:i/>
                <w:iCs/>
                <w:sz w:val="24"/>
                <w:szCs w:val="24"/>
              </w:rPr>
              <w:t>0,00000</w:t>
            </w:r>
          </w:p>
        </w:tc>
        <w:tc>
          <w:tcPr>
            <w:tcW w:w="2066" w:type="dxa"/>
          </w:tcPr>
          <w:p w14:paraId="3D3A8310" w14:textId="33281580" w:rsidR="00124FEB" w:rsidRPr="00C46EB6" w:rsidRDefault="00124FEB" w:rsidP="00124FEB">
            <w:pPr>
              <w:jc w:val="center"/>
              <w:rPr>
                <w:rFonts w:ascii="Times New Roman" w:hAnsi="Times New Roman" w:cs="Times New Roman"/>
                <w:b/>
                <w:bCs/>
                <w:i/>
                <w:iCs/>
                <w:sz w:val="24"/>
                <w:szCs w:val="24"/>
              </w:rPr>
            </w:pPr>
            <w:r w:rsidRPr="00C46EB6">
              <w:rPr>
                <w:rFonts w:ascii="Times New Roman" w:hAnsi="Times New Roman" w:cs="Times New Roman"/>
                <w:i/>
                <w:iCs/>
                <w:sz w:val="24"/>
                <w:szCs w:val="24"/>
              </w:rPr>
              <w:t>0,00000</w:t>
            </w:r>
          </w:p>
        </w:tc>
        <w:tc>
          <w:tcPr>
            <w:tcW w:w="2058" w:type="dxa"/>
            <w:vMerge/>
          </w:tcPr>
          <w:p w14:paraId="08C2CD4A" w14:textId="77777777" w:rsidR="00124FEB" w:rsidRPr="00A12D6B" w:rsidRDefault="00124FEB" w:rsidP="00124FEB">
            <w:pPr>
              <w:rPr>
                <w:rFonts w:ascii="Times New Roman" w:hAnsi="Times New Roman" w:cs="Times New Roman"/>
                <w:sz w:val="24"/>
                <w:szCs w:val="24"/>
              </w:rPr>
            </w:pPr>
          </w:p>
        </w:tc>
        <w:tc>
          <w:tcPr>
            <w:tcW w:w="2056" w:type="dxa"/>
            <w:vMerge/>
          </w:tcPr>
          <w:p w14:paraId="344A4682" w14:textId="77777777" w:rsidR="00124FEB" w:rsidRPr="00A12D6B" w:rsidRDefault="00124FEB" w:rsidP="00124FEB">
            <w:pPr>
              <w:rPr>
                <w:rFonts w:ascii="Times New Roman" w:hAnsi="Times New Roman" w:cs="Times New Roman"/>
                <w:sz w:val="24"/>
                <w:szCs w:val="24"/>
              </w:rPr>
            </w:pPr>
          </w:p>
        </w:tc>
      </w:tr>
      <w:tr w:rsidR="00124FEB" w:rsidRPr="00A12D6B" w14:paraId="1F829FB0" w14:textId="77777777" w:rsidTr="00AA5F73">
        <w:tc>
          <w:tcPr>
            <w:tcW w:w="696" w:type="dxa"/>
            <w:vMerge/>
          </w:tcPr>
          <w:p w14:paraId="6EB1A543" w14:textId="77777777" w:rsidR="00124FEB" w:rsidRPr="001A574A" w:rsidRDefault="00124FEB" w:rsidP="00124FEB">
            <w:pPr>
              <w:rPr>
                <w:rFonts w:ascii="Times New Roman" w:hAnsi="Times New Roman" w:cs="Times New Roman"/>
                <w:i/>
                <w:iCs/>
                <w:sz w:val="24"/>
                <w:szCs w:val="24"/>
              </w:rPr>
            </w:pPr>
          </w:p>
        </w:tc>
        <w:tc>
          <w:tcPr>
            <w:tcW w:w="3539" w:type="dxa"/>
            <w:vMerge/>
          </w:tcPr>
          <w:p w14:paraId="301DF0E7" w14:textId="77777777" w:rsidR="00124FEB" w:rsidRPr="001A574A" w:rsidRDefault="00124FEB" w:rsidP="00124FEB">
            <w:pPr>
              <w:rPr>
                <w:rFonts w:ascii="Times New Roman" w:hAnsi="Times New Roman" w:cs="Times New Roman"/>
                <w:b/>
                <w:bCs/>
                <w:i/>
                <w:iCs/>
                <w:sz w:val="24"/>
                <w:szCs w:val="24"/>
              </w:rPr>
            </w:pPr>
          </w:p>
        </w:tc>
        <w:tc>
          <w:tcPr>
            <w:tcW w:w="2074" w:type="dxa"/>
          </w:tcPr>
          <w:p w14:paraId="07AFA79C" w14:textId="3AD7021B"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78BDCF67" w14:textId="52C101D3" w:rsidR="00124FEB" w:rsidRPr="00393997" w:rsidRDefault="00124FEB" w:rsidP="00124FEB">
            <w:pPr>
              <w:jc w:val="center"/>
              <w:rPr>
                <w:rFonts w:ascii="Times New Roman" w:hAnsi="Times New Roman" w:cs="Times New Roman"/>
                <w:b/>
                <w:bCs/>
                <w:i/>
                <w:iCs/>
                <w:sz w:val="24"/>
                <w:szCs w:val="24"/>
              </w:rPr>
            </w:pPr>
            <w:r w:rsidRPr="00393997">
              <w:rPr>
                <w:rFonts w:ascii="Times New Roman" w:hAnsi="Times New Roman" w:cs="Times New Roman"/>
                <w:b/>
                <w:bCs/>
                <w:i/>
                <w:iCs/>
                <w:sz w:val="24"/>
                <w:szCs w:val="24"/>
              </w:rPr>
              <w:t>2 395,49237</w:t>
            </w:r>
          </w:p>
        </w:tc>
        <w:tc>
          <w:tcPr>
            <w:tcW w:w="2066" w:type="dxa"/>
          </w:tcPr>
          <w:p w14:paraId="24CAAA6A" w14:textId="214E3E27" w:rsidR="00124FEB" w:rsidRPr="00E17A23" w:rsidRDefault="00124FEB" w:rsidP="00124FEB">
            <w:pPr>
              <w:jc w:val="center"/>
              <w:rPr>
                <w:rFonts w:ascii="Times New Roman" w:hAnsi="Times New Roman" w:cs="Times New Roman"/>
                <w:b/>
                <w:bCs/>
                <w:i/>
                <w:iCs/>
                <w:sz w:val="24"/>
                <w:szCs w:val="24"/>
              </w:rPr>
            </w:pPr>
            <w:r w:rsidRPr="00E17A23">
              <w:rPr>
                <w:rFonts w:ascii="Times New Roman" w:hAnsi="Times New Roman" w:cs="Times New Roman"/>
                <w:b/>
                <w:bCs/>
                <w:i/>
                <w:iCs/>
                <w:sz w:val="24"/>
                <w:szCs w:val="24"/>
              </w:rPr>
              <w:t>501,00000</w:t>
            </w:r>
          </w:p>
        </w:tc>
        <w:tc>
          <w:tcPr>
            <w:tcW w:w="2058" w:type="dxa"/>
            <w:vMerge/>
          </w:tcPr>
          <w:p w14:paraId="0DF87210" w14:textId="77777777" w:rsidR="00124FEB" w:rsidRPr="00A12D6B" w:rsidRDefault="00124FEB" w:rsidP="00124FEB">
            <w:pPr>
              <w:rPr>
                <w:rFonts w:ascii="Times New Roman" w:hAnsi="Times New Roman" w:cs="Times New Roman"/>
                <w:sz w:val="24"/>
                <w:szCs w:val="24"/>
              </w:rPr>
            </w:pPr>
          </w:p>
        </w:tc>
        <w:tc>
          <w:tcPr>
            <w:tcW w:w="2056" w:type="dxa"/>
            <w:vMerge/>
          </w:tcPr>
          <w:p w14:paraId="0F3C8337" w14:textId="77777777" w:rsidR="00124FEB" w:rsidRPr="00A12D6B" w:rsidRDefault="00124FEB" w:rsidP="00124FEB">
            <w:pPr>
              <w:rPr>
                <w:rFonts w:ascii="Times New Roman" w:hAnsi="Times New Roman" w:cs="Times New Roman"/>
                <w:sz w:val="24"/>
                <w:szCs w:val="24"/>
              </w:rPr>
            </w:pPr>
          </w:p>
        </w:tc>
      </w:tr>
      <w:tr w:rsidR="00124FEB" w:rsidRPr="00A12D6B" w14:paraId="019E6570" w14:textId="77777777" w:rsidTr="00AA5F73">
        <w:tc>
          <w:tcPr>
            <w:tcW w:w="696" w:type="dxa"/>
            <w:vMerge w:val="restart"/>
          </w:tcPr>
          <w:p w14:paraId="33405DCE" w14:textId="6579E157" w:rsidR="00124FEB" w:rsidRPr="005E5C12" w:rsidRDefault="00124FEB" w:rsidP="00124FEB">
            <w:pPr>
              <w:rPr>
                <w:rFonts w:ascii="Times New Roman" w:hAnsi="Times New Roman" w:cs="Times New Roman"/>
                <w:sz w:val="24"/>
                <w:szCs w:val="24"/>
              </w:rPr>
            </w:pPr>
            <w:r w:rsidRPr="005E5C12">
              <w:rPr>
                <w:rFonts w:ascii="Times New Roman" w:hAnsi="Times New Roman" w:cs="Times New Roman"/>
                <w:sz w:val="24"/>
                <w:szCs w:val="24"/>
              </w:rPr>
              <w:t>9</w:t>
            </w:r>
          </w:p>
        </w:tc>
        <w:tc>
          <w:tcPr>
            <w:tcW w:w="3539" w:type="dxa"/>
            <w:vMerge w:val="restart"/>
          </w:tcPr>
          <w:p w14:paraId="475B6E15" w14:textId="05B11ACC" w:rsidR="00124FEB" w:rsidRPr="005E5C12" w:rsidRDefault="00124FEB" w:rsidP="00124FEB">
            <w:pPr>
              <w:rPr>
                <w:rFonts w:ascii="Times New Roman" w:hAnsi="Times New Roman" w:cs="Times New Roman"/>
                <w:sz w:val="24"/>
                <w:szCs w:val="24"/>
              </w:rPr>
            </w:pPr>
            <w:r w:rsidRPr="005E5C12">
              <w:rPr>
                <w:rFonts w:ascii="Times New Roman" w:hAnsi="Times New Roman" w:cs="Times New Roman"/>
                <w:sz w:val="24"/>
                <w:szCs w:val="24"/>
              </w:rPr>
              <w:t>Комплекс процессных мероприятий «Развитие коммунальной и жилищной инфраструктуры в Пикалевском городском поселении»</w:t>
            </w:r>
          </w:p>
        </w:tc>
        <w:tc>
          <w:tcPr>
            <w:tcW w:w="2074" w:type="dxa"/>
          </w:tcPr>
          <w:p w14:paraId="199AED57" w14:textId="12CCD5F1" w:rsidR="00124FEB" w:rsidRPr="005E5C12" w:rsidRDefault="00124FEB" w:rsidP="00124FEB">
            <w:pPr>
              <w:rPr>
                <w:rFonts w:ascii="Times New Roman" w:hAnsi="Times New Roman" w:cs="Times New Roman"/>
                <w:b/>
                <w:bCs/>
                <w:sz w:val="24"/>
                <w:szCs w:val="24"/>
              </w:rPr>
            </w:pPr>
            <w:r w:rsidRPr="005E5C12">
              <w:rPr>
                <w:rFonts w:ascii="Times New Roman" w:hAnsi="Times New Roman" w:cs="Times New Roman"/>
                <w:sz w:val="24"/>
                <w:szCs w:val="24"/>
              </w:rPr>
              <w:t>Областной бюджет</w:t>
            </w:r>
          </w:p>
        </w:tc>
        <w:tc>
          <w:tcPr>
            <w:tcW w:w="2071" w:type="dxa"/>
          </w:tcPr>
          <w:p w14:paraId="678FEC55" w14:textId="57382A4F"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0,00000</w:t>
            </w:r>
          </w:p>
        </w:tc>
        <w:tc>
          <w:tcPr>
            <w:tcW w:w="2066" w:type="dxa"/>
          </w:tcPr>
          <w:p w14:paraId="176A6EE5" w14:textId="20BBF58A"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0,00000</w:t>
            </w:r>
          </w:p>
        </w:tc>
        <w:tc>
          <w:tcPr>
            <w:tcW w:w="2058" w:type="dxa"/>
            <w:vMerge w:val="restart"/>
          </w:tcPr>
          <w:p w14:paraId="692CFDE3" w14:textId="13DF0973"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7E14DE3A" w14:textId="77777777" w:rsidR="00124FEB" w:rsidRPr="00A12D6B" w:rsidRDefault="00124FEB" w:rsidP="00124FEB">
            <w:pPr>
              <w:rPr>
                <w:rFonts w:ascii="Times New Roman" w:hAnsi="Times New Roman" w:cs="Times New Roman"/>
                <w:sz w:val="24"/>
                <w:szCs w:val="24"/>
              </w:rPr>
            </w:pPr>
          </w:p>
        </w:tc>
      </w:tr>
      <w:tr w:rsidR="00124FEB" w:rsidRPr="00A12D6B" w14:paraId="2F1F29CD" w14:textId="77777777" w:rsidTr="00AA5F73">
        <w:tc>
          <w:tcPr>
            <w:tcW w:w="696" w:type="dxa"/>
            <w:vMerge/>
          </w:tcPr>
          <w:p w14:paraId="5017A13D" w14:textId="77777777" w:rsidR="00124FEB" w:rsidRPr="001A574A" w:rsidRDefault="00124FEB" w:rsidP="00124FEB">
            <w:pPr>
              <w:rPr>
                <w:rFonts w:ascii="Times New Roman" w:hAnsi="Times New Roman" w:cs="Times New Roman"/>
                <w:i/>
                <w:iCs/>
                <w:sz w:val="24"/>
                <w:szCs w:val="24"/>
              </w:rPr>
            </w:pPr>
          </w:p>
        </w:tc>
        <w:tc>
          <w:tcPr>
            <w:tcW w:w="3539" w:type="dxa"/>
            <w:vMerge/>
          </w:tcPr>
          <w:p w14:paraId="359189E9" w14:textId="77777777" w:rsidR="00124FEB" w:rsidRPr="005E5C12" w:rsidRDefault="00124FEB" w:rsidP="00124FEB">
            <w:pPr>
              <w:rPr>
                <w:rFonts w:ascii="Times New Roman" w:hAnsi="Times New Roman" w:cs="Times New Roman"/>
                <w:b/>
                <w:bCs/>
                <w:sz w:val="24"/>
                <w:szCs w:val="24"/>
              </w:rPr>
            </w:pPr>
          </w:p>
        </w:tc>
        <w:tc>
          <w:tcPr>
            <w:tcW w:w="2074" w:type="dxa"/>
          </w:tcPr>
          <w:p w14:paraId="2B6486F0" w14:textId="65C764A1" w:rsidR="00124FEB" w:rsidRPr="005E5C12" w:rsidRDefault="00124FEB" w:rsidP="00124FEB">
            <w:pPr>
              <w:rPr>
                <w:rFonts w:ascii="Times New Roman" w:hAnsi="Times New Roman" w:cs="Times New Roman"/>
                <w:b/>
                <w:bCs/>
                <w:sz w:val="24"/>
                <w:szCs w:val="24"/>
              </w:rPr>
            </w:pPr>
            <w:r w:rsidRPr="005E5C12">
              <w:rPr>
                <w:rFonts w:ascii="Times New Roman" w:eastAsia="Times New Roman" w:hAnsi="Times New Roman" w:cs="Times New Roman"/>
                <w:kern w:val="0"/>
                <w:sz w:val="24"/>
                <w:szCs w:val="24"/>
                <w:lang w:eastAsia="ru-RU"/>
                <w14:ligatures w14:val="none"/>
              </w:rPr>
              <w:t>Бюджет БМР</w:t>
            </w:r>
          </w:p>
        </w:tc>
        <w:tc>
          <w:tcPr>
            <w:tcW w:w="2071" w:type="dxa"/>
          </w:tcPr>
          <w:p w14:paraId="4A99701E" w14:textId="2D6C68DA"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0,00000</w:t>
            </w:r>
          </w:p>
        </w:tc>
        <w:tc>
          <w:tcPr>
            <w:tcW w:w="2066" w:type="dxa"/>
          </w:tcPr>
          <w:p w14:paraId="7B6EFAF3" w14:textId="32FF5068"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0,00000</w:t>
            </w:r>
          </w:p>
        </w:tc>
        <w:tc>
          <w:tcPr>
            <w:tcW w:w="2058" w:type="dxa"/>
            <w:vMerge/>
          </w:tcPr>
          <w:p w14:paraId="6B9E2420" w14:textId="77777777" w:rsidR="00124FEB" w:rsidRPr="00A12D6B" w:rsidRDefault="00124FEB" w:rsidP="00124FEB">
            <w:pPr>
              <w:rPr>
                <w:rFonts w:ascii="Times New Roman" w:hAnsi="Times New Roman" w:cs="Times New Roman"/>
                <w:sz w:val="24"/>
                <w:szCs w:val="24"/>
              </w:rPr>
            </w:pPr>
          </w:p>
        </w:tc>
        <w:tc>
          <w:tcPr>
            <w:tcW w:w="2056" w:type="dxa"/>
            <w:vMerge/>
          </w:tcPr>
          <w:p w14:paraId="2CDCD68A" w14:textId="77777777" w:rsidR="00124FEB" w:rsidRPr="00A12D6B" w:rsidRDefault="00124FEB" w:rsidP="00124FEB">
            <w:pPr>
              <w:rPr>
                <w:rFonts w:ascii="Times New Roman" w:hAnsi="Times New Roman" w:cs="Times New Roman"/>
                <w:sz w:val="24"/>
                <w:szCs w:val="24"/>
              </w:rPr>
            </w:pPr>
          </w:p>
        </w:tc>
      </w:tr>
      <w:tr w:rsidR="00124FEB" w:rsidRPr="00A12D6B" w14:paraId="7B8A63F9" w14:textId="77777777" w:rsidTr="00AA5F73">
        <w:tc>
          <w:tcPr>
            <w:tcW w:w="696" w:type="dxa"/>
            <w:vMerge/>
          </w:tcPr>
          <w:p w14:paraId="507192A6" w14:textId="77777777" w:rsidR="00124FEB" w:rsidRPr="001A574A" w:rsidRDefault="00124FEB" w:rsidP="00124FEB">
            <w:pPr>
              <w:rPr>
                <w:rFonts w:ascii="Times New Roman" w:hAnsi="Times New Roman" w:cs="Times New Roman"/>
                <w:i/>
                <w:iCs/>
                <w:sz w:val="24"/>
                <w:szCs w:val="24"/>
              </w:rPr>
            </w:pPr>
          </w:p>
        </w:tc>
        <w:tc>
          <w:tcPr>
            <w:tcW w:w="3539" w:type="dxa"/>
            <w:vMerge/>
          </w:tcPr>
          <w:p w14:paraId="3013CC3D" w14:textId="77777777" w:rsidR="00124FEB" w:rsidRPr="005E5C12" w:rsidRDefault="00124FEB" w:rsidP="00124FEB">
            <w:pPr>
              <w:rPr>
                <w:rFonts w:ascii="Times New Roman" w:hAnsi="Times New Roman" w:cs="Times New Roman"/>
                <w:b/>
                <w:bCs/>
                <w:sz w:val="24"/>
                <w:szCs w:val="24"/>
              </w:rPr>
            </w:pPr>
          </w:p>
        </w:tc>
        <w:tc>
          <w:tcPr>
            <w:tcW w:w="2074" w:type="dxa"/>
          </w:tcPr>
          <w:p w14:paraId="028F0326" w14:textId="07BC7E20" w:rsidR="00124FEB" w:rsidRPr="005E5C12" w:rsidRDefault="00124FEB" w:rsidP="00124FEB">
            <w:pPr>
              <w:rPr>
                <w:rFonts w:ascii="Times New Roman" w:hAnsi="Times New Roman" w:cs="Times New Roman"/>
                <w:b/>
                <w:bCs/>
                <w:sz w:val="24"/>
                <w:szCs w:val="24"/>
              </w:rPr>
            </w:pPr>
            <w:r w:rsidRPr="005E5C12">
              <w:rPr>
                <w:rFonts w:ascii="Times New Roman" w:hAnsi="Times New Roman" w:cs="Times New Roman"/>
                <w:sz w:val="24"/>
                <w:szCs w:val="24"/>
              </w:rPr>
              <w:t>Местный бюджет</w:t>
            </w:r>
          </w:p>
        </w:tc>
        <w:tc>
          <w:tcPr>
            <w:tcW w:w="2071" w:type="dxa"/>
          </w:tcPr>
          <w:p w14:paraId="43788B1E" w14:textId="54C13698"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1 453,</w:t>
            </w:r>
            <w:r>
              <w:rPr>
                <w:rFonts w:ascii="Times New Roman" w:hAnsi="Times New Roman" w:cs="Times New Roman"/>
                <w:sz w:val="24"/>
                <w:szCs w:val="24"/>
              </w:rPr>
              <w:t>78978</w:t>
            </w:r>
          </w:p>
        </w:tc>
        <w:tc>
          <w:tcPr>
            <w:tcW w:w="2066" w:type="dxa"/>
          </w:tcPr>
          <w:p w14:paraId="027DCE3A" w14:textId="482DDDE6"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0,00000</w:t>
            </w:r>
          </w:p>
        </w:tc>
        <w:tc>
          <w:tcPr>
            <w:tcW w:w="2058" w:type="dxa"/>
            <w:vMerge/>
          </w:tcPr>
          <w:p w14:paraId="2F5D46C3" w14:textId="77777777" w:rsidR="00124FEB" w:rsidRPr="00A12D6B" w:rsidRDefault="00124FEB" w:rsidP="00124FEB">
            <w:pPr>
              <w:rPr>
                <w:rFonts w:ascii="Times New Roman" w:hAnsi="Times New Roman" w:cs="Times New Roman"/>
                <w:sz w:val="24"/>
                <w:szCs w:val="24"/>
              </w:rPr>
            </w:pPr>
          </w:p>
        </w:tc>
        <w:tc>
          <w:tcPr>
            <w:tcW w:w="2056" w:type="dxa"/>
            <w:vMerge/>
          </w:tcPr>
          <w:p w14:paraId="28706975" w14:textId="77777777" w:rsidR="00124FEB" w:rsidRPr="00A12D6B" w:rsidRDefault="00124FEB" w:rsidP="00124FEB">
            <w:pPr>
              <w:rPr>
                <w:rFonts w:ascii="Times New Roman" w:hAnsi="Times New Roman" w:cs="Times New Roman"/>
                <w:sz w:val="24"/>
                <w:szCs w:val="24"/>
              </w:rPr>
            </w:pPr>
          </w:p>
        </w:tc>
      </w:tr>
      <w:tr w:rsidR="00124FEB" w:rsidRPr="00A12D6B" w14:paraId="4F70A060" w14:textId="77777777" w:rsidTr="00AA5F73">
        <w:tc>
          <w:tcPr>
            <w:tcW w:w="696" w:type="dxa"/>
            <w:vMerge/>
          </w:tcPr>
          <w:p w14:paraId="378B784F" w14:textId="77777777" w:rsidR="00124FEB" w:rsidRPr="001A574A" w:rsidRDefault="00124FEB" w:rsidP="00124FEB">
            <w:pPr>
              <w:rPr>
                <w:rFonts w:ascii="Times New Roman" w:hAnsi="Times New Roman" w:cs="Times New Roman"/>
                <w:i/>
                <w:iCs/>
                <w:sz w:val="24"/>
                <w:szCs w:val="24"/>
              </w:rPr>
            </w:pPr>
          </w:p>
        </w:tc>
        <w:tc>
          <w:tcPr>
            <w:tcW w:w="3539" w:type="dxa"/>
            <w:vMerge/>
          </w:tcPr>
          <w:p w14:paraId="7C933A4C" w14:textId="77777777" w:rsidR="00124FEB" w:rsidRPr="005E5C12" w:rsidRDefault="00124FEB" w:rsidP="00124FEB">
            <w:pPr>
              <w:rPr>
                <w:rFonts w:ascii="Times New Roman" w:hAnsi="Times New Roman" w:cs="Times New Roman"/>
                <w:b/>
                <w:bCs/>
                <w:sz w:val="24"/>
                <w:szCs w:val="24"/>
              </w:rPr>
            </w:pPr>
          </w:p>
        </w:tc>
        <w:tc>
          <w:tcPr>
            <w:tcW w:w="2074" w:type="dxa"/>
          </w:tcPr>
          <w:p w14:paraId="37308061" w14:textId="22A6ADA7" w:rsidR="00124FEB" w:rsidRPr="005E5C12" w:rsidRDefault="00124FEB" w:rsidP="00124FEB">
            <w:pPr>
              <w:rPr>
                <w:rFonts w:ascii="Times New Roman" w:hAnsi="Times New Roman" w:cs="Times New Roman"/>
                <w:b/>
                <w:bCs/>
                <w:sz w:val="24"/>
                <w:szCs w:val="24"/>
              </w:rPr>
            </w:pPr>
            <w:r w:rsidRPr="005E5C12">
              <w:rPr>
                <w:rFonts w:ascii="Times New Roman" w:hAnsi="Times New Roman" w:cs="Times New Roman"/>
                <w:sz w:val="24"/>
                <w:szCs w:val="24"/>
              </w:rPr>
              <w:t>Прочие источники</w:t>
            </w:r>
          </w:p>
        </w:tc>
        <w:tc>
          <w:tcPr>
            <w:tcW w:w="2071" w:type="dxa"/>
          </w:tcPr>
          <w:p w14:paraId="5AB9CC00" w14:textId="6F60A520"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0,00000</w:t>
            </w:r>
          </w:p>
        </w:tc>
        <w:tc>
          <w:tcPr>
            <w:tcW w:w="2066" w:type="dxa"/>
          </w:tcPr>
          <w:p w14:paraId="24D3EFC6" w14:textId="69ABA513"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sz w:val="24"/>
                <w:szCs w:val="24"/>
              </w:rPr>
              <w:t>0,00000</w:t>
            </w:r>
          </w:p>
        </w:tc>
        <w:tc>
          <w:tcPr>
            <w:tcW w:w="2058" w:type="dxa"/>
            <w:vMerge/>
          </w:tcPr>
          <w:p w14:paraId="71A23540" w14:textId="77777777" w:rsidR="00124FEB" w:rsidRPr="00A12D6B" w:rsidRDefault="00124FEB" w:rsidP="00124FEB">
            <w:pPr>
              <w:rPr>
                <w:rFonts w:ascii="Times New Roman" w:hAnsi="Times New Roman" w:cs="Times New Roman"/>
                <w:sz w:val="24"/>
                <w:szCs w:val="24"/>
              </w:rPr>
            </w:pPr>
          </w:p>
        </w:tc>
        <w:tc>
          <w:tcPr>
            <w:tcW w:w="2056" w:type="dxa"/>
            <w:vMerge/>
          </w:tcPr>
          <w:p w14:paraId="76E1CC89" w14:textId="77777777" w:rsidR="00124FEB" w:rsidRPr="00A12D6B" w:rsidRDefault="00124FEB" w:rsidP="00124FEB">
            <w:pPr>
              <w:rPr>
                <w:rFonts w:ascii="Times New Roman" w:hAnsi="Times New Roman" w:cs="Times New Roman"/>
                <w:sz w:val="24"/>
                <w:szCs w:val="24"/>
              </w:rPr>
            </w:pPr>
          </w:p>
        </w:tc>
      </w:tr>
      <w:tr w:rsidR="00124FEB" w:rsidRPr="00A12D6B" w14:paraId="6459E3C7" w14:textId="77777777" w:rsidTr="00AA5F73">
        <w:tc>
          <w:tcPr>
            <w:tcW w:w="696" w:type="dxa"/>
            <w:vMerge/>
          </w:tcPr>
          <w:p w14:paraId="46CFE90F" w14:textId="77777777" w:rsidR="00124FEB" w:rsidRPr="001A574A" w:rsidRDefault="00124FEB" w:rsidP="00124FEB">
            <w:pPr>
              <w:rPr>
                <w:rFonts w:ascii="Times New Roman" w:hAnsi="Times New Roman" w:cs="Times New Roman"/>
                <w:i/>
                <w:iCs/>
                <w:sz w:val="24"/>
                <w:szCs w:val="24"/>
              </w:rPr>
            </w:pPr>
          </w:p>
        </w:tc>
        <w:tc>
          <w:tcPr>
            <w:tcW w:w="3539" w:type="dxa"/>
            <w:vMerge/>
          </w:tcPr>
          <w:p w14:paraId="312CD0DF" w14:textId="77777777" w:rsidR="00124FEB" w:rsidRPr="005E5C12" w:rsidRDefault="00124FEB" w:rsidP="00124FEB">
            <w:pPr>
              <w:rPr>
                <w:rFonts w:ascii="Times New Roman" w:hAnsi="Times New Roman" w:cs="Times New Roman"/>
                <w:b/>
                <w:bCs/>
                <w:sz w:val="24"/>
                <w:szCs w:val="24"/>
              </w:rPr>
            </w:pPr>
          </w:p>
        </w:tc>
        <w:tc>
          <w:tcPr>
            <w:tcW w:w="2074" w:type="dxa"/>
          </w:tcPr>
          <w:p w14:paraId="1F55CE7C" w14:textId="78E8ABD5" w:rsidR="00124FEB" w:rsidRPr="005E5C12" w:rsidRDefault="00124FEB" w:rsidP="00124FEB">
            <w:pPr>
              <w:rPr>
                <w:rFonts w:ascii="Times New Roman" w:hAnsi="Times New Roman" w:cs="Times New Roman"/>
                <w:b/>
                <w:bCs/>
                <w:sz w:val="24"/>
                <w:szCs w:val="24"/>
              </w:rPr>
            </w:pPr>
            <w:r w:rsidRPr="005E5C12">
              <w:rPr>
                <w:rFonts w:ascii="Times New Roman" w:hAnsi="Times New Roman" w:cs="Times New Roman"/>
                <w:b/>
                <w:bCs/>
                <w:sz w:val="24"/>
                <w:szCs w:val="24"/>
              </w:rPr>
              <w:t>ИТОГО</w:t>
            </w:r>
          </w:p>
        </w:tc>
        <w:tc>
          <w:tcPr>
            <w:tcW w:w="2071" w:type="dxa"/>
          </w:tcPr>
          <w:p w14:paraId="39DF2BDC" w14:textId="2033C756" w:rsidR="00124FEB" w:rsidRPr="005E5C12" w:rsidRDefault="00124FEB" w:rsidP="00124FEB">
            <w:pPr>
              <w:jc w:val="center"/>
              <w:rPr>
                <w:rFonts w:ascii="Times New Roman" w:hAnsi="Times New Roman" w:cs="Times New Roman"/>
                <w:b/>
                <w:bCs/>
                <w:sz w:val="24"/>
                <w:szCs w:val="24"/>
              </w:rPr>
            </w:pPr>
            <w:r w:rsidRPr="00814220">
              <w:rPr>
                <w:rFonts w:ascii="Times New Roman" w:hAnsi="Times New Roman" w:cs="Times New Roman"/>
                <w:b/>
                <w:bCs/>
                <w:sz w:val="24"/>
                <w:szCs w:val="24"/>
              </w:rPr>
              <w:t>1 453,78978</w:t>
            </w:r>
          </w:p>
        </w:tc>
        <w:tc>
          <w:tcPr>
            <w:tcW w:w="2066" w:type="dxa"/>
          </w:tcPr>
          <w:p w14:paraId="41A27555" w14:textId="6BD70F65" w:rsidR="00124FEB" w:rsidRPr="005E5C12" w:rsidRDefault="00124FEB" w:rsidP="00124FEB">
            <w:pPr>
              <w:jc w:val="center"/>
              <w:rPr>
                <w:rFonts w:ascii="Times New Roman" w:hAnsi="Times New Roman" w:cs="Times New Roman"/>
                <w:b/>
                <w:bCs/>
                <w:sz w:val="24"/>
                <w:szCs w:val="24"/>
              </w:rPr>
            </w:pPr>
            <w:r w:rsidRPr="005E5C12">
              <w:rPr>
                <w:rFonts w:ascii="Times New Roman" w:hAnsi="Times New Roman" w:cs="Times New Roman"/>
                <w:b/>
                <w:bCs/>
                <w:sz w:val="24"/>
                <w:szCs w:val="24"/>
              </w:rPr>
              <w:t>0,00000</w:t>
            </w:r>
          </w:p>
        </w:tc>
        <w:tc>
          <w:tcPr>
            <w:tcW w:w="2058" w:type="dxa"/>
            <w:vMerge/>
          </w:tcPr>
          <w:p w14:paraId="107C12A0" w14:textId="77777777" w:rsidR="00124FEB" w:rsidRPr="00A12D6B" w:rsidRDefault="00124FEB" w:rsidP="00124FEB">
            <w:pPr>
              <w:rPr>
                <w:rFonts w:ascii="Times New Roman" w:hAnsi="Times New Roman" w:cs="Times New Roman"/>
                <w:sz w:val="24"/>
                <w:szCs w:val="24"/>
              </w:rPr>
            </w:pPr>
          </w:p>
        </w:tc>
        <w:tc>
          <w:tcPr>
            <w:tcW w:w="2056" w:type="dxa"/>
            <w:vMerge/>
          </w:tcPr>
          <w:p w14:paraId="02E34850" w14:textId="77777777" w:rsidR="00124FEB" w:rsidRPr="00A12D6B" w:rsidRDefault="00124FEB" w:rsidP="00124FEB">
            <w:pPr>
              <w:rPr>
                <w:rFonts w:ascii="Times New Roman" w:hAnsi="Times New Roman" w:cs="Times New Roman"/>
                <w:sz w:val="24"/>
                <w:szCs w:val="24"/>
              </w:rPr>
            </w:pPr>
          </w:p>
        </w:tc>
      </w:tr>
      <w:tr w:rsidR="00124FEB" w:rsidRPr="00A12D6B" w14:paraId="7E3247C2" w14:textId="77777777" w:rsidTr="00AA5F73">
        <w:tc>
          <w:tcPr>
            <w:tcW w:w="696" w:type="dxa"/>
            <w:vMerge w:val="restart"/>
          </w:tcPr>
          <w:p w14:paraId="02D8A67D" w14:textId="5AB4627C" w:rsidR="00124FEB" w:rsidRPr="001A574A" w:rsidRDefault="00124FEB" w:rsidP="00124FEB">
            <w:pPr>
              <w:rPr>
                <w:rFonts w:ascii="Times New Roman" w:hAnsi="Times New Roman" w:cs="Times New Roman"/>
                <w:i/>
                <w:iCs/>
                <w:sz w:val="24"/>
                <w:szCs w:val="24"/>
              </w:rPr>
            </w:pPr>
            <w:r>
              <w:rPr>
                <w:rFonts w:ascii="Times New Roman" w:hAnsi="Times New Roman" w:cs="Times New Roman"/>
                <w:i/>
                <w:iCs/>
                <w:sz w:val="24"/>
                <w:szCs w:val="24"/>
              </w:rPr>
              <w:t>9.1</w:t>
            </w:r>
          </w:p>
        </w:tc>
        <w:tc>
          <w:tcPr>
            <w:tcW w:w="3539" w:type="dxa"/>
            <w:vMerge w:val="restart"/>
          </w:tcPr>
          <w:p w14:paraId="4C77B89D" w14:textId="742EC6E4" w:rsidR="00124FEB" w:rsidRPr="0023162D" w:rsidRDefault="00124FEB" w:rsidP="00124FEB">
            <w:pPr>
              <w:rPr>
                <w:rFonts w:ascii="Times New Roman" w:hAnsi="Times New Roman" w:cs="Times New Roman"/>
                <w:i/>
                <w:iCs/>
                <w:sz w:val="24"/>
                <w:szCs w:val="24"/>
              </w:rPr>
            </w:pPr>
            <w:r w:rsidRPr="0023162D">
              <w:rPr>
                <w:rFonts w:ascii="Times New Roman" w:hAnsi="Times New Roman" w:cs="Times New Roman"/>
                <w:i/>
                <w:iCs/>
                <w:sz w:val="24"/>
                <w:szCs w:val="24"/>
              </w:rPr>
              <w:t>Реализация мер по обеспечению устойчивого функционирования объектов теплоснабжения на территории Ленинградской области</w:t>
            </w:r>
          </w:p>
        </w:tc>
        <w:tc>
          <w:tcPr>
            <w:tcW w:w="2074" w:type="dxa"/>
          </w:tcPr>
          <w:p w14:paraId="27F24983" w14:textId="20CE7A36"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Областной бюджет</w:t>
            </w:r>
          </w:p>
        </w:tc>
        <w:tc>
          <w:tcPr>
            <w:tcW w:w="2071" w:type="dxa"/>
          </w:tcPr>
          <w:p w14:paraId="14FAF558" w14:textId="2C333C7D"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7AA2E0C5" w14:textId="44A45D34"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val="restart"/>
          </w:tcPr>
          <w:p w14:paraId="5595E16C" w14:textId="55D86340"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0%</w:t>
            </w:r>
          </w:p>
        </w:tc>
        <w:tc>
          <w:tcPr>
            <w:tcW w:w="2056" w:type="dxa"/>
            <w:vMerge w:val="restart"/>
          </w:tcPr>
          <w:p w14:paraId="71F5CFD0" w14:textId="77777777" w:rsidR="00124FEB" w:rsidRPr="00A12D6B" w:rsidRDefault="00124FEB" w:rsidP="00124FEB">
            <w:pPr>
              <w:rPr>
                <w:rFonts w:ascii="Times New Roman" w:hAnsi="Times New Roman" w:cs="Times New Roman"/>
                <w:sz w:val="24"/>
                <w:szCs w:val="24"/>
              </w:rPr>
            </w:pPr>
          </w:p>
        </w:tc>
      </w:tr>
      <w:tr w:rsidR="00124FEB" w:rsidRPr="00A12D6B" w14:paraId="0A37A804" w14:textId="77777777" w:rsidTr="00AA5F73">
        <w:tc>
          <w:tcPr>
            <w:tcW w:w="696" w:type="dxa"/>
            <w:vMerge/>
          </w:tcPr>
          <w:p w14:paraId="05F353C7" w14:textId="77777777" w:rsidR="00124FEB" w:rsidRPr="001A574A" w:rsidRDefault="00124FEB" w:rsidP="00124FEB">
            <w:pPr>
              <w:rPr>
                <w:rFonts w:ascii="Times New Roman" w:hAnsi="Times New Roman" w:cs="Times New Roman"/>
                <w:i/>
                <w:iCs/>
                <w:sz w:val="24"/>
                <w:szCs w:val="24"/>
              </w:rPr>
            </w:pPr>
          </w:p>
        </w:tc>
        <w:tc>
          <w:tcPr>
            <w:tcW w:w="3539" w:type="dxa"/>
            <w:vMerge/>
          </w:tcPr>
          <w:p w14:paraId="62E1BF93" w14:textId="77777777" w:rsidR="00124FEB" w:rsidRPr="001A574A" w:rsidRDefault="00124FEB" w:rsidP="00124FEB">
            <w:pPr>
              <w:rPr>
                <w:rFonts w:ascii="Times New Roman" w:hAnsi="Times New Roman" w:cs="Times New Roman"/>
                <w:b/>
                <w:bCs/>
                <w:i/>
                <w:iCs/>
                <w:sz w:val="24"/>
                <w:szCs w:val="24"/>
              </w:rPr>
            </w:pPr>
          </w:p>
        </w:tc>
        <w:tc>
          <w:tcPr>
            <w:tcW w:w="2074" w:type="dxa"/>
          </w:tcPr>
          <w:p w14:paraId="097F52C8" w14:textId="70986CE7" w:rsidR="00124FEB" w:rsidRPr="00AE2D17" w:rsidRDefault="00124FEB" w:rsidP="00124FEB">
            <w:pPr>
              <w:rPr>
                <w:rFonts w:ascii="Times New Roman" w:hAnsi="Times New Roman" w:cs="Times New Roman"/>
                <w:b/>
                <w:bCs/>
                <w:i/>
                <w:iCs/>
                <w:sz w:val="24"/>
                <w:szCs w:val="24"/>
              </w:rPr>
            </w:pPr>
            <w:r w:rsidRPr="00AE2D17">
              <w:rPr>
                <w:rFonts w:ascii="Times New Roman" w:eastAsia="Times New Roman" w:hAnsi="Times New Roman" w:cs="Times New Roman"/>
                <w:i/>
                <w:iCs/>
                <w:kern w:val="0"/>
                <w:sz w:val="24"/>
                <w:szCs w:val="24"/>
                <w:lang w:eastAsia="ru-RU"/>
                <w14:ligatures w14:val="none"/>
              </w:rPr>
              <w:t>Бюджет БМР</w:t>
            </w:r>
          </w:p>
        </w:tc>
        <w:tc>
          <w:tcPr>
            <w:tcW w:w="2071" w:type="dxa"/>
          </w:tcPr>
          <w:p w14:paraId="7497771A" w14:textId="2296D208"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66" w:type="dxa"/>
          </w:tcPr>
          <w:p w14:paraId="71C12657" w14:textId="0F0436FB"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19E8C83A" w14:textId="77777777" w:rsidR="00124FEB" w:rsidRPr="00A12D6B" w:rsidRDefault="00124FEB" w:rsidP="00124FEB">
            <w:pPr>
              <w:rPr>
                <w:rFonts w:ascii="Times New Roman" w:hAnsi="Times New Roman" w:cs="Times New Roman"/>
                <w:sz w:val="24"/>
                <w:szCs w:val="24"/>
              </w:rPr>
            </w:pPr>
          </w:p>
        </w:tc>
        <w:tc>
          <w:tcPr>
            <w:tcW w:w="2056" w:type="dxa"/>
            <w:vMerge/>
          </w:tcPr>
          <w:p w14:paraId="12560CD9" w14:textId="77777777" w:rsidR="00124FEB" w:rsidRPr="00A12D6B" w:rsidRDefault="00124FEB" w:rsidP="00124FEB">
            <w:pPr>
              <w:rPr>
                <w:rFonts w:ascii="Times New Roman" w:hAnsi="Times New Roman" w:cs="Times New Roman"/>
                <w:sz w:val="24"/>
                <w:szCs w:val="24"/>
              </w:rPr>
            </w:pPr>
          </w:p>
        </w:tc>
      </w:tr>
      <w:tr w:rsidR="00124FEB" w:rsidRPr="00A12D6B" w14:paraId="5FC66DAD" w14:textId="77777777" w:rsidTr="00AA5F73">
        <w:tc>
          <w:tcPr>
            <w:tcW w:w="696" w:type="dxa"/>
            <w:vMerge/>
          </w:tcPr>
          <w:p w14:paraId="5957CC8C" w14:textId="77777777" w:rsidR="00124FEB" w:rsidRPr="001A574A" w:rsidRDefault="00124FEB" w:rsidP="00124FEB">
            <w:pPr>
              <w:rPr>
                <w:rFonts w:ascii="Times New Roman" w:hAnsi="Times New Roman" w:cs="Times New Roman"/>
                <w:i/>
                <w:iCs/>
                <w:sz w:val="24"/>
                <w:szCs w:val="24"/>
              </w:rPr>
            </w:pPr>
          </w:p>
        </w:tc>
        <w:tc>
          <w:tcPr>
            <w:tcW w:w="3539" w:type="dxa"/>
            <w:vMerge/>
          </w:tcPr>
          <w:p w14:paraId="184EEADB" w14:textId="77777777" w:rsidR="00124FEB" w:rsidRPr="001A574A" w:rsidRDefault="00124FEB" w:rsidP="00124FEB">
            <w:pPr>
              <w:rPr>
                <w:rFonts w:ascii="Times New Roman" w:hAnsi="Times New Roman" w:cs="Times New Roman"/>
                <w:b/>
                <w:bCs/>
                <w:i/>
                <w:iCs/>
                <w:sz w:val="24"/>
                <w:szCs w:val="24"/>
              </w:rPr>
            </w:pPr>
          </w:p>
        </w:tc>
        <w:tc>
          <w:tcPr>
            <w:tcW w:w="2074" w:type="dxa"/>
          </w:tcPr>
          <w:p w14:paraId="26949ECA" w14:textId="2FBDE5E5"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Местный бюджет</w:t>
            </w:r>
          </w:p>
        </w:tc>
        <w:tc>
          <w:tcPr>
            <w:tcW w:w="2071" w:type="dxa"/>
          </w:tcPr>
          <w:p w14:paraId="2E9C6CF2" w14:textId="6CD6B9CC" w:rsidR="00124FEB" w:rsidRPr="0023162D" w:rsidRDefault="00124FEB" w:rsidP="00124FEB">
            <w:pPr>
              <w:jc w:val="center"/>
              <w:rPr>
                <w:rFonts w:ascii="Times New Roman" w:hAnsi="Times New Roman" w:cs="Times New Roman"/>
                <w:b/>
                <w:bCs/>
                <w:i/>
                <w:iCs/>
                <w:sz w:val="24"/>
                <w:szCs w:val="24"/>
              </w:rPr>
            </w:pPr>
            <w:r w:rsidRPr="00814220">
              <w:rPr>
                <w:rFonts w:ascii="Times New Roman" w:hAnsi="Times New Roman" w:cs="Times New Roman"/>
                <w:i/>
                <w:iCs/>
                <w:sz w:val="24"/>
                <w:szCs w:val="24"/>
              </w:rPr>
              <w:t>1 453,78978</w:t>
            </w:r>
          </w:p>
        </w:tc>
        <w:tc>
          <w:tcPr>
            <w:tcW w:w="2066" w:type="dxa"/>
          </w:tcPr>
          <w:p w14:paraId="420C5748" w14:textId="02104F5D"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6E7D370D" w14:textId="77777777" w:rsidR="00124FEB" w:rsidRPr="00A12D6B" w:rsidRDefault="00124FEB" w:rsidP="00124FEB">
            <w:pPr>
              <w:rPr>
                <w:rFonts w:ascii="Times New Roman" w:hAnsi="Times New Roman" w:cs="Times New Roman"/>
                <w:sz w:val="24"/>
                <w:szCs w:val="24"/>
              </w:rPr>
            </w:pPr>
          </w:p>
        </w:tc>
        <w:tc>
          <w:tcPr>
            <w:tcW w:w="2056" w:type="dxa"/>
            <w:vMerge/>
          </w:tcPr>
          <w:p w14:paraId="54B5DC04" w14:textId="77777777" w:rsidR="00124FEB" w:rsidRPr="00A12D6B" w:rsidRDefault="00124FEB" w:rsidP="00124FEB">
            <w:pPr>
              <w:rPr>
                <w:rFonts w:ascii="Times New Roman" w:hAnsi="Times New Roman" w:cs="Times New Roman"/>
                <w:sz w:val="24"/>
                <w:szCs w:val="24"/>
              </w:rPr>
            </w:pPr>
          </w:p>
        </w:tc>
      </w:tr>
      <w:tr w:rsidR="00124FEB" w:rsidRPr="00A12D6B" w14:paraId="3F404C7C" w14:textId="77777777" w:rsidTr="00AA5F73">
        <w:tc>
          <w:tcPr>
            <w:tcW w:w="696" w:type="dxa"/>
            <w:vMerge/>
          </w:tcPr>
          <w:p w14:paraId="52E6278B" w14:textId="77777777" w:rsidR="00124FEB" w:rsidRPr="001A574A" w:rsidRDefault="00124FEB" w:rsidP="00124FEB">
            <w:pPr>
              <w:rPr>
                <w:rFonts w:ascii="Times New Roman" w:hAnsi="Times New Roman" w:cs="Times New Roman"/>
                <w:i/>
                <w:iCs/>
                <w:sz w:val="24"/>
                <w:szCs w:val="24"/>
              </w:rPr>
            </w:pPr>
          </w:p>
        </w:tc>
        <w:tc>
          <w:tcPr>
            <w:tcW w:w="3539" w:type="dxa"/>
            <w:vMerge/>
          </w:tcPr>
          <w:p w14:paraId="6287CF11" w14:textId="77777777" w:rsidR="00124FEB" w:rsidRPr="001A574A" w:rsidRDefault="00124FEB" w:rsidP="00124FEB">
            <w:pPr>
              <w:rPr>
                <w:rFonts w:ascii="Times New Roman" w:hAnsi="Times New Roman" w:cs="Times New Roman"/>
                <w:b/>
                <w:bCs/>
                <w:i/>
                <w:iCs/>
                <w:sz w:val="24"/>
                <w:szCs w:val="24"/>
              </w:rPr>
            </w:pPr>
          </w:p>
        </w:tc>
        <w:tc>
          <w:tcPr>
            <w:tcW w:w="2074" w:type="dxa"/>
          </w:tcPr>
          <w:p w14:paraId="0F1FBBA3" w14:textId="46C1452D"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i/>
                <w:iCs/>
                <w:sz w:val="24"/>
                <w:szCs w:val="24"/>
              </w:rPr>
              <w:t>Прочие источники</w:t>
            </w:r>
          </w:p>
        </w:tc>
        <w:tc>
          <w:tcPr>
            <w:tcW w:w="2071" w:type="dxa"/>
          </w:tcPr>
          <w:p w14:paraId="4F6E0460" w14:textId="5F783A45" w:rsidR="00124FEB" w:rsidRPr="0023162D" w:rsidRDefault="00124FEB" w:rsidP="00124FEB">
            <w:pPr>
              <w:jc w:val="center"/>
              <w:rPr>
                <w:rFonts w:ascii="Times New Roman" w:hAnsi="Times New Roman" w:cs="Times New Roman"/>
                <w:b/>
                <w:bCs/>
                <w:i/>
                <w:iCs/>
                <w:sz w:val="24"/>
                <w:szCs w:val="24"/>
              </w:rPr>
            </w:pPr>
            <w:r w:rsidRPr="0023162D">
              <w:rPr>
                <w:rFonts w:ascii="Times New Roman" w:hAnsi="Times New Roman" w:cs="Times New Roman"/>
                <w:i/>
                <w:iCs/>
                <w:sz w:val="24"/>
                <w:szCs w:val="24"/>
              </w:rPr>
              <w:t>0,00000</w:t>
            </w:r>
          </w:p>
        </w:tc>
        <w:tc>
          <w:tcPr>
            <w:tcW w:w="2066" w:type="dxa"/>
          </w:tcPr>
          <w:p w14:paraId="4AAABE80" w14:textId="1497866A"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i/>
                <w:iCs/>
                <w:sz w:val="24"/>
                <w:szCs w:val="24"/>
              </w:rPr>
              <w:t>0,00000</w:t>
            </w:r>
          </w:p>
        </w:tc>
        <w:tc>
          <w:tcPr>
            <w:tcW w:w="2058" w:type="dxa"/>
            <w:vMerge/>
          </w:tcPr>
          <w:p w14:paraId="135B165C" w14:textId="77777777" w:rsidR="00124FEB" w:rsidRPr="00A12D6B" w:rsidRDefault="00124FEB" w:rsidP="00124FEB">
            <w:pPr>
              <w:rPr>
                <w:rFonts w:ascii="Times New Roman" w:hAnsi="Times New Roman" w:cs="Times New Roman"/>
                <w:sz w:val="24"/>
                <w:szCs w:val="24"/>
              </w:rPr>
            </w:pPr>
          </w:p>
        </w:tc>
        <w:tc>
          <w:tcPr>
            <w:tcW w:w="2056" w:type="dxa"/>
            <w:vMerge/>
          </w:tcPr>
          <w:p w14:paraId="28758371" w14:textId="77777777" w:rsidR="00124FEB" w:rsidRPr="00A12D6B" w:rsidRDefault="00124FEB" w:rsidP="00124FEB">
            <w:pPr>
              <w:rPr>
                <w:rFonts w:ascii="Times New Roman" w:hAnsi="Times New Roman" w:cs="Times New Roman"/>
                <w:sz w:val="24"/>
                <w:szCs w:val="24"/>
              </w:rPr>
            </w:pPr>
          </w:p>
        </w:tc>
      </w:tr>
      <w:tr w:rsidR="00124FEB" w:rsidRPr="00A12D6B" w14:paraId="60CFDF01" w14:textId="77777777" w:rsidTr="00AA5F73">
        <w:tc>
          <w:tcPr>
            <w:tcW w:w="696" w:type="dxa"/>
            <w:vMerge/>
          </w:tcPr>
          <w:p w14:paraId="4284764D" w14:textId="77777777" w:rsidR="00124FEB" w:rsidRPr="001A574A" w:rsidRDefault="00124FEB" w:rsidP="00124FEB">
            <w:pPr>
              <w:rPr>
                <w:rFonts w:ascii="Times New Roman" w:hAnsi="Times New Roman" w:cs="Times New Roman"/>
                <w:i/>
                <w:iCs/>
                <w:sz w:val="24"/>
                <w:szCs w:val="24"/>
              </w:rPr>
            </w:pPr>
          </w:p>
        </w:tc>
        <w:tc>
          <w:tcPr>
            <w:tcW w:w="3539" w:type="dxa"/>
            <w:vMerge/>
          </w:tcPr>
          <w:p w14:paraId="6EBB36DF" w14:textId="77777777" w:rsidR="00124FEB" w:rsidRPr="001A574A" w:rsidRDefault="00124FEB" w:rsidP="00124FEB">
            <w:pPr>
              <w:rPr>
                <w:rFonts w:ascii="Times New Roman" w:hAnsi="Times New Roman" w:cs="Times New Roman"/>
                <w:b/>
                <w:bCs/>
                <w:i/>
                <w:iCs/>
                <w:sz w:val="24"/>
                <w:szCs w:val="24"/>
              </w:rPr>
            </w:pPr>
          </w:p>
        </w:tc>
        <w:tc>
          <w:tcPr>
            <w:tcW w:w="2074" w:type="dxa"/>
          </w:tcPr>
          <w:p w14:paraId="1F34ED1E" w14:textId="140C4CFA" w:rsidR="00124FEB" w:rsidRPr="00AE2D17" w:rsidRDefault="00124FEB" w:rsidP="00124FEB">
            <w:pPr>
              <w:rPr>
                <w:rFonts w:ascii="Times New Roman" w:hAnsi="Times New Roman" w:cs="Times New Roman"/>
                <w:b/>
                <w:bCs/>
                <w:i/>
                <w:iCs/>
                <w:sz w:val="24"/>
                <w:szCs w:val="24"/>
              </w:rPr>
            </w:pPr>
            <w:r w:rsidRPr="00AE2D17">
              <w:rPr>
                <w:rFonts w:ascii="Times New Roman" w:hAnsi="Times New Roman" w:cs="Times New Roman"/>
                <w:b/>
                <w:bCs/>
                <w:i/>
                <w:iCs/>
                <w:sz w:val="24"/>
                <w:szCs w:val="24"/>
              </w:rPr>
              <w:t>ИТОГО</w:t>
            </w:r>
          </w:p>
        </w:tc>
        <w:tc>
          <w:tcPr>
            <w:tcW w:w="2071" w:type="dxa"/>
          </w:tcPr>
          <w:p w14:paraId="4C796526" w14:textId="62AAB6CD" w:rsidR="00124FEB" w:rsidRPr="0023162D" w:rsidRDefault="00124FEB" w:rsidP="00124FEB">
            <w:pPr>
              <w:jc w:val="center"/>
              <w:rPr>
                <w:rFonts w:ascii="Times New Roman" w:hAnsi="Times New Roman" w:cs="Times New Roman"/>
                <w:b/>
                <w:bCs/>
                <w:i/>
                <w:iCs/>
                <w:sz w:val="24"/>
                <w:szCs w:val="24"/>
              </w:rPr>
            </w:pPr>
            <w:r w:rsidRPr="00814220">
              <w:rPr>
                <w:rFonts w:ascii="Times New Roman" w:hAnsi="Times New Roman" w:cs="Times New Roman"/>
                <w:b/>
                <w:bCs/>
                <w:i/>
                <w:iCs/>
                <w:sz w:val="24"/>
                <w:szCs w:val="24"/>
              </w:rPr>
              <w:t>1 453,78978</w:t>
            </w:r>
          </w:p>
        </w:tc>
        <w:tc>
          <w:tcPr>
            <w:tcW w:w="2066" w:type="dxa"/>
          </w:tcPr>
          <w:p w14:paraId="682A470E" w14:textId="77AC9C9C" w:rsidR="00124FEB" w:rsidRPr="00AE2D17" w:rsidRDefault="00124FEB" w:rsidP="00124FEB">
            <w:pPr>
              <w:jc w:val="center"/>
              <w:rPr>
                <w:rFonts w:ascii="Times New Roman" w:hAnsi="Times New Roman" w:cs="Times New Roman"/>
                <w:b/>
                <w:bCs/>
                <w:i/>
                <w:iCs/>
                <w:sz w:val="24"/>
                <w:szCs w:val="24"/>
              </w:rPr>
            </w:pPr>
            <w:r w:rsidRPr="00AE2D17">
              <w:rPr>
                <w:rFonts w:ascii="Times New Roman" w:hAnsi="Times New Roman" w:cs="Times New Roman"/>
                <w:b/>
                <w:bCs/>
                <w:i/>
                <w:iCs/>
                <w:sz w:val="24"/>
                <w:szCs w:val="24"/>
              </w:rPr>
              <w:t>0,00000</w:t>
            </w:r>
          </w:p>
        </w:tc>
        <w:tc>
          <w:tcPr>
            <w:tcW w:w="2058" w:type="dxa"/>
            <w:vMerge/>
          </w:tcPr>
          <w:p w14:paraId="38F4E5A3" w14:textId="77777777" w:rsidR="00124FEB" w:rsidRPr="00A12D6B" w:rsidRDefault="00124FEB" w:rsidP="00124FEB">
            <w:pPr>
              <w:rPr>
                <w:rFonts w:ascii="Times New Roman" w:hAnsi="Times New Roman" w:cs="Times New Roman"/>
                <w:sz w:val="24"/>
                <w:szCs w:val="24"/>
              </w:rPr>
            </w:pPr>
          </w:p>
        </w:tc>
        <w:tc>
          <w:tcPr>
            <w:tcW w:w="2056" w:type="dxa"/>
            <w:vMerge/>
          </w:tcPr>
          <w:p w14:paraId="261A7A3B" w14:textId="77777777" w:rsidR="00124FEB" w:rsidRPr="00A12D6B" w:rsidRDefault="00124FEB" w:rsidP="00124FEB">
            <w:pPr>
              <w:rPr>
                <w:rFonts w:ascii="Times New Roman" w:hAnsi="Times New Roman" w:cs="Times New Roman"/>
                <w:sz w:val="24"/>
                <w:szCs w:val="24"/>
              </w:rPr>
            </w:pPr>
          </w:p>
        </w:tc>
      </w:tr>
      <w:tr w:rsidR="00124FEB" w:rsidRPr="00A12D6B" w14:paraId="20848E30" w14:textId="77777777" w:rsidTr="00AA5F73">
        <w:tc>
          <w:tcPr>
            <w:tcW w:w="696" w:type="dxa"/>
            <w:vMerge w:val="restart"/>
          </w:tcPr>
          <w:p w14:paraId="4623F6AE" w14:textId="77777777" w:rsidR="00124FEB" w:rsidRPr="001A574A" w:rsidRDefault="00124FEB" w:rsidP="00124FEB">
            <w:pPr>
              <w:rPr>
                <w:rFonts w:ascii="Times New Roman" w:hAnsi="Times New Roman" w:cs="Times New Roman"/>
                <w:i/>
                <w:iCs/>
                <w:sz w:val="24"/>
                <w:szCs w:val="24"/>
              </w:rPr>
            </w:pPr>
          </w:p>
        </w:tc>
        <w:tc>
          <w:tcPr>
            <w:tcW w:w="3539" w:type="dxa"/>
            <w:vMerge w:val="restart"/>
          </w:tcPr>
          <w:p w14:paraId="6CBB5B62" w14:textId="25EFC656" w:rsidR="00124FEB" w:rsidRPr="001A574A" w:rsidRDefault="00124FEB" w:rsidP="00124FEB">
            <w:pPr>
              <w:rPr>
                <w:rFonts w:ascii="Times New Roman" w:hAnsi="Times New Roman" w:cs="Times New Roman"/>
                <w:b/>
                <w:bCs/>
                <w:i/>
                <w:iCs/>
                <w:sz w:val="24"/>
                <w:szCs w:val="24"/>
              </w:rPr>
            </w:pPr>
            <w:r w:rsidRPr="00C06547">
              <w:rPr>
                <w:rFonts w:ascii="Times New Roman" w:hAnsi="Times New Roman" w:cs="Times New Roman"/>
                <w:b/>
                <w:bCs/>
                <w:sz w:val="24"/>
                <w:szCs w:val="24"/>
              </w:rPr>
              <w:t>Итого по пр</w:t>
            </w:r>
            <w:r>
              <w:rPr>
                <w:rFonts w:ascii="Times New Roman" w:hAnsi="Times New Roman" w:cs="Times New Roman"/>
                <w:b/>
                <w:bCs/>
                <w:sz w:val="24"/>
                <w:szCs w:val="24"/>
              </w:rPr>
              <w:t>оцессной</w:t>
            </w:r>
            <w:r w:rsidRPr="00C06547">
              <w:rPr>
                <w:rFonts w:ascii="Times New Roman" w:hAnsi="Times New Roman" w:cs="Times New Roman"/>
                <w:b/>
                <w:bCs/>
                <w:sz w:val="24"/>
                <w:szCs w:val="24"/>
              </w:rPr>
              <w:t xml:space="preserve"> части</w:t>
            </w:r>
          </w:p>
        </w:tc>
        <w:tc>
          <w:tcPr>
            <w:tcW w:w="2074" w:type="dxa"/>
          </w:tcPr>
          <w:p w14:paraId="6AADA733" w14:textId="3BE069A6" w:rsidR="00124FEB" w:rsidRPr="00AE2D17" w:rsidRDefault="00124FEB" w:rsidP="00124FEB">
            <w:pPr>
              <w:rPr>
                <w:rFonts w:ascii="Times New Roman" w:hAnsi="Times New Roman" w:cs="Times New Roman"/>
                <w:b/>
                <w:bCs/>
                <w:i/>
                <w:iCs/>
                <w:sz w:val="24"/>
                <w:szCs w:val="24"/>
              </w:rPr>
            </w:pPr>
            <w:r w:rsidRPr="00C06547">
              <w:rPr>
                <w:rFonts w:ascii="Times New Roman" w:hAnsi="Times New Roman" w:cs="Times New Roman"/>
                <w:b/>
                <w:bCs/>
                <w:sz w:val="24"/>
                <w:szCs w:val="24"/>
              </w:rPr>
              <w:t>Областной бюджет</w:t>
            </w:r>
          </w:p>
        </w:tc>
        <w:tc>
          <w:tcPr>
            <w:tcW w:w="2071" w:type="dxa"/>
          </w:tcPr>
          <w:p w14:paraId="22F43F3F" w14:textId="405B45E3"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2 016,00000</w:t>
            </w:r>
          </w:p>
        </w:tc>
        <w:tc>
          <w:tcPr>
            <w:tcW w:w="2066" w:type="dxa"/>
          </w:tcPr>
          <w:p w14:paraId="0F2B270F" w14:textId="75486571"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421</w:t>
            </w:r>
            <w:r w:rsidRPr="00C06547">
              <w:rPr>
                <w:rFonts w:ascii="Times New Roman" w:hAnsi="Times New Roman" w:cs="Times New Roman"/>
                <w:b/>
                <w:bCs/>
                <w:sz w:val="24"/>
                <w:szCs w:val="24"/>
              </w:rPr>
              <w:t>,00000</w:t>
            </w:r>
          </w:p>
        </w:tc>
        <w:tc>
          <w:tcPr>
            <w:tcW w:w="2058" w:type="dxa"/>
            <w:vMerge w:val="restart"/>
          </w:tcPr>
          <w:p w14:paraId="058635C2" w14:textId="3823FCF7" w:rsidR="00124FEB" w:rsidRPr="000204F0" w:rsidRDefault="00124FEB" w:rsidP="00124FEB">
            <w:pPr>
              <w:jc w:val="center"/>
              <w:rPr>
                <w:rFonts w:ascii="Times New Roman" w:hAnsi="Times New Roman" w:cs="Times New Roman"/>
                <w:b/>
                <w:bCs/>
                <w:sz w:val="24"/>
                <w:szCs w:val="24"/>
              </w:rPr>
            </w:pPr>
            <w:r>
              <w:rPr>
                <w:rFonts w:ascii="Times New Roman" w:hAnsi="Times New Roman" w:cs="Times New Roman"/>
                <w:b/>
                <w:bCs/>
                <w:sz w:val="24"/>
                <w:szCs w:val="24"/>
              </w:rPr>
              <w:t>32,2</w:t>
            </w:r>
            <w:r w:rsidRPr="000204F0">
              <w:rPr>
                <w:rFonts w:ascii="Times New Roman" w:hAnsi="Times New Roman" w:cs="Times New Roman"/>
                <w:b/>
                <w:bCs/>
                <w:sz w:val="24"/>
                <w:szCs w:val="24"/>
              </w:rPr>
              <w:t>%</w:t>
            </w:r>
          </w:p>
        </w:tc>
        <w:tc>
          <w:tcPr>
            <w:tcW w:w="2056" w:type="dxa"/>
            <w:vMerge w:val="restart"/>
          </w:tcPr>
          <w:p w14:paraId="08C8F5A6" w14:textId="77777777" w:rsidR="00124FEB" w:rsidRPr="00A12D6B" w:rsidRDefault="00124FEB" w:rsidP="00124FEB">
            <w:pPr>
              <w:rPr>
                <w:rFonts w:ascii="Times New Roman" w:hAnsi="Times New Roman" w:cs="Times New Roman"/>
                <w:sz w:val="24"/>
                <w:szCs w:val="24"/>
              </w:rPr>
            </w:pPr>
          </w:p>
        </w:tc>
      </w:tr>
      <w:tr w:rsidR="00124FEB" w:rsidRPr="00A12D6B" w14:paraId="589730D0" w14:textId="77777777" w:rsidTr="00AA5F73">
        <w:tc>
          <w:tcPr>
            <w:tcW w:w="696" w:type="dxa"/>
            <w:vMerge/>
          </w:tcPr>
          <w:p w14:paraId="2495F52B" w14:textId="77777777" w:rsidR="00124FEB" w:rsidRPr="001A574A" w:rsidRDefault="00124FEB" w:rsidP="00124FEB">
            <w:pPr>
              <w:rPr>
                <w:rFonts w:ascii="Times New Roman" w:hAnsi="Times New Roman" w:cs="Times New Roman"/>
                <w:i/>
                <w:iCs/>
                <w:sz w:val="24"/>
                <w:szCs w:val="24"/>
              </w:rPr>
            </w:pPr>
          </w:p>
        </w:tc>
        <w:tc>
          <w:tcPr>
            <w:tcW w:w="3539" w:type="dxa"/>
            <w:vMerge/>
          </w:tcPr>
          <w:p w14:paraId="27EB35AF" w14:textId="77777777" w:rsidR="00124FEB" w:rsidRPr="001A574A" w:rsidRDefault="00124FEB" w:rsidP="00124FEB">
            <w:pPr>
              <w:rPr>
                <w:rFonts w:ascii="Times New Roman" w:hAnsi="Times New Roman" w:cs="Times New Roman"/>
                <w:b/>
                <w:bCs/>
                <w:i/>
                <w:iCs/>
                <w:sz w:val="24"/>
                <w:szCs w:val="24"/>
              </w:rPr>
            </w:pPr>
          </w:p>
        </w:tc>
        <w:tc>
          <w:tcPr>
            <w:tcW w:w="2074" w:type="dxa"/>
          </w:tcPr>
          <w:p w14:paraId="057743DC" w14:textId="6311BCFF" w:rsidR="00124FEB" w:rsidRPr="00AE2D17" w:rsidRDefault="00124FEB" w:rsidP="00124FEB">
            <w:pPr>
              <w:rPr>
                <w:rFonts w:ascii="Times New Roman" w:hAnsi="Times New Roman" w:cs="Times New Roman"/>
                <w:b/>
                <w:bCs/>
                <w:i/>
                <w:iCs/>
                <w:sz w:val="24"/>
                <w:szCs w:val="24"/>
              </w:rPr>
            </w:pPr>
            <w:r w:rsidRPr="00C06547">
              <w:rPr>
                <w:rFonts w:ascii="Times New Roman" w:eastAsia="Times New Roman" w:hAnsi="Times New Roman" w:cs="Times New Roman"/>
                <w:b/>
                <w:bCs/>
                <w:kern w:val="0"/>
                <w:sz w:val="24"/>
                <w:szCs w:val="24"/>
                <w:lang w:eastAsia="ru-RU"/>
                <w14:ligatures w14:val="none"/>
              </w:rPr>
              <w:t>Бюджет БМР</w:t>
            </w:r>
          </w:p>
        </w:tc>
        <w:tc>
          <w:tcPr>
            <w:tcW w:w="2071" w:type="dxa"/>
          </w:tcPr>
          <w:p w14:paraId="4B72F4C3" w14:textId="1A4CFFA7"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3 429</w:t>
            </w:r>
            <w:r w:rsidRPr="00C06547">
              <w:rPr>
                <w:rFonts w:ascii="Times New Roman" w:hAnsi="Times New Roman" w:cs="Times New Roman"/>
                <w:b/>
                <w:bCs/>
                <w:sz w:val="24"/>
                <w:szCs w:val="24"/>
              </w:rPr>
              <w:t>,</w:t>
            </w:r>
            <w:r>
              <w:rPr>
                <w:rFonts w:ascii="Times New Roman" w:hAnsi="Times New Roman" w:cs="Times New Roman"/>
                <w:b/>
                <w:bCs/>
                <w:sz w:val="24"/>
                <w:szCs w:val="24"/>
              </w:rPr>
              <w:t>16</w:t>
            </w:r>
            <w:r w:rsidRPr="00C06547">
              <w:rPr>
                <w:rFonts w:ascii="Times New Roman" w:hAnsi="Times New Roman" w:cs="Times New Roman"/>
                <w:b/>
                <w:bCs/>
                <w:sz w:val="24"/>
                <w:szCs w:val="24"/>
              </w:rPr>
              <w:t>000</w:t>
            </w:r>
          </w:p>
        </w:tc>
        <w:tc>
          <w:tcPr>
            <w:tcW w:w="2066" w:type="dxa"/>
          </w:tcPr>
          <w:p w14:paraId="1424AC44" w14:textId="58E4D5F4"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274,56408</w:t>
            </w:r>
          </w:p>
        </w:tc>
        <w:tc>
          <w:tcPr>
            <w:tcW w:w="2058" w:type="dxa"/>
            <w:vMerge/>
          </w:tcPr>
          <w:p w14:paraId="5DF174DC" w14:textId="77777777" w:rsidR="00124FEB" w:rsidRPr="00A12D6B" w:rsidRDefault="00124FEB" w:rsidP="00124FEB">
            <w:pPr>
              <w:rPr>
                <w:rFonts w:ascii="Times New Roman" w:hAnsi="Times New Roman" w:cs="Times New Roman"/>
                <w:sz w:val="24"/>
                <w:szCs w:val="24"/>
              </w:rPr>
            </w:pPr>
          </w:p>
        </w:tc>
        <w:tc>
          <w:tcPr>
            <w:tcW w:w="2056" w:type="dxa"/>
            <w:vMerge/>
          </w:tcPr>
          <w:p w14:paraId="131CF2B1" w14:textId="77777777" w:rsidR="00124FEB" w:rsidRPr="00A12D6B" w:rsidRDefault="00124FEB" w:rsidP="00124FEB">
            <w:pPr>
              <w:rPr>
                <w:rFonts w:ascii="Times New Roman" w:hAnsi="Times New Roman" w:cs="Times New Roman"/>
                <w:sz w:val="24"/>
                <w:szCs w:val="24"/>
              </w:rPr>
            </w:pPr>
          </w:p>
        </w:tc>
      </w:tr>
      <w:tr w:rsidR="00124FEB" w:rsidRPr="00A12D6B" w14:paraId="71D11037" w14:textId="77777777" w:rsidTr="00AA5F73">
        <w:tc>
          <w:tcPr>
            <w:tcW w:w="696" w:type="dxa"/>
            <w:vMerge/>
          </w:tcPr>
          <w:p w14:paraId="356F66D2" w14:textId="77777777" w:rsidR="00124FEB" w:rsidRPr="001A574A" w:rsidRDefault="00124FEB" w:rsidP="00124FEB">
            <w:pPr>
              <w:rPr>
                <w:rFonts w:ascii="Times New Roman" w:hAnsi="Times New Roman" w:cs="Times New Roman"/>
                <w:i/>
                <w:iCs/>
                <w:sz w:val="24"/>
                <w:szCs w:val="24"/>
              </w:rPr>
            </w:pPr>
          </w:p>
        </w:tc>
        <w:tc>
          <w:tcPr>
            <w:tcW w:w="3539" w:type="dxa"/>
            <w:vMerge/>
          </w:tcPr>
          <w:p w14:paraId="0DC85ABD" w14:textId="77777777" w:rsidR="00124FEB" w:rsidRPr="001A574A" w:rsidRDefault="00124FEB" w:rsidP="00124FEB">
            <w:pPr>
              <w:rPr>
                <w:rFonts w:ascii="Times New Roman" w:hAnsi="Times New Roman" w:cs="Times New Roman"/>
                <w:b/>
                <w:bCs/>
                <w:i/>
                <w:iCs/>
                <w:sz w:val="24"/>
                <w:szCs w:val="24"/>
              </w:rPr>
            </w:pPr>
          </w:p>
        </w:tc>
        <w:tc>
          <w:tcPr>
            <w:tcW w:w="2074" w:type="dxa"/>
          </w:tcPr>
          <w:p w14:paraId="5A4DACF8" w14:textId="60350506" w:rsidR="00124FEB" w:rsidRPr="00AE2D17" w:rsidRDefault="00124FEB" w:rsidP="00124FEB">
            <w:pPr>
              <w:rPr>
                <w:rFonts w:ascii="Times New Roman" w:hAnsi="Times New Roman" w:cs="Times New Roman"/>
                <w:b/>
                <w:bCs/>
                <w:i/>
                <w:iCs/>
                <w:sz w:val="24"/>
                <w:szCs w:val="24"/>
              </w:rPr>
            </w:pPr>
            <w:r w:rsidRPr="00C06547">
              <w:rPr>
                <w:rFonts w:ascii="Times New Roman" w:hAnsi="Times New Roman" w:cs="Times New Roman"/>
                <w:b/>
                <w:bCs/>
                <w:sz w:val="24"/>
                <w:szCs w:val="24"/>
              </w:rPr>
              <w:t>Местный бюджет</w:t>
            </w:r>
          </w:p>
        </w:tc>
        <w:tc>
          <w:tcPr>
            <w:tcW w:w="2071" w:type="dxa"/>
          </w:tcPr>
          <w:p w14:paraId="70F19BA7" w14:textId="5A3FF7BE" w:rsidR="00124FEB" w:rsidRPr="00AE2D17" w:rsidRDefault="00916566"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72 972,33078</w:t>
            </w:r>
          </w:p>
        </w:tc>
        <w:tc>
          <w:tcPr>
            <w:tcW w:w="2066" w:type="dxa"/>
          </w:tcPr>
          <w:p w14:paraId="7FED55A4" w14:textId="392E2CE6"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b/>
                <w:bCs/>
                <w:i/>
                <w:iCs/>
                <w:sz w:val="24"/>
                <w:szCs w:val="24"/>
              </w:rPr>
              <w:t>24 532,65037</w:t>
            </w:r>
          </w:p>
        </w:tc>
        <w:tc>
          <w:tcPr>
            <w:tcW w:w="2058" w:type="dxa"/>
            <w:vMerge/>
          </w:tcPr>
          <w:p w14:paraId="4EFB7E12" w14:textId="77777777" w:rsidR="00124FEB" w:rsidRPr="00A12D6B" w:rsidRDefault="00124FEB" w:rsidP="00124FEB">
            <w:pPr>
              <w:rPr>
                <w:rFonts w:ascii="Times New Roman" w:hAnsi="Times New Roman" w:cs="Times New Roman"/>
                <w:sz w:val="24"/>
                <w:szCs w:val="24"/>
              </w:rPr>
            </w:pPr>
          </w:p>
        </w:tc>
        <w:tc>
          <w:tcPr>
            <w:tcW w:w="2056" w:type="dxa"/>
            <w:vMerge/>
          </w:tcPr>
          <w:p w14:paraId="21205E5E" w14:textId="77777777" w:rsidR="00124FEB" w:rsidRPr="00A12D6B" w:rsidRDefault="00124FEB" w:rsidP="00124FEB">
            <w:pPr>
              <w:rPr>
                <w:rFonts w:ascii="Times New Roman" w:hAnsi="Times New Roman" w:cs="Times New Roman"/>
                <w:sz w:val="24"/>
                <w:szCs w:val="24"/>
              </w:rPr>
            </w:pPr>
          </w:p>
        </w:tc>
      </w:tr>
      <w:tr w:rsidR="00124FEB" w:rsidRPr="00A12D6B" w14:paraId="28BD5586" w14:textId="77777777" w:rsidTr="00AA5F73">
        <w:tc>
          <w:tcPr>
            <w:tcW w:w="696" w:type="dxa"/>
            <w:vMerge/>
          </w:tcPr>
          <w:p w14:paraId="1739F880" w14:textId="77777777" w:rsidR="00124FEB" w:rsidRPr="001A574A" w:rsidRDefault="00124FEB" w:rsidP="00124FEB">
            <w:pPr>
              <w:rPr>
                <w:rFonts w:ascii="Times New Roman" w:hAnsi="Times New Roman" w:cs="Times New Roman"/>
                <w:i/>
                <w:iCs/>
                <w:sz w:val="24"/>
                <w:szCs w:val="24"/>
              </w:rPr>
            </w:pPr>
          </w:p>
        </w:tc>
        <w:tc>
          <w:tcPr>
            <w:tcW w:w="3539" w:type="dxa"/>
            <w:vMerge/>
          </w:tcPr>
          <w:p w14:paraId="25FEFBDA" w14:textId="77777777" w:rsidR="00124FEB" w:rsidRPr="001A574A" w:rsidRDefault="00124FEB" w:rsidP="00124FEB">
            <w:pPr>
              <w:rPr>
                <w:rFonts w:ascii="Times New Roman" w:hAnsi="Times New Roman" w:cs="Times New Roman"/>
                <w:b/>
                <w:bCs/>
                <w:i/>
                <w:iCs/>
                <w:sz w:val="24"/>
                <w:szCs w:val="24"/>
              </w:rPr>
            </w:pPr>
          </w:p>
        </w:tc>
        <w:tc>
          <w:tcPr>
            <w:tcW w:w="2074" w:type="dxa"/>
          </w:tcPr>
          <w:p w14:paraId="42109A42" w14:textId="5F7DD18C" w:rsidR="00124FEB" w:rsidRPr="00AE2D17" w:rsidRDefault="00124FEB" w:rsidP="00124FEB">
            <w:pPr>
              <w:rPr>
                <w:rFonts w:ascii="Times New Roman" w:hAnsi="Times New Roman" w:cs="Times New Roman"/>
                <w:b/>
                <w:bCs/>
                <w:i/>
                <w:iCs/>
                <w:sz w:val="24"/>
                <w:szCs w:val="24"/>
              </w:rPr>
            </w:pPr>
            <w:r w:rsidRPr="00C06547">
              <w:rPr>
                <w:rFonts w:ascii="Times New Roman" w:hAnsi="Times New Roman" w:cs="Times New Roman"/>
                <w:b/>
                <w:bCs/>
                <w:sz w:val="24"/>
                <w:szCs w:val="24"/>
              </w:rPr>
              <w:t>Прочие источники</w:t>
            </w:r>
          </w:p>
        </w:tc>
        <w:tc>
          <w:tcPr>
            <w:tcW w:w="2071" w:type="dxa"/>
          </w:tcPr>
          <w:p w14:paraId="11FABB6F" w14:textId="78DCD627" w:rsidR="00124FEB" w:rsidRPr="00AE2D17" w:rsidRDefault="00124FEB" w:rsidP="00124FEB">
            <w:pPr>
              <w:jc w:val="center"/>
              <w:rPr>
                <w:rFonts w:ascii="Times New Roman" w:hAnsi="Times New Roman" w:cs="Times New Roman"/>
                <w:b/>
                <w:bCs/>
                <w:i/>
                <w:iCs/>
                <w:sz w:val="24"/>
                <w:szCs w:val="24"/>
              </w:rPr>
            </w:pPr>
            <w:r w:rsidRPr="00C06547">
              <w:rPr>
                <w:rFonts w:ascii="Times New Roman" w:hAnsi="Times New Roman" w:cs="Times New Roman"/>
                <w:b/>
                <w:bCs/>
                <w:sz w:val="24"/>
                <w:szCs w:val="24"/>
              </w:rPr>
              <w:t>0,00000</w:t>
            </w:r>
          </w:p>
        </w:tc>
        <w:tc>
          <w:tcPr>
            <w:tcW w:w="2066" w:type="dxa"/>
          </w:tcPr>
          <w:p w14:paraId="5AF5428D" w14:textId="4B107E65" w:rsidR="00124FEB" w:rsidRPr="00AE2D17" w:rsidRDefault="00124FEB" w:rsidP="00124FEB">
            <w:pPr>
              <w:jc w:val="center"/>
              <w:rPr>
                <w:rFonts w:ascii="Times New Roman" w:hAnsi="Times New Roman" w:cs="Times New Roman"/>
                <w:b/>
                <w:bCs/>
                <w:i/>
                <w:iCs/>
                <w:sz w:val="24"/>
                <w:szCs w:val="24"/>
              </w:rPr>
            </w:pPr>
            <w:r w:rsidRPr="00C06547">
              <w:rPr>
                <w:rFonts w:ascii="Times New Roman" w:hAnsi="Times New Roman" w:cs="Times New Roman"/>
                <w:b/>
                <w:bCs/>
                <w:sz w:val="24"/>
                <w:szCs w:val="24"/>
              </w:rPr>
              <w:t>0,00000</w:t>
            </w:r>
          </w:p>
        </w:tc>
        <w:tc>
          <w:tcPr>
            <w:tcW w:w="2058" w:type="dxa"/>
            <w:vMerge/>
          </w:tcPr>
          <w:p w14:paraId="0E070207" w14:textId="77777777" w:rsidR="00124FEB" w:rsidRPr="00A12D6B" w:rsidRDefault="00124FEB" w:rsidP="00124FEB">
            <w:pPr>
              <w:rPr>
                <w:rFonts w:ascii="Times New Roman" w:hAnsi="Times New Roman" w:cs="Times New Roman"/>
                <w:sz w:val="24"/>
                <w:szCs w:val="24"/>
              </w:rPr>
            </w:pPr>
          </w:p>
        </w:tc>
        <w:tc>
          <w:tcPr>
            <w:tcW w:w="2056" w:type="dxa"/>
            <w:vMerge/>
          </w:tcPr>
          <w:p w14:paraId="3DE5821D" w14:textId="77777777" w:rsidR="00124FEB" w:rsidRPr="00A12D6B" w:rsidRDefault="00124FEB" w:rsidP="00124FEB">
            <w:pPr>
              <w:rPr>
                <w:rFonts w:ascii="Times New Roman" w:hAnsi="Times New Roman" w:cs="Times New Roman"/>
                <w:sz w:val="24"/>
                <w:szCs w:val="24"/>
              </w:rPr>
            </w:pPr>
          </w:p>
        </w:tc>
      </w:tr>
      <w:tr w:rsidR="00124FEB" w:rsidRPr="00A12D6B" w14:paraId="56A29B2B" w14:textId="77777777" w:rsidTr="00AA5F73">
        <w:tc>
          <w:tcPr>
            <w:tcW w:w="696" w:type="dxa"/>
            <w:vMerge/>
          </w:tcPr>
          <w:p w14:paraId="4220D23D" w14:textId="77777777" w:rsidR="00124FEB" w:rsidRPr="001A574A" w:rsidRDefault="00124FEB" w:rsidP="00124FEB">
            <w:pPr>
              <w:rPr>
                <w:rFonts w:ascii="Times New Roman" w:hAnsi="Times New Roman" w:cs="Times New Roman"/>
                <w:i/>
                <w:iCs/>
                <w:sz w:val="24"/>
                <w:szCs w:val="24"/>
              </w:rPr>
            </w:pPr>
          </w:p>
        </w:tc>
        <w:tc>
          <w:tcPr>
            <w:tcW w:w="3539" w:type="dxa"/>
            <w:vMerge/>
          </w:tcPr>
          <w:p w14:paraId="002E57E3" w14:textId="77777777" w:rsidR="00124FEB" w:rsidRPr="001A574A" w:rsidRDefault="00124FEB" w:rsidP="00124FEB">
            <w:pPr>
              <w:rPr>
                <w:rFonts w:ascii="Times New Roman" w:hAnsi="Times New Roman" w:cs="Times New Roman"/>
                <w:b/>
                <w:bCs/>
                <w:i/>
                <w:iCs/>
                <w:sz w:val="24"/>
                <w:szCs w:val="24"/>
              </w:rPr>
            </w:pPr>
          </w:p>
        </w:tc>
        <w:tc>
          <w:tcPr>
            <w:tcW w:w="2074" w:type="dxa"/>
          </w:tcPr>
          <w:p w14:paraId="0CEE5E42" w14:textId="52CDB5A4" w:rsidR="00124FEB" w:rsidRPr="00AE2D17" w:rsidRDefault="00124FEB" w:rsidP="00124FEB">
            <w:pPr>
              <w:rPr>
                <w:rFonts w:ascii="Times New Roman" w:hAnsi="Times New Roman" w:cs="Times New Roman"/>
                <w:b/>
                <w:bCs/>
                <w:i/>
                <w:iCs/>
                <w:sz w:val="24"/>
                <w:szCs w:val="24"/>
              </w:rPr>
            </w:pPr>
            <w:r w:rsidRPr="00C06547">
              <w:rPr>
                <w:rFonts w:ascii="Times New Roman" w:hAnsi="Times New Roman" w:cs="Times New Roman"/>
                <w:b/>
                <w:bCs/>
                <w:sz w:val="24"/>
                <w:szCs w:val="24"/>
              </w:rPr>
              <w:t>ИТОГО</w:t>
            </w:r>
          </w:p>
        </w:tc>
        <w:tc>
          <w:tcPr>
            <w:tcW w:w="2071" w:type="dxa"/>
          </w:tcPr>
          <w:p w14:paraId="2FA2C5B2" w14:textId="0F50D34C"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78 417,49078</w:t>
            </w:r>
          </w:p>
        </w:tc>
        <w:tc>
          <w:tcPr>
            <w:tcW w:w="2066" w:type="dxa"/>
          </w:tcPr>
          <w:p w14:paraId="12871CF7" w14:textId="27D8A3FB" w:rsidR="00124FEB" w:rsidRPr="00AE2D17" w:rsidRDefault="00124FEB" w:rsidP="00124FEB">
            <w:pPr>
              <w:jc w:val="center"/>
              <w:rPr>
                <w:rFonts w:ascii="Times New Roman" w:hAnsi="Times New Roman" w:cs="Times New Roman"/>
                <w:b/>
                <w:bCs/>
                <w:i/>
                <w:iCs/>
                <w:sz w:val="24"/>
                <w:szCs w:val="24"/>
              </w:rPr>
            </w:pPr>
            <w:r>
              <w:rPr>
                <w:rFonts w:ascii="Times New Roman" w:hAnsi="Times New Roman" w:cs="Times New Roman"/>
                <w:b/>
                <w:bCs/>
                <w:sz w:val="24"/>
                <w:szCs w:val="24"/>
              </w:rPr>
              <w:t>25 228,21445</w:t>
            </w:r>
          </w:p>
        </w:tc>
        <w:tc>
          <w:tcPr>
            <w:tcW w:w="2058" w:type="dxa"/>
            <w:vMerge/>
          </w:tcPr>
          <w:p w14:paraId="646EFC1E" w14:textId="77777777" w:rsidR="00124FEB" w:rsidRPr="00A12D6B" w:rsidRDefault="00124FEB" w:rsidP="00124FEB">
            <w:pPr>
              <w:rPr>
                <w:rFonts w:ascii="Times New Roman" w:hAnsi="Times New Roman" w:cs="Times New Roman"/>
                <w:sz w:val="24"/>
                <w:szCs w:val="24"/>
              </w:rPr>
            </w:pPr>
          </w:p>
        </w:tc>
        <w:tc>
          <w:tcPr>
            <w:tcW w:w="2056" w:type="dxa"/>
            <w:vMerge/>
          </w:tcPr>
          <w:p w14:paraId="10CAFEEE" w14:textId="77777777" w:rsidR="00124FEB" w:rsidRPr="00A12D6B" w:rsidRDefault="00124FEB" w:rsidP="00124FEB">
            <w:pPr>
              <w:rPr>
                <w:rFonts w:ascii="Times New Roman" w:hAnsi="Times New Roman" w:cs="Times New Roman"/>
                <w:sz w:val="24"/>
                <w:szCs w:val="24"/>
              </w:rPr>
            </w:pPr>
          </w:p>
        </w:tc>
      </w:tr>
      <w:tr w:rsidR="00124FEB" w:rsidRPr="00A12D6B" w14:paraId="280A0A6F" w14:textId="77777777" w:rsidTr="00AA5F73">
        <w:tc>
          <w:tcPr>
            <w:tcW w:w="696" w:type="dxa"/>
            <w:vMerge w:val="restart"/>
          </w:tcPr>
          <w:p w14:paraId="45E034FD" w14:textId="4E25A3D7" w:rsidR="00124FEB" w:rsidRPr="00A12D6B" w:rsidRDefault="00124FEB" w:rsidP="00124FEB">
            <w:pPr>
              <w:rPr>
                <w:rFonts w:ascii="Times New Roman" w:hAnsi="Times New Roman" w:cs="Times New Roman"/>
                <w:sz w:val="24"/>
                <w:szCs w:val="24"/>
              </w:rPr>
            </w:pPr>
            <w:r>
              <w:rPr>
                <w:rFonts w:ascii="Times New Roman" w:hAnsi="Times New Roman" w:cs="Times New Roman"/>
                <w:sz w:val="24"/>
                <w:szCs w:val="24"/>
              </w:rPr>
              <w:t>9</w:t>
            </w:r>
          </w:p>
        </w:tc>
        <w:tc>
          <w:tcPr>
            <w:tcW w:w="3539" w:type="dxa"/>
            <w:vMerge w:val="restart"/>
          </w:tcPr>
          <w:p w14:paraId="455DB77C" w14:textId="637DE1AE" w:rsidR="00124FEB" w:rsidRPr="00A12D6B" w:rsidRDefault="00124FEB" w:rsidP="00124FEB">
            <w:pPr>
              <w:rPr>
                <w:rFonts w:ascii="Times New Roman" w:hAnsi="Times New Roman" w:cs="Times New Roman"/>
                <w:sz w:val="24"/>
                <w:szCs w:val="24"/>
              </w:rPr>
            </w:pPr>
            <w:r>
              <w:rPr>
                <w:rFonts w:ascii="Times New Roman" w:hAnsi="Times New Roman" w:cs="Times New Roman"/>
                <w:sz w:val="24"/>
                <w:szCs w:val="24"/>
              </w:rPr>
              <w:t>Всего по муниципальной программе</w:t>
            </w:r>
          </w:p>
        </w:tc>
        <w:tc>
          <w:tcPr>
            <w:tcW w:w="2074" w:type="dxa"/>
          </w:tcPr>
          <w:p w14:paraId="3754E744" w14:textId="3180742F" w:rsidR="00124FEB" w:rsidRPr="00641431" w:rsidRDefault="00124FEB" w:rsidP="00124FEB">
            <w:pPr>
              <w:rPr>
                <w:rFonts w:ascii="Times New Roman" w:hAnsi="Times New Roman" w:cs="Times New Roman"/>
                <w:b/>
                <w:bCs/>
                <w:sz w:val="24"/>
                <w:szCs w:val="24"/>
              </w:rPr>
            </w:pPr>
            <w:r w:rsidRPr="008A65DA">
              <w:rPr>
                <w:rFonts w:ascii="Times New Roman" w:eastAsia="Times New Roman" w:hAnsi="Times New Roman" w:cs="Times New Roman"/>
                <w:kern w:val="0"/>
                <w:sz w:val="24"/>
                <w:szCs w:val="24"/>
                <w:lang w:eastAsia="ru-RU"/>
                <w14:ligatures w14:val="none"/>
              </w:rPr>
              <w:t>Областной бюджет</w:t>
            </w:r>
          </w:p>
        </w:tc>
        <w:tc>
          <w:tcPr>
            <w:tcW w:w="2071" w:type="dxa"/>
          </w:tcPr>
          <w:p w14:paraId="4F38DFAA" w14:textId="1BB56B03"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136 975,74159</w:t>
            </w:r>
          </w:p>
        </w:tc>
        <w:tc>
          <w:tcPr>
            <w:tcW w:w="2066" w:type="dxa"/>
          </w:tcPr>
          <w:p w14:paraId="53E94CEE" w14:textId="0198E6EE" w:rsidR="00124FEB" w:rsidRPr="00AB2329" w:rsidRDefault="00124FEB" w:rsidP="00124FEB">
            <w:pPr>
              <w:jc w:val="center"/>
              <w:rPr>
                <w:rFonts w:ascii="Times New Roman" w:hAnsi="Times New Roman" w:cs="Times New Roman"/>
                <w:sz w:val="24"/>
                <w:szCs w:val="24"/>
              </w:rPr>
            </w:pPr>
            <w:r w:rsidRPr="00AB2329">
              <w:rPr>
                <w:rFonts w:ascii="Times New Roman" w:hAnsi="Times New Roman" w:cs="Times New Roman"/>
                <w:sz w:val="24"/>
                <w:szCs w:val="24"/>
              </w:rPr>
              <w:t>421,00000</w:t>
            </w:r>
          </w:p>
        </w:tc>
        <w:tc>
          <w:tcPr>
            <w:tcW w:w="2058" w:type="dxa"/>
            <w:vMerge w:val="restart"/>
          </w:tcPr>
          <w:p w14:paraId="38392DF0" w14:textId="4FFE7831"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b/>
                <w:bCs/>
                <w:sz w:val="24"/>
                <w:szCs w:val="24"/>
              </w:rPr>
              <w:t>11</w:t>
            </w:r>
            <w:r w:rsidRPr="00393997">
              <w:rPr>
                <w:rFonts w:ascii="Times New Roman" w:hAnsi="Times New Roman" w:cs="Times New Roman"/>
                <w:b/>
                <w:bCs/>
                <w:sz w:val="24"/>
                <w:szCs w:val="24"/>
              </w:rPr>
              <w:t>%</w:t>
            </w:r>
          </w:p>
        </w:tc>
        <w:tc>
          <w:tcPr>
            <w:tcW w:w="2056" w:type="dxa"/>
            <w:vMerge w:val="restart"/>
          </w:tcPr>
          <w:p w14:paraId="04A4241C" w14:textId="77777777" w:rsidR="00124FEB" w:rsidRPr="00A12D6B" w:rsidRDefault="00124FEB" w:rsidP="00124FEB">
            <w:pPr>
              <w:rPr>
                <w:rFonts w:ascii="Times New Roman" w:hAnsi="Times New Roman" w:cs="Times New Roman"/>
                <w:sz w:val="24"/>
                <w:szCs w:val="24"/>
              </w:rPr>
            </w:pPr>
          </w:p>
        </w:tc>
      </w:tr>
      <w:tr w:rsidR="00124FEB" w:rsidRPr="00A12D6B" w14:paraId="4BDFBDC9" w14:textId="77777777" w:rsidTr="00AA5F73">
        <w:tc>
          <w:tcPr>
            <w:tcW w:w="696" w:type="dxa"/>
            <w:vMerge/>
          </w:tcPr>
          <w:p w14:paraId="0A46ECEE" w14:textId="77777777" w:rsidR="00124FEB" w:rsidRPr="00A12D6B" w:rsidRDefault="00124FEB" w:rsidP="00124FEB">
            <w:pPr>
              <w:rPr>
                <w:rFonts w:ascii="Times New Roman" w:hAnsi="Times New Roman" w:cs="Times New Roman"/>
                <w:sz w:val="24"/>
                <w:szCs w:val="24"/>
              </w:rPr>
            </w:pPr>
          </w:p>
        </w:tc>
        <w:tc>
          <w:tcPr>
            <w:tcW w:w="3539" w:type="dxa"/>
            <w:vMerge/>
          </w:tcPr>
          <w:p w14:paraId="5DFC2FD0" w14:textId="77777777" w:rsidR="00124FEB" w:rsidRPr="00A12D6B" w:rsidRDefault="00124FEB" w:rsidP="00124FEB">
            <w:pPr>
              <w:rPr>
                <w:rFonts w:ascii="Times New Roman" w:hAnsi="Times New Roman" w:cs="Times New Roman"/>
                <w:sz w:val="24"/>
                <w:szCs w:val="24"/>
              </w:rPr>
            </w:pPr>
          </w:p>
        </w:tc>
        <w:tc>
          <w:tcPr>
            <w:tcW w:w="2074" w:type="dxa"/>
          </w:tcPr>
          <w:p w14:paraId="2EC33819" w14:textId="1DCB9101" w:rsidR="00124FEB" w:rsidRPr="00641431" w:rsidRDefault="00124FEB" w:rsidP="00124FEB">
            <w:pPr>
              <w:rPr>
                <w:rFonts w:ascii="Times New Roman" w:hAnsi="Times New Roman" w:cs="Times New Roman"/>
                <w:b/>
                <w:bCs/>
                <w:sz w:val="24"/>
                <w:szCs w:val="24"/>
              </w:rPr>
            </w:pPr>
            <w:r w:rsidRPr="00641431">
              <w:rPr>
                <w:rFonts w:ascii="Times New Roman" w:eastAsia="Times New Roman" w:hAnsi="Times New Roman" w:cs="Times New Roman"/>
                <w:kern w:val="0"/>
                <w:sz w:val="24"/>
                <w:szCs w:val="24"/>
                <w:lang w:eastAsia="ru-RU"/>
                <w14:ligatures w14:val="none"/>
              </w:rPr>
              <w:t>Бюджет БМР</w:t>
            </w:r>
          </w:p>
        </w:tc>
        <w:tc>
          <w:tcPr>
            <w:tcW w:w="2071" w:type="dxa"/>
          </w:tcPr>
          <w:p w14:paraId="124BE263" w14:textId="0F2106BC" w:rsidR="00124FEB" w:rsidRPr="00911782" w:rsidRDefault="00124FEB" w:rsidP="00124FEB">
            <w:pPr>
              <w:jc w:val="center"/>
              <w:rPr>
                <w:rFonts w:ascii="Times New Roman" w:hAnsi="Times New Roman" w:cs="Times New Roman"/>
                <w:sz w:val="24"/>
                <w:szCs w:val="24"/>
              </w:rPr>
            </w:pPr>
            <w:r w:rsidRPr="00911782">
              <w:rPr>
                <w:rFonts w:ascii="Times New Roman" w:hAnsi="Times New Roman" w:cs="Times New Roman"/>
                <w:sz w:val="24"/>
                <w:szCs w:val="24"/>
              </w:rPr>
              <w:t>3 429,16000</w:t>
            </w:r>
          </w:p>
        </w:tc>
        <w:tc>
          <w:tcPr>
            <w:tcW w:w="2066" w:type="dxa"/>
          </w:tcPr>
          <w:p w14:paraId="0438B880" w14:textId="6423A21D" w:rsidR="00124FEB" w:rsidRPr="00AB2329" w:rsidRDefault="00124FEB" w:rsidP="00124FEB">
            <w:pPr>
              <w:jc w:val="center"/>
              <w:rPr>
                <w:rFonts w:ascii="Times New Roman" w:hAnsi="Times New Roman" w:cs="Times New Roman"/>
                <w:sz w:val="24"/>
                <w:szCs w:val="24"/>
              </w:rPr>
            </w:pPr>
            <w:r w:rsidRPr="00AB2329">
              <w:rPr>
                <w:rFonts w:ascii="Times New Roman" w:hAnsi="Times New Roman" w:cs="Times New Roman"/>
                <w:sz w:val="24"/>
                <w:szCs w:val="24"/>
              </w:rPr>
              <w:t>274,56408</w:t>
            </w:r>
          </w:p>
        </w:tc>
        <w:tc>
          <w:tcPr>
            <w:tcW w:w="2058" w:type="dxa"/>
            <w:vMerge/>
          </w:tcPr>
          <w:p w14:paraId="0F0AB363" w14:textId="77777777" w:rsidR="00124FEB" w:rsidRPr="00A12D6B" w:rsidRDefault="00124FEB" w:rsidP="00124FEB">
            <w:pPr>
              <w:rPr>
                <w:rFonts w:ascii="Times New Roman" w:hAnsi="Times New Roman" w:cs="Times New Roman"/>
                <w:sz w:val="24"/>
                <w:szCs w:val="24"/>
              </w:rPr>
            </w:pPr>
          </w:p>
        </w:tc>
        <w:tc>
          <w:tcPr>
            <w:tcW w:w="2056" w:type="dxa"/>
            <w:vMerge/>
          </w:tcPr>
          <w:p w14:paraId="289088E0" w14:textId="77777777" w:rsidR="00124FEB" w:rsidRPr="00A12D6B" w:rsidRDefault="00124FEB" w:rsidP="00124FEB">
            <w:pPr>
              <w:rPr>
                <w:rFonts w:ascii="Times New Roman" w:hAnsi="Times New Roman" w:cs="Times New Roman"/>
                <w:sz w:val="24"/>
                <w:szCs w:val="24"/>
              </w:rPr>
            </w:pPr>
          </w:p>
        </w:tc>
      </w:tr>
      <w:tr w:rsidR="00124FEB" w:rsidRPr="00A12D6B" w14:paraId="72A22A69" w14:textId="77777777" w:rsidTr="00AA5F73">
        <w:tc>
          <w:tcPr>
            <w:tcW w:w="696" w:type="dxa"/>
            <w:vMerge/>
          </w:tcPr>
          <w:p w14:paraId="703981CB" w14:textId="77777777" w:rsidR="00124FEB" w:rsidRPr="00A12D6B" w:rsidRDefault="00124FEB" w:rsidP="00124FEB">
            <w:pPr>
              <w:rPr>
                <w:rFonts w:ascii="Times New Roman" w:hAnsi="Times New Roman" w:cs="Times New Roman"/>
                <w:sz w:val="24"/>
                <w:szCs w:val="24"/>
              </w:rPr>
            </w:pPr>
          </w:p>
        </w:tc>
        <w:tc>
          <w:tcPr>
            <w:tcW w:w="3539" w:type="dxa"/>
            <w:vMerge/>
          </w:tcPr>
          <w:p w14:paraId="693532D8" w14:textId="77777777" w:rsidR="00124FEB" w:rsidRPr="00A12D6B" w:rsidRDefault="00124FEB" w:rsidP="00124FEB">
            <w:pPr>
              <w:rPr>
                <w:rFonts w:ascii="Times New Roman" w:hAnsi="Times New Roman" w:cs="Times New Roman"/>
                <w:sz w:val="24"/>
                <w:szCs w:val="24"/>
              </w:rPr>
            </w:pPr>
          </w:p>
        </w:tc>
        <w:tc>
          <w:tcPr>
            <w:tcW w:w="2074" w:type="dxa"/>
          </w:tcPr>
          <w:p w14:paraId="38EC6A1A" w14:textId="222075C1" w:rsidR="00124FEB" w:rsidRPr="00641431" w:rsidRDefault="00124FEB" w:rsidP="00124FEB">
            <w:pPr>
              <w:rPr>
                <w:rFonts w:ascii="Times New Roman" w:hAnsi="Times New Roman" w:cs="Times New Roman"/>
                <w:b/>
                <w:bCs/>
                <w:sz w:val="24"/>
                <w:szCs w:val="24"/>
              </w:rPr>
            </w:pPr>
            <w:r>
              <w:rPr>
                <w:rFonts w:ascii="Times New Roman" w:hAnsi="Times New Roman" w:cs="Times New Roman"/>
                <w:sz w:val="24"/>
                <w:szCs w:val="24"/>
              </w:rPr>
              <w:t>Местный бюджет</w:t>
            </w:r>
          </w:p>
        </w:tc>
        <w:tc>
          <w:tcPr>
            <w:tcW w:w="2071" w:type="dxa"/>
          </w:tcPr>
          <w:p w14:paraId="60AF34EB" w14:textId="0CF2530C" w:rsidR="00124FEB" w:rsidRPr="00A12D6B" w:rsidRDefault="00916566" w:rsidP="00124FEB">
            <w:pPr>
              <w:jc w:val="center"/>
              <w:rPr>
                <w:rFonts w:ascii="Times New Roman" w:hAnsi="Times New Roman" w:cs="Times New Roman"/>
                <w:sz w:val="24"/>
                <w:szCs w:val="24"/>
              </w:rPr>
            </w:pPr>
            <w:r>
              <w:rPr>
                <w:rFonts w:ascii="Times New Roman" w:hAnsi="Times New Roman" w:cs="Times New Roman"/>
                <w:sz w:val="24"/>
                <w:szCs w:val="24"/>
              </w:rPr>
              <w:t>82 179,99711</w:t>
            </w:r>
          </w:p>
        </w:tc>
        <w:tc>
          <w:tcPr>
            <w:tcW w:w="2066" w:type="dxa"/>
          </w:tcPr>
          <w:p w14:paraId="3C8E1488" w14:textId="4AE48A57" w:rsidR="00124FEB" w:rsidRPr="00AB2329" w:rsidRDefault="00124FEB" w:rsidP="00124FEB">
            <w:pPr>
              <w:jc w:val="center"/>
              <w:rPr>
                <w:rFonts w:ascii="Times New Roman" w:hAnsi="Times New Roman" w:cs="Times New Roman"/>
                <w:sz w:val="24"/>
                <w:szCs w:val="24"/>
              </w:rPr>
            </w:pPr>
            <w:r w:rsidRPr="00AB2329">
              <w:rPr>
                <w:rFonts w:ascii="Times New Roman" w:hAnsi="Times New Roman" w:cs="Times New Roman"/>
                <w:i/>
                <w:iCs/>
                <w:sz w:val="24"/>
                <w:szCs w:val="24"/>
              </w:rPr>
              <w:t>24 532,65037</w:t>
            </w:r>
          </w:p>
        </w:tc>
        <w:tc>
          <w:tcPr>
            <w:tcW w:w="2058" w:type="dxa"/>
            <w:vMerge/>
          </w:tcPr>
          <w:p w14:paraId="31B6743B" w14:textId="77777777" w:rsidR="00124FEB" w:rsidRPr="00A12D6B" w:rsidRDefault="00124FEB" w:rsidP="00124FEB">
            <w:pPr>
              <w:rPr>
                <w:rFonts w:ascii="Times New Roman" w:hAnsi="Times New Roman" w:cs="Times New Roman"/>
                <w:sz w:val="24"/>
                <w:szCs w:val="24"/>
              </w:rPr>
            </w:pPr>
          </w:p>
        </w:tc>
        <w:tc>
          <w:tcPr>
            <w:tcW w:w="2056" w:type="dxa"/>
            <w:vMerge/>
          </w:tcPr>
          <w:p w14:paraId="3F95D892" w14:textId="77777777" w:rsidR="00124FEB" w:rsidRPr="00A12D6B" w:rsidRDefault="00124FEB" w:rsidP="00124FEB">
            <w:pPr>
              <w:rPr>
                <w:rFonts w:ascii="Times New Roman" w:hAnsi="Times New Roman" w:cs="Times New Roman"/>
                <w:sz w:val="24"/>
                <w:szCs w:val="24"/>
              </w:rPr>
            </w:pPr>
          </w:p>
        </w:tc>
      </w:tr>
      <w:tr w:rsidR="00124FEB" w:rsidRPr="00A12D6B" w14:paraId="6EF0EBF3" w14:textId="77777777" w:rsidTr="00AA5F73">
        <w:tc>
          <w:tcPr>
            <w:tcW w:w="696" w:type="dxa"/>
            <w:vMerge/>
          </w:tcPr>
          <w:p w14:paraId="140EBDCA" w14:textId="77777777" w:rsidR="00124FEB" w:rsidRPr="00A12D6B" w:rsidRDefault="00124FEB" w:rsidP="00124FEB">
            <w:pPr>
              <w:rPr>
                <w:rFonts w:ascii="Times New Roman" w:hAnsi="Times New Roman" w:cs="Times New Roman"/>
                <w:sz w:val="24"/>
                <w:szCs w:val="24"/>
              </w:rPr>
            </w:pPr>
          </w:p>
        </w:tc>
        <w:tc>
          <w:tcPr>
            <w:tcW w:w="3539" w:type="dxa"/>
            <w:vMerge/>
          </w:tcPr>
          <w:p w14:paraId="1493A442" w14:textId="77777777" w:rsidR="00124FEB" w:rsidRPr="00A12D6B" w:rsidRDefault="00124FEB" w:rsidP="00124FEB">
            <w:pPr>
              <w:rPr>
                <w:rFonts w:ascii="Times New Roman" w:hAnsi="Times New Roman" w:cs="Times New Roman"/>
                <w:sz w:val="24"/>
                <w:szCs w:val="24"/>
              </w:rPr>
            </w:pPr>
          </w:p>
        </w:tc>
        <w:tc>
          <w:tcPr>
            <w:tcW w:w="2074" w:type="dxa"/>
          </w:tcPr>
          <w:p w14:paraId="7F114274" w14:textId="1E2244B8" w:rsidR="00124FEB" w:rsidRPr="00641431" w:rsidRDefault="00124FEB" w:rsidP="00124FEB">
            <w:pPr>
              <w:rPr>
                <w:rFonts w:ascii="Times New Roman" w:hAnsi="Times New Roman" w:cs="Times New Roman"/>
                <w:b/>
                <w:bCs/>
                <w:sz w:val="24"/>
                <w:szCs w:val="24"/>
              </w:rPr>
            </w:pPr>
            <w:r>
              <w:rPr>
                <w:rFonts w:ascii="Times New Roman" w:hAnsi="Times New Roman" w:cs="Times New Roman"/>
                <w:sz w:val="24"/>
                <w:szCs w:val="24"/>
              </w:rPr>
              <w:t>Прочие источники</w:t>
            </w:r>
          </w:p>
        </w:tc>
        <w:tc>
          <w:tcPr>
            <w:tcW w:w="2071" w:type="dxa"/>
          </w:tcPr>
          <w:p w14:paraId="542F4B1C" w14:textId="35A7EE71" w:rsidR="00124FEB" w:rsidRPr="00A12D6B" w:rsidRDefault="00124FEB" w:rsidP="00124FEB">
            <w:pPr>
              <w:jc w:val="center"/>
              <w:rPr>
                <w:rFonts w:ascii="Times New Roman" w:hAnsi="Times New Roman" w:cs="Times New Roman"/>
                <w:sz w:val="24"/>
                <w:szCs w:val="24"/>
              </w:rPr>
            </w:pPr>
            <w:r>
              <w:rPr>
                <w:rFonts w:ascii="Times New Roman" w:hAnsi="Times New Roman" w:cs="Times New Roman"/>
                <w:sz w:val="24"/>
                <w:szCs w:val="24"/>
              </w:rPr>
              <w:t>0,00000</w:t>
            </w:r>
          </w:p>
        </w:tc>
        <w:tc>
          <w:tcPr>
            <w:tcW w:w="2066" w:type="dxa"/>
          </w:tcPr>
          <w:p w14:paraId="35614B76" w14:textId="47928335" w:rsidR="00124FEB" w:rsidRPr="00AB2329" w:rsidRDefault="00124FEB" w:rsidP="00124FEB">
            <w:pPr>
              <w:jc w:val="center"/>
              <w:rPr>
                <w:rFonts w:ascii="Times New Roman" w:hAnsi="Times New Roman" w:cs="Times New Roman"/>
                <w:sz w:val="24"/>
                <w:szCs w:val="24"/>
              </w:rPr>
            </w:pPr>
            <w:r w:rsidRPr="00AB2329">
              <w:rPr>
                <w:rFonts w:ascii="Times New Roman" w:hAnsi="Times New Roman" w:cs="Times New Roman"/>
                <w:sz w:val="24"/>
                <w:szCs w:val="24"/>
              </w:rPr>
              <w:t>0,00000</w:t>
            </w:r>
          </w:p>
        </w:tc>
        <w:tc>
          <w:tcPr>
            <w:tcW w:w="2058" w:type="dxa"/>
            <w:vMerge/>
          </w:tcPr>
          <w:p w14:paraId="7098C2FC" w14:textId="77777777" w:rsidR="00124FEB" w:rsidRPr="00A12D6B" w:rsidRDefault="00124FEB" w:rsidP="00124FEB">
            <w:pPr>
              <w:rPr>
                <w:rFonts w:ascii="Times New Roman" w:hAnsi="Times New Roman" w:cs="Times New Roman"/>
                <w:sz w:val="24"/>
                <w:szCs w:val="24"/>
              </w:rPr>
            </w:pPr>
          </w:p>
        </w:tc>
        <w:tc>
          <w:tcPr>
            <w:tcW w:w="2056" w:type="dxa"/>
            <w:vMerge/>
          </w:tcPr>
          <w:p w14:paraId="2F7D2493" w14:textId="77777777" w:rsidR="00124FEB" w:rsidRPr="00A12D6B" w:rsidRDefault="00124FEB" w:rsidP="00124FEB">
            <w:pPr>
              <w:rPr>
                <w:rFonts w:ascii="Times New Roman" w:hAnsi="Times New Roman" w:cs="Times New Roman"/>
                <w:sz w:val="24"/>
                <w:szCs w:val="24"/>
              </w:rPr>
            </w:pPr>
          </w:p>
        </w:tc>
      </w:tr>
      <w:tr w:rsidR="00124FEB" w:rsidRPr="00A12D6B" w14:paraId="5CFD28F6" w14:textId="77777777" w:rsidTr="00AA5F73">
        <w:tc>
          <w:tcPr>
            <w:tcW w:w="696" w:type="dxa"/>
            <w:vMerge/>
          </w:tcPr>
          <w:p w14:paraId="444566E8" w14:textId="77777777" w:rsidR="00124FEB" w:rsidRPr="00A12D6B" w:rsidRDefault="00124FEB" w:rsidP="00124FEB">
            <w:pPr>
              <w:rPr>
                <w:rFonts w:ascii="Times New Roman" w:hAnsi="Times New Roman" w:cs="Times New Roman"/>
                <w:sz w:val="24"/>
                <w:szCs w:val="24"/>
              </w:rPr>
            </w:pPr>
          </w:p>
        </w:tc>
        <w:tc>
          <w:tcPr>
            <w:tcW w:w="3539" w:type="dxa"/>
            <w:vMerge/>
          </w:tcPr>
          <w:p w14:paraId="3589A048" w14:textId="77777777" w:rsidR="00124FEB" w:rsidRPr="00A12D6B" w:rsidRDefault="00124FEB" w:rsidP="00124FEB">
            <w:pPr>
              <w:rPr>
                <w:rFonts w:ascii="Times New Roman" w:hAnsi="Times New Roman" w:cs="Times New Roman"/>
                <w:sz w:val="24"/>
                <w:szCs w:val="24"/>
              </w:rPr>
            </w:pPr>
          </w:p>
        </w:tc>
        <w:tc>
          <w:tcPr>
            <w:tcW w:w="2074" w:type="dxa"/>
          </w:tcPr>
          <w:p w14:paraId="7BD6C75D" w14:textId="25E6A38C" w:rsidR="00124FEB" w:rsidRPr="00641431" w:rsidRDefault="00124FEB" w:rsidP="00124FEB">
            <w:pPr>
              <w:rPr>
                <w:rFonts w:ascii="Times New Roman" w:hAnsi="Times New Roman" w:cs="Times New Roman"/>
                <w:b/>
                <w:bCs/>
                <w:sz w:val="24"/>
                <w:szCs w:val="24"/>
              </w:rPr>
            </w:pPr>
            <w:r w:rsidRPr="00641431">
              <w:rPr>
                <w:rFonts w:ascii="Times New Roman" w:hAnsi="Times New Roman" w:cs="Times New Roman"/>
                <w:b/>
                <w:bCs/>
                <w:sz w:val="24"/>
                <w:szCs w:val="24"/>
              </w:rPr>
              <w:t>ИТОГО</w:t>
            </w:r>
          </w:p>
        </w:tc>
        <w:tc>
          <w:tcPr>
            <w:tcW w:w="2071" w:type="dxa"/>
          </w:tcPr>
          <w:p w14:paraId="79AB397C" w14:textId="1C2279D9" w:rsidR="00124FEB" w:rsidRPr="00BA6074" w:rsidRDefault="00124FEB" w:rsidP="00124FEB">
            <w:pPr>
              <w:jc w:val="center"/>
              <w:rPr>
                <w:rFonts w:ascii="Times New Roman" w:hAnsi="Times New Roman" w:cs="Times New Roman"/>
                <w:b/>
                <w:bCs/>
                <w:sz w:val="24"/>
                <w:szCs w:val="24"/>
              </w:rPr>
            </w:pPr>
            <w:r>
              <w:rPr>
                <w:rFonts w:ascii="Times New Roman" w:hAnsi="Times New Roman" w:cs="Times New Roman"/>
                <w:b/>
                <w:bCs/>
                <w:sz w:val="24"/>
                <w:szCs w:val="24"/>
              </w:rPr>
              <w:t>230 057,64989</w:t>
            </w:r>
          </w:p>
        </w:tc>
        <w:tc>
          <w:tcPr>
            <w:tcW w:w="2066" w:type="dxa"/>
          </w:tcPr>
          <w:p w14:paraId="38C9503F" w14:textId="22CD7564" w:rsidR="00124FEB" w:rsidRPr="00393997" w:rsidRDefault="00124FEB" w:rsidP="00124FEB">
            <w:pPr>
              <w:jc w:val="center"/>
              <w:rPr>
                <w:rFonts w:ascii="Times New Roman" w:hAnsi="Times New Roman" w:cs="Times New Roman"/>
                <w:b/>
                <w:bCs/>
                <w:sz w:val="24"/>
                <w:szCs w:val="24"/>
              </w:rPr>
            </w:pPr>
            <w:r>
              <w:rPr>
                <w:rFonts w:ascii="Times New Roman" w:hAnsi="Times New Roman" w:cs="Times New Roman"/>
                <w:b/>
                <w:bCs/>
                <w:sz w:val="24"/>
                <w:szCs w:val="24"/>
              </w:rPr>
              <w:t>25 228,21445</w:t>
            </w:r>
          </w:p>
        </w:tc>
        <w:tc>
          <w:tcPr>
            <w:tcW w:w="2058" w:type="dxa"/>
            <w:vMerge/>
          </w:tcPr>
          <w:p w14:paraId="1E1840A7" w14:textId="77777777" w:rsidR="00124FEB" w:rsidRPr="00A12D6B" w:rsidRDefault="00124FEB" w:rsidP="00124FEB">
            <w:pPr>
              <w:rPr>
                <w:rFonts w:ascii="Times New Roman" w:hAnsi="Times New Roman" w:cs="Times New Roman"/>
                <w:sz w:val="24"/>
                <w:szCs w:val="24"/>
              </w:rPr>
            </w:pPr>
          </w:p>
        </w:tc>
        <w:tc>
          <w:tcPr>
            <w:tcW w:w="2056" w:type="dxa"/>
            <w:vMerge/>
          </w:tcPr>
          <w:p w14:paraId="23751040" w14:textId="77777777" w:rsidR="00124FEB" w:rsidRPr="00A12D6B" w:rsidRDefault="00124FEB" w:rsidP="00124FEB">
            <w:pPr>
              <w:rPr>
                <w:rFonts w:ascii="Times New Roman" w:hAnsi="Times New Roman" w:cs="Times New Roman"/>
                <w:sz w:val="24"/>
                <w:szCs w:val="24"/>
              </w:rPr>
            </w:pPr>
          </w:p>
        </w:tc>
      </w:tr>
    </w:tbl>
    <w:p w14:paraId="32055E27" w14:textId="4174D6E3" w:rsidR="00A12D6B" w:rsidRDefault="00A12D6B" w:rsidP="003A7547"/>
    <w:p w14:paraId="1085B1B1" w14:textId="77777777" w:rsidR="007E00B3" w:rsidRDefault="007E00B3" w:rsidP="003A7547"/>
    <w:p w14:paraId="05FE380C" w14:textId="04B8D956" w:rsidR="007E00B3" w:rsidRPr="007E00B3" w:rsidRDefault="007E00B3">
      <w:pPr>
        <w:rPr>
          <w:rFonts w:ascii="Times New Roman" w:hAnsi="Times New Roman" w:cs="Times New Roman"/>
        </w:rPr>
      </w:pPr>
      <w:r>
        <w:br w:type="page"/>
      </w:r>
    </w:p>
    <w:p w14:paraId="1CC03397" w14:textId="77777777" w:rsidR="00D151B4" w:rsidRDefault="00D151B4" w:rsidP="007E00B3">
      <w:pPr>
        <w:pStyle w:val="ConsPlusNonformat"/>
        <w:jc w:val="center"/>
        <w:rPr>
          <w:rFonts w:ascii="Times New Roman" w:hAnsi="Times New Roman" w:cs="Times New Roman"/>
          <w:sz w:val="24"/>
          <w:szCs w:val="24"/>
        </w:rPr>
        <w:sectPr w:rsidR="00D151B4" w:rsidSect="00A12D6B">
          <w:pgSz w:w="16838" w:h="11906" w:orient="landscape"/>
          <w:pgMar w:top="850" w:right="1134" w:bottom="1701" w:left="1134" w:header="708" w:footer="708" w:gutter="0"/>
          <w:cols w:space="708"/>
          <w:docGrid w:linePitch="360"/>
        </w:sectPr>
      </w:pPr>
    </w:p>
    <w:p w14:paraId="567947B6" w14:textId="77777777" w:rsidR="007E00B3" w:rsidRPr="00FE0F09" w:rsidRDefault="007E00B3" w:rsidP="007E00B3">
      <w:pPr>
        <w:pStyle w:val="ConsPlusNonformat"/>
        <w:jc w:val="center"/>
        <w:rPr>
          <w:rFonts w:ascii="Times New Roman" w:hAnsi="Times New Roman" w:cs="Times New Roman"/>
          <w:b/>
          <w:bCs/>
          <w:sz w:val="24"/>
          <w:szCs w:val="24"/>
        </w:rPr>
      </w:pPr>
      <w:r w:rsidRPr="00FE0F09">
        <w:rPr>
          <w:rFonts w:ascii="Times New Roman" w:hAnsi="Times New Roman" w:cs="Times New Roman"/>
          <w:b/>
          <w:bCs/>
          <w:sz w:val="24"/>
          <w:szCs w:val="24"/>
        </w:rPr>
        <w:lastRenderedPageBreak/>
        <w:t>Пояснительная записка к</w:t>
      </w:r>
    </w:p>
    <w:p w14:paraId="05C0E6D7" w14:textId="77777777" w:rsidR="007E00B3" w:rsidRPr="00FE0F09" w:rsidRDefault="007E00B3" w:rsidP="00FE0F09">
      <w:pPr>
        <w:pStyle w:val="ConsPlusNonformat"/>
        <w:ind w:left="142"/>
        <w:jc w:val="center"/>
        <w:rPr>
          <w:rFonts w:ascii="Times New Roman" w:hAnsi="Times New Roman" w:cs="Times New Roman"/>
          <w:b/>
          <w:bCs/>
          <w:sz w:val="24"/>
          <w:szCs w:val="24"/>
        </w:rPr>
      </w:pPr>
      <w:r w:rsidRPr="00FE0F09">
        <w:rPr>
          <w:rFonts w:ascii="Times New Roman" w:hAnsi="Times New Roman" w:cs="Times New Roman"/>
          <w:b/>
          <w:bCs/>
          <w:sz w:val="24"/>
          <w:szCs w:val="24"/>
        </w:rPr>
        <w:t xml:space="preserve">отчету по реализации программы </w:t>
      </w:r>
    </w:p>
    <w:p w14:paraId="546471CA" w14:textId="77777777" w:rsidR="007E00B3" w:rsidRPr="00FE0F09" w:rsidRDefault="007E00B3" w:rsidP="007E00B3">
      <w:pPr>
        <w:pStyle w:val="ConsPlusNonformat"/>
        <w:jc w:val="center"/>
        <w:rPr>
          <w:rFonts w:ascii="Times New Roman" w:hAnsi="Times New Roman" w:cs="Times New Roman"/>
          <w:b/>
          <w:bCs/>
          <w:sz w:val="24"/>
          <w:szCs w:val="24"/>
        </w:rPr>
      </w:pPr>
      <w:bookmarkStart w:id="1" w:name="_Hlk195104222"/>
      <w:r w:rsidRPr="00FE0F09">
        <w:rPr>
          <w:rFonts w:ascii="Times New Roman" w:hAnsi="Times New Roman" w:cs="Times New Roman"/>
          <w:b/>
          <w:bCs/>
          <w:sz w:val="24"/>
          <w:szCs w:val="24"/>
        </w:rPr>
        <w:t xml:space="preserve">«Обеспечение устойчивого функционирования коммунальной, инженерной, транспортной инфраструктуры и благоустройство территории Пикалевского городского поселения» </w:t>
      </w:r>
    </w:p>
    <w:p w14:paraId="2C6E2841" w14:textId="77777777" w:rsidR="007E00B3" w:rsidRPr="00FE0F09" w:rsidRDefault="007E00B3" w:rsidP="007E00B3">
      <w:pPr>
        <w:pStyle w:val="ConsPlusNonformat"/>
        <w:jc w:val="center"/>
        <w:rPr>
          <w:rFonts w:ascii="Times New Roman" w:hAnsi="Times New Roman" w:cs="Times New Roman"/>
          <w:b/>
          <w:bCs/>
          <w:sz w:val="24"/>
          <w:szCs w:val="24"/>
        </w:rPr>
      </w:pPr>
      <w:r w:rsidRPr="00FE0F09">
        <w:rPr>
          <w:rFonts w:ascii="Times New Roman" w:hAnsi="Times New Roman" w:cs="Times New Roman"/>
          <w:b/>
          <w:bCs/>
          <w:sz w:val="24"/>
          <w:szCs w:val="24"/>
        </w:rPr>
        <w:t>на 2025-2027 годы</w:t>
      </w:r>
    </w:p>
    <w:bookmarkEnd w:id="1"/>
    <w:p w14:paraId="190AFF3C" w14:textId="77777777" w:rsidR="007E00B3" w:rsidRPr="00FE0F09" w:rsidRDefault="007E00B3" w:rsidP="007E00B3">
      <w:pPr>
        <w:pStyle w:val="ConsPlusNonformat"/>
        <w:jc w:val="center"/>
        <w:rPr>
          <w:rFonts w:ascii="Times New Roman" w:hAnsi="Times New Roman" w:cs="Times New Roman"/>
          <w:b/>
          <w:bCs/>
          <w:sz w:val="24"/>
          <w:szCs w:val="24"/>
        </w:rPr>
      </w:pPr>
      <w:r w:rsidRPr="00FE0F09">
        <w:rPr>
          <w:rFonts w:ascii="Times New Roman" w:hAnsi="Times New Roman" w:cs="Times New Roman"/>
          <w:b/>
          <w:bCs/>
          <w:sz w:val="24"/>
          <w:szCs w:val="24"/>
        </w:rPr>
        <w:t>по состоянию на 01.07.2025 года</w:t>
      </w:r>
    </w:p>
    <w:p w14:paraId="55EE6E6C" w14:textId="77777777" w:rsidR="007E00B3" w:rsidRPr="00FE0F09" w:rsidRDefault="007E00B3" w:rsidP="007E00B3">
      <w:pPr>
        <w:pStyle w:val="ConsPlusNonformat"/>
        <w:jc w:val="both"/>
        <w:rPr>
          <w:rFonts w:ascii="Times New Roman" w:hAnsi="Times New Roman" w:cs="Times New Roman"/>
          <w:sz w:val="24"/>
          <w:szCs w:val="24"/>
        </w:rPr>
      </w:pPr>
    </w:p>
    <w:p w14:paraId="370F05F8" w14:textId="77777777" w:rsidR="007E00B3" w:rsidRPr="00FE0F09" w:rsidRDefault="007E00B3" w:rsidP="007E00B3">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ab/>
        <w:t xml:space="preserve">В рамках реализации </w:t>
      </w:r>
      <w:r w:rsidRPr="00FE0F09">
        <w:rPr>
          <w:rFonts w:ascii="Times New Roman" w:hAnsi="Times New Roman" w:cs="Times New Roman"/>
          <w:b/>
          <w:bCs/>
          <w:sz w:val="24"/>
          <w:szCs w:val="24"/>
        </w:rPr>
        <w:t xml:space="preserve">проектной части отраслевого проекта «Благоустройство сельских территорий» </w:t>
      </w:r>
      <w:r w:rsidRPr="00FE0F09">
        <w:rPr>
          <w:rFonts w:ascii="Times New Roman" w:hAnsi="Times New Roman" w:cs="Times New Roman"/>
          <w:sz w:val="24"/>
          <w:szCs w:val="24"/>
        </w:rPr>
        <w:t>11 февраля 2025 года заключено Соглашение с Комитетом по агропромышленному и рыбохозяйственному комплексу Ленинградской области на софинансирование комплекса мероприятий по борьбе с борщевиком Сосновским на 2025-2027 годы в количестве 70,5 га, в том числе в 2025 году – 23,5 га.</w:t>
      </w:r>
    </w:p>
    <w:p w14:paraId="5664C1AD" w14:textId="77777777" w:rsidR="007E00B3" w:rsidRPr="00FE0F09" w:rsidRDefault="007E00B3" w:rsidP="007E00B3">
      <w:pPr>
        <w:pStyle w:val="ConsPlusNonformat"/>
        <w:ind w:firstLine="708"/>
        <w:jc w:val="both"/>
        <w:rPr>
          <w:rFonts w:ascii="Times New Roman" w:hAnsi="Times New Roman" w:cs="Times New Roman"/>
          <w:b/>
          <w:bCs/>
          <w:sz w:val="24"/>
          <w:szCs w:val="24"/>
        </w:rPr>
      </w:pPr>
    </w:p>
    <w:p w14:paraId="7266E7BB" w14:textId="77777777" w:rsidR="007E00B3" w:rsidRPr="00FE0F09" w:rsidRDefault="007E00B3" w:rsidP="007E00B3">
      <w:pPr>
        <w:pStyle w:val="ConsPlusNonformat"/>
        <w:ind w:firstLine="708"/>
        <w:jc w:val="both"/>
        <w:rPr>
          <w:rFonts w:ascii="Times New Roman" w:hAnsi="Times New Roman" w:cs="Times New Roman"/>
          <w:b/>
          <w:bCs/>
          <w:sz w:val="24"/>
          <w:szCs w:val="24"/>
        </w:rPr>
      </w:pPr>
      <w:r w:rsidRPr="00FE0F09">
        <w:rPr>
          <w:rFonts w:ascii="Times New Roman" w:hAnsi="Times New Roman" w:cs="Times New Roman"/>
          <w:sz w:val="24"/>
          <w:szCs w:val="24"/>
        </w:rPr>
        <w:t>В рамках</w:t>
      </w:r>
      <w:r w:rsidRPr="00FE0F09">
        <w:rPr>
          <w:rFonts w:ascii="Times New Roman" w:hAnsi="Times New Roman" w:cs="Times New Roman"/>
          <w:b/>
          <w:bCs/>
          <w:sz w:val="24"/>
          <w:szCs w:val="24"/>
        </w:rPr>
        <w:t xml:space="preserve"> отраслевого проекта «Обеспечение надежности и качества снабжения населения и организаций Ленинградской области электрической и тепловой энергией» </w:t>
      </w:r>
      <w:r w:rsidRPr="00FE0F09">
        <w:rPr>
          <w:rFonts w:ascii="Times New Roman" w:hAnsi="Times New Roman" w:cs="Times New Roman"/>
          <w:sz w:val="24"/>
          <w:szCs w:val="24"/>
        </w:rPr>
        <w:t>выполнены следующие мероприятия:</w:t>
      </w:r>
    </w:p>
    <w:p w14:paraId="70D4E1A0"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с Комитетом по топливно-энергетическому комплексу Правительства Ленинградской области 5 февраля 2025 года заключено Соглашение на софинансирование мероприятий по обеспечению устойчивого функционирования объектов теплоснабжения, а именно:</w:t>
      </w:r>
    </w:p>
    <w:tbl>
      <w:tblPr>
        <w:tblStyle w:val="ac"/>
        <w:tblW w:w="0" w:type="auto"/>
        <w:tblInd w:w="108" w:type="dxa"/>
        <w:tblLayout w:type="fixed"/>
        <w:tblLook w:val="04A0" w:firstRow="1" w:lastRow="0" w:firstColumn="1" w:lastColumn="0" w:noHBand="0" w:noVBand="1"/>
      </w:tblPr>
      <w:tblGrid>
        <w:gridCol w:w="3261"/>
        <w:gridCol w:w="1701"/>
        <w:gridCol w:w="1559"/>
        <w:gridCol w:w="1559"/>
        <w:gridCol w:w="1843"/>
      </w:tblGrid>
      <w:tr w:rsidR="007E00B3" w:rsidRPr="00FE0F09" w14:paraId="6990C34F" w14:textId="77777777" w:rsidTr="00E30FB6">
        <w:tc>
          <w:tcPr>
            <w:tcW w:w="3261" w:type="dxa"/>
          </w:tcPr>
          <w:p w14:paraId="31E09829"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Наименование мероприятия</w:t>
            </w:r>
          </w:p>
        </w:tc>
        <w:tc>
          <w:tcPr>
            <w:tcW w:w="1701" w:type="dxa"/>
          </w:tcPr>
          <w:p w14:paraId="103A1911"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Всего средств, тыс. руб.</w:t>
            </w:r>
          </w:p>
        </w:tc>
        <w:tc>
          <w:tcPr>
            <w:tcW w:w="1559" w:type="dxa"/>
          </w:tcPr>
          <w:p w14:paraId="1FE04F2F"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Областной бюджет, тыс. руб.</w:t>
            </w:r>
          </w:p>
        </w:tc>
        <w:tc>
          <w:tcPr>
            <w:tcW w:w="1559" w:type="dxa"/>
          </w:tcPr>
          <w:p w14:paraId="7B4A85C7"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 xml:space="preserve">Местный бюджет, </w:t>
            </w:r>
          </w:p>
          <w:p w14:paraId="74FB1CF9"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тыс. руб.</w:t>
            </w:r>
          </w:p>
        </w:tc>
        <w:tc>
          <w:tcPr>
            <w:tcW w:w="1843" w:type="dxa"/>
          </w:tcPr>
          <w:p w14:paraId="60937C0F"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Протяженность</w:t>
            </w:r>
          </w:p>
          <w:p w14:paraId="150B322E"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участка, м</w:t>
            </w:r>
          </w:p>
        </w:tc>
      </w:tr>
      <w:tr w:rsidR="007E00B3" w:rsidRPr="00FE0F09" w14:paraId="3934E0F9" w14:textId="77777777" w:rsidTr="00E30FB6">
        <w:trPr>
          <w:trHeight w:val="1390"/>
        </w:trPr>
        <w:tc>
          <w:tcPr>
            <w:tcW w:w="3261" w:type="dxa"/>
          </w:tcPr>
          <w:p w14:paraId="71A19B2B"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Капитальный ремонт квартальных тепловых сетей 2 магистральной линии по адресу: Ленинградская область, г. Пикалево, ул. Больничная от ТК-28Б до ул. Заводская ТК-25Б, ул. Молодежная от ТК-16Б до ТК-17Б/1, ул. Строительная от ТК-13Б до ул. Вокзальная ТК-52А</w:t>
            </w:r>
          </w:p>
        </w:tc>
        <w:tc>
          <w:tcPr>
            <w:tcW w:w="1701" w:type="dxa"/>
          </w:tcPr>
          <w:p w14:paraId="5FCAA8EB" w14:textId="77777777" w:rsidR="007E00B3" w:rsidRPr="00FE0F09" w:rsidRDefault="007E00B3" w:rsidP="00E30FB6">
            <w:pPr>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67 934,10170</w:t>
            </w:r>
          </w:p>
          <w:p w14:paraId="7CBF3993" w14:textId="77777777" w:rsidR="007E00B3" w:rsidRPr="00FE0F09" w:rsidRDefault="007E00B3" w:rsidP="00E30FB6">
            <w:pPr>
              <w:jc w:val="both"/>
              <w:rPr>
                <w:rFonts w:ascii="Times New Roman" w:hAnsi="Times New Roman" w:cs="Times New Roman"/>
                <w:sz w:val="24"/>
                <w:szCs w:val="24"/>
              </w:rPr>
            </w:pPr>
          </w:p>
        </w:tc>
        <w:tc>
          <w:tcPr>
            <w:tcW w:w="1559" w:type="dxa"/>
          </w:tcPr>
          <w:p w14:paraId="4F10C66B"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color w:val="000000"/>
                <w:sz w:val="24"/>
                <w:szCs w:val="24"/>
              </w:rPr>
              <w:t>60 461,35051</w:t>
            </w:r>
          </w:p>
        </w:tc>
        <w:tc>
          <w:tcPr>
            <w:tcW w:w="1559" w:type="dxa"/>
          </w:tcPr>
          <w:p w14:paraId="5198E730"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color w:val="000000"/>
                <w:sz w:val="24"/>
                <w:szCs w:val="24"/>
              </w:rPr>
              <w:t>7 472,75119</w:t>
            </w:r>
          </w:p>
        </w:tc>
        <w:tc>
          <w:tcPr>
            <w:tcW w:w="1843" w:type="dxa"/>
          </w:tcPr>
          <w:p w14:paraId="71EA00FD" w14:textId="77777777" w:rsidR="007E00B3" w:rsidRPr="00FE0F09" w:rsidRDefault="007E00B3" w:rsidP="00E30FB6">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 xml:space="preserve">3 287,2 </w:t>
            </w:r>
          </w:p>
        </w:tc>
      </w:tr>
    </w:tbl>
    <w:p w14:paraId="3CA77C0F" w14:textId="77777777" w:rsidR="007E00B3" w:rsidRPr="00FE0F09" w:rsidRDefault="007E00B3" w:rsidP="007E00B3">
      <w:pPr>
        <w:pStyle w:val="ConsPlusNonformat"/>
        <w:ind w:firstLine="708"/>
        <w:jc w:val="both"/>
        <w:rPr>
          <w:rFonts w:ascii="Times New Roman" w:hAnsi="Times New Roman" w:cs="Times New Roman"/>
          <w:b/>
          <w:bCs/>
          <w:sz w:val="24"/>
          <w:szCs w:val="24"/>
        </w:rPr>
      </w:pPr>
    </w:p>
    <w:p w14:paraId="004F2FDB"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В рамках</w:t>
      </w:r>
      <w:r w:rsidRPr="00FE0F09">
        <w:rPr>
          <w:rFonts w:ascii="Times New Roman" w:hAnsi="Times New Roman" w:cs="Times New Roman"/>
          <w:b/>
          <w:bCs/>
          <w:sz w:val="24"/>
          <w:szCs w:val="24"/>
        </w:rPr>
        <w:t xml:space="preserve"> процессной части раздела «Комплекс процессных мероприятий «Обеспечение повышения устойчивости функционирующей и доступной для всех слоев населения системы общественного транспорта»</w:t>
      </w:r>
      <w:r w:rsidRPr="00FE0F09">
        <w:rPr>
          <w:rFonts w:ascii="Times New Roman" w:hAnsi="Times New Roman" w:cs="Times New Roman"/>
          <w:sz w:val="24"/>
          <w:szCs w:val="24"/>
        </w:rPr>
        <w:t>, исполнены следующие мероприятия:</w:t>
      </w:r>
    </w:p>
    <w:p w14:paraId="78EBA751"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b/>
          <w:bCs/>
          <w:sz w:val="24"/>
          <w:szCs w:val="24"/>
        </w:rPr>
        <w:t>- обеспечение работ по осуществлению регулярных перевозок пассажиров и багажа по регулируемым тарифам на территории муниципального образования</w:t>
      </w:r>
      <w:r w:rsidRPr="00FE0F09">
        <w:rPr>
          <w:rFonts w:ascii="Times New Roman" w:hAnsi="Times New Roman" w:cs="Times New Roman"/>
          <w:sz w:val="24"/>
          <w:szCs w:val="24"/>
        </w:rPr>
        <w:t xml:space="preserve"> – заключен муниципальный контракт №0145300006924000001 от 05.02.2024 года.</w:t>
      </w:r>
    </w:p>
    <w:p w14:paraId="037EC890"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В 1 полугодии 2025 года осуществлялась перевозка пассажиров автомобильным транспортом общего пользования по 7 муниципальным маршрутам регулярных перевозок по регулируемым тарифам на территории Пикалевского городского поселения. Пробег транспортных средств автобусами среднего класса составил 60 947,8 км. За истекший период ООО «Пальмира» срывов рейсов не зафиксировано.</w:t>
      </w:r>
    </w:p>
    <w:p w14:paraId="31E10106" w14:textId="77777777" w:rsidR="007E00B3" w:rsidRPr="00FE0F09" w:rsidRDefault="007E00B3" w:rsidP="007E00B3">
      <w:pPr>
        <w:pStyle w:val="ConsPlusNonformat"/>
        <w:ind w:firstLine="708"/>
        <w:jc w:val="both"/>
        <w:rPr>
          <w:rFonts w:ascii="Times New Roman" w:hAnsi="Times New Roman" w:cs="Times New Roman"/>
          <w:sz w:val="24"/>
          <w:szCs w:val="24"/>
        </w:rPr>
      </w:pPr>
    </w:p>
    <w:p w14:paraId="1FF10C50"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 xml:space="preserve">В рамках </w:t>
      </w:r>
      <w:r w:rsidRPr="00FE0F09">
        <w:rPr>
          <w:rFonts w:ascii="Times New Roman" w:hAnsi="Times New Roman" w:cs="Times New Roman"/>
          <w:b/>
          <w:bCs/>
          <w:sz w:val="24"/>
          <w:szCs w:val="24"/>
        </w:rPr>
        <w:t xml:space="preserve">комплекса процессных мероприятий «Ремонт автомобильных дорог общего пользования, дворовых территорий и проездов к многоквартирным домам» </w:t>
      </w:r>
      <w:r w:rsidRPr="00FE0F09">
        <w:rPr>
          <w:rFonts w:ascii="Times New Roman" w:hAnsi="Times New Roman" w:cs="Times New Roman"/>
          <w:sz w:val="24"/>
          <w:szCs w:val="24"/>
        </w:rPr>
        <w:t xml:space="preserve">в 1 полугодии заключен и исполнен муниципальный контракт №011/25 от 15.01.2025 года на оказание услуг по проверке достоверности определения сметной стоимости на выполнение работ по ремонту тротуара по ул. Школьная, а также муниципальный контракт №054/25 от 23.04.2025 года на оказание услуг по проверке достоверности определения сметной стоимости на выполнение работ </w:t>
      </w:r>
      <w:r w:rsidRPr="00FE0F09">
        <w:rPr>
          <w:rFonts w:ascii="Times New Roman" w:hAnsi="Times New Roman" w:cs="Times New Roman"/>
          <w:sz w:val="24"/>
          <w:szCs w:val="24"/>
        </w:rPr>
        <w:lastRenderedPageBreak/>
        <w:t>по ремонту ул. Школьная.</w:t>
      </w:r>
    </w:p>
    <w:p w14:paraId="7D721753" w14:textId="77777777" w:rsidR="007E00B3" w:rsidRPr="00FE0F09" w:rsidRDefault="007E00B3" w:rsidP="007E00B3">
      <w:pPr>
        <w:pStyle w:val="ConsPlusNonformat"/>
        <w:ind w:firstLine="708"/>
        <w:jc w:val="both"/>
        <w:rPr>
          <w:rFonts w:ascii="Times New Roman" w:hAnsi="Times New Roman" w:cs="Times New Roman"/>
          <w:sz w:val="24"/>
          <w:szCs w:val="24"/>
        </w:rPr>
      </w:pPr>
    </w:p>
    <w:p w14:paraId="1CF5C92F" w14:textId="23FA071A"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 xml:space="preserve">В рамках </w:t>
      </w:r>
      <w:r w:rsidRPr="00FE0F09">
        <w:rPr>
          <w:rFonts w:ascii="Times New Roman" w:hAnsi="Times New Roman" w:cs="Times New Roman"/>
          <w:b/>
          <w:bCs/>
          <w:sz w:val="24"/>
          <w:szCs w:val="24"/>
        </w:rPr>
        <w:t xml:space="preserve">комплекса процессных мероприятий «Повышение безопасности дорожного движения» </w:t>
      </w:r>
      <w:r w:rsidR="00FE0F09">
        <w:rPr>
          <w:rFonts w:ascii="Times New Roman" w:hAnsi="Times New Roman" w:cs="Times New Roman"/>
          <w:sz w:val="24"/>
          <w:szCs w:val="24"/>
        </w:rPr>
        <w:t>за отчетный период</w:t>
      </w:r>
      <w:r w:rsidRPr="00FE0F09">
        <w:rPr>
          <w:rFonts w:ascii="Times New Roman" w:hAnsi="Times New Roman" w:cs="Times New Roman"/>
          <w:sz w:val="24"/>
          <w:szCs w:val="24"/>
        </w:rPr>
        <w:t xml:space="preserve"> заключено 2 муниципальных контракта: на выполнение работ по обслуживанию элементов обустройства автомобильных дорог местного значения №022/25 от 10.02.2025 года и на выполнение работ по техническому обслуживанию светофорных объектов №003/25 от 15.01.2025 года.</w:t>
      </w:r>
    </w:p>
    <w:p w14:paraId="1C33D7A2" w14:textId="77777777" w:rsidR="007E00B3" w:rsidRPr="00FE0F09" w:rsidRDefault="007E00B3" w:rsidP="007E00B3">
      <w:pPr>
        <w:pStyle w:val="ConsPlusNonformat"/>
        <w:ind w:firstLine="708"/>
        <w:jc w:val="both"/>
        <w:rPr>
          <w:rFonts w:ascii="Times New Roman" w:hAnsi="Times New Roman" w:cs="Times New Roman"/>
          <w:sz w:val="24"/>
          <w:szCs w:val="24"/>
        </w:rPr>
      </w:pPr>
    </w:p>
    <w:p w14:paraId="0BE4273D" w14:textId="77777777" w:rsidR="007E00B3" w:rsidRPr="00FE0F09" w:rsidRDefault="007E00B3" w:rsidP="007E00B3">
      <w:pPr>
        <w:pStyle w:val="ConsPlusNonformat"/>
        <w:ind w:firstLine="708"/>
        <w:jc w:val="both"/>
        <w:rPr>
          <w:rFonts w:ascii="Times New Roman" w:hAnsi="Times New Roman" w:cs="Times New Roman"/>
          <w:b/>
          <w:bCs/>
          <w:sz w:val="24"/>
          <w:szCs w:val="24"/>
        </w:rPr>
      </w:pPr>
      <w:r w:rsidRPr="00FE0F09">
        <w:rPr>
          <w:rFonts w:ascii="Times New Roman" w:hAnsi="Times New Roman" w:cs="Times New Roman"/>
          <w:sz w:val="24"/>
          <w:szCs w:val="24"/>
        </w:rPr>
        <w:t xml:space="preserve">В рамках </w:t>
      </w:r>
      <w:r w:rsidRPr="00FE0F09">
        <w:rPr>
          <w:rFonts w:ascii="Times New Roman" w:hAnsi="Times New Roman" w:cs="Times New Roman"/>
          <w:b/>
          <w:bCs/>
          <w:sz w:val="24"/>
          <w:szCs w:val="24"/>
        </w:rPr>
        <w:t>комплекса процессных мероприятий «Благоустройство территории Пикалевского городского поселения»:</w:t>
      </w:r>
    </w:p>
    <w:p w14:paraId="4AC20A47"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b/>
          <w:bCs/>
          <w:sz w:val="24"/>
          <w:szCs w:val="24"/>
        </w:rPr>
        <w:t xml:space="preserve">- мероприятия по содержанию улично-дорожной сети и общественных территорий – </w:t>
      </w:r>
      <w:bookmarkStart w:id="2" w:name="_Hlk203656575"/>
      <w:r w:rsidRPr="00FE0F09">
        <w:rPr>
          <w:rFonts w:ascii="Times New Roman" w:hAnsi="Times New Roman" w:cs="Times New Roman"/>
          <w:sz w:val="24"/>
          <w:szCs w:val="24"/>
        </w:rPr>
        <w:t>для сохранения сети дорог и обеспечения надлежащего содержания дорог общего пользования на территории муниципального образования в 1 полугодии 2025 года выполнялись работы по своевременной механизированной и ручной уборке и очистке дорог и тротуаров от наносной грязи, снега и случайного мусора в соответствии с муниципальным заданием.</w:t>
      </w:r>
      <w:bookmarkEnd w:id="2"/>
    </w:p>
    <w:p w14:paraId="11112BB3" w14:textId="77777777" w:rsidR="007E00B3" w:rsidRPr="00FE0F09" w:rsidRDefault="007E00B3" w:rsidP="007E00B3">
      <w:pPr>
        <w:pStyle w:val="ConsPlusNonformat"/>
        <w:ind w:firstLine="708"/>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 xml:space="preserve">- </w:t>
      </w:r>
      <w:r w:rsidRPr="00FE0F09">
        <w:rPr>
          <w:rFonts w:ascii="Times New Roman" w:hAnsi="Times New Roman" w:cs="Times New Roman"/>
          <w:b/>
          <w:color w:val="000000"/>
          <w:sz w:val="24"/>
          <w:szCs w:val="24"/>
        </w:rPr>
        <w:t>санитарная очистка и уличная уборка территории</w:t>
      </w:r>
      <w:r w:rsidRPr="00FE0F09">
        <w:rPr>
          <w:rFonts w:ascii="Times New Roman" w:hAnsi="Times New Roman" w:cs="Times New Roman"/>
          <w:color w:val="000000"/>
          <w:sz w:val="24"/>
          <w:szCs w:val="24"/>
        </w:rPr>
        <w:t>:</w:t>
      </w:r>
    </w:p>
    <w:p w14:paraId="5AC626B3" w14:textId="77777777" w:rsidR="007E00B3" w:rsidRPr="00FE0F09" w:rsidRDefault="007E00B3" w:rsidP="007E00B3">
      <w:pPr>
        <w:pStyle w:val="ConsPlusNonformat"/>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За отчетный период все выявленные несанкционированные свалки ликвидированы;</w:t>
      </w:r>
    </w:p>
    <w:p w14:paraId="7EC79576"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b/>
          <w:bCs/>
          <w:sz w:val="24"/>
          <w:szCs w:val="24"/>
        </w:rPr>
        <w:t xml:space="preserve">- мероприятия, указанные в пункте 1 статьи 16,6, пункте 1 статьи 75,1 и пункте 1 статьи 78,2 Федерального закона №7-ФЗ «Об охране окружающей среды» - </w:t>
      </w:r>
      <w:r w:rsidRPr="00FE0F09">
        <w:rPr>
          <w:rFonts w:ascii="Times New Roman" w:hAnsi="Times New Roman" w:cs="Times New Roman"/>
          <w:sz w:val="24"/>
          <w:szCs w:val="24"/>
        </w:rPr>
        <w:t>заключен муниципальный контракт №0145300006925000015 от 10.03.2025 года на оказание услуг по организации ликвидации накопленного вреда окружающей среде и снижение негативного воздействия на окружающую среду на территории Пикалевского городского поселения.</w:t>
      </w:r>
    </w:p>
    <w:p w14:paraId="49BDDA69" w14:textId="77777777" w:rsidR="007E00B3" w:rsidRPr="00FE0F09" w:rsidRDefault="007E00B3" w:rsidP="007E00B3">
      <w:pPr>
        <w:pStyle w:val="ConsPlusNonformat"/>
        <w:ind w:firstLine="708"/>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 xml:space="preserve">- </w:t>
      </w:r>
      <w:r w:rsidRPr="00FE0F09">
        <w:rPr>
          <w:rFonts w:ascii="Times New Roman" w:hAnsi="Times New Roman" w:cs="Times New Roman"/>
          <w:b/>
          <w:bCs/>
          <w:sz w:val="24"/>
          <w:szCs w:val="24"/>
        </w:rPr>
        <w:t>организация уличного освещения</w:t>
      </w:r>
      <w:r w:rsidRPr="00FE0F09">
        <w:rPr>
          <w:rFonts w:ascii="Times New Roman" w:hAnsi="Times New Roman" w:cs="Times New Roman"/>
          <w:color w:val="000000"/>
          <w:sz w:val="24"/>
          <w:szCs w:val="24"/>
        </w:rPr>
        <w:t xml:space="preserve"> – заключено 2 (два) договора энергоснабжения с единственным поставщиком: с ООО «РКС-энерго» - поставка электроэнергии для городского освещения улиц, с ОАО «Петербургская сбытовая компания» - поставка электроэнергии для сельских сетей уличного освещения. </w:t>
      </w:r>
    </w:p>
    <w:p w14:paraId="1370C271" w14:textId="77777777" w:rsidR="007E00B3" w:rsidRPr="00FE0F09" w:rsidRDefault="007E00B3" w:rsidP="007E00B3">
      <w:pPr>
        <w:pStyle w:val="ConsPlusNonformat"/>
        <w:ind w:firstLine="708"/>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Оплата за потребленную электроэнергию, согласно выставленных счетов, произведена на 100%.</w:t>
      </w:r>
    </w:p>
    <w:p w14:paraId="67E029C9" w14:textId="77777777" w:rsidR="007E00B3" w:rsidRPr="00FE0F09" w:rsidRDefault="007E00B3" w:rsidP="007E00B3">
      <w:pPr>
        <w:pStyle w:val="ConsPlusNonformat"/>
        <w:ind w:firstLine="708"/>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Показания приборов учета электроэнергии на 01.07.2025:</w:t>
      </w:r>
    </w:p>
    <w:p w14:paraId="1DB001D4" w14:textId="77777777" w:rsidR="007E00B3" w:rsidRPr="00FE0F09" w:rsidRDefault="007E00B3" w:rsidP="007E00B3">
      <w:pPr>
        <w:pStyle w:val="ConsPlusNonformat"/>
        <w:ind w:firstLine="708"/>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 Новли №</w:t>
      </w:r>
      <w:proofErr w:type="spellStart"/>
      <w:r w:rsidRPr="00FE0F09">
        <w:rPr>
          <w:rFonts w:ascii="Times New Roman" w:hAnsi="Times New Roman" w:cs="Times New Roman"/>
          <w:color w:val="000000"/>
          <w:sz w:val="24"/>
          <w:szCs w:val="24"/>
        </w:rPr>
        <w:t>сч</w:t>
      </w:r>
      <w:proofErr w:type="spellEnd"/>
      <w:r w:rsidRPr="00FE0F09">
        <w:rPr>
          <w:rFonts w:ascii="Times New Roman" w:hAnsi="Times New Roman" w:cs="Times New Roman"/>
          <w:color w:val="000000"/>
          <w:sz w:val="24"/>
          <w:szCs w:val="24"/>
        </w:rPr>
        <w:t>. </w:t>
      </w:r>
      <w:proofErr w:type="gramStart"/>
      <w:r w:rsidRPr="00FE0F09">
        <w:rPr>
          <w:rFonts w:ascii="Times New Roman" w:hAnsi="Times New Roman" w:cs="Times New Roman"/>
          <w:color w:val="000000"/>
          <w:sz w:val="24"/>
          <w:szCs w:val="24"/>
        </w:rPr>
        <w:t>35689547  -</w:t>
      </w:r>
      <w:proofErr w:type="gramEnd"/>
      <w:r w:rsidRPr="00FE0F09">
        <w:rPr>
          <w:rFonts w:ascii="Times New Roman" w:hAnsi="Times New Roman" w:cs="Times New Roman"/>
          <w:color w:val="000000"/>
          <w:sz w:val="24"/>
          <w:szCs w:val="24"/>
        </w:rPr>
        <w:t>  44980 кВт;</w:t>
      </w:r>
    </w:p>
    <w:p w14:paraId="0442D485" w14:textId="77777777" w:rsidR="007E00B3" w:rsidRPr="00FE0F09" w:rsidRDefault="007E00B3" w:rsidP="007E00B3">
      <w:pPr>
        <w:pStyle w:val="ConsPlusNonformat"/>
        <w:ind w:firstLine="708"/>
        <w:jc w:val="both"/>
        <w:rPr>
          <w:rFonts w:ascii="Times New Roman" w:hAnsi="Times New Roman" w:cs="Times New Roman"/>
          <w:color w:val="000000"/>
          <w:sz w:val="24"/>
          <w:szCs w:val="24"/>
        </w:rPr>
      </w:pPr>
      <w:r w:rsidRPr="00FE0F09">
        <w:rPr>
          <w:rFonts w:ascii="Times New Roman" w:hAnsi="Times New Roman" w:cs="Times New Roman"/>
          <w:color w:val="000000"/>
          <w:sz w:val="24"/>
          <w:szCs w:val="24"/>
        </w:rPr>
        <w:t xml:space="preserve">- </w:t>
      </w:r>
      <w:proofErr w:type="spellStart"/>
      <w:r w:rsidRPr="00FE0F09">
        <w:rPr>
          <w:rFonts w:ascii="Times New Roman" w:hAnsi="Times New Roman" w:cs="Times New Roman"/>
          <w:color w:val="000000"/>
          <w:sz w:val="24"/>
          <w:szCs w:val="24"/>
        </w:rPr>
        <w:t>Ст.Пикалево</w:t>
      </w:r>
      <w:proofErr w:type="spellEnd"/>
      <w:r w:rsidRPr="00FE0F09">
        <w:rPr>
          <w:rFonts w:ascii="Times New Roman" w:hAnsi="Times New Roman" w:cs="Times New Roman"/>
          <w:color w:val="000000"/>
          <w:sz w:val="24"/>
          <w:szCs w:val="24"/>
        </w:rPr>
        <w:t xml:space="preserve"> №</w:t>
      </w:r>
      <w:proofErr w:type="spellStart"/>
      <w:r w:rsidRPr="00FE0F09">
        <w:rPr>
          <w:rFonts w:ascii="Times New Roman" w:hAnsi="Times New Roman" w:cs="Times New Roman"/>
          <w:color w:val="000000"/>
          <w:sz w:val="24"/>
          <w:szCs w:val="24"/>
        </w:rPr>
        <w:t>сч</w:t>
      </w:r>
      <w:proofErr w:type="spellEnd"/>
      <w:r w:rsidRPr="00FE0F09">
        <w:rPr>
          <w:rFonts w:ascii="Times New Roman" w:hAnsi="Times New Roman" w:cs="Times New Roman"/>
          <w:color w:val="000000"/>
          <w:sz w:val="24"/>
          <w:szCs w:val="24"/>
        </w:rPr>
        <w:t>. 35567911- 11073 кВт,</w:t>
      </w:r>
      <w:r w:rsidRPr="00FE0F09">
        <w:rPr>
          <w:rFonts w:ascii="Times New Roman" w:hAnsi="Times New Roman" w:cs="Times New Roman"/>
          <w:sz w:val="24"/>
          <w:szCs w:val="24"/>
        </w:rPr>
        <w:t xml:space="preserve"> </w:t>
      </w:r>
      <w:r w:rsidRPr="00FE0F09">
        <w:rPr>
          <w:rFonts w:ascii="Times New Roman" w:hAnsi="Times New Roman" w:cs="Times New Roman"/>
          <w:color w:val="000000"/>
          <w:sz w:val="24"/>
          <w:szCs w:val="24"/>
        </w:rPr>
        <w:t>№сч.35568798 – 6047 кВт.</w:t>
      </w:r>
    </w:p>
    <w:p w14:paraId="12DFB621" w14:textId="77777777" w:rsidR="007E00B3" w:rsidRPr="00FE0F09" w:rsidRDefault="007E00B3" w:rsidP="007E00B3">
      <w:pPr>
        <w:pStyle w:val="ConsPlusNonformat"/>
        <w:ind w:firstLine="708"/>
        <w:jc w:val="both"/>
        <w:rPr>
          <w:rFonts w:ascii="Times New Roman" w:hAnsi="Times New Roman" w:cs="Times New Roman"/>
          <w:b/>
          <w:bCs/>
          <w:color w:val="000000"/>
          <w:sz w:val="24"/>
          <w:szCs w:val="24"/>
        </w:rPr>
      </w:pPr>
      <w:r w:rsidRPr="00FE0F09">
        <w:rPr>
          <w:rFonts w:ascii="Times New Roman" w:hAnsi="Times New Roman" w:cs="Times New Roman"/>
          <w:b/>
          <w:bCs/>
          <w:color w:val="000000"/>
          <w:sz w:val="24"/>
          <w:szCs w:val="24"/>
        </w:rPr>
        <w:t>- озеленение</w:t>
      </w:r>
    </w:p>
    <w:p w14:paraId="2B5AD23A" w14:textId="0879F738" w:rsidR="007E00B3" w:rsidRPr="00FE0F09" w:rsidRDefault="00D151B4"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За отчетный период</w:t>
      </w:r>
      <w:r w:rsidR="00FE0F09" w:rsidRPr="00FE0F09">
        <w:rPr>
          <w:rFonts w:ascii="Times New Roman" w:hAnsi="Times New Roman" w:cs="Times New Roman"/>
          <w:sz w:val="24"/>
          <w:szCs w:val="24"/>
        </w:rPr>
        <w:t xml:space="preserve"> заключен и</w:t>
      </w:r>
      <w:r w:rsidR="007E00B3" w:rsidRPr="00FE0F09">
        <w:rPr>
          <w:rFonts w:ascii="Times New Roman" w:hAnsi="Times New Roman" w:cs="Times New Roman"/>
          <w:sz w:val="24"/>
          <w:szCs w:val="24"/>
        </w:rPr>
        <w:t xml:space="preserve"> исполнен</w:t>
      </w:r>
      <w:r w:rsidR="00FE0F09" w:rsidRPr="00FE0F09">
        <w:rPr>
          <w:rFonts w:ascii="Times New Roman" w:hAnsi="Times New Roman" w:cs="Times New Roman"/>
          <w:sz w:val="24"/>
          <w:szCs w:val="24"/>
        </w:rPr>
        <w:t xml:space="preserve"> муниципальный контракт №028/25 от 18.02.2025 года на</w:t>
      </w:r>
      <w:r w:rsidR="007E00B3" w:rsidRPr="00FE0F09">
        <w:rPr>
          <w:rFonts w:ascii="Times New Roman" w:hAnsi="Times New Roman" w:cs="Times New Roman"/>
          <w:sz w:val="24"/>
          <w:szCs w:val="24"/>
        </w:rPr>
        <w:t xml:space="preserve"> выпиловк</w:t>
      </w:r>
      <w:r w:rsidR="00FE0F09" w:rsidRPr="00FE0F09">
        <w:rPr>
          <w:rFonts w:ascii="Times New Roman" w:hAnsi="Times New Roman" w:cs="Times New Roman"/>
          <w:sz w:val="24"/>
          <w:szCs w:val="24"/>
        </w:rPr>
        <w:t>у</w:t>
      </w:r>
      <w:r w:rsidR="007E00B3" w:rsidRPr="00FE0F09">
        <w:rPr>
          <w:rFonts w:ascii="Times New Roman" w:hAnsi="Times New Roman" w:cs="Times New Roman"/>
          <w:sz w:val="24"/>
          <w:szCs w:val="24"/>
        </w:rPr>
        <w:t xml:space="preserve"> деревьев в количестве 16 ед.</w:t>
      </w:r>
    </w:p>
    <w:p w14:paraId="563FC46D" w14:textId="77777777" w:rsidR="007E00B3" w:rsidRPr="00FE0F09" w:rsidRDefault="007E00B3" w:rsidP="007E00B3">
      <w:pPr>
        <w:ind w:firstLine="708"/>
        <w:rPr>
          <w:rFonts w:ascii="Times New Roman" w:hAnsi="Times New Roman" w:cs="Times New Roman"/>
          <w:b/>
          <w:bCs/>
          <w:sz w:val="24"/>
          <w:szCs w:val="24"/>
        </w:rPr>
      </w:pPr>
      <w:r w:rsidRPr="00FE0F09">
        <w:rPr>
          <w:rFonts w:ascii="Times New Roman" w:hAnsi="Times New Roman" w:cs="Times New Roman"/>
          <w:b/>
          <w:bCs/>
          <w:sz w:val="24"/>
          <w:szCs w:val="24"/>
        </w:rPr>
        <w:t>- техническое обслуживание сетей наружного освещения:</w:t>
      </w:r>
    </w:p>
    <w:p w14:paraId="675F5CC4" w14:textId="14A7AD1F" w:rsidR="007E00B3" w:rsidRPr="00FE0F09" w:rsidRDefault="007E00B3" w:rsidP="007E00B3">
      <w:pPr>
        <w:ind w:firstLine="708"/>
        <w:rPr>
          <w:rFonts w:ascii="Times New Roman" w:hAnsi="Times New Roman" w:cs="Times New Roman"/>
          <w:sz w:val="24"/>
          <w:szCs w:val="24"/>
        </w:rPr>
      </w:pPr>
      <w:r w:rsidRPr="00FE0F09">
        <w:rPr>
          <w:rFonts w:ascii="Times New Roman" w:hAnsi="Times New Roman" w:cs="Times New Roman"/>
          <w:sz w:val="24"/>
          <w:szCs w:val="24"/>
        </w:rPr>
        <w:t xml:space="preserve">В 1 </w:t>
      </w:r>
      <w:r w:rsidR="00DE4BB6">
        <w:rPr>
          <w:rFonts w:ascii="Times New Roman" w:hAnsi="Times New Roman" w:cs="Times New Roman"/>
          <w:sz w:val="24"/>
          <w:szCs w:val="24"/>
        </w:rPr>
        <w:t>полугодии</w:t>
      </w:r>
      <w:r w:rsidRPr="00FE0F09">
        <w:rPr>
          <w:rFonts w:ascii="Times New Roman" w:hAnsi="Times New Roman" w:cs="Times New Roman"/>
          <w:sz w:val="24"/>
          <w:szCs w:val="24"/>
        </w:rPr>
        <w:t xml:space="preserve"> 2025 года заключен муниципальный контракт №0145300006924000071 на техническое обслуживание объектов уличного освещения. </w:t>
      </w:r>
    </w:p>
    <w:p w14:paraId="5076BCDE" w14:textId="77777777" w:rsidR="007E00B3" w:rsidRPr="00FE0F09" w:rsidRDefault="007E00B3" w:rsidP="007E00B3">
      <w:pPr>
        <w:ind w:firstLine="708"/>
        <w:jc w:val="both"/>
        <w:rPr>
          <w:rFonts w:ascii="Times New Roman" w:hAnsi="Times New Roman" w:cs="Times New Roman"/>
          <w:sz w:val="24"/>
          <w:szCs w:val="24"/>
        </w:rPr>
      </w:pPr>
      <w:r w:rsidRPr="00FE0F09">
        <w:rPr>
          <w:rFonts w:ascii="Times New Roman" w:hAnsi="Times New Roman" w:cs="Times New Roman"/>
          <w:sz w:val="24"/>
          <w:szCs w:val="24"/>
        </w:rPr>
        <w:t xml:space="preserve">За отчетный период выполнены следующие работы: замена ламп – 22 </w:t>
      </w:r>
      <w:proofErr w:type="spellStart"/>
      <w:r w:rsidRPr="00FE0F09">
        <w:rPr>
          <w:rFonts w:ascii="Times New Roman" w:hAnsi="Times New Roman" w:cs="Times New Roman"/>
          <w:sz w:val="24"/>
          <w:szCs w:val="24"/>
        </w:rPr>
        <w:t>ед</w:t>
      </w:r>
      <w:proofErr w:type="spellEnd"/>
      <w:r w:rsidRPr="00FE0F09">
        <w:rPr>
          <w:rFonts w:ascii="Times New Roman" w:hAnsi="Times New Roman" w:cs="Times New Roman"/>
          <w:sz w:val="24"/>
          <w:szCs w:val="24"/>
        </w:rPr>
        <w:t xml:space="preserve">, замена светильников – 24 </w:t>
      </w:r>
      <w:proofErr w:type="spellStart"/>
      <w:r w:rsidRPr="00FE0F09">
        <w:rPr>
          <w:rFonts w:ascii="Times New Roman" w:hAnsi="Times New Roman" w:cs="Times New Roman"/>
          <w:sz w:val="24"/>
          <w:szCs w:val="24"/>
        </w:rPr>
        <w:t>ед</w:t>
      </w:r>
      <w:proofErr w:type="spellEnd"/>
      <w:r w:rsidRPr="00FE0F09">
        <w:rPr>
          <w:rFonts w:ascii="Times New Roman" w:hAnsi="Times New Roman" w:cs="Times New Roman"/>
          <w:sz w:val="24"/>
          <w:szCs w:val="24"/>
        </w:rPr>
        <w:t xml:space="preserve">, ремонт светильников – 6 </w:t>
      </w:r>
      <w:proofErr w:type="spellStart"/>
      <w:r w:rsidRPr="00FE0F09">
        <w:rPr>
          <w:rFonts w:ascii="Times New Roman" w:hAnsi="Times New Roman" w:cs="Times New Roman"/>
          <w:sz w:val="24"/>
          <w:szCs w:val="24"/>
        </w:rPr>
        <w:t>ед</w:t>
      </w:r>
      <w:proofErr w:type="spellEnd"/>
      <w:r w:rsidRPr="00FE0F09">
        <w:rPr>
          <w:rFonts w:ascii="Times New Roman" w:hAnsi="Times New Roman" w:cs="Times New Roman"/>
          <w:sz w:val="24"/>
          <w:szCs w:val="24"/>
        </w:rPr>
        <w:t>, установка светодиодных светильников – 8 </w:t>
      </w:r>
      <w:proofErr w:type="spellStart"/>
      <w:r w:rsidRPr="00FE0F09">
        <w:rPr>
          <w:rFonts w:ascii="Times New Roman" w:hAnsi="Times New Roman" w:cs="Times New Roman"/>
          <w:sz w:val="24"/>
          <w:szCs w:val="24"/>
        </w:rPr>
        <w:t>ед</w:t>
      </w:r>
      <w:proofErr w:type="spellEnd"/>
      <w:r w:rsidRPr="00FE0F09">
        <w:rPr>
          <w:rFonts w:ascii="Times New Roman" w:hAnsi="Times New Roman" w:cs="Times New Roman"/>
          <w:sz w:val="24"/>
          <w:szCs w:val="24"/>
        </w:rPr>
        <w:t>, отключение новогодних украшений, обрезка веток, снятие показаний приборов учета электроэнергии, обслуживание диспетчерской службы.</w:t>
      </w:r>
    </w:p>
    <w:p w14:paraId="76387F8A"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 xml:space="preserve">- </w:t>
      </w:r>
      <w:r w:rsidRPr="00FE0F09">
        <w:rPr>
          <w:rFonts w:ascii="Times New Roman" w:hAnsi="Times New Roman" w:cs="Times New Roman"/>
          <w:b/>
          <w:sz w:val="24"/>
          <w:szCs w:val="24"/>
        </w:rPr>
        <w:t>прочие мероприятия по благоустройству</w:t>
      </w:r>
      <w:r w:rsidRPr="00FE0F09">
        <w:rPr>
          <w:rFonts w:ascii="Times New Roman" w:hAnsi="Times New Roman" w:cs="Times New Roman"/>
          <w:sz w:val="24"/>
          <w:szCs w:val="24"/>
        </w:rPr>
        <w:t>:</w:t>
      </w:r>
    </w:p>
    <w:p w14:paraId="7081CABD" w14:textId="77777777" w:rsidR="007E00B3" w:rsidRPr="00FE0F09" w:rsidRDefault="007E00B3" w:rsidP="007E00B3">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В 1 полугодии 2025 года заключен и исполнен муниципальный контракт №041/25 от 11.03.2025 года на оказание услуг по акарицидной обработке территории кладбища и дератизации, дезинфекции и дезинсекции контейнерных площадок;</w:t>
      </w:r>
    </w:p>
    <w:p w14:paraId="3E4BAD5F" w14:textId="77777777" w:rsidR="007E00B3" w:rsidRPr="00FE0F09" w:rsidRDefault="007E00B3" w:rsidP="007E00B3">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Заключен муниципальный контракт №44096БО-3/11-25 от 17.03.2025 года на оказание услуг по обращению с ТКО (вывоз мусора с контейнерной площадки у кладбища);</w:t>
      </w:r>
    </w:p>
    <w:p w14:paraId="7846E0F6" w14:textId="77777777" w:rsidR="007E00B3" w:rsidRPr="00FE0F09" w:rsidRDefault="007E00B3" w:rsidP="007E00B3">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Заключен муниципальный контракт №029/25 от 18.02.2025 года на выполнение работ по уборке контейнерных площадок от снега и мусора;</w:t>
      </w:r>
    </w:p>
    <w:p w14:paraId="52313A32" w14:textId="77777777" w:rsidR="007E00B3" w:rsidRPr="00FE0F09" w:rsidRDefault="007E00B3" w:rsidP="007E00B3">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 xml:space="preserve">Заключен и исполнен муниципальный контракт №056/25 от 29.04.2025 на поставку светодиодных </w:t>
      </w:r>
      <w:r w:rsidRPr="00FE0F09">
        <w:rPr>
          <w:rFonts w:ascii="Times New Roman" w:hAnsi="Times New Roman" w:cs="Times New Roman"/>
          <w:sz w:val="24"/>
          <w:szCs w:val="24"/>
        </w:rPr>
        <w:lastRenderedPageBreak/>
        <w:t>светильников уличного освещения.</w:t>
      </w:r>
    </w:p>
    <w:p w14:paraId="459281AE" w14:textId="77777777" w:rsidR="007E00B3" w:rsidRPr="00FE0F09" w:rsidRDefault="007E00B3" w:rsidP="007E00B3">
      <w:pPr>
        <w:pStyle w:val="ConsPlusNonformat"/>
        <w:ind w:firstLine="708"/>
        <w:jc w:val="both"/>
        <w:rPr>
          <w:rFonts w:ascii="Times New Roman" w:hAnsi="Times New Roman" w:cs="Times New Roman"/>
          <w:sz w:val="24"/>
          <w:szCs w:val="24"/>
        </w:rPr>
      </w:pPr>
    </w:p>
    <w:p w14:paraId="2085D12C"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 xml:space="preserve">В рамках </w:t>
      </w:r>
      <w:r w:rsidRPr="00FE0F09">
        <w:rPr>
          <w:rFonts w:ascii="Times New Roman" w:hAnsi="Times New Roman" w:cs="Times New Roman"/>
          <w:b/>
          <w:bCs/>
          <w:sz w:val="24"/>
          <w:szCs w:val="24"/>
        </w:rPr>
        <w:t xml:space="preserve">комплекса процессных мероприятий «Поддержка местных инициатив в Пикалевском городском поселении» </w:t>
      </w:r>
      <w:r w:rsidRPr="00FE0F09">
        <w:rPr>
          <w:rFonts w:ascii="Times New Roman" w:hAnsi="Times New Roman" w:cs="Times New Roman"/>
          <w:sz w:val="24"/>
          <w:szCs w:val="24"/>
        </w:rPr>
        <w:t>12 февраля 2025 года заключено Соглашение с Комитетом по местному самоуправлению, межнациональным и межконфессиональным отношениям Ленинградской области на софинансирование мероприятий по реализации областного закона от 16.02.2024 10-ОЗ «О содействии участию населения в осуществлении местного самоуправления в Ленинградской области» на ремонт тротуара по ул. Пионерская (от ул. Вокзальная до ул. Комсомольская) с устройством пешеходных переходов и поставкой и установкой знаков и пешеходных ограждений.</w:t>
      </w:r>
    </w:p>
    <w:p w14:paraId="48B63A1C" w14:textId="77777777" w:rsidR="007E00B3" w:rsidRPr="00FE0F09" w:rsidRDefault="007E00B3" w:rsidP="007E00B3">
      <w:pPr>
        <w:pStyle w:val="ConsPlusNonformat"/>
        <w:ind w:firstLine="708"/>
        <w:jc w:val="both"/>
        <w:rPr>
          <w:rFonts w:ascii="Times New Roman" w:hAnsi="Times New Roman" w:cs="Times New Roman"/>
          <w:sz w:val="24"/>
          <w:szCs w:val="24"/>
        </w:rPr>
      </w:pPr>
      <w:r w:rsidRPr="00FE0F09">
        <w:rPr>
          <w:rFonts w:ascii="Times New Roman" w:hAnsi="Times New Roman" w:cs="Times New Roman"/>
          <w:sz w:val="24"/>
          <w:szCs w:val="24"/>
        </w:rPr>
        <w:t>Во 2 квартале заключен и исполнен муниципальный контракт №069/25 от 11.06.2025 на выполнение работ по выпиловке деревьев вдоль ш. Спрямленное, в рамках контракта было выпилено 25 деревьев.</w:t>
      </w:r>
    </w:p>
    <w:p w14:paraId="11E015B2" w14:textId="77777777" w:rsidR="007E00B3" w:rsidRPr="00FE0F09" w:rsidRDefault="007E00B3" w:rsidP="007E00B3">
      <w:pPr>
        <w:pStyle w:val="ConsPlusNonformat"/>
        <w:jc w:val="both"/>
        <w:rPr>
          <w:rFonts w:ascii="Times New Roman" w:hAnsi="Times New Roman" w:cs="Times New Roman"/>
          <w:sz w:val="24"/>
          <w:szCs w:val="24"/>
        </w:rPr>
      </w:pPr>
    </w:p>
    <w:p w14:paraId="5CAD191E" w14:textId="77777777" w:rsidR="007E00B3" w:rsidRPr="00FE0F09" w:rsidRDefault="007E00B3" w:rsidP="007E00B3">
      <w:pPr>
        <w:pStyle w:val="ConsPlusNonformat"/>
        <w:jc w:val="both"/>
        <w:rPr>
          <w:rFonts w:ascii="Times New Roman" w:hAnsi="Times New Roman" w:cs="Times New Roman"/>
          <w:sz w:val="24"/>
          <w:szCs w:val="24"/>
        </w:rPr>
      </w:pPr>
    </w:p>
    <w:p w14:paraId="77A96A5D" w14:textId="77777777" w:rsidR="007E00B3" w:rsidRPr="00FE0F09" w:rsidRDefault="007E00B3" w:rsidP="007E00B3">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 xml:space="preserve">Исполнитель: </w:t>
      </w:r>
    </w:p>
    <w:p w14:paraId="39626327" w14:textId="77777777" w:rsidR="007E00B3" w:rsidRPr="00FE0F09" w:rsidRDefault="007E00B3" w:rsidP="007E00B3">
      <w:pPr>
        <w:pStyle w:val="ConsPlusNonformat"/>
        <w:jc w:val="both"/>
        <w:rPr>
          <w:rFonts w:ascii="Times New Roman" w:hAnsi="Times New Roman" w:cs="Times New Roman"/>
          <w:sz w:val="24"/>
          <w:szCs w:val="24"/>
        </w:rPr>
      </w:pPr>
      <w:r w:rsidRPr="00FE0F09">
        <w:rPr>
          <w:rFonts w:ascii="Times New Roman" w:hAnsi="Times New Roman" w:cs="Times New Roman"/>
          <w:sz w:val="24"/>
          <w:szCs w:val="24"/>
        </w:rPr>
        <w:t xml:space="preserve">Ведущий специалист отдела </w:t>
      </w:r>
      <w:proofErr w:type="spellStart"/>
      <w:proofErr w:type="gramStart"/>
      <w:r w:rsidRPr="00FE0F09">
        <w:rPr>
          <w:rFonts w:ascii="Times New Roman" w:hAnsi="Times New Roman" w:cs="Times New Roman"/>
          <w:sz w:val="24"/>
          <w:szCs w:val="24"/>
        </w:rPr>
        <w:t>ЖКХ,ТиК</w:t>
      </w:r>
      <w:proofErr w:type="spellEnd"/>
      <w:proofErr w:type="gramEnd"/>
      <w:r w:rsidRPr="00FE0F09">
        <w:rPr>
          <w:rFonts w:ascii="Times New Roman" w:hAnsi="Times New Roman" w:cs="Times New Roman"/>
          <w:sz w:val="24"/>
          <w:szCs w:val="24"/>
        </w:rPr>
        <w:t xml:space="preserve">                                                                          А.К. Дудина</w:t>
      </w:r>
    </w:p>
    <w:p w14:paraId="42767BD4" w14:textId="77777777" w:rsidR="007E00B3" w:rsidRPr="00FE0F09" w:rsidRDefault="007E00B3" w:rsidP="003A7547">
      <w:pPr>
        <w:rPr>
          <w:sz w:val="24"/>
          <w:szCs w:val="24"/>
        </w:rPr>
      </w:pPr>
    </w:p>
    <w:sectPr w:rsidR="007E00B3" w:rsidRPr="00FE0F09" w:rsidSect="00FE0F09">
      <w:pgSz w:w="11906" w:h="16838"/>
      <w:pgMar w:top="1134" w:right="99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6B"/>
    <w:rsid w:val="00006A4A"/>
    <w:rsid w:val="000204F0"/>
    <w:rsid w:val="000614CE"/>
    <w:rsid w:val="000D6D81"/>
    <w:rsid w:val="00124BAE"/>
    <w:rsid w:val="00124FEB"/>
    <w:rsid w:val="00192C94"/>
    <w:rsid w:val="001A574A"/>
    <w:rsid w:val="001B1A28"/>
    <w:rsid w:val="001B3BB2"/>
    <w:rsid w:val="001D354A"/>
    <w:rsid w:val="00214B78"/>
    <w:rsid w:val="00214D26"/>
    <w:rsid w:val="0023162D"/>
    <w:rsid w:val="00234E5A"/>
    <w:rsid w:val="002604ED"/>
    <w:rsid w:val="002F6AA0"/>
    <w:rsid w:val="00311CC7"/>
    <w:rsid w:val="00393997"/>
    <w:rsid w:val="003A7547"/>
    <w:rsid w:val="003F2CEC"/>
    <w:rsid w:val="00415EA0"/>
    <w:rsid w:val="00436672"/>
    <w:rsid w:val="00490FAA"/>
    <w:rsid w:val="00497978"/>
    <w:rsid w:val="004E7D02"/>
    <w:rsid w:val="004F5BAD"/>
    <w:rsid w:val="005E5C12"/>
    <w:rsid w:val="00612A40"/>
    <w:rsid w:val="00641431"/>
    <w:rsid w:val="006424A5"/>
    <w:rsid w:val="00697519"/>
    <w:rsid w:val="006E3169"/>
    <w:rsid w:val="007E00B3"/>
    <w:rsid w:val="007E1F2D"/>
    <w:rsid w:val="007F0CBC"/>
    <w:rsid w:val="00814220"/>
    <w:rsid w:val="00841E0D"/>
    <w:rsid w:val="00857CAA"/>
    <w:rsid w:val="00896CF0"/>
    <w:rsid w:val="008A392A"/>
    <w:rsid w:val="008A65DA"/>
    <w:rsid w:val="008D6B61"/>
    <w:rsid w:val="00911782"/>
    <w:rsid w:val="00916566"/>
    <w:rsid w:val="00986E44"/>
    <w:rsid w:val="009D0430"/>
    <w:rsid w:val="009D5267"/>
    <w:rsid w:val="009E6C35"/>
    <w:rsid w:val="009F1792"/>
    <w:rsid w:val="00A037D8"/>
    <w:rsid w:val="00A12D6B"/>
    <w:rsid w:val="00A16D2A"/>
    <w:rsid w:val="00A60470"/>
    <w:rsid w:val="00AA5F73"/>
    <w:rsid w:val="00AB2329"/>
    <w:rsid w:val="00AB6C79"/>
    <w:rsid w:val="00AE2D17"/>
    <w:rsid w:val="00AF4E3E"/>
    <w:rsid w:val="00B332C4"/>
    <w:rsid w:val="00B50465"/>
    <w:rsid w:val="00B7448B"/>
    <w:rsid w:val="00B9592C"/>
    <w:rsid w:val="00BA6074"/>
    <w:rsid w:val="00C04E5A"/>
    <w:rsid w:val="00C06547"/>
    <w:rsid w:val="00C06BA3"/>
    <w:rsid w:val="00C265DA"/>
    <w:rsid w:val="00C46EB6"/>
    <w:rsid w:val="00C935D4"/>
    <w:rsid w:val="00CF2479"/>
    <w:rsid w:val="00D0385C"/>
    <w:rsid w:val="00D151B4"/>
    <w:rsid w:val="00D2060A"/>
    <w:rsid w:val="00DE4BB6"/>
    <w:rsid w:val="00E07AB4"/>
    <w:rsid w:val="00E17A23"/>
    <w:rsid w:val="00E30575"/>
    <w:rsid w:val="00E97F6D"/>
    <w:rsid w:val="00F06FB1"/>
    <w:rsid w:val="00FE0F09"/>
    <w:rsid w:val="00FF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0B38"/>
  <w15:chartTrackingRefBased/>
  <w15:docId w15:val="{8DA1E515-4CBF-4750-B9B5-AC562682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2D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12D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12D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12D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12D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12D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2D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2D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2D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D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12D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12D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12D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12D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12D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2D6B"/>
    <w:rPr>
      <w:rFonts w:eastAsiaTheme="majorEastAsia" w:cstheme="majorBidi"/>
      <w:color w:val="595959" w:themeColor="text1" w:themeTint="A6"/>
    </w:rPr>
  </w:style>
  <w:style w:type="character" w:customStyle="1" w:styleId="80">
    <w:name w:val="Заголовок 8 Знак"/>
    <w:basedOn w:val="a0"/>
    <w:link w:val="8"/>
    <w:uiPriority w:val="9"/>
    <w:semiHidden/>
    <w:rsid w:val="00A12D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2D6B"/>
    <w:rPr>
      <w:rFonts w:eastAsiaTheme="majorEastAsia" w:cstheme="majorBidi"/>
      <w:color w:val="272727" w:themeColor="text1" w:themeTint="D8"/>
    </w:rPr>
  </w:style>
  <w:style w:type="paragraph" w:styleId="a3">
    <w:name w:val="Title"/>
    <w:basedOn w:val="a"/>
    <w:next w:val="a"/>
    <w:link w:val="a4"/>
    <w:uiPriority w:val="10"/>
    <w:qFormat/>
    <w:rsid w:val="00A12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2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D6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2D6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2D6B"/>
    <w:pPr>
      <w:spacing w:before="160"/>
      <w:jc w:val="center"/>
    </w:pPr>
    <w:rPr>
      <w:i/>
      <w:iCs/>
      <w:color w:val="404040" w:themeColor="text1" w:themeTint="BF"/>
    </w:rPr>
  </w:style>
  <w:style w:type="character" w:customStyle="1" w:styleId="22">
    <w:name w:val="Цитата 2 Знак"/>
    <w:basedOn w:val="a0"/>
    <w:link w:val="21"/>
    <w:uiPriority w:val="29"/>
    <w:rsid w:val="00A12D6B"/>
    <w:rPr>
      <w:i/>
      <w:iCs/>
      <w:color w:val="404040" w:themeColor="text1" w:themeTint="BF"/>
    </w:rPr>
  </w:style>
  <w:style w:type="paragraph" w:styleId="a7">
    <w:name w:val="List Paragraph"/>
    <w:basedOn w:val="a"/>
    <w:uiPriority w:val="34"/>
    <w:qFormat/>
    <w:rsid w:val="00A12D6B"/>
    <w:pPr>
      <w:ind w:left="720"/>
      <w:contextualSpacing/>
    </w:pPr>
  </w:style>
  <w:style w:type="character" w:styleId="a8">
    <w:name w:val="Intense Emphasis"/>
    <w:basedOn w:val="a0"/>
    <w:uiPriority w:val="21"/>
    <w:qFormat/>
    <w:rsid w:val="00A12D6B"/>
    <w:rPr>
      <w:i/>
      <w:iCs/>
      <w:color w:val="2F5496" w:themeColor="accent1" w:themeShade="BF"/>
    </w:rPr>
  </w:style>
  <w:style w:type="paragraph" w:styleId="a9">
    <w:name w:val="Intense Quote"/>
    <w:basedOn w:val="a"/>
    <w:next w:val="a"/>
    <w:link w:val="aa"/>
    <w:uiPriority w:val="30"/>
    <w:qFormat/>
    <w:rsid w:val="00A12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12D6B"/>
    <w:rPr>
      <w:i/>
      <w:iCs/>
      <w:color w:val="2F5496" w:themeColor="accent1" w:themeShade="BF"/>
    </w:rPr>
  </w:style>
  <w:style w:type="character" w:styleId="ab">
    <w:name w:val="Intense Reference"/>
    <w:basedOn w:val="a0"/>
    <w:uiPriority w:val="32"/>
    <w:qFormat/>
    <w:rsid w:val="00A12D6B"/>
    <w:rPr>
      <w:b/>
      <w:bCs/>
      <w:smallCaps/>
      <w:color w:val="2F5496" w:themeColor="accent1" w:themeShade="BF"/>
      <w:spacing w:val="5"/>
    </w:rPr>
  </w:style>
  <w:style w:type="table" w:styleId="ac">
    <w:name w:val="Table Grid"/>
    <w:basedOn w:val="a1"/>
    <w:uiPriority w:val="59"/>
    <w:rsid w:val="00A1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E00B3"/>
    <w:pPr>
      <w:widowControl w:val="0"/>
      <w:autoSpaceDE w:val="0"/>
      <w:autoSpaceDN w:val="0"/>
      <w:adjustRightInd w:val="0"/>
      <w:spacing w:after="0" w:line="240" w:lineRule="auto"/>
    </w:pPr>
    <w:rPr>
      <w:rFonts w:ascii="Courier New" w:eastAsia="Times New Roman" w:hAnsi="Courier New" w:cs="Courier New"/>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7325</TotalTime>
  <Pages>11</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dc:creator>
  <cp:keywords/>
  <dc:description/>
  <cp:lastModifiedBy>Федотова</cp:lastModifiedBy>
  <cp:revision>12</cp:revision>
  <cp:lastPrinted>2025-07-21T10:03:00Z</cp:lastPrinted>
  <dcterms:created xsi:type="dcterms:W3CDTF">2025-04-03T05:30:00Z</dcterms:created>
  <dcterms:modified xsi:type="dcterms:W3CDTF">2025-07-21T10:42:00Z</dcterms:modified>
</cp:coreProperties>
</file>