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5BB33" w14:textId="77777777" w:rsidR="000F5E80" w:rsidRPr="005E4E64" w:rsidRDefault="000F5E80" w:rsidP="000F5E80">
      <w:pPr>
        <w:jc w:val="center"/>
        <w:rPr>
          <w:rFonts w:ascii="Times New Roman" w:eastAsia="Times New Roman" w:hAnsi="Times New Roman"/>
          <w:color w:val="000000"/>
          <w:sz w:val="28"/>
          <w:szCs w:val="24"/>
          <w:lang w:eastAsia="ru-RU"/>
        </w:rPr>
      </w:pPr>
      <w:r w:rsidRPr="00C938F7">
        <w:rPr>
          <w:rFonts w:ascii="Times New Roman" w:hAnsi="Times New Roman"/>
          <w:b/>
          <w:sz w:val="28"/>
          <w:szCs w:val="28"/>
        </w:rPr>
        <w:t>ИЗБИРАТЕЛЬНАЯ КОМИССИЯ МУНИЦИПАЛЬНОГО ОБРАЗОВАНИЯ «ГОРОД ПИКАЛЕВО» БОКСИТОГОРСКОГО РАЙОНА ЛЕНИНГРАДС</w:t>
      </w:r>
      <w:r>
        <w:rPr>
          <w:rFonts w:ascii="Times New Roman" w:hAnsi="Times New Roman"/>
          <w:b/>
          <w:sz w:val="28"/>
          <w:szCs w:val="28"/>
        </w:rPr>
        <w:t>К</w:t>
      </w:r>
      <w:r w:rsidRPr="00C938F7">
        <w:rPr>
          <w:rFonts w:ascii="Times New Roman" w:hAnsi="Times New Roman"/>
          <w:b/>
          <w:sz w:val="28"/>
          <w:szCs w:val="28"/>
        </w:rPr>
        <w:t>ОЙ ОБЛАСТИ</w:t>
      </w:r>
    </w:p>
    <w:p w14:paraId="606C7297" w14:textId="77777777" w:rsidR="007F65CF" w:rsidRPr="0008284C" w:rsidRDefault="007F65CF" w:rsidP="0008284C">
      <w:pPr>
        <w:spacing w:after="0"/>
        <w:rPr>
          <w:rFonts w:ascii="Times New Roman" w:hAnsi="Times New Roman" w:cs="Times New Roman"/>
          <w:sz w:val="24"/>
          <w:szCs w:val="24"/>
        </w:rPr>
      </w:pPr>
    </w:p>
    <w:p w14:paraId="3B74FCD2" w14:textId="77777777" w:rsidR="0008284C" w:rsidRPr="0008284C" w:rsidRDefault="0008284C" w:rsidP="0008284C">
      <w:pPr>
        <w:spacing w:after="0"/>
        <w:rPr>
          <w:rFonts w:ascii="Times New Roman" w:hAnsi="Times New Roman" w:cs="Times New Roman"/>
          <w:sz w:val="24"/>
          <w:szCs w:val="24"/>
        </w:rPr>
      </w:pPr>
    </w:p>
    <w:p w14:paraId="2C6E2AE5" w14:textId="19704E16" w:rsidR="000F5E80" w:rsidRDefault="000F5E80" w:rsidP="000F5E80">
      <w:pPr>
        <w:jc w:val="center"/>
        <w:rPr>
          <w:rFonts w:ascii="Times New Roman" w:eastAsia="Times New Roman" w:hAnsi="Times New Roman"/>
          <w:b/>
          <w:color w:val="000000"/>
          <w:spacing w:val="60"/>
          <w:sz w:val="32"/>
          <w:szCs w:val="24"/>
          <w:lang w:eastAsia="ru-RU"/>
        </w:rPr>
      </w:pPr>
      <w:r>
        <w:rPr>
          <w:rFonts w:ascii="Times New Roman" w:eastAsia="Times New Roman" w:hAnsi="Times New Roman"/>
          <w:b/>
          <w:color w:val="000000"/>
          <w:spacing w:val="60"/>
          <w:sz w:val="32"/>
          <w:szCs w:val="24"/>
          <w:lang w:eastAsia="ru-RU"/>
        </w:rPr>
        <w:t>РЕШЕНИЕ</w:t>
      </w:r>
    </w:p>
    <w:p w14:paraId="047072FE" w14:textId="77777777" w:rsidR="000F5E80" w:rsidRDefault="000F5E80" w:rsidP="000F5E80">
      <w:pPr>
        <w:jc w:val="center"/>
        <w:rPr>
          <w:rFonts w:ascii="Times New Roman" w:eastAsia="Times New Roman" w:hAnsi="Times New Roman"/>
          <w:b/>
          <w:color w:val="000000"/>
          <w:spacing w:val="60"/>
          <w:sz w:val="32"/>
          <w:szCs w:val="24"/>
          <w:lang w:eastAsia="ru-RU"/>
        </w:rPr>
      </w:pPr>
    </w:p>
    <w:p w14:paraId="20D2B76D" w14:textId="49A548B2" w:rsidR="0008284C" w:rsidRPr="007F50F8" w:rsidRDefault="0008284C" w:rsidP="0008284C">
      <w:pPr>
        <w:pStyle w:val="60"/>
        <w:shd w:val="clear" w:color="auto" w:fill="auto"/>
        <w:spacing w:line="276" w:lineRule="auto"/>
        <w:rPr>
          <w:rFonts w:ascii="Times New Roman" w:hAnsi="Times New Roman" w:cs="Times New Roman"/>
          <w:b/>
          <w:sz w:val="28"/>
          <w:szCs w:val="28"/>
        </w:rPr>
      </w:pPr>
      <w:r w:rsidRPr="007F50F8">
        <w:rPr>
          <w:rFonts w:ascii="Times New Roman" w:hAnsi="Times New Roman" w:cs="Times New Roman"/>
          <w:b/>
          <w:sz w:val="28"/>
          <w:szCs w:val="28"/>
        </w:rPr>
        <w:t xml:space="preserve"> </w:t>
      </w:r>
      <w:r w:rsidR="00AC1388" w:rsidRPr="007F50F8">
        <w:rPr>
          <w:rFonts w:ascii="Times New Roman" w:hAnsi="Times New Roman" w:cs="Times New Roman"/>
          <w:b/>
          <w:sz w:val="28"/>
          <w:szCs w:val="28"/>
        </w:rPr>
        <w:t>«</w:t>
      </w:r>
      <w:r w:rsidR="00AB3C52" w:rsidRPr="007F50F8">
        <w:rPr>
          <w:rFonts w:ascii="Times New Roman" w:hAnsi="Times New Roman" w:cs="Times New Roman"/>
          <w:b/>
          <w:sz w:val="28"/>
          <w:szCs w:val="28"/>
        </w:rPr>
        <w:t>18</w:t>
      </w:r>
      <w:r w:rsidR="00EE6C23" w:rsidRPr="007F50F8">
        <w:rPr>
          <w:rFonts w:ascii="Times New Roman" w:hAnsi="Times New Roman" w:cs="Times New Roman"/>
          <w:b/>
          <w:sz w:val="28"/>
          <w:szCs w:val="28"/>
        </w:rPr>
        <w:t>»</w:t>
      </w:r>
      <w:r w:rsidRPr="007F50F8">
        <w:rPr>
          <w:rFonts w:ascii="Times New Roman" w:hAnsi="Times New Roman" w:cs="Times New Roman"/>
          <w:b/>
          <w:sz w:val="28"/>
          <w:szCs w:val="28"/>
        </w:rPr>
        <w:t xml:space="preserve"> июня 2019 года </w:t>
      </w:r>
      <w:r w:rsidRPr="007F50F8">
        <w:rPr>
          <w:rFonts w:ascii="Times New Roman" w:hAnsi="Times New Roman" w:cs="Times New Roman"/>
          <w:b/>
          <w:sz w:val="28"/>
          <w:szCs w:val="28"/>
        </w:rPr>
        <w:tab/>
      </w:r>
      <w:r w:rsidRPr="007F50F8">
        <w:rPr>
          <w:rFonts w:ascii="Times New Roman" w:hAnsi="Times New Roman" w:cs="Times New Roman"/>
          <w:b/>
          <w:sz w:val="28"/>
          <w:szCs w:val="28"/>
        </w:rPr>
        <w:tab/>
      </w:r>
      <w:r w:rsidRPr="007F50F8">
        <w:rPr>
          <w:rFonts w:ascii="Times New Roman" w:hAnsi="Times New Roman" w:cs="Times New Roman"/>
          <w:b/>
          <w:sz w:val="28"/>
          <w:szCs w:val="28"/>
        </w:rPr>
        <w:tab/>
      </w:r>
      <w:r w:rsidRPr="007F50F8">
        <w:rPr>
          <w:rFonts w:ascii="Times New Roman" w:hAnsi="Times New Roman" w:cs="Times New Roman"/>
          <w:b/>
          <w:sz w:val="28"/>
          <w:szCs w:val="28"/>
        </w:rPr>
        <w:tab/>
      </w:r>
      <w:r w:rsidRPr="007F50F8">
        <w:rPr>
          <w:rFonts w:ascii="Times New Roman" w:hAnsi="Times New Roman" w:cs="Times New Roman"/>
          <w:b/>
          <w:sz w:val="28"/>
          <w:szCs w:val="28"/>
        </w:rPr>
        <w:tab/>
      </w:r>
      <w:r w:rsidRPr="007F50F8">
        <w:rPr>
          <w:rFonts w:ascii="Times New Roman" w:hAnsi="Times New Roman" w:cs="Times New Roman"/>
          <w:b/>
          <w:sz w:val="28"/>
          <w:szCs w:val="28"/>
        </w:rPr>
        <w:tab/>
      </w:r>
      <w:r w:rsidRPr="007F50F8">
        <w:rPr>
          <w:rFonts w:ascii="Times New Roman" w:hAnsi="Times New Roman" w:cs="Times New Roman"/>
          <w:b/>
          <w:sz w:val="28"/>
          <w:szCs w:val="28"/>
        </w:rPr>
        <w:tab/>
      </w:r>
      <w:r w:rsidRPr="007F50F8">
        <w:rPr>
          <w:rFonts w:ascii="Times New Roman" w:hAnsi="Times New Roman" w:cs="Times New Roman"/>
          <w:b/>
          <w:sz w:val="28"/>
          <w:szCs w:val="28"/>
        </w:rPr>
        <w:tab/>
      </w:r>
      <w:r w:rsidRPr="007F50F8">
        <w:rPr>
          <w:rFonts w:ascii="Times New Roman" w:hAnsi="Times New Roman" w:cs="Times New Roman"/>
          <w:b/>
          <w:sz w:val="28"/>
          <w:szCs w:val="28"/>
        </w:rPr>
        <w:tab/>
      </w:r>
      <w:r w:rsidRPr="007F50F8">
        <w:rPr>
          <w:rStyle w:val="6TimesNewRoman"/>
          <w:rFonts w:eastAsia="Sylfaen"/>
          <w:sz w:val="28"/>
          <w:szCs w:val="28"/>
        </w:rPr>
        <w:t>№</w:t>
      </w:r>
      <w:r w:rsidRPr="007F50F8">
        <w:rPr>
          <w:rStyle w:val="6TimesNewRoman"/>
          <w:rFonts w:eastAsia="Sylfaen"/>
          <w:b w:val="0"/>
          <w:sz w:val="28"/>
          <w:szCs w:val="28"/>
        </w:rPr>
        <w:t xml:space="preserve"> </w:t>
      </w:r>
      <w:r w:rsidR="00AB3C52" w:rsidRPr="007F50F8">
        <w:rPr>
          <w:rStyle w:val="6TimesNewRoman"/>
          <w:rFonts w:eastAsia="Sylfaen"/>
          <w:bCs w:val="0"/>
          <w:sz w:val="28"/>
          <w:szCs w:val="28"/>
        </w:rPr>
        <w:t>17</w:t>
      </w:r>
    </w:p>
    <w:p w14:paraId="4ED3A45E" w14:textId="77777777" w:rsidR="0008284C" w:rsidRDefault="0008284C" w:rsidP="0008284C">
      <w:pPr>
        <w:pStyle w:val="40"/>
        <w:shd w:val="clear" w:color="auto" w:fill="auto"/>
        <w:spacing w:before="0" w:after="0" w:line="276" w:lineRule="auto"/>
      </w:pPr>
    </w:p>
    <w:p w14:paraId="285586D6" w14:textId="77777777" w:rsidR="0008284C" w:rsidRDefault="0008284C" w:rsidP="0008284C">
      <w:pPr>
        <w:pStyle w:val="40"/>
        <w:shd w:val="clear" w:color="auto" w:fill="auto"/>
        <w:spacing w:before="0" w:after="0" w:line="276" w:lineRule="auto"/>
      </w:pPr>
    </w:p>
    <w:p w14:paraId="6CA1AF5C" w14:textId="77777777" w:rsidR="0008284C" w:rsidRPr="007F50F8" w:rsidRDefault="0008284C" w:rsidP="0008284C">
      <w:pPr>
        <w:pStyle w:val="40"/>
        <w:shd w:val="clear" w:color="auto" w:fill="auto"/>
        <w:spacing w:before="0" w:after="0" w:line="276" w:lineRule="auto"/>
        <w:rPr>
          <w:sz w:val="28"/>
          <w:szCs w:val="28"/>
        </w:rPr>
      </w:pPr>
      <w:r w:rsidRPr="007F50F8">
        <w:rPr>
          <w:sz w:val="28"/>
          <w:szCs w:val="28"/>
        </w:rPr>
        <w:t xml:space="preserve">О заключении гражданско-правового договора с </w:t>
      </w:r>
      <w:proofErr w:type="spellStart"/>
      <w:r w:rsidRPr="007F50F8">
        <w:rPr>
          <w:sz w:val="28"/>
          <w:szCs w:val="28"/>
        </w:rPr>
        <w:t>Вершининой</w:t>
      </w:r>
      <w:proofErr w:type="spellEnd"/>
      <w:r w:rsidRPr="007F50F8">
        <w:rPr>
          <w:sz w:val="28"/>
          <w:szCs w:val="28"/>
        </w:rPr>
        <w:t xml:space="preserve"> Е.А.</w:t>
      </w:r>
    </w:p>
    <w:p w14:paraId="11D15F53" w14:textId="77777777" w:rsidR="0008284C" w:rsidRPr="007F50F8" w:rsidRDefault="0008284C" w:rsidP="0008284C">
      <w:pPr>
        <w:spacing w:after="0"/>
        <w:rPr>
          <w:rFonts w:ascii="Times New Roman" w:hAnsi="Times New Roman" w:cs="Times New Roman"/>
          <w:sz w:val="28"/>
          <w:szCs w:val="28"/>
        </w:rPr>
      </w:pPr>
    </w:p>
    <w:p w14:paraId="2842B338" w14:textId="0DF0A8DC" w:rsidR="0008284C" w:rsidRPr="007F50F8" w:rsidRDefault="007F50F8" w:rsidP="0008284C">
      <w:pPr>
        <w:pStyle w:val="50"/>
        <w:shd w:val="clear" w:color="auto" w:fill="auto"/>
        <w:spacing w:before="0" w:line="276" w:lineRule="auto"/>
        <w:ind w:firstLine="709"/>
        <w:rPr>
          <w:b/>
          <w:bCs/>
          <w:sz w:val="28"/>
          <w:szCs w:val="28"/>
        </w:rPr>
      </w:pPr>
      <w:r w:rsidRPr="007F50F8">
        <w:rPr>
          <w:sz w:val="28"/>
          <w:szCs w:val="28"/>
        </w:rPr>
        <w:t>Д</w:t>
      </w:r>
      <w:r w:rsidR="0008284C" w:rsidRPr="007F50F8">
        <w:rPr>
          <w:sz w:val="28"/>
          <w:szCs w:val="28"/>
        </w:rPr>
        <w:t xml:space="preserve">ля организации работы по открытию и ведению счетов, учета, формирования отчетности и перечисления денежных средств, выделенных избирательной комиссии МО </w:t>
      </w:r>
      <w:r w:rsidR="00AC1388" w:rsidRPr="007F50F8">
        <w:rPr>
          <w:sz w:val="28"/>
          <w:szCs w:val="28"/>
        </w:rPr>
        <w:t>«</w:t>
      </w:r>
      <w:r w:rsidR="0008284C" w:rsidRPr="007F50F8">
        <w:rPr>
          <w:sz w:val="28"/>
          <w:szCs w:val="28"/>
        </w:rPr>
        <w:t>Город Пикалево</w:t>
      </w:r>
      <w:r w:rsidR="00AC1388" w:rsidRPr="007F50F8">
        <w:rPr>
          <w:sz w:val="28"/>
          <w:szCs w:val="28"/>
        </w:rPr>
        <w:t>»</w:t>
      </w:r>
      <w:r w:rsidR="0008284C" w:rsidRPr="007F50F8">
        <w:rPr>
          <w:sz w:val="28"/>
          <w:szCs w:val="28"/>
        </w:rPr>
        <w:t xml:space="preserve"> Бокситогорского района Ленинградской области для проведения выборов Совета депутатов муниципального образования </w:t>
      </w:r>
      <w:r w:rsidR="00AC1388" w:rsidRPr="007F50F8">
        <w:rPr>
          <w:sz w:val="28"/>
          <w:szCs w:val="28"/>
        </w:rPr>
        <w:t>«</w:t>
      </w:r>
      <w:r w:rsidR="0008284C" w:rsidRPr="007F50F8">
        <w:rPr>
          <w:sz w:val="28"/>
          <w:szCs w:val="28"/>
        </w:rPr>
        <w:t>Город Пикалево</w:t>
      </w:r>
      <w:r w:rsidR="00AC1388" w:rsidRPr="007F50F8">
        <w:rPr>
          <w:sz w:val="28"/>
          <w:szCs w:val="28"/>
        </w:rPr>
        <w:t>»</w:t>
      </w:r>
      <w:r w:rsidR="0008284C" w:rsidRPr="007F50F8">
        <w:rPr>
          <w:sz w:val="28"/>
          <w:szCs w:val="28"/>
        </w:rPr>
        <w:t xml:space="preserve"> Бокситогорского района</w:t>
      </w:r>
      <w:r w:rsidRPr="007F50F8">
        <w:rPr>
          <w:sz w:val="28"/>
          <w:szCs w:val="28"/>
        </w:rPr>
        <w:t xml:space="preserve"> </w:t>
      </w:r>
      <w:r w:rsidRPr="007F50F8">
        <w:rPr>
          <w:b/>
          <w:bCs/>
          <w:sz w:val="28"/>
          <w:szCs w:val="28"/>
        </w:rPr>
        <w:t>р</w:t>
      </w:r>
      <w:r>
        <w:rPr>
          <w:b/>
          <w:bCs/>
          <w:sz w:val="28"/>
          <w:szCs w:val="28"/>
        </w:rPr>
        <w:t> </w:t>
      </w:r>
      <w:r w:rsidRPr="007F50F8">
        <w:rPr>
          <w:b/>
          <w:bCs/>
          <w:sz w:val="28"/>
          <w:szCs w:val="28"/>
        </w:rPr>
        <w:t>е</w:t>
      </w:r>
      <w:r>
        <w:rPr>
          <w:b/>
          <w:bCs/>
          <w:sz w:val="28"/>
          <w:szCs w:val="28"/>
        </w:rPr>
        <w:t> </w:t>
      </w:r>
      <w:r w:rsidRPr="007F50F8">
        <w:rPr>
          <w:b/>
          <w:bCs/>
          <w:sz w:val="28"/>
          <w:szCs w:val="28"/>
        </w:rPr>
        <w:t>ш и л а</w:t>
      </w:r>
      <w:r w:rsidR="0008284C" w:rsidRPr="007F50F8">
        <w:rPr>
          <w:b/>
          <w:bCs/>
          <w:sz w:val="28"/>
          <w:szCs w:val="28"/>
        </w:rPr>
        <w:t>:</w:t>
      </w:r>
    </w:p>
    <w:p w14:paraId="3FD905AD" w14:textId="77777777" w:rsidR="003D4302" w:rsidRDefault="003D4302" w:rsidP="0008284C">
      <w:pPr>
        <w:pStyle w:val="40"/>
        <w:shd w:val="clear" w:color="auto" w:fill="auto"/>
        <w:spacing w:before="0" w:after="0" w:line="276" w:lineRule="auto"/>
        <w:ind w:firstLine="709"/>
        <w:jc w:val="both"/>
        <w:rPr>
          <w:b w:val="0"/>
          <w:sz w:val="28"/>
          <w:szCs w:val="28"/>
        </w:rPr>
      </w:pPr>
    </w:p>
    <w:p w14:paraId="7C82BBE9" w14:textId="4BC30E9F" w:rsidR="0008284C" w:rsidRPr="003D4302" w:rsidRDefault="0008284C" w:rsidP="003D4302">
      <w:pPr>
        <w:pStyle w:val="40"/>
        <w:numPr>
          <w:ilvl w:val="0"/>
          <w:numId w:val="3"/>
        </w:numPr>
        <w:shd w:val="clear" w:color="auto" w:fill="auto"/>
        <w:spacing w:before="0" w:after="0" w:line="276" w:lineRule="auto"/>
        <w:ind w:left="0" w:firstLine="709"/>
        <w:jc w:val="both"/>
        <w:rPr>
          <w:b w:val="0"/>
          <w:sz w:val="28"/>
          <w:szCs w:val="28"/>
        </w:rPr>
      </w:pPr>
      <w:r w:rsidRPr="003D4302">
        <w:rPr>
          <w:b w:val="0"/>
          <w:sz w:val="28"/>
          <w:szCs w:val="28"/>
        </w:rPr>
        <w:t xml:space="preserve">Привлечь по гражданско-правовому договору к исполнению обязанностей бухгалтера избирательной комиссии </w:t>
      </w:r>
      <w:r w:rsidR="007F50F8" w:rsidRPr="003D4302">
        <w:rPr>
          <w:b w:val="0"/>
          <w:sz w:val="28"/>
          <w:szCs w:val="28"/>
        </w:rPr>
        <w:t>муниципального образования</w:t>
      </w:r>
      <w:r w:rsidRPr="003D4302">
        <w:rPr>
          <w:b w:val="0"/>
          <w:sz w:val="28"/>
          <w:szCs w:val="28"/>
        </w:rPr>
        <w:t xml:space="preserve"> </w:t>
      </w:r>
      <w:r w:rsidR="00AC1388" w:rsidRPr="003D4302">
        <w:rPr>
          <w:b w:val="0"/>
          <w:sz w:val="28"/>
          <w:szCs w:val="28"/>
        </w:rPr>
        <w:t>«</w:t>
      </w:r>
      <w:r w:rsidRPr="003D4302">
        <w:rPr>
          <w:b w:val="0"/>
          <w:sz w:val="28"/>
          <w:szCs w:val="28"/>
        </w:rPr>
        <w:t>Город Пикалево</w:t>
      </w:r>
      <w:r w:rsidR="00AC1388" w:rsidRPr="003D4302">
        <w:rPr>
          <w:b w:val="0"/>
          <w:sz w:val="28"/>
          <w:szCs w:val="28"/>
        </w:rPr>
        <w:t>»</w:t>
      </w:r>
      <w:r w:rsidRPr="003D4302">
        <w:rPr>
          <w:b w:val="0"/>
          <w:sz w:val="28"/>
          <w:szCs w:val="28"/>
        </w:rPr>
        <w:t xml:space="preserve"> Бокситогорского района Ленинградской области Вершинину Екатерину Александровну на период с </w:t>
      </w:r>
      <w:r w:rsidR="000F3F92" w:rsidRPr="003D4302">
        <w:rPr>
          <w:b w:val="0"/>
          <w:sz w:val="28"/>
          <w:szCs w:val="28"/>
        </w:rPr>
        <w:t>1</w:t>
      </w:r>
      <w:r w:rsidR="00AB3C52" w:rsidRPr="003D4302">
        <w:rPr>
          <w:b w:val="0"/>
          <w:sz w:val="28"/>
          <w:szCs w:val="28"/>
        </w:rPr>
        <w:t>8</w:t>
      </w:r>
      <w:r w:rsidRPr="003D4302">
        <w:rPr>
          <w:b w:val="0"/>
          <w:sz w:val="28"/>
          <w:szCs w:val="28"/>
        </w:rPr>
        <w:t xml:space="preserve"> июня по </w:t>
      </w:r>
      <w:r w:rsidR="007F50F8" w:rsidRPr="003D4302">
        <w:rPr>
          <w:b w:val="0"/>
          <w:sz w:val="28"/>
          <w:szCs w:val="28"/>
        </w:rPr>
        <w:t>1</w:t>
      </w:r>
      <w:r w:rsidR="003D4302" w:rsidRPr="003D4302">
        <w:rPr>
          <w:b w:val="0"/>
          <w:sz w:val="28"/>
          <w:szCs w:val="28"/>
        </w:rPr>
        <w:t>7</w:t>
      </w:r>
      <w:r w:rsidR="007F50F8" w:rsidRPr="003D4302">
        <w:rPr>
          <w:b w:val="0"/>
          <w:sz w:val="28"/>
          <w:szCs w:val="28"/>
        </w:rPr>
        <w:t> </w:t>
      </w:r>
      <w:r w:rsidRPr="003D4302">
        <w:rPr>
          <w:b w:val="0"/>
          <w:sz w:val="28"/>
          <w:szCs w:val="28"/>
        </w:rPr>
        <w:t>сентября 201</w:t>
      </w:r>
      <w:r w:rsidR="00AB3C52" w:rsidRPr="003D4302">
        <w:rPr>
          <w:b w:val="0"/>
          <w:sz w:val="28"/>
          <w:szCs w:val="28"/>
        </w:rPr>
        <w:t>9</w:t>
      </w:r>
      <w:r w:rsidRPr="003D4302">
        <w:rPr>
          <w:b w:val="0"/>
          <w:sz w:val="28"/>
          <w:szCs w:val="28"/>
        </w:rPr>
        <w:t xml:space="preserve"> года. </w:t>
      </w:r>
    </w:p>
    <w:p w14:paraId="67C4CC3F" w14:textId="72515088" w:rsidR="003D4302" w:rsidRPr="003D4302" w:rsidRDefault="003D4302" w:rsidP="003D4302">
      <w:pPr>
        <w:pStyle w:val="a4"/>
        <w:numPr>
          <w:ilvl w:val="0"/>
          <w:numId w:val="3"/>
        </w:numPr>
        <w:ind w:left="0" w:firstLine="709"/>
        <w:jc w:val="both"/>
        <w:rPr>
          <w:rFonts w:ascii="Times New Roman" w:hAnsi="Times New Roman" w:cs="Times New Roman"/>
          <w:sz w:val="28"/>
          <w:szCs w:val="28"/>
        </w:rPr>
      </w:pPr>
      <w:proofErr w:type="gramStart"/>
      <w:r w:rsidRPr="003D4302">
        <w:rPr>
          <w:rFonts w:ascii="Times New Roman" w:hAnsi="Times New Roman" w:cs="Times New Roman"/>
          <w:sz w:val="28"/>
          <w:szCs w:val="28"/>
        </w:rPr>
        <w:t>Разместить</w:t>
      </w:r>
      <w:proofErr w:type="gramEnd"/>
      <w:r w:rsidRPr="003D4302">
        <w:rPr>
          <w:rFonts w:ascii="Times New Roman" w:hAnsi="Times New Roman" w:cs="Times New Roman"/>
          <w:sz w:val="28"/>
          <w:szCs w:val="28"/>
        </w:rPr>
        <w:t xml:space="preserve"> данное решение на официальном сайте МО «Город Пикалево» в информационно-телекоммуникационной сети «Интернет».</w:t>
      </w:r>
    </w:p>
    <w:p w14:paraId="03DC703F" w14:textId="04313A63" w:rsidR="003D4302" w:rsidRPr="003D4302" w:rsidRDefault="003D4302" w:rsidP="003D4302">
      <w:pPr>
        <w:pStyle w:val="a4"/>
        <w:numPr>
          <w:ilvl w:val="0"/>
          <w:numId w:val="3"/>
        </w:numPr>
        <w:ind w:left="0" w:firstLine="709"/>
        <w:jc w:val="both"/>
        <w:rPr>
          <w:rFonts w:ascii="Times New Roman" w:hAnsi="Times New Roman" w:cs="Times New Roman"/>
          <w:sz w:val="28"/>
          <w:szCs w:val="28"/>
        </w:rPr>
      </w:pPr>
      <w:proofErr w:type="gramStart"/>
      <w:r w:rsidRPr="003D4302">
        <w:rPr>
          <w:rFonts w:ascii="Times New Roman" w:hAnsi="Times New Roman" w:cs="Times New Roman"/>
          <w:sz w:val="28"/>
          <w:szCs w:val="28"/>
        </w:rPr>
        <w:t>Контроль за</w:t>
      </w:r>
      <w:proofErr w:type="gramEnd"/>
      <w:r w:rsidRPr="003D4302">
        <w:rPr>
          <w:rFonts w:ascii="Times New Roman" w:hAnsi="Times New Roman" w:cs="Times New Roman"/>
          <w:sz w:val="28"/>
          <w:szCs w:val="28"/>
        </w:rPr>
        <w:t xml:space="preserve"> исполнением решения оставляю за собой.</w:t>
      </w:r>
    </w:p>
    <w:p w14:paraId="16EE818F" w14:textId="77777777" w:rsidR="003D4302" w:rsidRPr="007F50F8" w:rsidRDefault="003D4302" w:rsidP="003D4302">
      <w:pPr>
        <w:pStyle w:val="40"/>
        <w:shd w:val="clear" w:color="auto" w:fill="auto"/>
        <w:spacing w:before="0" w:after="0" w:line="276" w:lineRule="auto"/>
        <w:ind w:left="709"/>
        <w:jc w:val="both"/>
        <w:rPr>
          <w:b w:val="0"/>
          <w:sz w:val="28"/>
          <w:szCs w:val="28"/>
        </w:rPr>
      </w:pPr>
    </w:p>
    <w:p w14:paraId="3E6FE6CF" w14:textId="77777777" w:rsidR="0008284C" w:rsidRPr="007F50F8" w:rsidRDefault="0008284C" w:rsidP="0008284C">
      <w:pPr>
        <w:pStyle w:val="50"/>
        <w:shd w:val="clear" w:color="auto" w:fill="auto"/>
        <w:spacing w:before="0" w:line="276" w:lineRule="auto"/>
        <w:ind w:left="5"/>
        <w:jc w:val="left"/>
        <w:rPr>
          <w:sz w:val="28"/>
          <w:szCs w:val="28"/>
        </w:rPr>
      </w:pPr>
    </w:p>
    <w:p w14:paraId="3AF85C57" w14:textId="77777777" w:rsidR="0008284C" w:rsidRPr="007F50F8" w:rsidRDefault="0008284C" w:rsidP="0008284C">
      <w:pPr>
        <w:pStyle w:val="50"/>
        <w:shd w:val="clear" w:color="auto" w:fill="auto"/>
        <w:spacing w:before="0" w:line="276" w:lineRule="auto"/>
        <w:ind w:left="5"/>
        <w:jc w:val="left"/>
        <w:rPr>
          <w:sz w:val="28"/>
          <w:szCs w:val="28"/>
        </w:rPr>
      </w:pPr>
      <w:r w:rsidRPr="007F50F8">
        <w:rPr>
          <w:sz w:val="28"/>
          <w:szCs w:val="28"/>
        </w:rPr>
        <w:t>Председатель</w:t>
      </w:r>
      <w:r w:rsidRPr="007F50F8">
        <w:rPr>
          <w:sz w:val="28"/>
          <w:szCs w:val="28"/>
        </w:rPr>
        <w:br/>
        <w:t>избирательной комиссии</w:t>
      </w:r>
    </w:p>
    <w:p w14:paraId="149D02B2" w14:textId="3F9E35F9" w:rsidR="0008284C" w:rsidRPr="007F50F8" w:rsidRDefault="003D4302" w:rsidP="0008284C">
      <w:pPr>
        <w:spacing w:after="0"/>
        <w:rPr>
          <w:rFonts w:ascii="Times New Roman" w:hAnsi="Times New Roman" w:cs="Times New Roman"/>
          <w:sz w:val="28"/>
          <w:szCs w:val="28"/>
        </w:rPr>
      </w:pPr>
      <w:r>
        <w:rPr>
          <w:rFonts w:ascii="Times New Roman" w:hAnsi="Times New Roman" w:cs="Times New Roman"/>
          <w:sz w:val="28"/>
          <w:szCs w:val="28"/>
        </w:rPr>
        <w:t>МО «Город Пикалево»</w:t>
      </w:r>
      <w:r w:rsidR="0008284C" w:rsidRPr="007F50F8">
        <w:rPr>
          <w:rFonts w:ascii="Times New Roman" w:hAnsi="Times New Roman" w:cs="Times New Roman"/>
          <w:sz w:val="28"/>
          <w:szCs w:val="28"/>
        </w:rPr>
        <w:tab/>
      </w:r>
      <w:r w:rsidR="0008284C" w:rsidRPr="007F50F8">
        <w:rPr>
          <w:rFonts w:ascii="Times New Roman" w:hAnsi="Times New Roman" w:cs="Times New Roman"/>
          <w:sz w:val="28"/>
          <w:szCs w:val="28"/>
        </w:rPr>
        <w:tab/>
      </w:r>
      <w:r w:rsidR="0008284C" w:rsidRPr="007F50F8">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8284C" w:rsidRPr="007F50F8">
        <w:rPr>
          <w:rFonts w:ascii="Times New Roman" w:hAnsi="Times New Roman" w:cs="Times New Roman"/>
          <w:sz w:val="28"/>
          <w:szCs w:val="28"/>
        </w:rPr>
        <w:t>И.В. Маслов</w:t>
      </w:r>
    </w:p>
    <w:p w14:paraId="667D35B6" w14:textId="77777777" w:rsidR="0008284C" w:rsidRPr="007F50F8" w:rsidRDefault="0008284C" w:rsidP="0008284C">
      <w:pPr>
        <w:spacing w:after="0"/>
        <w:rPr>
          <w:rFonts w:ascii="Times New Roman" w:hAnsi="Times New Roman" w:cs="Times New Roman"/>
          <w:sz w:val="28"/>
          <w:szCs w:val="28"/>
        </w:rPr>
      </w:pPr>
    </w:p>
    <w:p w14:paraId="6C827928" w14:textId="77777777" w:rsidR="0008284C" w:rsidRPr="007F50F8" w:rsidRDefault="0008284C" w:rsidP="0008284C">
      <w:pPr>
        <w:pStyle w:val="50"/>
        <w:shd w:val="clear" w:color="auto" w:fill="auto"/>
        <w:spacing w:before="0" w:line="276" w:lineRule="auto"/>
        <w:ind w:right="3754"/>
        <w:rPr>
          <w:sz w:val="28"/>
          <w:szCs w:val="28"/>
        </w:rPr>
      </w:pPr>
      <w:r w:rsidRPr="007F50F8">
        <w:rPr>
          <w:sz w:val="28"/>
          <w:szCs w:val="28"/>
        </w:rPr>
        <w:t>Секретарь</w:t>
      </w:r>
    </w:p>
    <w:p w14:paraId="646EDEE7" w14:textId="77777777" w:rsidR="0008284C" w:rsidRPr="007F50F8" w:rsidRDefault="0008284C" w:rsidP="0008284C">
      <w:pPr>
        <w:pStyle w:val="50"/>
        <w:shd w:val="clear" w:color="auto" w:fill="auto"/>
        <w:spacing w:before="0" w:line="276" w:lineRule="auto"/>
        <w:ind w:right="3754"/>
        <w:rPr>
          <w:sz w:val="28"/>
          <w:szCs w:val="28"/>
        </w:rPr>
      </w:pPr>
      <w:r w:rsidRPr="007F50F8">
        <w:rPr>
          <w:sz w:val="28"/>
          <w:szCs w:val="28"/>
        </w:rPr>
        <w:t>избирательной комиссии</w:t>
      </w:r>
    </w:p>
    <w:p w14:paraId="0C6A2900" w14:textId="3B18C20B" w:rsidR="0008284C" w:rsidRPr="007F50F8" w:rsidRDefault="003D4302" w:rsidP="00EE6C23">
      <w:pPr>
        <w:pStyle w:val="50"/>
        <w:shd w:val="clear" w:color="auto" w:fill="auto"/>
        <w:spacing w:before="0" w:line="276" w:lineRule="auto"/>
        <w:ind w:right="-143"/>
        <w:jc w:val="left"/>
        <w:rPr>
          <w:sz w:val="28"/>
          <w:szCs w:val="28"/>
        </w:rPr>
      </w:pPr>
      <w:r>
        <w:rPr>
          <w:sz w:val="28"/>
          <w:szCs w:val="28"/>
        </w:rPr>
        <w:t>МО «Город Пикалево»</w:t>
      </w:r>
      <w:r w:rsidR="0008284C" w:rsidRPr="007F50F8">
        <w:rPr>
          <w:sz w:val="28"/>
          <w:szCs w:val="28"/>
        </w:rPr>
        <w:tab/>
      </w:r>
      <w:r w:rsidR="00EE6C23" w:rsidRPr="007F50F8">
        <w:rPr>
          <w:sz w:val="28"/>
          <w:szCs w:val="28"/>
        </w:rPr>
        <w:tab/>
      </w:r>
      <w:r w:rsidR="007F50F8">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r w:rsidR="0008284C" w:rsidRPr="007F50F8">
        <w:rPr>
          <w:sz w:val="28"/>
          <w:szCs w:val="28"/>
        </w:rPr>
        <w:t>Л.</w:t>
      </w:r>
      <w:r w:rsidR="00EE6C23" w:rsidRPr="007F50F8">
        <w:rPr>
          <w:sz w:val="28"/>
          <w:szCs w:val="28"/>
        </w:rPr>
        <w:t>В.</w:t>
      </w:r>
      <w:r w:rsidR="0008284C" w:rsidRPr="007F50F8">
        <w:rPr>
          <w:sz w:val="28"/>
          <w:szCs w:val="28"/>
        </w:rPr>
        <w:t xml:space="preserve"> </w:t>
      </w:r>
      <w:proofErr w:type="spellStart"/>
      <w:r w:rsidR="0008284C" w:rsidRPr="007F50F8">
        <w:rPr>
          <w:sz w:val="28"/>
          <w:szCs w:val="28"/>
        </w:rPr>
        <w:t>Атаханова</w:t>
      </w:r>
      <w:proofErr w:type="spellEnd"/>
    </w:p>
    <w:p w14:paraId="5FB399BF" w14:textId="77777777" w:rsidR="00AC1388" w:rsidRDefault="00AC1388">
      <w:pPr>
        <w:rPr>
          <w:rFonts w:ascii="Times New Roman" w:hAnsi="Times New Roman" w:cs="Times New Roman"/>
          <w:sz w:val="24"/>
          <w:szCs w:val="24"/>
        </w:rPr>
      </w:pPr>
      <w:r>
        <w:rPr>
          <w:rFonts w:ascii="Times New Roman" w:hAnsi="Times New Roman" w:cs="Times New Roman"/>
          <w:sz w:val="24"/>
          <w:szCs w:val="24"/>
        </w:rPr>
        <w:br w:type="page"/>
      </w:r>
    </w:p>
    <w:p w14:paraId="081E2FCC" w14:textId="4B5ED9CA" w:rsidR="00AC1388" w:rsidRPr="00AC1388" w:rsidRDefault="00AC1388" w:rsidP="00AC1388">
      <w:pPr>
        <w:spacing w:after="0" w:line="240" w:lineRule="auto"/>
        <w:jc w:val="center"/>
        <w:rPr>
          <w:rFonts w:ascii="Times New Roman" w:hAnsi="Times New Roman" w:cs="Times New Roman"/>
          <w:b/>
          <w:sz w:val="24"/>
          <w:szCs w:val="26"/>
        </w:rPr>
      </w:pPr>
      <w:r w:rsidRPr="00AC1388">
        <w:rPr>
          <w:rFonts w:ascii="Times New Roman" w:hAnsi="Times New Roman" w:cs="Times New Roman"/>
          <w:b/>
          <w:sz w:val="24"/>
          <w:szCs w:val="26"/>
        </w:rPr>
        <w:lastRenderedPageBreak/>
        <w:t>ГРАЖДАНСКО-ПРАВОВОЙ ДОГОВОР №</w:t>
      </w:r>
      <w:r w:rsidR="007F50F8">
        <w:rPr>
          <w:rFonts w:ascii="Times New Roman" w:hAnsi="Times New Roman" w:cs="Times New Roman"/>
          <w:b/>
          <w:sz w:val="24"/>
          <w:szCs w:val="26"/>
        </w:rPr>
        <w:t xml:space="preserve"> </w:t>
      </w:r>
      <w:r w:rsidRPr="00AC1388">
        <w:rPr>
          <w:rFonts w:ascii="Times New Roman" w:hAnsi="Times New Roman" w:cs="Times New Roman"/>
          <w:b/>
          <w:sz w:val="24"/>
          <w:szCs w:val="26"/>
        </w:rPr>
        <w:t>1/2019</w:t>
      </w:r>
    </w:p>
    <w:p w14:paraId="091C5ECF" w14:textId="77777777" w:rsidR="0008284C" w:rsidRPr="00AC1388" w:rsidRDefault="00AC1388" w:rsidP="00AC1388">
      <w:pPr>
        <w:spacing w:after="0" w:line="240" w:lineRule="auto"/>
        <w:jc w:val="center"/>
        <w:rPr>
          <w:rFonts w:ascii="Times New Roman" w:hAnsi="Times New Roman" w:cs="Times New Roman"/>
          <w:b/>
          <w:sz w:val="24"/>
          <w:szCs w:val="26"/>
        </w:rPr>
      </w:pPr>
      <w:r w:rsidRPr="00AC1388">
        <w:rPr>
          <w:rFonts w:ascii="Times New Roman" w:hAnsi="Times New Roman" w:cs="Times New Roman"/>
          <w:b/>
          <w:sz w:val="24"/>
          <w:szCs w:val="26"/>
        </w:rPr>
        <w:t>на оказание бухгалтерских услуг, связанных с подготовкой и проведением выборов</w:t>
      </w:r>
    </w:p>
    <w:p w14:paraId="206DD96F" w14:textId="77777777" w:rsidR="00AC1388" w:rsidRDefault="00AC1388" w:rsidP="00AC1388">
      <w:pPr>
        <w:tabs>
          <w:tab w:val="left" w:leader="underscore" w:pos="1214"/>
          <w:tab w:val="left" w:leader="underscore" w:pos="3480"/>
        </w:tabs>
        <w:spacing w:after="0" w:line="240" w:lineRule="auto"/>
        <w:ind w:right="5933" w:firstLine="709"/>
        <w:jc w:val="both"/>
        <w:rPr>
          <w:rStyle w:val="20"/>
          <w:rFonts w:eastAsiaTheme="minorHAnsi"/>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C1388" w14:paraId="0D39DBB8" w14:textId="77777777" w:rsidTr="00AC1388">
        <w:tc>
          <w:tcPr>
            <w:tcW w:w="4785" w:type="dxa"/>
          </w:tcPr>
          <w:p w14:paraId="313B2D93" w14:textId="77777777" w:rsidR="00AC1388" w:rsidRPr="00AC1388" w:rsidRDefault="00AC1388" w:rsidP="00AC1388">
            <w:pPr>
              <w:pBdr>
                <w:bottom w:val="single" w:sz="4" w:space="1" w:color="auto"/>
              </w:pBdr>
              <w:tabs>
                <w:tab w:val="left" w:leader="underscore" w:pos="3544"/>
                <w:tab w:val="left" w:pos="6237"/>
                <w:tab w:val="left" w:pos="6379"/>
                <w:tab w:val="left" w:leader="underscore" w:pos="6521"/>
                <w:tab w:val="left" w:pos="6678"/>
              </w:tabs>
              <w:ind w:right="157"/>
              <w:jc w:val="center"/>
              <w:rPr>
                <w:rFonts w:ascii="Times New Roman" w:hAnsi="Times New Roman" w:cs="Times New Roman"/>
                <w:szCs w:val="26"/>
              </w:rPr>
            </w:pPr>
            <w:r w:rsidRPr="00AC1388">
              <w:rPr>
                <w:rStyle w:val="20"/>
                <w:rFonts w:eastAsiaTheme="minorHAnsi"/>
                <w:sz w:val="22"/>
                <w:szCs w:val="26"/>
                <w:u w:val="none"/>
              </w:rPr>
              <w:t>г. Пикалево</w:t>
            </w:r>
          </w:p>
          <w:p w14:paraId="4650275C" w14:textId="77777777" w:rsidR="00AC1388" w:rsidRPr="00AC1388" w:rsidRDefault="00AC1388" w:rsidP="00AC1388">
            <w:pPr>
              <w:pStyle w:val="70"/>
              <w:shd w:val="clear" w:color="auto" w:fill="auto"/>
              <w:tabs>
                <w:tab w:val="left" w:pos="6237"/>
                <w:tab w:val="left" w:pos="6379"/>
                <w:tab w:val="left" w:leader="underscore" w:pos="6521"/>
                <w:tab w:val="left" w:pos="6678"/>
              </w:tabs>
              <w:spacing w:before="0" w:after="0" w:line="240" w:lineRule="auto"/>
              <w:ind w:right="157"/>
              <w:rPr>
                <w:b w:val="0"/>
                <w:sz w:val="18"/>
                <w:szCs w:val="26"/>
              </w:rPr>
            </w:pPr>
            <w:r w:rsidRPr="00AC1388">
              <w:rPr>
                <w:b w:val="0"/>
                <w:sz w:val="18"/>
                <w:szCs w:val="26"/>
              </w:rPr>
              <w:t>(наименование города, иного населенного пункта)</w:t>
            </w:r>
          </w:p>
          <w:p w14:paraId="0C02CECA" w14:textId="77777777" w:rsidR="00AC1388" w:rsidRDefault="00AC1388" w:rsidP="00AC1388">
            <w:pPr>
              <w:tabs>
                <w:tab w:val="left" w:leader="underscore" w:pos="1214"/>
                <w:tab w:val="left" w:leader="underscore" w:pos="3480"/>
              </w:tabs>
              <w:ind w:right="5933"/>
              <w:jc w:val="both"/>
              <w:rPr>
                <w:rStyle w:val="20"/>
                <w:rFonts w:eastAsiaTheme="minorHAnsi"/>
                <w:sz w:val="26"/>
                <w:szCs w:val="26"/>
              </w:rPr>
            </w:pPr>
          </w:p>
        </w:tc>
        <w:tc>
          <w:tcPr>
            <w:tcW w:w="4786" w:type="dxa"/>
          </w:tcPr>
          <w:p w14:paraId="62C3D11B" w14:textId="326442AE" w:rsidR="00AC1388" w:rsidRPr="00AC1388" w:rsidRDefault="00AC1388" w:rsidP="00AC1388">
            <w:pPr>
              <w:tabs>
                <w:tab w:val="left" w:leader="underscore" w:pos="1214"/>
                <w:tab w:val="left" w:leader="underscore" w:pos="3480"/>
              </w:tabs>
              <w:ind w:right="-1"/>
              <w:jc w:val="center"/>
              <w:rPr>
                <w:rStyle w:val="20"/>
                <w:rFonts w:eastAsiaTheme="minorHAnsi"/>
                <w:sz w:val="26"/>
                <w:szCs w:val="26"/>
                <w:u w:val="none"/>
              </w:rPr>
            </w:pPr>
            <w:r w:rsidRPr="00AC1388">
              <w:rPr>
                <w:rStyle w:val="20"/>
                <w:rFonts w:eastAsiaTheme="minorHAnsi"/>
                <w:sz w:val="26"/>
                <w:szCs w:val="26"/>
                <w:u w:val="none"/>
              </w:rPr>
              <w:t>1</w:t>
            </w:r>
            <w:r w:rsidR="007F50F8">
              <w:rPr>
                <w:rStyle w:val="20"/>
                <w:rFonts w:eastAsiaTheme="minorHAnsi"/>
                <w:sz w:val="26"/>
                <w:szCs w:val="26"/>
                <w:u w:val="none"/>
              </w:rPr>
              <w:t>7</w:t>
            </w:r>
            <w:r w:rsidRPr="00AC1388">
              <w:rPr>
                <w:rStyle w:val="20"/>
                <w:rFonts w:eastAsiaTheme="minorHAnsi"/>
                <w:sz w:val="26"/>
                <w:szCs w:val="26"/>
                <w:u w:val="none"/>
              </w:rPr>
              <w:t xml:space="preserve"> июня 2019 г.</w:t>
            </w:r>
          </w:p>
        </w:tc>
      </w:tr>
    </w:tbl>
    <w:p w14:paraId="7FAECC53" w14:textId="77777777" w:rsidR="00AC1388" w:rsidRPr="00AC1388" w:rsidRDefault="00AC1388" w:rsidP="00AC1388">
      <w:pPr>
        <w:tabs>
          <w:tab w:val="left" w:leader="underscore" w:pos="1214"/>
          <w:tab w:val="left" w:leader="underscore" w:pos="3480"/>
        </w:tabs>
        <w:spacing w:after="0" w:line="240" w:lineRule="auto"/>
        <w:ind w:right="5933" w:firstLine="709"/>
        <w:jc w:val="both"/>
        <w:rPr>
          <w:rStyle w:val="20"/>
          <w:rFonts w:eastAsiaTheme="minorHAnsi"/>
          <w:sz w:val="26"/>
          <w:szCs w:val="26"/>
        </w:rPr>
      </w:pPr>
    </w:p>
    <w:p w14:paraId="6FE18BFA" w14:textId="77777777" w:rsidR="00AC1388" w:rsidRPr="00AC1388" w:rsidRDefault="00AC1388" w:rsidP="00AC1388">
      <w:pPr>
        <w:spacing w:after="0" w:line="240" w:lineRule="auto"/>
        <w:ind w:firstLine="709"/>
        <w:jc w:val="both"/>
        <w:rPr>
          <w:rFonts w:ascii="Times New Roman" w:hAnsi="Times New Roman" w:cs="Times New Roman"/>
          <w:sz w:val="26"/>
          <w:szCs w:val="26"/>
        </w:rPr>
      </w:pPr>
      <w:r w:rsidRPr="00AC1388">
        <w:rPr>
          <w:rFonts w:ascii="Times New Roman" w:hAnsi="Times New Roman" w:cs="Times New Roman"/>
          <w:b/>
          <w:sz w:val="26"/>
          <w:szCs w:val="26"/>
          <w:u w:val="single"/>
        </w:rPr>
        <w:t xml:space="preserve">Избирательная комиссия муниципального образования </w:t>
      </w:r>
      <w:r>
        <w:rPr>
          <w:rFonts w:ascii="Times New Roman" w:hAnsi="Times New Roman" w:cs="Times New Roman"/>
          <w:b/>
          <w:sz w:val="26"/>
          <w:szCs w:val="26"/>
          <w:u w:val="single"/>
        </w:rPr>
        <w:t>«</w:t>
      </w:r>
      <w:r w:rsidRPr="00AC1388">
        <w:rPr>
          <w:rFonts w:ascii="Times New Roman" w:hAnsi="Times New Roman" w:cs="Times New Roman"/>
          <w:b/>
          <w:sz w:val="26"/>
          <w:szCs w:val="26"/>
          <w:u w:val="single"/>
        </w:rPr>
        <w:t>Город Пикалево</w:t>
      </w:r>
      <w:r>
        <w:rPr>
          <w:rFonts w:ascii="Times New Roman" w:hAnsi="Times New Roman" w:cs="Times New Roman"/>
          <w:b/>
          <w:sz w:val="26"/>
          <w:szCs w:val="26"/>
          <w:u w:val="single"/>
        </w:rPr>
        <w:t>»</w:t>
      </w:r>
      <w:r w:rsidRPr="00AC1388">
        <w:rPr>
          <w:rFonts w:ascii="Times New Roman" w:hAnsi="Times New Roman" w:cs="Times New Roman"/>
          <w:b/>
          <w:sz w:val="26"/>
          <w:szCs w:val="26"/>
          <w:u w:val="single"/>
        </w:rPr>
        <w:t xml:space="preserve"> Бокситогорского района Ленинградской области</w:t>
      </w:r>
      <w:r w:rsidRPr="00AC1388">
        <w:rPr>
          <w:rFonts w:ascii="Times New Roman" w:hAnsi="Times New Roman" w:cs="Times New Roman"/>
          <w:sz w:val="26"/>
          <w:szCs w:val="26"/>
        </w:rPr>
        <w:t xml:space="preserve">, именуемая в дальнейшем </w:t>
      </w:r>
      <w:r>
        <w:rPr>
          <w:rFonts w:ascii="Times New Roman" w:hAnsi="Times New Roman" w:cs="Times New Roman"/>
          <w:sz w:val="26"/>
          <w:szCs w:val="26"/>
        </w:rPr>
        <w:t>«</w:t>
      </w:r>
      <w:r w:rsidRPr="00AC1388">
        <w:rPr>
          <w:rFonts w:ascii="Times New Roman" w:hAnsi="Times New Roman" w:cs="Times New Roman"/>
          <w:sz w:val="26"/>
          <w:szCs w:val="26"/>
        </w:rPr>
        <w:t>Заказчик</w:t>
      </w:r>
      <w:r>
        <w:rPr>
          <w:rFonts w:ascii="Times New Roman" w:hAnsi="Times New Roman" w:cs="Times New Roman"/>
          <w:sz w:val="26"/>
          <w:szCs w:val="26"/>
        </w:rPr>
        <w:t>»</w:t>
      </w:r>
      <w:r w:rsidRPr="00AC1388">
        <w:rPr>
          <w:rFonts w:ascii="Times New Roman" w:hAnsi="Times New Roman" w:cs="Times New Roman"/>
          <w:sz w:val="26"/>
          <w:szCs w:val="26"/>
        </w:rPr>
        <w:t xml:space="preserve">, в лице председателя комиссии </w:t>
      </w:r>
      <w:r>
        <w:rPr>
          <w:rFonts w:ascii="Times New Roman" w:hAnsi="Times New Roman" w:cs="Times New Roman"/>
          <w:sz w:val="26"/>
          <w:szCs w:val="26"/>
        </w:rPr>
        <w:t>Маслова Игоря Васильевича</w:t>
      </w:r>
      <w:r w:rsidRPr="00AC1388">
        <w:rPr>
          <w:rFonts w:ascii="Times New Roman" w:hAnsi="Times New Roman" w:cs="Times New Roman"/>
          <w:sz w:val="26"/>
          <w:szCs w:val="26"/>
        </w:rPr>
        <w:t xml:space="preserve">, действующая на основании Федерального закона </w:t>
      </w:r>
      <w:r w:rsidR="00EE6C23" w:rsidRPr="00EE6C23">
        <w:rPr>
          <w:rFonts w:ascii="Times New Roman" w:hAnsi="Times New Roman" w:cs="Times New Roman"/>
          <w:sz w:val="26"/>
          <w:szCs w:val="26"/>
        </w:rPr>
        <w:t>от 12.06.20</w:t>
      </w:r>
      <w:r w:rsidR="00EE6C23">
        <w:rPr>
          <w:rFonts w:ascii="Times New Roman" w:hAnsi="Times New Roman" w:cs="Times New Roman"/>
          <w:sz w:val="26"/>
          <w:szCs w:val="26"/>
        </w:rPr>
        <w:t>02 №</w:t>
      </w:r>
      <w:r w:rsidR="00EE6C23" w:rsidRPr="00EE6C23">
        <w:rPr>
          <w:rFonts w:ascii="Times New Roman" w:hAnsi="Times New Roman" w:cs="Times New Roman"/>
          <w:sz w:val="26"/>
          <w:szCs w:val="26"/>
        </w:rPr>
        <w:t xml:space="preserve">67-ФЗ </w:t>
      </w:r>
      <w:r>
        <w:rPr>
          <w:rFonts w:ascii="Times New Roman" w:hAnsi="Times New Roman" w:cs="Times New Roman"/>
          <w:sz w:val="26"/>
          <w:szCs w:val="26"/>
        </w:rPr>
        <w:t>«</w:t>
      </w:r>
      <w:r w:rsidRPr="00AC1388">
        <w:rPr>
          <w:rFonts w:ascii="Times New Roman" w:hAnsi="Times New Roman" w:cs="Times New Roman"/>
          <w:sz w:val="26"/>
          <w:szCs w:val="26"/>
        </w:rPr>
        <w:t>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6"/>
          <w:szCs w:val="26"/>
        </w:rPr>
        <w:t>»</w:t>
      </w:r>
      <w:r w:rsidRPr="00AC1388">
        <w:rPr>
          <w:rFonts w:ascii="Times New Roman" w:hAnsi="Times New Roman" w:cs="Times New Roman"/>
          <w:sz w:val="26"/>
          <w:szCs w:val="26"/>
        </w:rPr>
        <w:t xml:space="preserve">, </w:t>
      </w:r>
      <w:r w:rsidR="00EE6C23">
        <w:rPr>
          <w:rFonts w:ascii="Times New Roman" w:hAnsi="Times New Roman" w:cs="Times New Roman"/>
          <w:sz w:val="26"/>
          <w:szCs w:val="26"/>
        </w:rPr>
        <w:t>Закона</w:t>
      </w:r>
      <w:r w:rsidRPr="00AC1388">
        <w:rPr>
          <w:rFonts w:ascii="Times New Roman" w:hAnsi="Times New Roman" w:cs="Times New Roman"/>
          <w:sz w:val="26"/>
          <w:szCs w:val="26"/>
        </w:rPr>
        <w:t xml:space="preserve"> Ленинг</w:t>
      </w:r>
      <w:r w:rsidR="00EE6C23">
        <w:rPr>
          <w:rFonts w:ascii="Times New Roman" w:hAnsi="Times New Roman" w:cs="Times New Roman"/>
          <w:sz w:val="26"/>
          <w:szCs w:val="26"/>
        </w:rPr>
        <w:t>радской области от 15.03.2012 №</w:t>
      </w:r>
      <w:r w:rsidRPr="00AC1388">
        <w:rPr>
          <w:rFonts w:ascii="Times New Roman" w:hAnsi="Times New Roman" w:cs="Times New Roman"/>
          <w:sz w:val="26"/>
          <w:szCs w:val="26"/>
        </w:rPr>
        <w:t>20-оз (</w:t>
      </w:r>
      <w:r w:rsidR="00EE6C23">
        <w:rPr>
          <w:rFonts w:ascii="Times New Roman" w:hAnsi="Times New Roman" w:cs="Times New Roman"/>
          <w:sz w:val="26"/>
          <w:szCs w:val="26"/>
        </w:rPr>
        <w:t>с изменениями и дополнениями</w:t>
      </w:r>
      <w:r w:rsidRPr="00AC1388">
        <w:rPr>
          <w:rFonts w:ascii="Times New Roman" w:hAnsi="Times New Roman" w:cs="Times New Roman"/>
          <w:sz w:val="26"/>
          <w:szCs w:val="26"/>
        </w:rPr>
        <w:t xml:space="preserve">) </w:t>
      </w:r>
      <w:r>
        <w:rPr>
          <w:rFonts w:ascii="Times New Roman" w:hAnsi="Times New Roman" w:cs="Times New Roman"/>
          <w:sz w:val="26"/>
          <w:szCs w:val="26"/>
        </w:rPr>
        <w:t>«</w:t>
      </w:r>
      <w:r w:rsidRPr="00AC1388">
        <w:rPr>
          <w:rFonts w:ascii="Times New Roman" w:hAnsi="Times New Roman" w:cs="Times New Roman"/>
          <w:sz w:val="26"/>
          <w:szCs w:val="26"/>
        </w:rPr>
        <w:t>О муниципальных выборах в Ленинградской области</w:t>
      </w:r>
      <w:r>
        <w:rPr>
          <w:rFonts w:ascii="Times New Roman" w:hAnsi="Times New Roman" w:cs="Times New Roman"/>
          <w:sz w:val="26"/>
          <w:szCs w:val="26"/>
        </w:rPr>
        <w:t>»,</w:t>
      </w:r>
      <w:r w:rsidRPr="00AC1388">
        <w:rPr>
          <w:rFonts w:ascii="Times New Roman" w:hAnsi="Times New Roman" w:cs="Times New Roman"/>
          <w:sz w:val="26"/>
          <w:szCs w:val="26"/>
        </w:rPr>
        <w:t xml:space="preserve"> с одной стороны, и </w:t>
      </w:r>
      <w:r w:rsidRPr="00AC1388">
        <w:rPr>
          <w:rFonts w:ascii="Times New Roman" w:hAnsi="Times New Roman" w:cs="Times New Roman"/>
          <w:b/>
          <w:sz w:val="26"/>
          <w:szCs w:val="26"/>
          <w:u w:val="single"/>
        </w:rPr>
        <w:t>Вершинина Екатерина Александровна</w:t>
      </w:r>
      <w:r w:rsidRPr="00AC1388">
        <w:rPr>
          <w:rFonts w:ascii="Times New Roman" w:hAnsi="Times New Roman" w:cs="Times New Roman"/>
          <w:sz w:val="26"/>
          <w:szCs w:val="26"/>
        </w:rPr>
        <w:t>, именуем</w:t>
      </w:r>
      <w:r>
        <w:rPr>
          <w:rFonts w:ascii="Times New Roman" w:hAnsi="Times New Roman" w:cs="Times New Roman"/>
          <w:sz w:val="26"/>
          <w:szCs w:val="26"/>
        </w:rPr>
        <w:t>ая</w:t>
      </w:r>
      <w:r w:rsidRPr="00AC1388">
        <w:rPr>
          <w:rFonts w:ascii="Times New Roman" w:hAnsi="Times New Roman" w:cs="Times New Roman"/>
          <w:sz w:val="26"/>
          <w:szCs w:val="26"/>
        </w:rPr>
        <w:t xml:space="preserve"> в дальнейшем </w:t>
      </w:r>
      <w:r>
        <w:rPr>
          <w:rFonts w:ascii="Times New Roman" w:hAnsi="Times New Roman" w:cs="Times New Roman"/>
          <w:sz w:val="26"/>
          <w:szCs w:val="26"/>
        </w:rPr>
        <w:t>«</w:t>
      </w:r>
      <w:r w:rsidRPr="00AC1388">
        <w:rPr>
          <w:rFonts w:ascii="Times New Roman" w:hAnsi="Times New Roman" w:cs="Times New Roman"/>
          <w:sz w:val="26"/>
          <w:szCs w:val="26"/>
        </w:rPr>
        <w:t>Исполнитель</w:t>
      </w:r>
      <w:r>
        <w:rPr>
          <w:rFonts w:ascii="Times New Roman" w:hAnsi="Times New Roman" w:cs="Times New Roman"/>
          <w:sz w:val="26"/>
          <w:szCs w:val="26"/>
        </w:rPr>
        <w:t>»</w:t>
      </w:r>
      <w:r w:rsidRPr="00AC1388">
        <w:rPr>
          <w:rFonts w:ascii="Times New Roman" w:hAnsi="Times New Roman" w:cs="Times New Roman"/>
          <w:sz w:val="26"/>
          <w:szCs w:val="26"/>
        </w:rPr>
        <w:t>, с другой стороны, заключили настоящий договор о нижеследующем:</w:t>
      </w:r>
    </w:p>
    <w:p w14:paraId="3AC3F187" w14:textId="77777777" w:rsidR="00AC1388" w:rsidRPr="00AC1388" w:rsidRDefault="00AC1388" w:rsidP="00AC1388">
      <w:pPr>
        <w:spacing w:after="0" w:line="240" w:lineRule="auto"/>
        <w:ind w:firstLine="709"/>
        <w:jc w:val="both"/>
        <w:rPr>
          <w:rFonts w:ascii="Times New Roman" w:hAnsi="Times New Roman" w:cs="Times New Roman"/>
          <w:b/>
          <w:sz w:val="26"/>
          <w:szCs w:val="26"/>
        </w:rPr>
      </w:pPr>
      <w:r w:rsidRPr="00AC1388">
        <w:rPr>
          <w:rFonts w:ascii="Times New Roman" w:hAnsi="Times New Roman" w:cs="Times New Roman"/>
          <w:b/>
          <w:sz w:val="26"/>
          <w:szCs w:val="26"/>
        </w:rPr>
        <w:t>1.</w:t>
      </w:r>
      <w:r w:rsidRPr="00AC1388">
        <w:rPr>
          <w:rFonts w:ascii="Times New Roman" w:hAnsi="Times New Roman" w:cs="Times New Roman"/>
          <w:b/>
          <w:sz w:val="26"/>
          <w:szCs w:val="26"/>
        </w:rPr>
        <w:tab/>
        <w:t>ПРЕДМЕТ ДОГОВОРА</w:t>
      </w:r>
    </w:p>
    <w:p w14:paraId="0A159DB1" w14:textId="77777777" w:rsidR="00AC1388" w:rsidRPr="00AC1388" w:rsidRDefault="00AC1388" w:rsidP="00AC1388">
      <w:pPr>
        <w:spacing w:after="0" w:line="240" w:lineRule="auto"/>
        <w:ind w:firstLine="709"/>
        <w:jc w:val="both"/>
        <w:rPr>
          <w:rFonts w:ascii="Times New Roman" w:hAnsi="Times New Roman" w:cs="Times New Roman"/>
          <w:sz w:val="26"/>
          <w:szCs w:val="26"/>
        </w:rPr>
      </w:pPr>
      <w:r w:rsidRPr="00AC1388">
        <w:rPr>
          <w:rFonts w:ascii="Times New Roman" w:hAnsi="Times New Roman" w:cs="Times New Roman"/>
          <w:sz w:val="26"/>
          <w:szCs w:val="26"/>
        </w:rPr>
        <w:t>1.1.</w:t>
      </w:r>
      <w:r w:rsidRPr="00AC1388">
        <w:rPr>
          <w:rFonts w:ascii="Times New Roman" w:hAnsi="Times New Roman" w:cs="Times New Roman"/>
          <w:sz w:val="26"/>
          <w:szCs w:val="26"/>
        </w:rPr>
        <w:tab/>
        <w:t>Заказчик поручает, а Исполнитель принимает обязательства по оказанию Заказчику следующих основных услуг, именуемы</w:t>
      </w:r>
      <w:r>
        <w:rPr>
          <w:rFonts w:ascii="Times New Roman" w:hAnsi="Times New Roman" w:cs="Times New Roman"/>
          <w:sz w:val="26"/>
          <w:szCs w:val="26"/>
        </w:rPr>
        <w:t>х</w:t>
      </w:r>
      <w:r w:rsidRPr="00AC1388">
        <w:rPr>
          <w:rFonts w:ascii="Times New Roman" w:hAnsi="Times New Roman" w:cs="Times New Roman"/>
          <w:sz w:val="26"/>
          <w:szCs w:val="26"/>
        </w:rPr>
        <w:t xml:space="preserve"> в дальнейшем </w:t>
      </w:r>
      <w:r>
        <w:rPr>
          <w:rFonts w:ascii="Times New Roman" w:hAnsi="Times New Roman" w:cs="Times New Roman"/>
          <w:sz w:val="26"/>
          <w:szCs w:val="26"/>
        </w:rPr>
        <w:t>«</w:t>
      </w:r>
      <w:r w:rsidRPr="00AC1388">
        <w:rPr>
          <w:rFonts w:ascii="Times New Roman" w:hAnsi="Times New Roman" w:cs="Times New Roman"/>
          <w:sz w:val="26"/>
          <w:szCs w:val="26"/>
        </w:rPr>
        <w:t>Услуги</w:t>
      </w:r>
      <w:r>
        <w:rPr>
          <w:rFonts w:ascii="Times New Roman" w:hAnsi="Times New Roman" w:cs="Times New Roman"/>
          <w:sz w:val="26"/>
          <w:szCs w:val="26"/>
        </w:rPr>
        <w:t>»,</w:t>
      </w:r>
      <w:r w:rsidRPr="00AC1388">
        <w:rPr>
          <w:rFonts w:ascii="Times New Roman" w:hAnsi="Times New Roman" w:cs="Times New Roman"/>
          <w:sz w:val="26"/>
          <w:szCs w:val="26"/>
        </w:rPr>
        <w:t xml:space="preserve"> в области бухгалтерского учета и подготовки бухгалтерской отчетности, связанной с подготовкой и проведением выборов депутатов Совета депутатов муниципального образования </w:t>
      </w:r>
      <w:r>
        <w:rPr>
          <w:rFonts w:ascii="Times New Roman" w:hAnsi="Times New Roman" w:cs="Times New Roman"/>
          <w:sz w:val="26"/>
          <w:szCs w:val="26"/>
        </w:rPr>
        <w:t>«</w:t>
      </w:r>
      <w:r w:rsidRPr="00AC1388">
        <w:rPr>
          <w:rFonts w:ascii="Times New Roman" w:hAnsi="Times New Roman" w:cs="Times New Roman"/>
          <w:sz w:val="26"/>
          <w:szCs w:val="26"/>
        </w:rPr>
        <w:t>Город Пикалево</w:t>
      </w:r>
      <w:r>
        <w:rPr>
          <w:rFonts w:ascii="Times New Roman" w:hAnsi="Times New Roman" w:cs="Times New Roman"/>
          <w:sz w:val="26"/>
          <w:szCs w:val="26"/>
        </w:rPr>
        <w:t>»</w:t>
      </w:r>
      <w:r w:rsidRPr="00AC1388">
        <w:rPr>
          <w:rFonts w:ascii="Times New Roman" w:hAnsi="Times New Roman" w:cs="Times New Roman"/>
          <w:sz w:val="26"/>
          <w:szCs w:val="26"/>
        </w:rPr>
        <w:t xml:space="preserve"> Бокситогорского района</w:t>
      </w:r>
      <w:r>
        <w:rPr>
          <w:rFonts w:ascii="Times New Roman" w:hAnsi="Times New Roman" w:cs="Times New Roman"/>
          <w:sz w:val="26"/>
          <w:szCs w:val="26"/>
        </w:rPr>
        <w:t xml:space="preserve"> </w:t>
      </w:r>
      <w:r w:rsidRPr="00AC1388">
        <w:rPr>
          <w:rFonts w:ascii="Times New Roman" w:hAnsi="Times New Roman" w:cs="Times New Roman"/>
          <w:sz w:val="26"/>
          <w:szCs w:val="26"/>
        </w:rPr>
        <w:t>Ленинградской области.</w:t>
      </w:r>
    </w:p>
    <w:p w14:paraId="7A4F3403" w14:textId="77777777" w:rsidR="00AC1388" w:rsidRPr="00AC1388" w:rsidRDefault="00AC1388" w:rsidP="00AC1388">
      <w:pPr>
        <w:spacing w:after="0" w:line="240" w:lineRule="auto"/>
        <w:ind w:firstLine="709"/>
        <w:jc w:val="both"/>
        <w:rPr>
          <w:rFonts w:ascii="Times New Roman" w:hAnsi="Times New Roman" w:cs="Times New Roman"/>
          <w:sz w:val="26"/>
          <w:szCs w:val="26"/>
        </w:rPr>
      </w:pPr>
      <w:r w:rsidRPr="00AC1388">
        <w:rPr>
          <w:rFonts w:ascii="Times New Roman" w:hAnsi="Times New Roman" w:cs="Times New Roman"/>
          <w:sz w:val="26"/>
          <w:szCs w:val="26"/>
        </w:rPr>
        <w:t>1.2.</w:t>
      </w:r>
      <w:r w:rsidRPr="00AC1388">
        <w:rPr>
          <w:rFonts w:ascii="Times New Roman" w:hAnsi="Times New Roman" w:cs="Times New Roman"/>
          <w:sz w:val="26"/>
          <w:szCs w:val="26"/>
        </w:rPr>
        <w:tab/>
        <w:t>Исполнитель обязуется по заданию Заказчика оказать услуги, указанные в п. 1.1 настоящего договора, а Заказчик - принять и оплатить эти услуги.</w:t>
      </w:r>
    </w:p>
    <w:p w14:paraId="4B8B5771" w14:textId="77777777" w:rsidR="00AC1388" w:rsidRPr="00AC1388" w:rsidRDefault="00AC1388" w:rsidP="00AC1388">
      <w:pPr>
        <w:spacing w:after="0" w:line="240" w:lineRule="auto"/>
        <w:ind w:firstLine="709"/>
        <w:jc w:val="both"/>
        <w:rPr>
          <w:rFonts w:ascii="Times New Roman" w:hAnsi="Times New Roman" w:cs="Times New Roman"/>
          <w:sz w:val="26"/>
          <w:szCs w:val="26"/>
        </w:rPr>
      </w:pPr>
      <w:r w:rsidRPr="00AC1388">
        <w:rPr>
          <w:rFonts w:ascii="Times New Roman" w:hAnsi="Times New Roman" w:cs="Times New Roman"/>
          <w:sz w:val="26"/>
          <w:szCs w:val="26"/>
        </w:rPr>
        <w:t>1.3.</w:t>
      </w:r>
      <w:r w:rsidRPr="00AC1388">
        <w:rPr>
          <w:rFonts w:ascii="Times New Roman" w:hAnsi="Times New Roman" w:cs="Times New Roman"/>
          <w:sz w:val="26"/>
          <w:szCs w:val="26"/>
        </w:rPr>
        <w:tab/>
        <w:t xml:space="preserve">Заказчик может поручить, а Исполнитель может принять на себя обязательства по оказанию </w:t>
      </w:r>
      <w:r>
        <w:rPr>
          <w:rFonts w:ascii="Times New Roman" w:hAnsi="Times New Roman" w:cs="Times New Roman"/>
          <w:sz w:val="26"/>
          <w:szCs w:val="26"/>
        </w:rPr>
        <w:t>Заказчику</w:t>
      </w:r>
      <w:r w:rsidRPr="00AC1388">
        <w:rPr>
          <w:rFonts w:ascii="Times New Roman" w:hAnsi="Times New Roman" w:cs="Times New Roman"/>
          <w:sz w:val="26"/>
          <w:szCs w:val="26"/>
        </w:rPr>
        <w:t xml:space="preserve"> дополнительных услуг.</w:t>
      </w:r>
    </w:p>
    <w:p w14:paraId="3BA669BC" w14:textId="5A78C2E0" w:rsidR="00AC1388" w:rsidRPr="00AC1388" w:rsidRDefault="00AC1388" w:rsidP="00AC1388">
      <w:pPr>
        <w:spacing w:after="0" w:line="240" w:lineRule="auto"/>
        <w:ind w:firstLine="709"/>
        <w:jc w:val="both"/>
        <w:rPr>
          <w:rFonts w:ascii="Times New Roman" w:hAnsi="Times New Roman" w:cs="Times New Roman"/>
          <w:sz w:val="26"/>
          <w:szCs w:val="26"/>
        </w:rPr>
      </w:pPr>
      <w:r w:rsidRPr="00AC1388">
        <w:rPr>
          <w:rFonts w:ascii="Times New Roman" w:hAnsi="Times New Roman" w:cs="Times New Roman"/>
          <w:sz w:val="26"/>
          <w:szCs w:val="26"/>
        </w:rPr>
        <w:t>1.4.</w:t>
      </w:r>
      <w:r w:rsidRPr="00AC1388">
        <w:rPr>
          <w:rFonts w:ascii="Times New Roman" w:hAnsi="Times New Roman" w:cs="Times New Roman"/>
          <w:sz w:val="26"/>
          <w:szCs w:val="26"/>
        </w:rPr>
        <w:tab/>
        <w:t xml:space="preserve">Срок оказания услуг с </w:t>
      </w:r>
      <w:r>
        <w:rPr>
          <w:rFonts w:ascii="Times New Roman" w:hAnsi="Times New Roman" w:cs="Times New Roman"/>
          <w:sz w:val="26"/>
          <w:szCs w:val="26"/>
        </w:rPr>
        <w:t>«</w:t>
      </w:r>
      <w:r w:rsidRPr="007F50F8">
        <w:rPr>
          <w:rFonts w:ascii="Times New Roman" w:hAnsi="Times New Roman" w:cs="Times New Roman"/>
          <w:sz w:val="26"/>
          <w:szCs w:val="26"/>
        </w:rPr>
        <w:t>1</w:t>
      </w:r>
      <w:r w:rsidR="00AB3C52" w:rsidRPr="007F50F8">
        <w:rPr>
          <w:rFonts w:ascii="Times New Roman" w:hAnsi="Times New Roman" w:cs="Times New Roman"/>
          <w:sz w:val="26"/>
          <w:szCs w:val="26"/>
        </w:rPr>
        <w:t>8</w:t>
      </w:r>
      <w:r w:rsidRPr="007F50F8">
        <w:rPr>
          <w:rFonts w:ascii="Times New Roman" w:hAnsi="Times New Roman" w:cs="Times New Roman"/>
          <w:sz w:val="26"/>
          <w:szCs w:val="26"/>
        </w:rPr>
        <w:t>» июня 201</w:t>
      </w:r>
      <w:r w:rsidR="00AB3C52" w:rsidRPr="007F50F8">
        <w:rPr>
          <w:rFonts w:ascii="Times New Roman" w:hAnsi="Times New Roman" w:cs="Times New Roman"/>
          <w:sz w:val="26"/>
          <w:szCs w:val="26"/>
        </w:rPr>
        <w:t xml:space="preserve">9 </w:t>
      </w:r>
      <w:r w:rsidRPr="007F50F8">
        <w:rPr>
          <w:rFonts w:ascii="Times New Roman" w:hAnsi="Times New Roman" w:cs="Times New Roman"/>
          <w:sz w:val="26"/>
          <w:szCs w:val="26"/>
        </w:rPr>
        <w:t>г. по «</w:t>
      </w:r>
      <w:r w:rsidR="007F50F8" w:rsidRPr="007F50F8">
        <w:rPr>
          <w:rFonts w:ascii="Times New Roman" w:hAnsi="Times New Roman" w:cs="Times New Roman"/>
          <w:sz w:val="26"/>
          <w:szCs w:val="26"/>
        </w:rPr>
        <w:t>1</w:t>
      </w:r>
      <w:r w:rsidR="003D4302">
        <w:rPr>
          <w:rFonts w:ascii="Times New Roman" w:hAnsi="Times New Roman" w:cs="Times New Roman"/>
          <w:sz w:val="26"/>
          <w:szCs w:val="26"/>
        </w:rPr>
        <w:t>7</w:t>
      </w:r>
      <w:r w:rsidRPr="007F50F8">
        <w:rPr>
          <w:rFonts w:ascii="Times New Roman" w:hAnsi="Times New Roman" w:cs="Times New Roman"/>
          <w:sz w:val="26"/>
          <w:szCs w:val="26"/>
        </w:rPr>
        <w:t>» сентября 201</w:t>
      </w:r>
      <w:r w:rsidR="00AB3C52" w:rsidRPr="007F50F8">
        <w:rPr>
          <w:rFonts w:ascii="Times New Roman" w:hAnsi="Times New Roman" w:cs="Times New Roman"/>
          <w:sz w:val="26"/>
          <w:szCs w:val="26"/>
        </w:rPr>
        <w:t>9</w:t>
      </w:r>
      <w:r w:rsidRPr="007F50F8">
        <w:rPr>
          <w:rFonts w:ascii="Times New Roman" w:hAnsi="Times New Roman" w:cs="Times New Roman"/>
          <w:sz w:val="26"/>
          <w:szCs w:val="26"/>
        </w:rPr>
        <w:t xml:space="preserve"> г.</w:t>
      </w:r>
    </w:p>
    <w:p w14:paraId="7A332969" w14:textId="77777777" w:rsidR="00AC1388" w:rsidRPr="00AC1388" w:rsidRDefault="00AC1388" w:rsidP="00AC1388">
      <w:pPr>
        <w:spacing w:after="0" w:line="240" w:lineRule="auto"/>
        <w:ind w:firstLine="709"/>
        <w:jc w:val="both"/>
        <w:rPr>
          <w:rFonts w:ascii="Times New Roman" w:hAnsi="Times New Roman" w:cs="Times New Roman"/>
          <w:b/>
          <w:sz w:val="26"/>
          <w:szCs w:val="26"/>
        </w:rPr>
      </w:pPr>
      <w:r w:rsidRPr="00AC1388">
        <w:rPr>
          <w:rFonts w:ascii="Times New Roman" w:hAnsi="Times New Roman" w:cs="Times New Roman"/>
          <w:b/>
          <w:sz w:val="26"/>
          <w:szCs w:val="26"/>
        </w:rPr>
        <w:t>2.</w:t>
      </w:r>
      <w:r w:rsidRPr="00AC1388">
        <w:rPr>
          <w:rFonts w:ascii="Times New Roman" w:hAnsi="Times New Roman" w:cs="Times New Roman"/>
          <w:b/>
          <w:sz w:val="26"/>
          <w:szCs w:val="26"/>
        </w:rPr>
        <w:tab/>
        <w:t>ПРАВА И ОБЯЗАННОСТИ СТОРОН</w:t>
      </w:r>
    </w:p>
    <w:p w14:paraId="17C8925D" w14:textId="77777777" w:rsidR="00AC1388" w:rsidRPr="00AC1388" w:rsidRDefault="00AC1388" w:rsidP="00AC1388">
      <w:pPr>
        <w:spacing w:after="0" w:line="240" w:lineRule="auto"/>
        <w:ind w:firstLine="709"/>
        <w:jc w:val="both"/>
        <w:rPr>
          <w:rFonts w:ascii="Times New Roman" w:hAnsi="Times New Roman" w:cs="Times New Roman"/>
          <w:sz w:val="26"/>
          <w:szCs w:val="26"/>
        </w:rPr>
      </w:pPr>
      <w:r w:rsidRPr="00AC1388">
        <w:rPr>
          <w:rFonts w:ascii="Times New Roman" w:hAnsi="Times New Roman" w:cs="Times New Roman"/>
          <w:sz w:val="26"/>
          <w:szCs w:val="26"/>
        </w:rPr>
        <w:t>2.1.</w:t>
      </w:r>
      <w:r w:rsidRPr="00AC1388">
        <w:rPr>
          <w:rFonts w:ascii="Times New Roman" w:hAnsi="Times New Roman" w:cs="Times New Roman"/>
          <w:sz w:val="26"/>
          <w:szCs w:val="26"/>
        </w:rPr>
        <w:tab/>
        <w:t>Исполнитель обязан:</w:t>
      </w:r>
    </w:p>
    <w:p w14:paraId="04A3BEF3" w14:textId="77777777" w:rsidR="00AC1388" w:rsidRPr="00AC1388" w:rsidRDefault="00AC1388" w:rsidP="00AC1388">
      <w:pPr>
        <w:spacing w:after="0" w:line="240" w:lineRule="auto"/>
        <w:ind w:firstLine="709"/>
        <w:jc w:val="both"/>
        <w:rPr>
          <w:rFonts w:ascii="Times New Roman" w:hAnsi="Times New Roman" w:cs="Times New Roman"/>
          <w:sz w:val="26"/>
          <w:szCs w:val="26"/>
        </w:rPr>
      </w:pPr>
      <w:r w:rsidRPr="00AC1388">
        <w:rPr>
          <w:rFonts w:ascii="Times New Roman" w:hAnsi="Times New Roman" w:cs="Times New Roman"/>
          <w:sz w:val="26"/>
          <w:szCs w:val="26"/>
        </w:rPr>
        <w:t>2.1.1.бережно относиться к переданным ему для осуществления возложенных на него функций (обязанностей) денежным средствам Заказчика и принимать меры к предотвращению убытков;</w:t>
      </w:r>
    </w:p>
    <w:p w14:paraId="18E1167E" w14:textId="77777777" w:rsidR="00AC1388" w:rsidRPr="00AC1388" w:rsidRDefault="00AC1388" w:rsidP="00AC1388">
      <w:pPr>
        <w:spacing w:after="0" w:line="240" w:lineRule="auto"/>
        <w:ind w:firstLine="709"/>
        <w:jc w:val="both"/>
        <w:rPr>
          <w:rFonts w:ascii="Times New Roman" w:hAnsi="Times New Roman" w:cs="Times New Roman"/>
          <w:sz w:val="26"/>
          <w:szCs w:val="26"/>
        </w:rPr>
      </w:pPr>
      <w:r w:rsidRPr="00AC1388">
        <w:rPr>
          <w:rFonts w:ascii="Times New Roman" w:hAnsi="Times New Roman" w:cs="Times New Roman"/>
          <w:sz w:val="26"/>
          <w:szCs w:val="26"/>
        </w:rPr>
        <w:t>2.1.2.</w:t>
      </w:r>
      <w:r w:rsidRPr="00AC1388">
        <w:rPr>
          <w:rFonts w:ascii="Times New Roman" w:hAnsi="Times New Roman" w:cs="Times New Roman"/>
          <w:sz w:val="26"/>
          <w:szCs w:val="26"/>
        </w:rPr>
        <w:tab/>
        <w:t>своевременно сообщить Заказчику обо всех обстоятельствах, угрожающих обеспечению сохранности вверенных ему денежных средств;</w:t>
      </w:r>
    </w:p>
    <w:p w14:paraId="0E28ABAE" w14:textId="77777777" w:rsidR="00AC1388" w:rsidRPr="00AC1388" w:rsidRDefault="00AC1388" w:rsidP="00AC1388">
      <w:pPr>
        <w:spacing w:after="0" w:line="240" w:lineRule="auto"/>
        <w:ind w:firstLine="709"/>
        <w:jc w:val="both"/>
        <w:rPr>
          <w:rFonts w:ascii="Times New Roman" w:hAnsi="Times New Roman" w:cs="Times New Roman"/>
          <w:sz w:val="26"/>
          <w:szCs w:val="26"/>
        </w:rPr>
      </w:pPr>
      <w:r w:rsidRPr="00AC1388">
        <w:rPr>
          <w:rFonts w:ascii="Times New Roman" w:hAnsi="Times New Roman" w:cs="Times New Roman"/>
          <w:sz w:val="26"/>
          <w:szCs w:val="26"/>
        </w:rPr>
        <w:t>2.1.3.</w:t>
      </w:r>
      <w:r w:rsidRPr="00AC1388">
        <w:rPr>
          <w:rFonts w:ascii="Times New Roman" w:hAnsi="Times New Roman" w:cs="Times New Roman"/>
          <w:sz w:val="26"/>
          <w:szCs w:val="26"/>
        </w:rPr>
        <w:tab/>
        <w:t>составить и представить в установленном порядке товарно-денежные и другие отчеты о движении и остатках</w:t>
      </w:r>
      <w:r>
        <w:rPr>
          <w:rFonts w:ascii="Times New Roman" w:hAnsi="Times New Roman" w:cs="Times New Roman"/>
          <w:sz w:val="26"/>
          <w:szCs w:val="26"/>
        </w:rPr>
        <w:t xml:space="preserve"> вверенных ему денежных средств</w:t>
      </w:r>
      <w:r w:rsidRPr="00AC1388">
        <w:rPr>
          <w:rFonts w:ascii="Times New Roman" w:hAnsi="Times New Roman" w:cs="Times New Roman"/>
          <w:sz w:val="26"/>
          <w:szCs w:val="26"/>
        </w:rPr>
        <w:t>;</w:t>
      </w:r>
    </w:p>
    <w:p w14:paraId="494EE5C3" w14:textId="77777777" w:rsidR="00AC1388" w:rsidRPr="00AC1388" w:rsidRDefault="00AC1388" w:rsidP="00AC1388">
      <w:pPr>
        <w:spacing w:after="0" w:line="240" w:lineRule="auto"/>
        <w:ind w:firstLine="709"/>
        <w:jc w:val="both"/>
        <w:rPr>
          <w:rFonts w:ascii="Times New Roman" w:hAnsi="Times New Roman" w:cs="Times New Roman"/>
          <w:sz w:val="26"/>
          <w:szCs w:val="26"/>
        </w:rPr>
      </w:pPr>
      <w:r w:rsidRPr="00AC1388">
        <w:rPr>
          <w:rFonts w:ascii="Times New Roman" w:hAnsi="Times New Roman" w:cs="Times New Roman"/>
          <w:sz w:val="26"/>
          <w:szCs w:val="26"/>
        </w:rPr>
        <w:t>2.1.4.</w:t>
      </w:r>
      <w:r w:rsidRPr="00AC1388">
        <w:rPr>
          <w:rFonts w:ascii="Times New Roman" w:hAnsi="Times New Roman" w:cs="Times New Roman"/>
          <w:sz w:val="26"/>
          <w:szCs w:val="26"/>
        </w:rPr>
        <w:tab/>
        <w:t>не предоставлять третьим лицам информацию о деятельности Заказчика, ставшую известной Исполнителю в ходе исполнения настоящего договора, за исключением случаев прямо предусмотренных действующим законодательством;</w:t>
      </w:r>
    </w:p>
    <w:p w14:paraId="72D1427A" w14:textId="77777777" w:rsidR="00AC1388" w:rsidRPr="00AC1388" w:rsidRDefault="00AC1388" w:rsidP="00AC1388">
      <w:pPr>
        <w:spacing w:after="0" w:line="240" w:lineRule="auto"/>
        <w:ind w:firstLine="709"/>
        <w:jc w:val="both"/>
        <w:rPr>
          <w:rFonts w:ascii="Times New Roman" w:hAnsi="Times New Roman" w:cs="Times New Roman"/>
          <w:sz w:val="26"/>
          <w:szCs w:val="26"/>
        </w:rPr>
      </w:pPr>
      <w:r w:rsidRPr="00AC1388">
        <w:rPr>
          <w:rFonts w:ascii="Times New Roman" w:hAnsi="Times New Roman" w:cs="Times New Roman"/>
          <w:sz w:val="26"/>
          <w:szCs w:val="26"/>
        </w:rPr>
        <w:t>2.1.5.</w:t>
      </w:r>
      <w:r w:rsidRPr="00AC1388">
        <w:rPr>
          <w:rFonts w:ascii="Times New Roman" w:hAnsi="Times New Roman" w:cs="Times New Roman"/>
          <w:sz w:val="26"/>
          <w:szCs w:val="26"/>
        </w:rPr>
        <w:tab/>
        <w:t>оказать Услуги надлежащего качества;</w:t>
      </w:r>
    </w:p>
    <w:p w14:paraId="60F03DF3" w14:textId="77777777" w:rsidR="00AC1388" w:rsidRPr="00AC1388" w:rsidRDefault="00AC1388" w:rsidP="00AC1388">
      <w:pPr>
        <w:spacing w:after="0" w:line="240" w:lineRule="auto"/>
        <w:ind w:firstLine="709"/>
        <w:jc w:val="both"/>
        <w:rPr>
          <w:rFonts w:ascii="Times New Roman" w:hAnsi="Times New Roman" w:cs="Times New Roman"/>
          <w:sz w:val="26"/>
          <w:szCs w:val="26"/>
        </w:rPr>
      </w:pPr>
      <w:r w:rsidRPr="00AC1388">
        <w:rPr>
          <w:rFonts w:ascii="Times New Roman" w:hAnsi="Times New Roman" w:cs="Times New Roman"/>
          <w:sz w:val="26"/>
          <w:szCs w:val="26"/>
        </w:rPr>
        <w:t>2.1.6.</w:t>
      </w:r>
      <w:r w:rsidRPr="00AC1388">
        <w:rPr>
          <w:rFonts w:ascii="Times New Roman" w:hAnsi="Times New Roman" w:cs="Times New Roman"/>
          <w:sz w:val="26"/>
          <w:szCs w:val="26"/>
        </w:rPr>
        <w:tab/>
        <w:t>оказать Услуги в полном объеме и в срок, указанный в п.1.4, настоящего договора;</w:t>
      </w:r>
    </w:p>
    <w:p w14:paraId="7B858863" w14:textId="77777777" w:rsidR="00AC1388" w:rsidRPr="00AC1388" w:rsidRDefault="00AC1388" w:rsidP="00AC1388">
      <w:pPr>
        <w:spacing w:after="0" w:line="240" w:lineRule="auto"/>
        <w:ind w:firstLine="709"/>
        <w:jc w:val="both"/>
        <w:rPr>
          <w:rFonts w:ascii="Times New Roman" w:hAnsi="Times New Roman" w:cs="Times New Roman"/>
          <w:sz w:val="26"/>
          <w:szCs w:val="26"/>
        </w:rPr>
      </w:pPr>
      <w:r w:rsidRPr="00AC1388">
        <w:rPr>
          <w:rFonts w:ascii="Times New Roman" w:hAnsi="Times New Roman" w:cs="Times New Roman"/>
          <w:sz w:val="26"/>
          <w:szCs w:val="26"/>
        </w:rPr>
        <w:t>2.1.7.</w:t>
      </w:r>
      <w:r w:rsidRPr="00AC1388">
        <w:rPr>
          <w:rFonts w:ascii="Times New Roman" w:hAnsi="Times New Roman" w:cs="Times New Roman"/>
          <w:sz w:val="26"/>
          <w:szCs w:val="26"/>
        </w:rPr>
        <w:tab/>
        <w:t xml:space="preserve">по окончании срока действия настоящего договора сдать </w:t>
      </w:r>
      <w:r>
        <w:rPr>
          <w:rFonts w:ascii="Times New Roman" w:hAnsi="Times New Roman" w:cs="Times New Roman"/>
          <w:sz w:val="26"/>
          <w:szCs w:val="26"/>
        </w:rPr>
        <w:t>результат услуг</w:t>
      </w:r>
      <w:r w:rsidRPr="00AC1388">
        <w:rPr>
          <w:rFonts w:ascii="Times New Roman" w:hAnsi="Times New Roman" w:cs="Times New Roman"/>
          <w:sz w:val="26"/>
          <w:szCs w:val="26"/>
        </w:rPr>
        <w:t xml:space="preserve"> по акту приемки- сдачи оказанных услуг. Акт приемки-сдачи на оказание </w:t>
      </w:r>
      <w:r w:rsidRPr="00AC1388">
        <w:rPr>
          <w:rFonts w:ascii="Times New Roman" w:hAnsi="Times New Roman" w:cs="Times New Roman"/>
          <w:sz w:val="26"/>
          <w:szCs w:val="26"/>
        </w:rPr>
        <w:lastRenderedPageBreak/>
        <w:t>услуг составляется в 2-х экземплярах, по одному экземпляру для каждой из сторон договора;</w:t>
      </w:r>
    </w:p>
    <w:p w14:paraId="4CCE3A7F" w14:textId="77777777" w:rsidR="00AC1388" w:rsidRPr="00AC1388" w:rsidRDefault="00AC1388" w:rsidP="00AC1388">
      <w:pPr>
        <w:spacing w:after="0" w:line="240" w:lineRule="auto"/>
        <w:ind w:firstLine="709"/>
        <w:jc w:val="both"/>
        <w:rPr>
          <w:rFonts w:ascii="Times New Roman" w:hAnsi="Times New Roman" w:cs="Times New Roman"/>
          <w:sz w:val="26"/>
          <w:szCs w:val="26"/>
        </w:rPr>
      </w:pPr>
      <w:r w:rsidRPr="00AC1388">
        <w:rPr>
          <w:rFonts w:ascii="Times New Roman" w:hAnsi="Times New Roman" w:cs="Times New Roman"/>
          <w:sz w:val="26"/>
          <w:szCs w:val="26"/>
        </w:rPr>
        <w:t>2.1.8.</w:t>
      </w:r>
      <w:r w:rsidRPr="00AC1388">
        <w:rPr>
          <w:rFonts w:ascii="Times New Roman" w:hAnsi="Times New Roman" w:cs="Times New Roman"/>
          <w:sz w:val="26"/>
          <w:szCs w:val="26"/>
        </w:rPr>
        <w:tab/>
        <w:t>безвозмездно исправить по требованию Заказчика все выявленные недостатки, если в процессе оказания Услуг Исполнитель допустил отступление от условий договора, ухудшившее качество работы, в течение 7 дней.</w:t>
      </w:r>
    </w:p>
    <w:p w14:paraId="1EA6EFC8" w14:textId="77777777" w:rsidR="00AC1388" w:rsidRPr="00AC1388" w:rsidRDefault="00AC1388" w:rsidP="00AC1388">
      <w:pPr>
        <w:spacing w:after="0" w:line="240" w:lineRule="auto"/>
        <w:ind w:firstLine="709"/>
        <w:jc w:val="both"/>
        <w:rPr>
          <w:rFonts w:ascii="Times New Roman" w:hAnsi="Times New Roman" w:cs="Times New Roman"/>
          <w:sz w:val="26"/>
          <w:szCs w:val="26"/>
        </w:rPr>
      </w:pPr>
      <w:r w:rsidRPr="00AC1388">
        <w:rPr>
          <w:rFonts w:ascii="Times New Roman" w:hAnsi="Times New Roman" w:cs="Times New Roman"/>
          <w:sz w:val="26"/>
          <w:szCs w:val="26"/>
        </w:rPr>
        <w:t>2.2.</w:t>
      </w:r>
      <w:r w:rsidRPr="00AC1388">
        <w:rPr>
          <w:rFonts w:ascii="Times New Roman" w:hAnsi="Times New Roman" w:cs="Times New Roman"/>
          <w:sz w:val="26"/>
          <w:szCs w:val="26"/>
        </w:rPr>
        <w:tab/>
        <w:t>Заказчик обязан:</w:t>
      </w:r>
    </w:p>
    <w:p w14:paraId="054996BD" w14:textId="77777777" w:rsidR="00AC1388" w:rsidRPr="00AC1388" w:rsidRDefault="00AC1388" w:rsidP="00AC1388">
      <w:pPr>
        <w:spacing w:after="0" w:line="240" w:lineRule="auto"/>
        <w:ind w:firstLine="709"/>
        <w:jc w:val="both"/>
        <w:rPr>
          <w:rFonts w:ascii="Times New Roman" w:hAnsi="Times New Roman" w:cs="Times New Roman"/>
          <w:sz w:val="26"/>
          <w:szCs w:val="26"/>
        </w:rPr>
      </w:pPr>
      <w:r w:rsidRPr="00AC1388">
        <w:rPr>
          <w:rFonts w:ascii="Times New Roman" w:hAnsi="Times New Roman" w:cs="Times New Roman"/>
          <w:sz w:val="26"/>
          <w:szCs w:val="26"/>
        </w:rPr>
        <w:t>2.2.1.</w:t>
      </w:r>
      <w:r w:rsidRPr="00AC1388">
        <w:rPr>
          <w:rFonts w:ascii="Times New Roman" w:hAnsi="Times New Roman" w:cs="Times New Roman"/>
          <w:sz w:val="26"/>
          <w:szCs w:val="26"/>
        </w:rPr>
        <w:tab/>
        <w:t xml:space="preserve">Принять </w:t>
      </w:r>
      <w:r>
        <w:rPr>
          <w:rFonts w:ascii="Times New Roman" w:hAnsi="Times New Roman" w:cs="Times New Roman"/>
          <w:sz w:val="26"/>
          <w:szCs w:val="26"/>
        </w:rPr>
        <w:t>услуги</w:t>
      </w:r>
      <w:r w:rsidRPr="00AC1388">
        <w:rPr>
          <w:rFonts w:ascii="Times New Roman" w:hAnsi="Times New Roman" w:cs="Times New Roman"/>
          <w:sz w:val="26"/>
          <w:szCs w:val="26"/>
        </w:rPr>
        <w:t xml:space="preserve"> по акту приемки - сдачи оказанных услуг.</w:t>
      </w:r>
    </w:p>
    <w:p w14:paraId="73288448" w14:textId="77777777" w:rsidR="00AC1388" w:rsidRPr="00AC1388" w:rsidRDefault="00AC1388" w:rsidP="00AC1388">
      <w:pPr>
        <w:spacing w:after="0" w:line="240" w:lineRule="auto"/>
        <w:ind w:firstLine="709"/>
        <w:jc w:val="both"/>
        <w:rPr>
          <w:rFonts w:ascii="Times New Roman" w:hAnsi="Times New Roman" w:cs="Times New Roman"/>
          <w:sz w:val="26"/>
          <w:szCs w:val="26"/>
        </w:rPr>
      </w:pPr>
      <w:r w:rsidRPr="00AC1388">
        <w:rPr>
          <w:rFonts w:ascii="Times New Roman" w:hAnsi="Times New Roman" w:cs="Times New Roman"/>
          <w:sz w:val="26"/>
          <w:szCs w:val="26"/>
        </w:rPr>
        <w:t>2.2.2.</w:t>
      </w:r>
      <w:r w:rsidRPr="00AC1388">
        <w:rPr>
          <w:rFonts w:ascii="Times New Roman" w:hAnsi="Times New Roman" w:cs="Times New Roman"/>
          <w:sz w:val="26"/>
          <w:szCs w:val="26"/>
        </w:rPr>
        <w:tab/>
        <w:t>Оплатить услуги.</w:t>
      </w:r>
    </w:p>
    <w:p w14:paraId="7467C420" w14:textId="2B08EE57" w:rsidR="00AC1388" w:rsidRPr="00AC1388" w:rsidRDefault="00AC1388" w:rsidP="00AC1388">
      <w:pPr>
        <w:spacing w:after="0" w:line="240" w:lineRule="auto"/>
        <w:ind w:firstLine="709"/>
        <w:jc w:val="both"/>
        <w:rPr>
          <w:rFonts w:ascii="Times New Roman" w:hAnsi="Times New Roman" w:cs="Times New Roman"/>
          <w:sz w:val="26"/>
          <w:szCs w:val="26"/>
        </w:rPr>
      </w:pPr>
      <w:r w:rsidRPr="00AC1388">
        <w:rPr>
          <w:rFonts w:ascii="Times New Roman" w:hAnsi="Times New Roman" w:cs="Times New Roman"/>
          <w:sz w:val="26"/>
          <w:szCs w:val="26"/>
        </w:rPr>
        <w:t>2.3.</w:t>
      </w:r>
      <w:r w:rsidR="00AB3C52">
        <w:rPr>
          <w:rFonts w:ascii="Times New Roman" w:hAnsi="Times New Roman" w:cs="Times New Roman"/>
          <w:sz w:val="26"/>
          <w:szCs w:val="26"/>
        </w:rPr>
        <w:t xml:space="preserve"> </w:t>
      </w:r>
      <w:r w:rsidRPr="00AC1388">
        <w:rPr>
          <w:rFonts w:ascii="Times New Roman" w:hAnsi="Times New Roman" w:cs="Times New Roman"/>
          <w:sz w:val="26"/>
          <w:szCs w:val="26"/>
        </w:rPr>
        <w:t>Заказчик имеет право отказаться от исполнения договора в любое время до подписания акта приема-сдачи услуг, уплатив Исполнителю часть установленной цены пропорционально части оказанных Услуг, выполненной до получения извещения об отказе Заказчика от исполнения договора.</w:t>
      </w:r>
    </w:p>
    <w:p w14:paraId="4BDBF723" w14:textId="77777777" w:rsidR="00AC1388" w:rsidRPr="00AC1388" w:rsidRDefault="00F41D03" w:rsidP="00F41D03">
      <w:pPr>
        <w:pStyle w:val="22"/>
        <w:shd w:val="clear" w:color="auto" w:fill="auto"/>
        <w:tabs>
          <w:tab w:val="left" w:pos="756"/>
        </w:tabs>
        <w:spacing w:after="0" w:line="240" w:lineRule="auto"/>
        <w:jc w:val="both"/>
        <w:rPr>
          <w:sz w:val="26"/>
          <w:szCs w:val="26"/>
        </w:rPr>
      </w:pPr>
      <w:bookmarkStart w:id="0" w:name="bookmark3"/>
      <w:r>
        <w:rPr>
          <w:sz w:val="26"/>
          <w:szCs w:val="26"/>
        </w:rPr>
        <w:tab/>
        <w:t xml:space="preserve">3. </w:t>
      </w:r>
      <w:r>
        <w:rPr>
          <w:sz w:val="26"/>
          <w:szCs w:val="26"/>
        </w:rPr>
        <w:tab/>
      </w:r>
      <w:r w:rsidR="00AC1388" w:rsidRPr="00AC1388">
        <w:rPr>
          <w:sz w:val="26"/>
          <w:szCs w:val="26"/>
        </w:rPr>
        <w:t>СУММА ДОГОВОРА И ПОРЯДОК РАСЧЕТОВ</w:t>
      </w:r>
      <w:bookmarkEnd w:id="0"/>
    </w:p>
    <w:p w14:paraId="50A4C8C3" w14:textId="0F47D172" w:rsidR="00AC1388" w:rsidRPr="00F41D03" w:rsidRDefault="00AC1388" w:rsidP="00F41D03">
      <w:pPr>
        <w:pStyle w:val="a4"/>
        <w:widowControl w:val="0"/>
        <w:numPr>
          <w:ilvl w:val="1"/>
          <w:numId w:val="2"/>
        </w:numPr>
        <w:tabs>
          <w:tab w:val="left" w:pos="494"/>
        </w:tabs>
        <w:spacing w:after="0" w:line="240" w:lineRule="auto"/>
        <w:jc w:val="both"/>
        <w:rPr>
          <w:rFonts w:ascii="Times New Roman" w:hAnsi="Times New Roman" w:cs="Times New Roman"/>
          <w:sz w:val="26"/>
          <w:szCs w:val="26"/>
        </w:rPr>
      </w:pPr>
      <w:r w:rsidRPr="00F41D03">
        <w:rPr>
          <w:rFonts w:ascii="Times New Roman" w:hAnsi="Times New Roman" w:cs="Times New Roman"/>
          <w:sz w:val="26"/>
          <w:szCs w:val="26"/>
        </w:rPr>
        <w:t xml:space="preserve">Цена настоящего договора составляет: </w:t>
      </w:r>
      <w:r w:rsidR="00AB3C52" w:rsidRPr="007F50F8">
        <w:rPr>
          <w:rFonts w:ascii="Times New Roman" w:hAnsi="Times New Roman" w:cs="Times New Roman"/>
          <w:sz w:val="26"/>
          <w:szCs w:val="26"/>
        </w:rPr>
        <w:t>24 </w:t>
      </w:r>
      <w:r w:rsidRPr="007F50F8">
        <w:rPr>
          <w:rFonts w:ascii="Times New Roman" w:hAnsi="Times New Roman" w:cs="Times New Roman"/>
          <w:sz w:val="26"/>
          <w:szCs w:val="26"/>
        </w:rPr>
        <w:t>000</w:t>
      </w:r>
      <w:r w:rsidR="00AB3C52" w:rsidRPr="007F50F8">
        <w:rPr>
          <w:rFonts w:ascii="Times New Roman" w:hAnsi="Times New Roman" w:cs="Times New Roman"/>
          <w:sz w:val="26"/>
          <w:szCs w:val="26"/>
        </w:rPr>
        <w:t xml:space="preserve"> </w:t>
      </w:r>
      <w:r w:rsidRPr="007F50F8">
        <w:rPr>
          <w:rFonts w:ascii="Times New Roman" w:hAnsi="Times New Roman" w:cs="Times New Roman"/>
          <w:sz w:val="26"/>
          <w:szCs w:val="26"/>
        </w:rPr>
        <w:t>(</w:t>
      </w:r>
      <w:r w:rsidR="00AB3C52" w:rsidRPr="007F50F8">
        <w:rPr>
          <w:rFonts w:ascii="Times New Roman" w:hAnsi="Times New Roman" w:cs="Times New Roman"/>
          <w:sz w:val="26"/>
          <w:szCs w:val="26"/>
        </w:rPr>
        <w:t>двадцать четыре</w:t>
      </w:r>
      <w:r w:rsidRPr="007F50F8">
        <w:rPr>
          <w:rFonts w:ascii="Times New Roman" w:hAnsi="Times New Roman" w:cs="Times New Roman"/>
          <w:sz w:val="26"/>
          <w:szCs w:val="26"/>
        </w:rPr>
        <w:t>)</w:t>
      </w:r>
      <w:r w:rsidR="00AB3C52">
        <w:rPr>
          <w:rFonts w:ascii="Times New Roman" w:hAnsi="Times New Roman" w:cs="Times New Roman"/>
          <w:sz w:val="26"/>
          <w:szCs w:val="26"/>
        </w:rPr>
        <w:t xml:space="preserve"> тысячи </w:t>
      </w:r>
      <w:r w:rsidRPr="00F41D03">
        <w:rPr>
          <w:rFonts w:ascii="Times New Roman" w:hAnsi="Times New Roman" w:cs="Times New Roman"/>
          <w:sz w:val="26"/>
          <w:szCs w:val="26"/>
        </w:rPr>
        <w:t>рублей.</w:t>
      </w:r>
    </w:p>
    <w:p w14:paraId="5CB6D2E1" w14:textId="77777777" w:rsidR="00AC1388" w:rsidRPr="00F41D03" w:rsidRDefault="00F41D03" w:rsidP="00F41D03">
      <w:pPr>
        <w:pStyle w:val="a4"/>
        <w:widowControl w:val="0"/>
        <w:numPr>
          <w:ilvl w:val="1"/>
          <w:numId w:val="2"/>
        </w:numPr>
        <w:tabs>
          <w:tab w:val="left" w:pos="494"/>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Оплата производится путем перечисления денежных средств на счет карты МИР Исполнителя, открытый в Северо-Западный Банк ПАО СБЕРБАНК</w:t>
      </w:r>
    </w:p>
    <w:p w14:paraId="6CC4ED1C" w14:textId="77777777" w:rsidR="00AC1388" w:rsidRPr="00AB3C52" w:rsidRDefault="00AC1388" w:rsidP="00F41D03">
      <w:pPr>
        <w:pStyle w:val="10"/>
        <w:numPr>
          <w:ilvl w:val="0"/>
          <w:numId w:val="2"/>
        </w:numPr>
        <w:shd w:val="clear" w:color="auto" w:fill="auto"/>
        <w:tabs>
          <w:tab w:val="left" w:pos="756"/>
        </w:tabs>
        <w:spacing w:after="0" w:line="240" w:lineRule="auto"/>
        <w:ind w:left="0" w:firstLine="709"/>
        <w:rPr>
          <w:b/>
        </w:rPr>
      </w:pPr>
      <w:bookmarkStart w:id="1" w:name="bookmark4"/>
      <w:r w:rsidRPr="00AB3C52">
        <w:rPr>
          <w:b/>
        </w:rPr>
        <w:t>ОТВЕТСТВЕННОСТЬ СТОРОН</w:t>
      </w:r>
      <w:bookmarkEnd w:id="1"/>
    </w:p>
    <w:p w14:paraId="59C9302D" w14:textId="56E78067" w:rsidR="00AC1388" w:rsidRPr="00AB3C52" w:rsidRDefault="00AC1388" w:rsidP="00F41D03">
      <w:pPr>
        <w:widowControl w:val="0"/>
        <w:numPr>
          <w:ilvl w:val="1"/>
          <w:numId w:val="2"/>
        </w:numPr>
        <w:tabs>
          <w:tab w:val="left" w:pos="504"/>
        </w:tabs>
        <w:spacing w:after="0" w:line="240" w:lineRule="auto"/>
        <w:ind w:left="0" w:firstLine="709"/>
        <w:jc w:val="both"/>
        <w:rPr>
          <w:rFonts w:ascii="Times New Roman" w:hAnsi="Times New Roman" w:cs="Times New Roman"/>
          <w:sz w:val="26"/>
          <w:szCs w:val="26"/>
        </w:rPr>
      </w:pPr>
      <w:r w:rsidRPr="00AB3C52">
        <w:rPr>
          <w:rFonts w:ascii="Times New Roman" w:hAnsi="Times New Roman" w:cs="Times New Roman"/>
          <w:sz w:val="26"/>
          <w:szCs w:val="26"/>
        </w:rPr>
        <w:t>Исполнитель принимает на себя ответственность за недостачу вверенного ему Заказчиком имущества.</w:t>
      </w:r>
    </w:p>
    <w:p w14:paraId="164A027F" w14:textId="77777777" w:rsidR="00AC1388" w:rsidRPr="00AC1388" w:rsidRDefault="00AC1388" w:rsidP="00F41D03">
      <w:pPr>
        <w:widowControl w:val="0"/>
        <w:numPr>
          <w:ilvl w:val="1"/>
          <w:numId w:val="2"/>
        </w:numPr>
        <w:tabs>
          <w:tab w:val="left" w:pos="504"/>
        </w:tabs>
        <w:spacing w:after="0" w:line="240" w:lineRule="auto"/>
        <w:ind w:left="0" w:firstLine="709"/>
        <w:jc w:val="both"/>
        <w:rPr>
          <w:rFonts w:ascii="Times New Roman" w:hAnsi="Times New Roman" w:cs="Times New Roman"/>
          <w:sz w:val="26"/>
          <w:szCs w:val="26"/>
        </w:rPr>
      </w:pPr>
      <w:r w:rsidRPr="00AC1388">
        <w:rPr>
          <w:rFonts w:ascii="Times New Roman" w:hAnsi="Times New Roman" w:cs="Times New Roman"/>
          <w:sz w:val="26"/>
          <w:szCs w:val="26"/>
        </w:rPr>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14:paraId="304E74F0" w14:textId="77777777" w:rsidR="00AC1388" w:rsidRPr="00AC1388" w:rsidRDefault="00AC1388" w:rsidP="00F41D03">
      <w:pPr>
        <w:pStyle w:val="22"/>
        <w:numPr>
          <w:ilvl w:val="0"/>
          <w:numId w:val="2"/>
        </w:numPr>
        <w:shd w:val="clear" w:color="auto" w:fill="auto"/>
        <w:tabs>
          <w:tab w:val="left" w:pos="756"/>
        </w:tabs>
        <w:spacing w:after="0" w:line="240" w:lineRule="auto"/>
        <w:ind w:left="0" w:firstLine="709"/>
        <w:jc w:val="both"/>
        <w:rPr>
          <w:sz w:val="26"/>
          <w:szCs w:val="26"/>
        </w:rPr>
      </w:pPr>
      <w:bookmarkStart w:id="2" w:name="bookmark5"/>
      <w:r w:rsidRPr="00AC1388">
        <w:rPr>
          <w:sz w:val="26"/>
          <w:szCs w:val="26"/>
        </w:rPr>
        <w:t>ПОРЯДОК РАЗРЕШЕНИЯ СПОРОВ</w:t>
      </w:r>
      <w:bookmarkEnd w:id="2"/>
    </w:p>
    <w:p w14:paraId="4CE8FADF" w14:textId="77777777" w:rsidR="00AC1388" w:rsidRPr="00AC1388" w:rsidRDefault="00AC1388" w:rsidP="00F41D03">
      <w:pPr>
        <w:widowControl w:val="0"/>
        <w:numPr>
          <w:ilvl w:val="1"/>
          <w:numId w:val="2"/>
        </w:numPr>
        <w:tabs>
          <w:tab w:val="left" w:pos="499"/>
        </w:tabs>
        <w:spacing w:after="0" w:line="240" w:lineRule="auto"/>
        <w:ind w:left="0" w:firstLine="709"/>
        <w:jc w:val="both"/>
        <w:rPr>
          <w:rFonts w:ascii="Times New Roman" w:hAnsi="Times New Roman" w:cs="Times New Roman"/>
          <w:sz w:val="26"/>
          <w:szCs w:val="26"/>
        </w:rPr>
      </w:pPr>
      <w:r w:rsidRPr="00AC1388">
        <w:rPr>
          <w:rFonts w:ascii="Times New Roman" w:hAnsi="Times New Roman" w:cs="Times New Roman"/>
          <w:sz w:val="26"/>
          <w:szCs w:val="26"/>
        </w:rPr>
        <w:t>В случае возникновения разногласий по настоящему договору, споры решаются путем переговоров между сторонами.</w:t>
      </w:r>
    </w:p>
    <w:p w14:paraId="20ED1521" w14:textId="77777777" w:rsidR="00AC1388" w:rsidRPr="00AC1388" w:rsidRDefault="00AC1388" w:rsidP="00F41D03">
      <w:pPr>
        <w:widowControl w:val="0"/>
        <w:numPr>
          <w:ilvl w:val="1"/>
          <w:numId w:val="2"/>
        </w:numPr>
        <w:tabs>
          <w:tab w:val="left" w:pos="494"/>
        </w:tabs>
        <w:spacing w:after="0" w:line="240" w:lineRule="auto"/>
        <w:ind w:left="0" w:firstLine="709"/>
        <w:jc w:val="both"/>
        <w:rPr>
          <w:rFonts w:ascii="Times New Roman" w:hAnsi="Times New Roman" w:cs="Times New Roman"/>
          <w:sz w:val="26"/>
          <w:szCs w:val="26"/>
        </w:rPr>
      </w:pPr>
      <w:r w:rsidRPr="00AC1388">
        <w:rPr>
          <w:rFonts w:ascii="Times New Roman" w:hAnsi="Times New Roman" w:cs="Times New Roman"/>
          <w:sz w:val="26"/>
          <w:szCs w:val="26"/>
        </w:rPr>
        <w:t>В случае невозможности разрешения споров путем переговоров стороны передают их на рассмотрение в суд.</w:t>
      </w:r>
    </w:p>
    <w:p w14:paraId="42505DD8" w14:textId="77777777" w:rsidR="00AC1388" w:rsidRPr="00AC1388" w:rsidRDefault="00AC1388" w:rsidP="00F41D03">
      <w:pPr>
        <w:pStyle w:val="22"/>
        <w:numPr>
          <w:ilvl w:val="0"/>
          <w:numId w:val="2"/>
        </w:numPr>
        <w:shd w:val="clear" w:color="auto" w:fill="auto"/>
        <w:tabs>
          <w:tab w:val="left" w:pos="756"/>
        </w:tabs>
        <w:spacing w:after="0" w:line="240" w:lineRule="auto"/>
        <w:ind w:left="0" w:firstLine="709"/>
        <w:jc w:val="both"/>
        <w:rPr>
          <w:sz w:val="26"/>
          <w:szCs w:val="26"/>
        </w:rPr>
      </w:pPr>
      <w:bookmarkStart w:id="3" w:name="bookmark6"/>
      <w:r w:rsidRPr="00AC1388">
        <w:rPr>
          <w:sz w:val="26"/>
          <w:szCs w:val="26"/>
        </w:rPr>
        <w:t>ЗАКЛЮЧИТЕЛЬНЫЕ ПОЛОЖЕНИЯ</w:t>
      </w:r>
      <w:bookmarkEnd w:id="3"/>
    </w:p>
    <w:p w14:paraId="202CEC8E" w14:textId="77777777" w:rsidR="00AC1388" w:rsidRPr="00AC1388" w:rsidRDefault="00AC1388" w:rsidP="00F41D03">
      <w:pPr>
        <w:widowControl w:val="0"/>
        <w:numPr>
          <w:ilvl w:val="1"/>
          <w:numId w:val="2"/>
        </w:numPr>
        <w:tabs>
          <w:tab w:val="left" w:pos="504"/>
        </w:tabs>
        <w:spacing w:after="0" w:line="240" w:lineRule="auto"/>
        <w:ind w:left="0" w:firstLine="709"/>
        <w:jc w:val="both"/>
        <w:rPr>
          <w:rFonts w:ascii="Times New Roman" w:hAnsi="Times New Roman" w:cs="Times New Roman"/>
          <w:sz w:val="26"/>
          <w:szCs w:val="26"/>
        </w:rPr>
      </w:pPr>
      <w:r w:rsidRPr="00AC1388">
        <w:rPr>
          <w:rFonts w:ascii="Times New Roman" w:hAnsi="Times New Roman" w:cs="Times New Roman"/>
          <w:sz w:val="26"/>
          <w:szCs w:val="26"/>
        </w:rPr>
        <w:t>Любые изменения и дополнения к настоящему договору действительны лишь при условии, что они совершены в письменной форме и подписаны обеими сторонами.</w:t>
      </w:r>
    </w:p>
    <w:p w14:paraId="767BC931" w14:textId="77777777" w:rsidR="00AC1388" w:rsidRPr="00AC1388" w:rsidRDefault="00AC1388" w:rsidP="00F41D03">
      <w:pPr>
        <w:widowControl w:val="0"/>
        <w:numPr>
          <w:ilvl w:val="1"/>
          <w:numId w:val="2"/>
        </w:numPr>
        <w:tabs>
          <w:tab w:val="left" w:pos="494"/>
        </w:tabs>
        <w:spacing w:after="0" w:line="240" w:lineRule="auto"/>
        <w:ind w:left="0" w:firstLine="709"/>
        <w:jc w:val="both"/>
        <w:rPr>
          <w:rFonts w:ascii="Times New Roman" w:hAnsi="Times New Roman" w:cs="Times New Roman"/>
          <w:sz w:val="26"/>
          <w:szCs w:val="26"/>
        </w:rPr>
      </w:pPr>
      <w:r w:rsidRPr="00AC1388">
        <w:rPr>
          <w:rFonts w:ascii="Times New Roman" w:hAnsi="Times New Roman" w:cs="Times New Roman"/>
          <w:sz w:val="26"/>
          <w:szCs w:val="26"/>
        </w:rPr>
        <w:t>Приложения к настоящему договору составляют его неотъемлемую часть.</w:t>
      </w:r>
    </w:p>
    <w:p w14:paraId="05E25331" w14:textId="77777777" w:rsidR="00AC1388" w:rsidRPr="00AC1388" w:rsidRDefault="00AC1388" w:rsidP="00F41D03">
      <w:pPr>
        <w:widowControl w:val="0"/>
        <w:numPr>
          <w:ilvl w:val="1"/>
          <w:numId w:val="2"/>
        </w:numPr>
        <w:tabs>
          <w:tab w:val="left" w:pos="494"/>
        </w:tabs>
        <w:spacing w:after="0" w:line="240" w:lineRule="auto"/>
        <w:ind w:left="0" w:firstLine="709"/>
        <w:jc w:val="both"/>
        <w:rPr>
          <w:rFonts w:ascii="Times New Roman" w:hAnsi="Times New Roman" w:cs="Times New Roman"/>
          <w:sz w:val="26"/>
          <w:szCs w:val="26"/>
        </w:rPr>
      </w:pPr>
      <w:r w:rsidRPr="00AC1388">
        <w:rPr>
          <w:rFonts w:ascii="Times New Roman" w:hAnsi="Times New Roman" w:cs="Times New Roman"/>
          <w:sz w:val="26"/>
          <w:szCs w:val="26"/>
        </w:rPr>
        <w:t>Настоящий договор вступает в силу со дня его подписания и действует до момента окончания исполнения сторонами своих обязательств по нему.</w:t>
      </w:r>
    </w:p>
    <w:p w14:paraId="569E31FA" w14:textId="77777777" w:rsidR="00AC1388" w:rsidRPr="00AC1388" w:rsidRDefault="00AC1388" w:rsidP="00F41D03">
      <w:pPr>
        <w:widowControl w:val="0"/>
        <w:numPr>
          <w:ilvl w:val="1"/>
          <w:numId w:val="2"/>
        </w:numPr>
        <w:tabs>
          <w:tab w:val="left" w:pos="494"/>
        </w:tabs>
        <w:spacing w:after="0" w:line="240" w:lineRule="auto"/>
        <w:ind w:left="0" w:firstLine="709"/>
        <w:jc w:val="both"/>
        <w:rPr>
          <w:rFonts w:ascii="Times New Roman" w:hAnsi="Times New Roman" w:cs="Times New Roman"/>
          <w:sz w:val="26"/>
          <w:szCs w:val="26"/>
        </w:rPr>
      </w:pPr>
      <w:r w:rsidRPr="00AC1388">
        <w:rPr>
          <w:rFonts w:ascii="Times New Roman" w:hAnsi="Times New Roman" w:cs="Times New Roman"/>
          <w:sz w:val="26"/>
          <w:szCs w:val="26"/>
        </w:rPr>
        <w:t>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нарушение, если таковые имели место при исполнении условий настоящего договора.</w:t>
      </w:r>
    </w:p>
    <w:p w14:paraId="0DF01FFC" w14:textId="77777777" w:rsidR="00AC1388" w:rsidRPr="00AC1388" w:rsidRDefault="00AC1388" w:rsidP="00F41D03">
      <w:pPr>
        <w:widowControl w:val="0"/>
        <w:numPr>
          <w:ilvl w:val="1"/>
          <w:numId w:val="2"/>
        </w:numPr>
        <w:tabs>
          <w:tab w:val="left" w:pos="499"/>
        </w:tabs>
        <w:spacing w:after="0" w:line="240" w:lineRule="auto"/>
        <w:ind w:left="0" w:firstLine="709"/>
        <w:jc w:val="both"/>
        <w:rPr>
          <w:rFonts w:ascii="Times New Roman" w:hAnsi="Times New Roman" w:cs="Times New Roman"/>
          <w:sz w:val="26"/>
          <w:szCs w:val="26"/>
        </w:rPr>
      </w:pPr>
      <w:r w:rsidRPr="00AC1388">
        <w:rPr>
          <w:rFonts w:ascii="Times New Roman" w:hAnsi="Times New Roman" w:cs="Times New Roman"/>
          <w:sz w:val="26"/>
          <w:szCs w:val="26"/>
        </w:rPr>
        <w:t>Стороны руководствуются в своей деятельности настоящим договором и Гражданским кодексом Российской Федерации.</w:t>
      </w:r>
    </w:p>
    <w:p w14:paraId="5007CA0E" w14:textId="77777777" w:rsidR="00F41D03" w:rsidRDefault="00AC1388" w:rsidP="00F41D03">
      <w:pPr>
        <w:widowControl w:val="0"/>
        <w:numPr>
          <w:ilvl w:val="1"/>
          <w:numId w:val="2"/>
        </w:numPr>
        <w:tabs>
          <w:tab w:val="left" w:pos="499"/>
        </w:tabs>
        <w:spacing w:after="0" w:line="240" w:lineRule="auto"/>
        <w:ind w:left="0" w:firstLine="709"/>
        <w:jc w:val="both"/>
        <w:rPr>
          <w:rFonts w:ascii="Times New Roman" w:hAnsi="Times New Roman" w:cs="Times New Roman"/>
          <w:sz w:val="26"/>
          <w:szCs w:val="26"/>
        </w:rPr>
      </w:pPr>
      <w:r w:rsidRPr="00AC1388">
        <w:rPr>
          <w:rFonts w:ascii="Times New Roman" w:hAnsi="Times New Roman" w:cs="Times New Roman"/>
          <w:sz w:val="26"/>
          <w:szCs w:val="26"/>
        </w:rPr>
        <w:t>Настоящий договор составлен в двух экземплярах, имеющих одинаковую юридическую силу для каждой из сторон.</w:t>
      </w:r>
    </w:p>
    <w:p w14:paraId="55DF6E2D" w14:textId="77777777" w:rsidR="00AC1388" w:rsidRPr="00AC1388" w:rsidRDefault="00F41D03" w:rsidP="00F41D03">
      <w:pPr>
        <w:rPr>
          <w:rFonts w:ascii="Times New Roman" w:hAnsi="Times New Roman" w:cs="Times New Roman"/>
          <w:sz w:val="26"/>
          <w:szCs w:val="26"/>
        </w:rPr>
      </w:pPr>
      <w:r>
        <w:rPr>
          <w:rFonts w:ascii="Times New Roman" w:hAnsi="Times New Roman" w:cs="Times New Roman"/>
          <w:sz w:val="26"/>
          <w:szCs w:val="26"/>
        </w:rPr>
        <w:br w:type="page"/>
      </w:r>
    </w:p>
    <w:p w14:paraId="77928E2F" w14:textId="77777777" w:rsidR="00AC1388" w:rsidRPr="00AC1388" w:rsidRDefault="00AC1388" w:rsidP="00F41D03">
      <w:pPr>
        <w:pStyle w:val="22"/>
        <w:numPr>
          <w:ilvl w:val="0"/>
          <w:numId w:val="2"/>
        </w:numPr>
        <w:shd w:val="clear" w:color="auto" w:fill="auto"/>
        <w:tabs>
          <w:tab w:val="left" w:pos="756"/>
        </w:tabs>
        <w:spacing w:after="0" w:line="240" w:lineRule="auto"/>
        <w:ind w:left="0" w:firstLine="709"/>
        <w:jc w:val="both"/>
        <w:rPr>
          <w:sz w:val="26"/>
          <w:szCs w:val="26"/>
        </w:rPr>
      </w:pPr>
      <w:bookmarkStart w:id="4" w:name="bookmark7"/>
      <w:r w:rsidRPr="00AC1388">
        <w:rPr>
          <w:sz w:val="26"/>
          <w:szCs w:val="26"/>
        </w:rPr>
        <w:lastRenderedPageBreak/>
        <w:t>ЮРИДИЧЕСКИЕ АДРЕСА СТОРОН</w:t>
      </w:r>
      <w:bookmarkEnd w:id="4"/>
    </w:p>
    <w:p w14:paraId="4C65991C" w14:textId="77777777" w:rsidR="00AC1388" w:rsidRPr="00AC1388" w:rsidRDefault="00AC1388" w:rsidP="00F41D03">
      <w:pPr>
        <w:widowControl w:val="0"/>
        <w:numPr>
          <w:ilvl w:val="1"/>
          <w:numId w:val="2"/>
        </w:numPr>
        <w:tabs>
          <w:tab w:val="left" w:pos="484"/>
        </w:tabs>
        <w:spacing w:after="0" w:line="240" w:lineRule="auto"/>
        <w:ind w:left="0" w:firstLine="709"/>
        <w:jc w:val="both"/>
        <w:rPr>
          <w:rFonts w:ascii="Times New Roman" w:hAnsi="Times New Roman" w:cs="Times New Roman"/>
          <w:sz w:val="26"/>
          <w:szCs w:val="26"/>
        </w:rPr>
      </w:pPr>
      <w:r w:rsidRPr="00AC1388">
        <w:rPr>
          <w:rFonts w:ascii="Times New Roman" w:hAnsi="Times New Roman" w:cs="Times New Roman"/>
          <w:sz w:val="26"/>
          <w:szCs w:val="26"/>
        </w:rPr>
        <w:t>В случае изменения юридического адреса или обслуживающего банка стороны договора обязаны в 5-дневный срок уведомить об этом друг друга.</w:t>
      </w:r>
    </w:p>
    <w:p w14:paraId="70AFA0B5" w14:textId="77777777" w:rsidR="00AC1388" w:rsidRDefault="00AC1388" w:rsidP="00F41D03">
      <w:pPr>
        <w:widowControl w:val="0"/>
        <w:numPr>
          <w:ilvl w:val="1"/>
          <w:numId w:val="2"/>
        </w:numPr>
        <w:tabs>
          <w:tab w:val="left" w:pos="489"/>
        </w:tabs>
        <w:spacing w:after="0" w:line="240" w:lineRule="auto"/>
        <w:ind w:left="0" w:firstLine="709"/>
        <w:jc w:val="both"/>
        <w:rPr>
          <w:rFonts w:ascii="Times New Roman" w:hAnsi="Times New Roman" w:cs="Times New Roman"/>
          <w:sz w:val="26"/>
          <w:szCs w:val="26"/>
        </w:rPr>
      </w:pPr>
      <w:r w:rsidRPr="00AC1388">
        <w:rPr>
          <w:rFonts w:ascii="Times New Roman" w:hAnsi="Times New Roman" w:cs="Times New Roman"/>
          <w:sz w:val="26"/>
          <w:szCs w:val="26"/>
        </w:rPr>
        <w:t>Реквизиты сторон:</w:t>
      </w:r>
    </w:p>
    <w:p w14:paraId="1CB54248" w14:textId="77777777" w:rsidR="00F41D03" w:rsidRPr="00AC1388" w:rsidRDefault="00F41D03" w:rsidP="00F41D03">
      <w:pPr>
        <w:widowControl w:val="0"/>
        <w:tabs>
          <w:tab w:val="left" w:pos="489"/>
        </w:tabs>
        <w:spacing w:after="0" w:line="240" w:lineRule="auto"/>
        <w:ind w:left="709"/>
        <w:jc w:val="both"/>
        <w:rPr>
          <w:rFonts w:ascii="Times New Roman"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5"/>
        <w:gridCol w:w="4786"/>
      </w:tblGrid>
      <w:tr w:rsidR="00F41D03" w:rsidRPr="00F41D03" w14:paraId="1E567B93" w14:textId="77777777" w:rsidTr="00F41D03">
        <w:tc>
          <w:tcPr>
            <w:tcW w:w="4785" w:type="dxa"/>
          </w:tcPr>
          <w:p w14:paraId="70BC87D0" w14:textId="77777777" w:rsidR="00F41D03" w:rsidRPr="00F41D03" w:rsidRDefault="00F41D03" w:rsidP="00EE6C23">
            <w:pPr>
              <w:pStyle w:val="70"/>
              <w:shd w:val="clear" w:color="auto" w:fill="auto"/>
              <w:tabs>
                <w:tab w:val="left" w:pos="6237"/>
                <w:tab w:val="left" w:pos="6379"/>
                <w:tab w:val="left" w:leader="underscore" w:pos="6521"/>
                <w:tab w:val="left" w:pos="6678"/>
              </w:tabs>
              <w:spacing w:before="0" w:after="0" w:line="240" w:lineRule="auto"/>
              <w:jc w:val="center"/>
              <w:rPr>
                <w:sz w:val="24"/>
                <w:szCs w:val="24"/>
              </w:rPr>
            </w:pPr>
            <w:r w:rsidRPr="00F41D03">
              <w:rPr>
                <w:sz w:val="24"/>
                <w:szCs w:val="24"/>
              </w:rPr>
              <w:t>ЗАКАЗЧИК</w:t>
            </w:r>
          </w:p>
          <w:p w14:paraId="0BB33798" w14:textId="77777777" w:rsidR="00F41D03" w:rsidRPr="0008284C" w:rsidRDefault="00F41D03" w:rsidP="00EE6C23">
            <w:pPr>
              <w:pStyle w:val="30"/>
              <w:shd w:val="clear" w:color="auto" w:fill="auto"/>
              <w:spacing w:after="0" w:line="240" w:lineRule="auto"/>
              <w:rPr>
                <w:sz w:val="24"/>
                <w:szCs w:val="24"/>
              </w:rPr>
            </w:pPr>
            <w:r w:rsidRPr="0008284C">
              <w:rPr>
                <w:sz w:val="24"/>
                <w:szCs w:val="24"/>
              </w:rPr>
              <w:t xml:space="preserve">Избирательная комиссия муниципального образования </w:t>
            </w:r>
          </w:p>
          <w:p w14:paraId="75686D99" w14:textId="77777777" w:rsidR="00F41D03" w:rsidRPr="0008284C" w:rsidRDefault="00F41D03" w:rsidP="00EE6C23">
            <w:pPr>
              <w:pStyle w:val="30"/>
              <w:shd w:val="clear" w:color="auto" w:fill="auto"/>
              <w:spacing w:after="0" w:line="240" w:lineRule="auto"/>
              <w:rPr>
                <w:sz w:val="24"/>
                <w:szCs w:val="24"/>
              </w:rPr>
            </w:pPr>
            <w:r>
              <w:rPr>
                <w:sz w:val="24"/>
                <w:szCs w:val="24"/>
              </w:rPr>
              <w:t>«</w:t>
            </w:r>
            <w:r w:rsidRPr="0008284C">
              <w:rPr>
                <w:sz w:val="24"/>
                <w:szCs w:val="24"/>
              </w:rPr>
              <w:t>Город Пикалево</w:t>
            </w:r>
            <w:r>
              <w:rPr>
                <w:sz w:val="24"/>
                <w:szCs w:val="24"/>
              </w:rPr>
              <w:t>»</w:t>
            </w:r>
            <w:r w:rsidRPr="0008284C">
              <w:rPr>
                <w:sz w:val="24"/>
                <w:szCs w:val="24"/>
              </w:rPr>
              <w:t xml:space="preserve"> Бокситогорского района</w:t>
            </w:r>
            <w:r>
              <w:rPr>
                <w:sz w:val="24"/>
                <w:szCs w:val="24"/>
              </w:rPr>
              <w:t xml:space="preserve"> Ленинградской области</w:t>
            </w:r>
          </w:p>
          <w:p w14:paraId="42418D4E" w14:textId="77777777" w:rsidR="00EE6C23" w:rsidRDefault="00EE6C23" w:rsidP="00EE6C23">
            <w:pPr>
              <w:tabs>
                <w:tab w:val="left" w:leader="underscore" w:pos="1214"/>
                <w:tab w:val="left" w:leader="underscore" w:pos="3480"/>
              </w:tabs>
              <w:jc w:val="both"/>
              <w:rPr>
                <w:rStyle w:val="20"/>
                <w:rFonts w:eastAsiaTheme="minorHAnsi"/>
              </w:rPr>
            </w:pPr>
          </w:p>
          <w:p w14:paraId="67D6B396" w14:textId="77777777" w:rsidR="00F41D03" w:rsidRDefault="00EE6C23" w:rsidP="00EE6C23">
            <w:pPr>
              <w:tabs>
                <w:tab w:val="left" w:leader="underscore" w:pos="1214"/>
                <w:tab w:val="left" w:leader="underscore" w:pos="3480"/>
              </w:tabs>
              <w:jc w:val="both"/>
              <w:rPr>
                <w:rStyle w:val="20"/>
                <w:rFonts w:eastAsiaTheme="minorHAnsi"/>
                <w:u w:val="none"/>
              </w:rPr>
            </w:pPr>
            <w:r w:rsidRPr="00EE6C23">
              <w:rPr>
                <w:rStyle w:val="20"/>
                <w:rFonts w:eastAsiaTheme="minorHAnsi"/>
              </w:rPr>
              <w:t>Адрес</w:t>
            </w:r>
            <w:r w:rsidRPr="00EE6C23">
              <w:rPr>
                <w:rStyle w:val="20"/>
                <w:rFonts w:eastAsiaTheme="minorHAnsi"/>
                <w:u w:val="none"/>
              </w:rPr>
              <w:t xml:space="preserve">: </w:t>
            </w:r>
            <w:r w:rsidR="00F41D03" w:rsidRPr="00EE6C23">
              <w:rPr>
                <w:rStyle w:val="20"/>
                <w:rFonts w:eastAsiaTheme="minorHAnsi"/>
                <w:u w:val="none"/>
              </w:rPr>
              <w:t xml:space="preserve">187600, РФ, Ленинградская область, </w:t>
            </w:r>
            <w:proofErr w:type="spellStart"/>
            <w:r w:rsidR="00F41D03" w:rsidRPr="00EE6C23">
              <w:rPr>
                <w:rStyle w:val="20"/>
                <w:rFonts w:eastAsiaTheme="minorHAnsi"/>
                <w:u w:val="none"/>
              </w:rPr>
              <w:t>Бокситогорский</w:t>
            </w:r>
            <w:proofErr w:type="spellEnd"/>
            <w:r w:rsidR="00F41D03" w:rsidRPr="00EE6C23">
              <w:rPr>
                <w:rStyle w:val="20"/>
                <w:rFonts w:eastAsiaTheme="minorHAnsi"/>
                <w:u w:val="none"/>
              </w:rPr>
              <w:t xml:space="preserve"> район, </w:t>
            </w:r>
            <w:proofErr w:type="spellStart"/>
            <w:r w:rsidR="00F41D03" w:rsidRPr="00EE6C23">
              <w:rPr>
                <w:rStyle w:val="20"/>
                <w:rFonts w:eastAsiaTheme="minorHAnsi"/>
                <w:u w:val="none"/>
              </w:rPr>
              <w:t>г.Пикалево</w:t>
            </w:r>
            <w:proofErr w:type="spellEnd"/>
            <w:r w:rsidR="00F41D03" w:rsidRPr="00EE6C23">
              <w:rPr>
                <w:rStyle w:val="20"/>
                <w:rFonts w:eastAsiaTheme="minorHAnsi"/>
                <w:u w:val="none"/>
              </w:rPr>
              <w:t>, ул. Речная, д.4</w:t>
            </w:r>
          </w:p>
          <w:p w14:paraId="32B481EC" w14:textId="77777777" w:rsidR="00EE6C23" w:rsidRDefault="00EE6C23" w:rsidP="00EE6C23">
            <w:pPr>
              <w:tabs>
                <w:tab w:val="left" w:leader="underscore" w:pos="1214"/>
                <w:tab w:val="left" w:leader="underscore" w:pos="3480"/>
              </w:tabs>
              <w:jc w:val="both"/>
              <w:rPr>
                <w:rStyle w:val="20"/>
                <w:rFonts w:eastAsiaTheme="minorHAnsi"/>
                <w:u w:val="none"/>
              </w:rPr>
            </w:pPr>
          </w:p>
          <w:p w14:paraId="51E8FAF2" w14:textId="77777777" w:rsidR="00EE6C23" w:rsidRDefault="00EE6C23" w:rsidP="00EE6C23">
            <w:pPr>
              <w:tabs>
                <w:tab w:val="left" w:leader="underscore" w:pos="1214"/>
                <w:tab w:val="left" w:leader="underscore" w:pos="3480"/>
              </w:tabs>
              <w:jc w:val="both"/>
              <w:rPr>
                <w:rStyle w:val="20"/>
                <w:rFonts w:eastAsiaTheme="minorHAnsi"/>
                <w:u w:val="none"/>
              </w:rPr>
            </w:pPr>
          </w:p>
          <w:p w14:paraId="71F0094D" w14:textId="77777777" w:rsidR="00EE6C23" w:rsidRDefault="00EE6C23" w:rsidP="00EE6C23">
            <w:pPr>
              <w:tabs>
                <w:tab w:val="left" w:leader="underscore" w:pos="1214"/>
                <w:tab w:val="left" w:leader="underscore" w:pos="3480"/>
              </w:tabs>
              <w:jc w:val="both"/>
              <w:rPr>
                <w:rStyle w:val="20"/>
                <w:rFonts w:eastAsiaTheme="minorHAnsi"/>
                <w:u w:val="none"/>
              </w:rPr>
            </w:pPr>
          </w:p>
          <w:p w14:paraId="20A1C4B0" w14:textId="77777777" w:rsidR="00EE6C23" w:rsidRDefault="00EE6C23" w:rsidP="00EE6C23">
            <w:pPr>
              <w:tabs>
                <w:tab w:val="left" w:leader="underscore" w:pos="1214"/>
                <w:tab w:val="left" w:leader="underscore" w:pos="3480"/>
              </w:tabs>
              <w:jc w:val="both"/>
              <w:rPr>
                <w:rStyle w:val="20"/>
                <w:rFonts w:eastAsiaTheme="minorHAnsi"/>
                <w:u w:val="none"/>
              </w:rPr>
            </w:pPr>
          </w:p>
          <w:p w14:paraId="79035532" w14:textId="77777777" w:rsidR="00EE6C23" w:rsidRDefault="00EE6C23" w:rsidP="00EE6C23">
            <w:pPr>
              <w:tabs>
                <w:tab w:val="left" w:leader="underscore" w:pos="1214"/>
                <w:tab w:val="left" w:leader="underscore" w:pos="3480"/>
              </w:tabs>
              <w:jc w:val="both"/>
              <w:rPr>
                <w:rStyle w:val="20"/>
                <w:rFonts w:eastAsiaTheme="minorHAnsi"/>
                <w:u w:val="none"/>
              </w:rPr>
            </w:pPr>
          </w:p>
          <w:p w14:paraId="0FE86763" w14:textId="77777777" w:rsidR="00EE6C23" w:rsidRDefault="00EE6C23" w:rsidP="00EE6C23">
            <w:pPr>
              <w:tabs>
                <w:tab w:val="left" w:leader="underscore" w:pos="1214"/>
                <w:tab w:val="left" w:leader="underscore" w:pos="3480"/>
              </w:tabs>
              <w:jc w:val="both"/>
              <w:rPr>
                <w:rStyle w:val="20"/>
                <w:rFonts w:eastAsiaTheme="minorHAnsi"/>
                <w:u w:val="none"/>
              </w:rPr>
            </w:pPr>
          </w:p>
          <w:p w14:paraId="61D2FD21" w14:textId="77777777" w:rsidR="00EE6C23" w:rsidRDefault="00EE6C23" w:rsidP="00EE6C23">
            <w:pPr>
              <w:tabs>
                <w:tab w:val="left" w:leader="underscore" w:pos="1214"/>
                <w:tab w:val="left" w:leader="underscore" w:pos="3480"/>
              </w:tabs>
              <w:jc w:val="both"/>
              <w:rPr>
                <w:rStyle w:val="20"/>
                <w:rFonts w:eastAsiaTheme="minorHAnsi"/>
                <w:u w:val="none"/>
              </w:rPr>
            </w:pPr>
          </w:p>
          <w:p w14:paraId="7645D5B8" w14:textId="77777777" w:rsidR="00EE6C23" w:rsidRDefault="00EE6C23" w:rsidP="00EE6C23">
            <w:pPr>
              <w:tabs>
                <w:tab w:val="left" w:leader="underscore" w:pos="1214"/>
                <w:tab w:val="left" w:leader="underscore" w:pos="3480"/>
              </w:tabs>
              <w:jc w:val="both"/>
              <w:rPr>
                <w:rStyle w:val="20"/>
                <w:rFonts w:eastAsiaTheme="minorHAnsi"/>
                <w:u w:val="none"/>
              </w:rPr>
            </w:pPr>
          </w:p>
          <w:p w14:paraId="7024E1E9" w14:textId="77777777" w:rsidR="00EE6C23" w:rsidRDefault="00EE6C23" w:rsidP="00EE6C23">
            <w:pPr>
              <w:tabs>
                <w:tab w:val="left" w:leader="underscore" w:pos="1214"/>
                <w:tab w:val="left" w:leader="underscore" w:pos="3480"/>
              </w:tabs>
              <w:jc w:val="both"/>
              <w:rPr>
                <w:rStyle w:val="20"/>
                <w:rFonts w:eastAsiaTheme="minorHAnsi"/>
                <w:u w:val="none"/>
              </w:rPr>
            </w:pPr>
          </w:p>
          <w:p w14:paraId="51FBA167" w14:textId="77777777" w:rsidR="00EE6C23" w:rsidRDefault="00EE6C23" w:rsidP="00EE6C23">
            <w:pPr>
              <w:tabs>
                <w:tab w:val="left" w:leader="underscore" w:pos="1214"/>
                <w:tab w:val="left" w:leader="underscore" w:pos="3480"/>
              </w:tabs>
              <w:jc w:val="both"/>
              <w:rPr>
                <w:rStyle w:val="20"/>
                <w:rFonts w:eastAsiaTheme="minorHAnsi"/>
                <w:u w:val="none"/>
              </w:rPr>
            </w:pPr>
          </w:p>
          <w:p w14:paraId="3D6BCCB4" w14:textId="77777777" w:rsidR="00EE6C23" w:rsidRDefault="00EE6C23" w:rsidP="00EE6C23">
            <w:pPr>
              <w:tabs>
                <w:tab w:val="left" w:leader="underscore" w:pos="1214"/>
                <w:tab w:val="left" w:leader="underscore" w:pos="3480"/>
              </w:tabs>
              <w:jc w:val="both"/>
              <w:rPr>
                <w:rStyle w:val="20"/>
                <w:rFonts w:eastAsiaTheme="minorHAnsi"/>
                <w:u w:val="none"/>
              </w:rPr>
            </w:pPr>
          </w:p>
          <w:p w14:paraId="6B98D886" w14:textId="77777777" w:rsidR="00D31EDF" w:rsidRDefault="00D31EDF" w:rsidP="00EE6C23">
            <w:pPr>
              <w:tabs>
                <w:tab w:val="left" w:leader="underscore" w:pos="1214"/>
                <w:tab w:val="left" w:leader="underscore" w:pos="3480"/>
              </w:tabs>
              <w:jc w:val="both"/>
              <w:rPr>
                <w:rStyle w:val="20"/>
                <w:rFonts w:eastAsiaTheme="minorHAnsi"/>
                <w:u w:val="none"/>
              </w:rPr>
            </w:pPr>
          </w:p>
          <w:p w14:paraId="61B7834A" w14:textId="65D901AF" w:rsidR="00D31EDF" w:rsidRDefault="003D4302" w:rsidP="00EE6C23">
            <w:pPr>
              <w:tabs>
                <w:tab w:val="left" w:leader="underscore" w:pos="1214"/>
                <w:tab w:val="left" w:leader="underscore" w:pos="3480"/>
              </w:tabs>
              <w:jc w:val="both"/>
              <w:rPr>
                <w:rStyle w:val="20"/>
                <w:rFonts w:eastAsiaTheme="minorHAnsi"/>
                <w:u w:val="none"/>
              </w:rPr>
            </w:pPr>
            <w:r>
              <w:rPr>
                <w:rStyle w:val="20"/>
                <w:rFonts w:eastAsiaTheme="minorHAnsi"/>
                <w:u w:val="none"/>
              </w:rPr>
              <w:t>Председатель избирательной комиссии</w:t>
            </w:r>
            <w:bookmarkStart w:id="5" w:name="_GoBack"/>
            <w:bookmarkEnd w:id="5"/>
          </w:p>
          <w:p w14:paraId="58349C67" w14:textId="77777777" w:rsidR="00D31EDF" w:rsidRDefault="00D31EDF" w:rsidP="00EE6C23">
            <w:pPr>
              <w:tabs>
                <w:tab w:val="left" w:leader="underscore" w:pos="1214"/>
                <w:tab w:val="left" w:leader="underscore" w:pos="3480"/>
              </w:tabs>
              <w:jc w:val="both"/>
              <w:rPr>
                <w:rStyle w:val="20"/>
                <w:rFonts w:eastAsiaTheme="minorHAnsi"/>
                <w:u w:val="none"/>
              </w:rPr>
            </w:pPr>
          </w:p>
          <w:p w14:paraId="7560F22F" w14:textId="77777777" w:rsidR="00EE6C23" w:rsidRPr="00EE6C23" w:rsidRDefault="00EE6C23" w:rsidP="00EE6C23">
            <w:pPr>
              <w:tabs>
                <w:tab w:val="left" w:leader="underscore" w:pos="1214"/>
                <w:tab w:val="left" w:leader="underscore" w:pos="3480"/>
              </w:tabs>
              <w:jc w:val="both"/>
              <w:rPr>
                <w:rStyle w:val="20"/>
                <w:rFonts w:eastAsiaTheme="minorHAnsi"/>
                <w:u w:val="none"/>
              </w:rPr>
            </w:pPr>
            <w:r>
              <w:rPr>
                <w:rStyle w:val="20"/>
                <w:rFonts w:eastAsiaTheme="minorHAnsi"/>
                <w:u w:val="none"/>
              </w:rPr>
              <w:t>________________________И.В. Маслов</w:t>
            </w:r>
          </w:p>
        </w:tc>
        <w:tc>
          <w:tcPr>
            <w:tcW w:w="4786" w:type="dxa"/>
          </w:tcPr>
          <w:p w14:paraId="2337DBF4" w14:textId="77777777" w:rsidR="00F41D03" w:rsidRPr="00F41D03" w:rsidRDefault="00F41D03" w:rsidP="00EE6C23">
            <w:pPr>
              <w:tabs>
                <w:tab w:val="left" w:leader="underscore" w:pos="1214"/>
                <w:tab w:val="left" w:leader="underscore" w:pos="3480"/>
              </w:tabs>
              <w:ind w:right="-1"/>
              <w:jc w:val="center"/>
              <w:rPr>
                <w:rStyle w:val="20"/>
                <w:rFonts w:eastAsiaTheme="minorHAnsi"/>
                <w:b/>
                <w:u w:val="none"/>
              </w:rPr>
            </w:pPr>
            <w:r w:rsidRPr="00F41D03">
              <w:rPr>
                <w:rStyle w:val="20"/>
                <w:rFonts w:eastAsiaTheme="minorHAnsi"/>
                <w:b/>
                <w:u w:val="none"/>
              </w:rPr>
              <w:t>ИСПОЛНИТЕЛЬ</w:t>
            </w:r>
          </w:p>
          <w:p w14:paraId="30FDE241" w14:textId="77777777" w:rsidR="00F41D03" w:rsidRDefault="00F41D03" w:rsidP="00EE6C23">
            <w:pPr>
              <w:tabs>
                <w:tab w:val="left" w:leader="underscore" w:pos="1214"/>
                <w:tab w:val="left" w:leader="underscore" w:pos="3480"/>
              </w:tabs>
              <w:ind w:right="-1"/>
              <w:jc w:val="center"/>
              <w:rPr>
                <w:rStyle w:val="20"/>
                <w:rFonts w:eastAsiaTheme="minorHAnsi"/>
                <w:u w:val="none"/>
              </w:rPr>
            </w:pPr>
            <w:r w:rsidRPr="00F41D03">
              <w:rPr>
                <w:rStyle w:val="20"/>
                <w:rFonts w:eastAsiaTheme="minorHAnsi"/>
                <w:b/>
                <w:u w:val="none"/>
              </w:rPr>
              <w:t>Вершинина Екатерина Александровна</w:t>
            </w:r>
          </w:p>
          <w:p w14:paraId="16DD9D73" w14:textId="77777777" w:rsidR="00EE6C23" w:rsidRDefault="00EE6C23" w:rsidP="00EE6C23">
            <w:pPr>
              <w:tabs>
                <w:tab w:val="left" w:leader="underscore" w:pos="1214"/>
                <w:tab w:val="left" w:leader="underscore" w:pos="3480"/>
              </w:tabs>
              <w:ind w:right="-1"/>
              <w:jc w:val="center"/>
              <w:rPr>
                <w:rStyle w:val="20"/>
                <w:rFonts w:eastAsiaTheme="minorHAnsi"/>
                <w:u w:val="none"/>
              </w:rPr>
            </w:pPr>
          </w:p>
          <w:p w14:paraId="4EEE0358" w14:textId="77777777" w:rsidR="00EE6C23" w:rsidRDefault="00EE6C23" w:rsidP="00EE6C23">
            <w:pPr>
              <w:tabs>
                <w:tab w:val="left" w:leader="underscore" w:pos="1214"/>
                <w:tab w:val="left" w:leader="underscore" w:pos="3480"/>
              </w:tabs>
              <w:ind w:right="-1"/>
              <w:jc w:val="center"/>
              <w:rPr>
                <w:rStyle w:val="20"/>
                <w:rFonts w:eastAsiaTheme="minorHAnsi"/>
                <w:u w:val="none"/>
              </w:rPr>
            </w:pPr>
          </w:p>
          <w:p w14:paraId="1C031426" w14:textId="77777777" w:rsidR="00EE6C23" w:rsidRDefault="00EE6C23" w:rsidP="00EE6C23">
            <w:pPr>
              <w:tabs>
                <w:tab w:val="left" w:leader="underscore" w:pos="1214"/>
                <w:tab w:val="left" w:leader="underscore" w:pos="3480"/>
              </w:tabs>
              <w:ind w:right="-1"/>
              <w:jc w:val="center"/>
              <w:rPr>
                <w:rStyle w:val="20"/>
                <w:rFonts w:eastAsiaTheme="minorHAnsi"/>
                <w:u w:val="none"/>
              </w:rPr>
            </w:pPr>
          </w:p>
          <w:p w14:paraId="3D28ACBA" w14:textId="77777777" w:rsidR="00EE6C23" w:rsidRPr="00EE6C23" w:rsidRDefault="00EE6C23" w:rsidP="00EE6C23">
            <w:pPr>
              <w:tabs>
                <w:tab w:val="left" w:leader="underscore" w:pos="1214"/>
                <w:tab w:val="left" w:leader="underscore" w:pos="3480"/>
              </w:tabs>
              <w:ind w:right="-1"/>
              <w:jc w:val="center"/>
              <w:rPr>
                <w:rStyle w:val="20"/>
                <w:rFonts w:eastAsiaTheme="minorHAnsi"/>
              </w:rPr>
            </w:pPr>
          </w:p>
          <w:p w14:paraId="5C773AE1" w14:textId="77777777" w:rsidR="00F41D03" w:rsidRPr="00EE6C23" w:rsidRDefault="00F41D03" w:rsidP="00EE6C23">
            <w:pPr>
              <w:tabs>
                <w:tab w:val="left" w:leader="underscore" w:pos="1214"/>
                <w:tab w:val="left" w:leader="underscore" w:pos="3480"/>
              </w:tabs>
              <w:ind w:right="-1"/>
              <w:rPr>
                <w:rStyle w:val="20"/>
                <w:rFonts w:eastAsiaTheme="minorHAnsi"/>
              </w:rPr>
            </w:pPr>
            <w:r w:rsidRPr="00EE6C23">
              <w:rPr>
                <w:rStyle w:val="20"/>
                <w:rFonts w:eastAsiaTheme="minorHAnsi"/>
              </w:rPr>
              <w:t xml:space="preserve">Паспорт гражданина РФ </w:t>
            </w:r>
          </w:p>
          <w:p w14:paraId="651AA560" w14:textId="77777777" w:rsidR="00F41D03" w:rsidRDefault="00F41D03" w:rsidP="00EE6C23">
            <w:pPr>
              <w:tabs>
                <w:tab w:val="left" w:leader="underscore" w:pos="1214"/>
                <w:tab w:val="left" w:leader="underscore" w:pos="3480"/>
              </w:tabs>
              <w:ind w:right="-1"/>
              <w:rPr>
                <w:rStyle w:val="20"/>
                <w:rFonts w:eastAsiaTheme="minorHAnsi"/>
                <w:u w:val="none"/>
              </w:rPr>
            </w:pPr>
            <w:r>
              <w:rPr>
                <w:rStyle w:val="20"/>
                <w:rFonts w:eastAsiaTheme="minorHAnsi"/>
                <w:u w:val="none"/>
              </w:rPr>
              <w:t>11 06 454840</w:t>
            </w:r>
          </w:p>
          <w:p w14:paraId="4A473355" w14:textId="77777777" w:rsidR="00F41D03" w:rsidRDefault="00F41D03" w:rsidP="00EE6C23">
            <w:pPr>
              <w:tabs>
                <w:tab w:val="left" w:leader="underscore" w:pos="1214"/>
                <w:tab w:val="left" w:leader="underscore" w:pos="3480"/>
              </w:tabs>
              <w:ind w:right="-1"/>
              <w:rPr>
                <w:rStyle w:val="20"/>
                <w:rFonts w:eastAsiaTheme="minorHAnsi"/>
                <w:u w:val="none"/>
              </w:rPr>
            </w:pPr>
            <w:r>
              <w:rPr>
                <w:rStyle w:val="20"/>
                <w:rFonts w:eastAsiaTheme="minorHAnsi"/>
                <w:u w:val="none"/>
              </w:rPr>
              <w:t>Выдан Отделом внутренних дел Холмогорского района Архангельской области 12.10.2006 г.</w:t>
            </w:r>
          </w:p>
          <w:p w14:paraId="28892D74" w14:textId="77777777" w:rsidR="00F41D03" w:rsidRDefault="00F41D03" w:rsidP="00EE6C23">
            <w:pPr>
              <w:tabs>
                <w:tab w:val="left" w:leader="underscore" w:pos="1214"/>
                <w:tab w:val="left" w:leader="underscore" w:pos="3480"/>
              </w:tabs>
              <w:ind w:right="-1"/>
              <w:rPr>
                <w:rStyle w:val="20"/>
                <w:rFonts w:eastAsiaTheme="minorHAnsi"/>
                <w:u w:val="none"/>
              </w:rPr>
            </w:pPr>
            <w:r w:rsidRPr="00EE6C23">
              <w:rPr>
                <w:rStyle w:val="20"/>
                <w:rFonts w:eastAsiaTheme="minorHAnsi"/>
              </w:rPr>
              <w:t>Дата рождения</w:t>
            </w:r>
            <w:r>
              <w:rPr>
                <w:rStyle w:val="20"/>
                <w:rFonts w:eastAsiaTheme="minorHAnsi"/>
                <w:u w:val="none"/>
              </w:rPr>
              <w:t xml:space="preserve"> 28.05.1986</w:t>
            </w:r>
          </w:p>
          <w:p w14:paraId="31A1925C" w14:textId="77777777" w:rsidR="00F41D03" w:rsidRPr="00EE6C23" w:rsidRDefault="00F41D03" w:rsidP="00EE6C23">
            <w:pPr>
              <w:tabs>
                <w:tab w:val="left" w:leader="underscore" w:pos="1214"/>
                <w:tab w:val="left" w:leader="underscore" w:pos="3480"/>
              </w:tabs>
              <w:ind w:right="-1"/>
              <w:rPr>
                <w:rStyle w:val="20"/>
                <w:rFonts w:eastAsiaTheme="minorHAnsi"/>
              </w:rPr>
            </w:pPr>
            <w:r w:rsidRPr="00EE6C23">
              <w:rPr>
                <w:rStyle w:val="20"/>
                <w:rFonts w:eastAsiaTheme="minorHAnsi"/>
              </w:rPr>
              <w:t xml:space="preserve">ИНН </w:t>
            </w:r>
            <w:r w:rsidR="00D31EDF" w:rsidRPr="00D31EDF">
              <w:rPr>
                <w:rStyle w:val="20"/>
                <w:rFonts w:eastAsiaTheme="minorHAnsi"/>
                <w:u w:val="none"/>
              </w:rPr>
              <w:t>292301199700</w:t>
            </w:r>
          </w:p>
          <w:p w14:paraId="1E789762" w14:textId="77777777" w:rsidR="00F41D03" w:rsidRPr="00D31EDF" w:rsidRDefault="00F41D03" w:rsidP="00EE6C23">
            <w:pPr>
              <w:tabs>
                <w:tab w:val="left" w:leader="underscore" w:pos="1214"/>
                <w:tab w:val="left" w:leader="underscore" w:pos="3480"/>
              </w:tabs>
              <w:ind w:right="-1"/>
              <w:rPr>
                <w:rStyle w:val="20"/>
                <w:rFonts w:eastAsiaTheme="minorHAnsi"/>
                <w:u w:val="none"/>
              </w:rPr>
            </w:pPr>
            <w:r w:rsidRPr="00EE6C23">
              <w:rPr>
                <w:rStyle w:val="20"/>
                <w:rFonts w:eastAsiaTheme="minorHAnsi"/>
              </w:rPr>
              <w:t>СНИЛС</w:t>
            </w:r>
            <w:r w:rsidR="00D31EDF">
              <w:rPr>
                <w:rStyle w:val="20"/>
                <w:rFonts w:eastAsiaTheme="minorHAnsi"/>
              </w:rPr>
              <w:t xml:space="preserve"> </w:t>
            </w:r>
            <w:r w:rsidR="00D31EDF" w:rsidRPr="00D31EDF">
              <w:rPr>
                <w:rStyle w:val="20"/>
                <w:rFonts w:eastAsiaTheme="minorHAnsi"/>
                <w:u w:val="none"/>
              </w:rPr>
              <w:t>113-877-488 84</w:t>
            </w:r>
          </w:p>
          <w:p w14:paraId="13545AC7" w14:textId="77777777" w:rsidR="00D31EDF" w:rsidRDefault="00D31EDF" w:rsidP="00EE6C23">
            <w:pPr>
              <w:tabs>
                <w:tab w:val="left" w:leader="underscore" w:pos="1214"/>
                <w:tab w:val="left" w:leader="underscore" w:pos="3480"/>
              </w:tabs>
              <w:ind w:right="-1"/>
              <w:rPr>
                <w:rStyle w:val="20"/>
                <w:rFonts w:eastAsiaTheme="minorHAnsi"/>
              </w:rPr>
            </w:pPr>
            <w:r>
              <w:rPr>
                <w:rStyle w:val="20"/>
                <w:rFonts w:eastAsiaTheme="minorHAnsi"/>
              </w:rPr>
              <w:t>Р/</w:t>
            </w:r>
            <w:proofErr w:type="spellStart"/>
            <w:r>
              <w:rPr>
                <w:rStyle w:val="20"/>
                <w:rFonts w:eastAsiaTheme="minorHAnsi"/>
              </w:rPr>
              <w:t>сч</w:t>
            </w:r>
            <w:proofErr w:type="spellEnd"/>
            <w:r>
              <w:rPr>
                <w:rStyle w:val="20"/>
                <w:rFonts w:eastAsiaTheme="minorHAnsi"/>
              </w:rPr>
              <w:t xml:space="preserve"> </w:t>
            </w:r>
            <w:r w:rsidRPr="00D31EDF">
              <w:rPr>
                <w:rStyle w:val="20"/>
                <w:rFonts w:eastAsiaTheme="minorHAnsi"/>
                <w:u w:val="none"/>
              </w:rPr>
              <w:t>40817810755865445835 в Северо-Западный банк ПАО СБЕРБАНК</w:t>
            </w:r>
          </w:p>
          <w:p w14:paraId="262B4568" w14:textId="77777777" w:rsidR="00D31EDF" w:rsidRPr="00EE6C23" w:rsidRDefault="00D31EDF" w:rsidP="00EE6C23">
            <w:pPr>
              <w:tabs>
                <w:tab w:val="left" w:leader="underscore" w:pos="1214"/>
                <w:tab w:val="left" w:leader="underscore" w:pos="3480"/>
              </w:tabs>
              <w:ind w:right="-1"/>
              <w:rPr>
                <w:rStyle w:val="20"/>
                <w:rFonts w:eastAsiaTheme="minorHAnsi"/>
              </w:rPr>
            </w:pPr>
            <w:r>
              <w:rPr>
                <w:rStyle w:val="20"/>
                <w:rFonts w:eastAsiaTheme="minorHAnsi"/>
              </w:rPr>
              <w:t xml:space="preserve">БИК </w:t>
            </w:r>
            <w:r w:rsidRPr="00D31EDF">
              <w:rPr>
                <w:rStyle w:val="20"/>
                <w:rFonts w:eastAsiaTheme="minorHAnsi"/>
                <w:u w:val="none"/>
              </w:rPr>
              <w:t>044030653</w:t>
            </w:r>
          </w:p>
          <w:p w14:paraId="65127AB3" w14:textId="77777777" w:rsidR="00F41D03" w:rsidRDefault="00F41D03" w:rsidP="00EE6C23">
            <w:pPr>
              <w:tabs>
                <w:tab w:val="left" w:leader="underscore" w:pos="1214"/>
                <w:tab w:val="left" w:leader="underscore" w:pos="3480"/>
              </w:tabs>
              <w:ind w:right="-1"/>
              <w:rPr>
                <w:rStyle w:val="20"/>
                <w:rFonts w:eastAsiaTheme="minorHAnsi"/>
                <w:u w:val="none"/>
              </w:rPr>
            </w:pPr>
            <w:r w:rsidRPr="00EE6C23">
              <w:rPr>
                <w:rStyle w:val="20"/>
                <w:rFonts w:eastAsiaTheme="minorHAnsi"/>
              </w:rPr>
              <w:t>Адрес</w:t>
            </w:r>
            <w:r w:rsidR="00EE6C23">
              <w:rPr>
                <w:rStyle w:val="20"/>
                <w:rFonts w:eastAsiaTheme="minorHAnsi"/>
              </w:rPr>
              <w:t>:</w:t>
            </w:r>
            <w:r>
              <w:rPr>
                <w:rStyle w:val="20"/>
                <w:rFonts w:eastAsiaTheme="minorHAnsi"/>
                <w:u w:val="none"/>
              </w:rPr>
              <w:t xml:space="preserve"> 187600, РФ, Ленинградская область, Бокситогорский район, г. Пикалево, ул. Металлургов, д.19, кв.25</w:t>
            </w:r>
          </w:p>
          <w:p w14:paraId="10FA0FA7" w14:textId="77777777" w:rsidR="00F41D03" w:rsidRDefault="00F41D03" w:rsidP="00EE6C23">
            <w:pPr>
              <w:tabs>
                <w:tab w:val="left" w:leader="underscore" w:pos="1214"/>
                <w:tab w:val="left" w:leader="underscore" w:pos="3480"/>
              </w:tabs>
              <w:ind w:right="-1"/>
              <w:rPr>
                <w:rStyle w:val="20"/>
                <w:rFonts w:eastAsiaTheme="minorHAnsi"/>
                <w:u w:val="none"/>
              </w:rPr>
            </w:pPr>
            <w:r w:rsidRPr="00EE6C23">
              <w:rPr>
                <w:rStyle w:val="20"/>
                <w:rFonts w:eastAsiaTheme="minorHAnsi"/>
              </w:rPr>
              <w:t>Тел</w:t>
            </w:r>
            <w:r>
              <w:rPr>
                <w:rStyle w:val="20"/>
                <w:rFonts w:eastAsiaTheme="minorHAnsi"/>
                <w:u w:val="none"/>
              </w:rPr>
              <w:t>. 8911-194-73-40</w:t>
            </w:r>
          </w:p>
          <w:p w14:paraId="64373F59" w14:textId="77777777" w:rsidR="00EE6C23" w:rsidRDefault="00EE6C23" w:rsidP="00EE6C23">
            <w:pPr>
              <w:tabs>
                <w:tab w:val="left" w:leader="underscore" w:pos="1214"/>
                <w:tab w:val="left" w:leader="underscore" w:pos="3480"/>
              </w:tabs>
              <w:ind w:right="-1"/>
              <w:rPr>
                <w:rStyle w:val="20"/>
                <w:rFonts w:eastAsiaTheme="minorHAnsi"/>
                <w:u w:val="none"/>
              </w:rPr>
            </w:pPr>
          </w:p>
          <w:p w14:paraId="368636B0" w14:textId="77777777" w:rsidR="00EE6C23" w:rsidRDefault="00EE6C23" w:rsidP="00EE6C23">
            <w:pPr>
              <w:tabs>
                <w:tab w:val="left" w:leader="underscore" w:pos="1214"/>
                <w:tab w:val="left" w:leader="underscore" w:pos="3480"/>
              </w:tabs>
              <w:ind w:right="-1"/>
              <w:rPr>
                <w:rStyle w:val="20"/>
                <w:rFonts w:eastAsiaTheme="minorHAnsi"/>
                <w:u w:val="none"/>
              </w:rPr>
            </w:pPr>
          </w:p>
          <w:p w14:paraId="55ECD35B" w14:textId="77777777" w:rsidR="00EE6C23" w:rsidRDefault="00EE6C23" w:rsidP="00EE6C23">
            <w:pPr>
              <w:tabs>
                <w:tab w:val="left" w:leader="underscore" w:pos="1214"/>
                <w:tab w:val="left" w:leader="underscore" w:pos="3480"/>
              </w:tabs>
              <w:ind w:right="-1"/>
              <w:rPr>
                <w:rStyle w:val="20"/>
                <w:rFonts w:eastAsiaTheme="minorHAnsi"/>
                <w:u w:val="none"/>
              </w:rPr>
            </w:pPr>
            <w:r>
              <w:rPr>
                <w:rStyle w:val="20"/>
                <w:rFonts w:eastAsiaTheme="minorHAnsi"/>
                <w:u w:val="none"/>
              </w:rPr>
              <w:t>__________________ Е.А. Вершинина</w:t>
            </w:r>
          </w:p>
          <w:p w14:paraId="79752698" w14:textId="77777777" w:rsidR="00F41D03" w:rsidRPr="00F41D03" w:rsidRDefault="00F41D03" w:rsidP="00EE6C23">
            <w:pPr>
              <w:tabs>
                <w:tab w:val="left" w:leader="underscore" w:pos="1214"/>
                <w:tab w:val="left" w:leader="underscore" w:pos="3480"/>
              </w:tabs>
              <w:ind w:right="-1"/>
              <w:jc w:val="center"/>
              <w:rPr>
                <w:rStyle w:val="20"/>
                <w:rFonts w:eastAsiaTheme="minorHAnsi"/>
                <w:u w:val="none"/>
              </w:rPr>
            </w:pPr>
          </w:p>
        </w:tc>
      </w:tr>
    </w:tbl>
    <w:p w14:paraId="76CF6EAC" w14:textId="77777777" w:rsidR="00AC1388" w:rsidRPr="0008284C" w:rsidRDefault="00AC1388" w:rsidP="00AC1388">
      <w:pPr>
        <w:spacing w:after="0"/>
        <w:rPr>
          <w:rFonts w:ascii="Times New Roman" w:hAnsi="Times New Roman" w:cs="Times New Roman"/>
          <w:sz w:val="24"/>
          <w:szCs w:val="24"/>
        </w:rPr>
      </w:pPr>
    </w:p>
    <w:sectPr w:rsidR="00AC1388" w:rsidRPr="000828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45A01"/>
    <w:multiLevelType w:val="hybridMultilevel"/>
    <w:tmpl w:val="278EC228"/>
    <w:lvl w:ilvl="0" w:tplc="2104EE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6902DF5"/>
    <w:multiLevelType w:val="multilevel"/>
    <w:tmpl w:val="B2E6C292"/>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79923088"/>
    <w:multiLevelType w:val="multilevel"/>
    <w:tmpl w:val="1E169B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509"/>
    <w:rsid w:val="0005736B"/>
    <w:rsid w:val="0008284C"/>
    <w:rsid w:val="000F3F92"/>
    <w:rsid w:val="000F5E80"/>
    <w:rsid w:val="003D4302"/>
    <w:rsid w:val="007A4509"/>
    <w:rsid w:val="007F50F8"/>
    <w:rsid w:val="007F65CF"/>
    <w:rsid w:val="009C4319"/>
    <w:rsid w:val="00AB3C52"/>
    <w:rsid w:val="00AC1388"/>
    <w:rsid w:val="00D31EDF"/>
    <w:rsid w:val="00D4218C"/>
    <w:rsid w:val="00EE6C23"/>
    <w:rsid w:val="00F41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34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08284C"/>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08284C"/>
    <w:pPr>
      <w:widowControl w:val="0"/>
      <w:shd w:val="clear" w:color="auto" w:fill="FFFFFF"/>
      <w:spacing w:after="60" w:line="0" w:lineRule="atLeast"/>
      <w:jc w:val="center"/>
    </w:pPr>
    <w:rPr>
      <w:rFonts w:ascii="Times New Roman" w:eastAsia="Times New Roman" w:hAnsi="Times New Roman" w:cs="Times New Roman"/>
      <w:b/>
      <w:bCs/>
    </w:rPr>
  </w:style>
  <w:style w:type="character" w:customStyle="1" w:styleId="4">
    <w:name w:val="Основной текст (4)_"/>
    <w:basedOn w:val="a0"/>
    <w:link w:val="40"/>
    <w:rsid w:val="0008284C"/>
    <w:rPr>
      <w:rFonts w:ascii="Times New Roman" w:eastAsia="Times New Roman" w:hAnsi="Times New Roman" w:cs="Times New Roman"/>
      <w:b/>
      <w:bCs/>
      <w:sz w:val="26"/>
      <w:szCs w:val="26"/>
      <w:shd w:val="clear" w:color="auto" w:fill="FFFFFF"/>
    </w:rPr>
  </w:style>
  <w:style w:type="paragraph" w:customStyle="1" w:styleId="40">
    <w:name w:val="Основной текст (4)"/>
    <w:basedOn w:val="a"/>
    <w:link w:val="4"/>
    <w:rsid w:val="0008284C"/>
    <w:pPr>
      <w:widowControl w:val="0"/>
      <w:shd w:val="clear" w:color="auto" w:fill="FFFFFF"/>
      <w:spacing w:before="540" w:after="60" w:line="0" w:lineRule="atLeast"/>
      <w:jc w:val="center"/>
    </w:pPr>
    <w:rPr>
      <w:rFonts w:ascii="Times New Roman" w:eastAsia="Times New Roman" w:hAnsi="Times New Roman" w:cs="Times New Roman"/>
      <w:b/>
      <w:bCs/>
      <w:sz w:val="26"/>
      <w:szCs w:val="26"/>
    </w:rPr>
  </w:style>
  <w:style w:type="character" w:customStyle="1" w:styleId="6">
    <w:name w:val="Основной текст (6)_"/>
    <w:basedOn w:val="a0"/>
    <w:link w:val="60"/>
    <w:rsid w:val="0008284C"/>
    <w:rPr>
      <w:rFonts w:ascii="Sylfaen" w:eastAsia="Sylfaen" w:hAnsi="Sylfaen" w:cs="Sylfaen"/>
      <w:sz w:val="26"/>
      <w:szCs w:val="26"/>
      <w:shd w:val="clear" w:color="auto" w:fill="FFFFFF"/>
    </w:rPr>
  </w:style>
  <w:style w:type="character" w:customStyle="1" w:styleId="6TimesNewRoman">
    <w:name w:val="Основной текст (6) + Times New Roman;Полужирный"/>
    <w:basedOn w:val="6"/>
    <w:rsid w:val="0008284C"/>
    <w:rPr>
      <w:rFonts w:ascii="Times New Roman" w:eastAsia="Times New Roman" w:hAnsi="Times New Roman" w:cs="Times New Roman"/>
      <w:b/>
      <w:bCs/>
      <w:color w:val="000000"/>
      <w:w w:val="100"/>
      <w:position w:val="0"/>
      <w:sz w:val="26"/>
      <w:szCs w:val="26"/>
      <w:shd w:val="clear" w:color="auto" w:fill="FFFFFF"/>
      <w:lang w:val="ru-RU" w:eastAsia="ru-RU" w:bidi="ru-RU"/>
    </w:rPr>
  </w:style>
  <w:style w:type="paragraph" w:customStyle="1" w:styleId="60">
    <w:name w:val="Основной текст (6)"/>
    <w:basedOn w:val="a"/>
    <w:link w:val="6"/>
    <w:rsid w:val="0008284C"/>
    <w:pPr>
      <w:widowControl w:val="0"/>
      <w:shd w:val="clear" w:color="auto" w:fill="FFFFFF"/>
      <w:spacing w:after="0" w:line="0" w:lineRule="atLeast"/>
    </w:pPr>
    <w:rPr>
      <w:rFonts w:ascii="Sylfaen" w:eastAsia="Sylfaen" w:hAnsi="Sylfaen" w:cs="Sylfaen"/>
      <w:sz w:val="26"/>
      <w:szCs w:val="26"/>
    </w:rPr>
  </w:style>
  <w:style w:type="character" w:customStyle="1" w:styleId="5">
    <w:name w:val="Основной текст (5)_"/>
    <w:basedOn w:val="a0"/>
    <w:link w:val="50"/>
    <w:rsid w:val="0008284C"/>
    <w:rPr>
      <w:rFonts w:ascii="Times New Roman" w:eastAsia="Times New Roman" w:hAnsi="Times New Roman" w:cs="Times New Roman"/>
      <w:sz w:val="26"/>
      <w:szCs w:val="26"/>
      <w:shd w:val="clear" w:color="auto" w:fill="FFFFFF"/>
    </w:rPr>
  </w:style>
  <w:style w:type="paragraph" w:customStyle="1" w:styleId="50">
    <w:name w:val="Основной текст (5)"/>
    <w:basedOn w:val="a"/>
    <w:link w:val="5"/>
    <w:rsid w:val="0008284C"/>
    <w:pPr>
      <w:widowControl w:val="0"/>
      <w:shd w:val="clear" w:color="auto" w:fill="FFFFFF"/>
      <w:spacing w:before="720" w:after="0" w:line="312" w:lineRule="exact"/>
      <w:jc w:val="both"/>
    </w:pPr>
    <w:rPr>
      <w:rFonts w:ascii="Times New Roman" w:eastAsia="Times New Roman" w:hAnsi="Times New Roman" w:cs="Times New Roman"/>
      <w:sz w:val="26"/>
      <w:szCs w:val="26"/>
    </w:rPr>
  </w:style>
  <w:style w:type="character" w:customStyle="1" w:styleId="2">
    <w:name w:val="Основной текст (2)_"/>
    <w:basedOn w:val="a0"/>
    <w:rsid w:val="00AC1388"/>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AC1388"/>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7">
    <w:name w:val="Основной текст (7)_"/>
    <w:basedOn w:val="a0"/>
    <w:link w:val="70"/>
    <w:rsid w:val="00AC1388"/>
    <w:rPr>
      <w:rFonts w:ascii="Times New Roman" w:eastAsia="Times New Roman" w:hAnsi="Times New Roman" w:cs="Times New Roman"/>
      <w:b/>
      <w:bCs/>
      <w:sz w:val="15"/>
      <w:szCs w:val="15"/>
      <w:shd w:val="clear" w:color="auto" w:fill="FFFFFF"/>
    </w:rPr>
  </w:style>
  <w:style w:type="paragraph" w:customStyle="1" w:styleId="70">
    <w:name w:val="Основной текст (7)"/>
    <w:basedOn w:val="a"/>
    <w:link w:val="7"/>
    <w:rsid w:val="00AC1388"/>
    <w:pPr>
      <w:widowControl w:val="0"/>
      <w:shd w:val="clear" w:color="auto" w:fill="FFFFFF"/>
      <w:spacing w:before="60" w:after="600" w:line="0" w:lineRule="atLeast"/>
      <w:jc w:val="both"/>
    </w:pPr>
    <w:rPr>
      <w:rFonts w:ascii="Times New Roman" w:eastAsia="Times New Roman" w:hAnsi="Times New Roman" w:cs="Times New Roman"/>
      <w:b/>
      <w:bCs/>
      <w:sz w:val="15"/>
      <w:szCs w:val="15"/>
    </w:rPr>
  </w:style>
  <w:style w:type="character" w:customStyle="1" w:styleId="21">
    <w:name w:val="Заголовок №2_"/>
    <w:basedOn w:val="a0"/>
    <w:link w:val="22"/>
    <w:rsid w:val="00AC1388"/>
    <w:rPr>
      <w:rFonts w:ascii="Times New Roman" w:eastAsia="Times New Roman" w:hAnsi="Times New Roman" w:cs="Times New Roman"/>
      <w:b/>
      <w:bCs/>
      <w:shd w:val="clear" w:color="auto" w:fill="FFFFFF"/>
    </w:rPr>
  </w:style>
  <w:style w:type="character" w:customStyle="1" w:styleId="1">
    <w:name w:val="Заголовок №1_"/>
    <w:basedOn w:val="a0"/>
    <w:link w:val="10"/>
    <w:rsid w:val="00AC1388"/>
    <w:rPr>
      <w:rFonts w:ascii="Times New Roman" w:eastAsia="Times New Roman" w:hAnsi="Times New Roman" w:cs="Times New Roman"/>
      <w:sz w:val="26"/>
      <w:szCs w:val="26"/>
      <w:shd w:val="clear" w:color="auto" w:fill="FFFFFF"/>
    </w:rPr>
  </w:style>
  <w:style w:type="paragraph" w:customStyle="1" w:styleId="22">
    <w:name w:val="Заголовок №2"/>
    <w:basedOn w:val="a"/>
    <w:link w:val="21"/>
    <w:rsid w:val="00AC1388"/>
    <w:pPr>
      <w:widowControl w:val="0"/>
      <w:shd w:val="clear" w:color="auto" w:fill="FFFFFF"/>
      <w:spacing w:after="300" w:line="274" w:lineRule="exact"/>
      <w:jc w:val="center"/>
      <w:outlineLvl w:val="1"/>
    </w:pPr>
    <w:rPr>
      <w:rFonts w:ascii="Times New Roman" w:eastAsia="Times New Roman" w:hAnsi="Times New Roman" w:cs="Times New Roman"/>
      <w:b/>
      <w:bCs/>
    </w:rPr>
  </w:style>
  <w:style w:type="paragraph" w:customStyle="1" w:styleId="10">
    <w:name w:val="Заголовок №1"/>
    <w:basedOn w:val="a"/>
    <w:link w:val="1"/>
    <w:rsid w:val="00AC1388"/>
    <w:pPr>
      <w:widowControl w:val="0"/>
      <w:shd w:val="clear" w:color="auto" w:fill="FFFFFF"/>
      <w:spacing w:after="60" w:line="0" w:lineRule="atLeast"/>
      <w:jc w:val="both"/>
      <w:outlineLvl w:val="0"/>
    </w:pPr>
    <w:rPr>
      <w:rFonts w:ascii="Times New Roman" w:eastAsia="Times New Roman" w:hAnsi="Times New Roman" w:cs="Times New Roman"/>
      <w:sz w:val="26"/>
      <w:szCs w:val="26"/>
    </w:rPr>
  </w:style>
  <w:style w:type="table" w:styleId="a3">
    <w:name w:val="Table Grid"/>
    <w:basedOn w:val="a1"/>
    <w:uiPriority w:val="59"/>
    <w:rsid w:val="00AC13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41D03"/>
    <w:pPr>
      <w:ind w:left="720"/>
      <w:contextualSpacing/>
    </w:pPr>
  </w:style>
  <w:style w:type="paragraph" w:styleId="a5">
    <w:name w:val="Balloon Text"/>
    <w:basedOn w:val="a"/>
    <w:link w:val="a6"/>
    <w:uiPriority w:val="99"/>
    <w:semiHidden/>
    <w:unhideWhenUsed/>
    <w:rsid w:val="003D43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43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08284C"/>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08284C"/>
    <w:pPr>
      <w:widowControl w:val="0"/>
      <w:shd w:val="clear" w:color="auto" w:fill="FFFFFF"/>
      <w:spacing w:after="60" w:line="0" w:lineRule="atLeast"/>
      <w:jc w:val="center"/>
    </w:pPr>
    <w:rPr>
      <w:rFonts w:ascii="Times New Roman" w:eastAsia="Times New Roman" w:hAnsi="Times New Roman" w:cs="Times New Roman"/>
      <w:b/>
      <w:bCs/>
    </w:rPr>
  </w:style>
  <w:style w:type="character" w:customStyle="1" w:styleId="4">
    <w:name w:val="Основной текст (4)_"/>
    <w:basedOn w:val="a0"/>
    <w:link w:val="40"/>
    <w:rsid w:val="0008284C"/>
    <w:rPr>
      <w:rFonts w:ascii="Times New Roman" w:eastAsia="Times New Roman" w:hAnsi="Times New Roman" w:cs="Times New Roman"/>
      <w:b/>
      <w:bCs/>
      <w:sz w:val="26"/>
      <w:szCs w:val="26"/>
      <w:shd w:val="clear" w:color="auto" w:fill="FFFFFF"/>
    </w:rPr>
  </w:style>
  <w:style w:type="paragraph" w:customStyle="1" w:styleId="40">
    <w:name w:val="Основной текст (4)"/>
    <w:basedOn w:val="a"/>
    <w:link w:val="4"/>
    <w:rsid w:val="0008284C"/>
    <w:pPr>
      <w:widowControl w:val="0"/>
      <w:shd w:val="clear" w:color="auto" w:fill="FFFFFF"/>
      <w:spacing w:before="540" w:after="60" w:line="0" w:lineRule="atLeast"/>
      <w:jc w:val="center"/>
    </w:pPr>
    <w:rPr>
      <w:rFonts w:ascii="Times New Roman" w:eastAsia="Times New Roman" w:hAnsi="Times New Roman" w:cs="Times New Roman"/>
      <w:b/>
      <w:bCs/>
      <w:sz w:val="26"/>
      <w:szCs w:val="26"/>
    </w:rPr>
  </w:style>
  <w:style w:type="character" w:customStyle="1" w:styleId="6">
    <w:name w:val="Основной текст (6)_"/>
    <w:basedOn w:val="a0"/>
    <w:link w:val="60"/>
    <w:rsid w:val="0008284C"/>
    <w:rPr>
      <w:rFonts w:ascii="Sylfaen" w:eastAsia="Sylfaen" w:hAnsi="Sylfaen" w:cs="Sylfaen"/>
      <w:sz w:val="26"/>
      <w:szCs w:val="26"/>
      <w:shd w:val="clear" w:color="auto" w:fill="FFFFFF"/>
    </w:rPr>
  </w:style>
  <w:style w:type="character" w:customStyle="1" w:styleId="6TimesNewRoman">
    <w:name w:val="Основной текст (6) + Times New Roman;Полужирный"/>
    <w:basedOn w:val="6"/>
    <w:rsid w:val="0008284C"/>
    <w:rPr>
      <w:rFonts w:ascii="Times New Roman" w:eastAsia="Times New Roman" w:hAnsi="Times New Roman" w:cs="Times New Roman"/>
      <w:b/>
      <w:bCs/>
      <w:color w:val="000000"/>
      <w:w w:val="100"/>
      <w:position w:val="0"/>
      <w:sz w:val="26"/>
      <w:szCs w:val="26"/>
      <w:shd w:val="clear" w:color="auto" w:fill="FFFFFF"/>
      <w:lang w:val="ru-RU" w:eastAsia="ru-RU" w:bidi="ru-RU"/>
    </w:rPr>
  </w:style>
  <w:style w:type="paragraph" w:customStyle="1" w:styleId="60">
    <w:name w:val="Основной текст (6)"/>
    <w:basedOn w:val="a"/>
    <w:link w:val="6"/>
    <w:rsid w:val="0008284C"/>
    <w:pPr>
      <w:widowControl w:val="0"/>
      <w:shd w:val="clear" w:color="auto" w:fill="FFFFFF"/>
      <w:spacing w:after="0" w:line="0" w:lineRule="atLeast"/>
    </w:pPr>
    <w:rPr>
      <w:rFonts w:ascii="Sylfaen" w:eastAsia="Sylfaen" w:hAnsi="Sylfaen" w:cs="Sylfaen"/>
      <w:sz w:val="26"/>
      <w:szCs w:val="26"/>
    </w:rPr>
  </w:style>
  <w:style w:type="character" w:customStyle="1" w:styleId="5">
    <w:name w:val="Основной текст (5)_"/>
    <w:basedOn w:val="a0"/>
    <w:link w:val="50"/>
    <w:rsid w:val="0008284C"/>
    <w:rPr>
      <w:rFonts w:ascii="Times New Roman" w:eastAsia="Times New Roman" w:hAnsi="Times New Roman" w:cs="Times New Roman"/>
      <w:sz w:val="26"/>
      <w:szCs w:val="26"/>
      <w:shd w:val="clear" w:color="auto" w:fill="FFFFFF"/>
    </w:rPr>
  </w:style>
  <w:style w:type="paragraph" w:customStyle="1" w:styleId="50">
    <w:name w:val="Основной текст (5)"/>
    <w:basedOn w:val="a"/>
    <w:link w:val="5"/>
    <w:rsid w:val="0008284C"/>
    <w:pPr>
      <w:widowControl w:val="0"/>
      <w:shd w:val="clear" w:color="auto" w:fill="FFFFFF"/>
      <w:spacing w:before="720" w:after="0" w:line="312" w:lineRule="exact"/>
      <w:jc w:val="both"/>
    </w:pPr>
    <w:rPr>
      <w:rFonts w:ascii="Times New Roman" w:eastAsia="Times New Roman" w:hAnsi="Times New Roman" w:cs="Times New Roman"/>
      <w:sz w:val="26"/>
      <w:szCs w:val="26"/>
    </w:rPr>
  </w:style>
  <w:style w:type="character" w:customStyle="1" w:styleId="2">
    <w:name w:val="Основной текст (2)_"/>
    <w:basedOn w:val="a0"/>
    <w:rsid w:val="00AC1388"/>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AC1388"/>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7">
    <w:name w:val="Основной текст (7)_"/>
    <w:basedOn w:val="a0"/>
    <w:link w:val="70"/>
    <w:rsid w:val="00AC1388"/>
    <w:rPr>
      <w:rFonts w:ascii="Times New Roman" w:eastAsia="Times New Roman" w:hAnsi="Times New Roman" w:cs="Times New Roman"/>
      <w:b/>
      <w:bCs/>
      <w:sz w:val="15"/>
      <w:szCs w:val="15"/>
      <w:shd w:val="clear" w:color="auto" w:fill="FFFFFF"/>
    </w:rPr>
  </w:style>
  <w:style w:type="paragraph" w:customStyle="1" w:styleId="70">
    <w:name w:val="Основной текст (7)"/>
    <w:basedOn w:val="a"/>
    <w:link w:val="7"/>
    <w:rsid w:val="00AC1388"/>
    <w:pPr>
      <w:widowControl w:val="0"/>
      <w:shd w:val="clear" w:color="auto" w:fill="FFFFFF"/>
      <w:spacing w:before="60" w:after="600" w:line="0" w:lineRule="atLeast"/>
      <w:jc w:val="both"/>
    </w:pPr>
    <w:rPr>
      <w:rFonts w:ascii="Times New Roman" w:eastAsia="Times New Roman" w:hAnsi="Times New Roman" w:cs="Times New Roman"/>
      <w:b/>
      <w:bCs/>
      <w:sz w:val="15"/>
      <w:szCs w:val="15"/>
    </w:rPr>
  </w:style>
  <w:style w:type="character" w:customStyle="1" w:styleId="21">
    <w:name w:val="Заголовок №2_"/>
    <w:basedOn w:val="a0"/>
    <w:link w:val="22"/>
    <w:rsid w:val="00AC1388"/>
    <w:rPr>
      <w:rFonts w:ascii="Times New Roman" w:eastAsia="Times New Roman" w:hAnsi="Times New Roman" w:cs="Times New Roman"/>
      <w:b/>
      <w:bCs/>
      <w:shd w:val="clear" w:color="auto" w:fill="FFFFFF"/>
    </w:rPr>
  </w:style>
  <w:style w:type="character" w:customStyle="1" w:styleId="1">
    <w:name w:val="Заголовок №1_"/>
    <w:basedOn w:val="a0"/>
    <w:link w:val="10"/>
    <w:rsid w:val="00AC1388"/>
    <w:rPr>
      <w:rFonts w:ascii="Times New Roman" w:eastAsia="Times New Roman" w:hAnsi="Times New Roman" w:cs="Times New Roman"/>
      <w:sz w:val="26"/>
      <w:szCs w:val="26"/>
      <w:shd w:val="clear" w:color="auto" w:fill="FFFFFF"/>
    </w:rPr>
  </w:style>
  <w:style w:type="paragraph" w:customStyle="1" w:styleId="22">
    <w:name w:val="Заголовок №2"/>
    <w:basedOn w:val="a"/>
    <w:link w:val="21"/>
    <w:rsid w:val="00AC1388"/>
    <w:pPr>
      <w:widowControl w:val="0"/>
      <w:shd w:val="clear" w:color="auto" w:fill="FFFFFF"/>
      <w:spacing w:after="300" w:line="274" w:lineRule="exact"/>
      <w:jc w:val="center"/>
      <w:outlineLvl w:val="1"/>
    </w:pPr>
    <w:rPr>
      <w:rFonts w:ascii="Times New Roman" w:eastAsia="Times New Roman" w:hAnsi="Times New Roman" w:cs="Times New Roman"/>
      <w:b/>
      <w:bCs/>
    </w:rPr>
  </w:style>
  <w:style w:type="paragraph" w:customStyle="1" w:styleId="10">
    <w:name w:val="Заголовок №1"/>
    <w:basedOn w:val="a"/>
    <w:link w:val="1"/>
    <w:rsid w:val="00AC1388"/>
    <w:pPr>
      <w:widowControl w:val="0"/>
      <w:shd w:val="clear" w:color="auto" w:fill="FFFFFF"/>
      <w:spacing w:after="60" w:line="0" w:lineRule="atLeast"/>
      <w:jc w:val="both"/>
      <w:outlineLvl w:val="0"/>
    </w:pPr>
    <w:rPr>
      <w:rFonts w:ascii="Times New Roman" w:eastAsia="Times New Roman" w:hAnsi="Times New Roman" w:cs="Times New Roman"/>
      <w:sz w:val="26"/>
      <w:szCs w:val="26"/>
    </w:rPr>
  </w:style>
  <w:style w:type="table" w:styleId="a3">
    <w:name w:val="Table Grid"/>
    <w:basedOn w:val="a1"/>
    <w:uiPriority w:val="59"/>
    <w:rsid w:val="00AC13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41D03"/>
    <w:pPr>
      <w:ind w:left="720"/>
      <w:contextualSpacing/>
    </w:pPr>
  </w:style>
  <w:style w:type="paragraph" w:styleId="a5">
    <w:name w:val="Balloon Text"/>
    <w:basedOn w:val="a"/>
    <w:link w:val="a6"/>
    <w:uiPriority w:val="99"/>
    <w:semiHidden/>
    <w:unhideWhenUsed/>
    <w:rsid w:val="003D43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43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77201">
      <w:bodyDiv w:val="1"/>
      <w:marLeft w:val="0"/>
      <w:marRight w:val="0"/>
      <w:marTop w:val="0"/>
      <w:marBottom w:val="0"/>
      <w:divBdr>
        <w:top w:val="none" w:sz="0" w:space="0" w:color="auto"/>
        <w:left w:val="none" w:sz="0" w:space="0" w:color="auto"/>
        <w:bottom w:val="none" w:sz="0" w:space="0" w:color="auto"/>
        <w:right w:val="none" w:sz="0" w:space="0" w:color="auto"/>
      </w:divBdr>
    </w:div>
    <w:div w:id="199429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3DA5B-92B9-43E2-8B9E-0D46BF038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1051</Words>
  <Characters>5991</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Игорь</cp:lastModifiedBy>
  <cp:revision>5</cp:revision>
  <cp:lastPrinted>2019-06-22T08:48:00Z</cp:lastPrinted>
  <dcterms:created xsi:type="dcterms:W3CDTF">2019-06-21T11:25:00Z</dcterms:created>
  <dcterms:modified xsi:type="dcterms:W3CDTF">2019-06-22T08:48:00Z</dcterms:modified>
</cp:coreProperties>
</file>