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9796" w14:textId="77777777" w:rsidR="0016452E" w:rsidRDefault="00554F93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DE2A29" w14:textId="0A492594" w:rsidR="0077025D" w:rsidRPr="0077025D" w:rsidRDefault="0077025D" w:rsidP="00770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5D">
        <w:rPr>
          <w:rFonts w:ascii="Times New Roman" w:hAnsi="Times New Roman" w:cs="Times New Roman"/>
          <w:b/>
          <w:sz w:val="24"/>
          <w:szCs w:val="24"/>
        </w:rPr>
        <w:t>«</w:t>
      </w:r>
      <w:r w:rsidR="006F3BC8">
        <w:rPr>
          <w:rFonts w:ascii="Times New Roman" w:hAnsi="Times New Roman" w:cs="Times New Roman"/>
          <w:b/>
          <w:sz w:val="24"/>
          <w:szCs w:val="24"/>
        </w:rPr>
        <w:t>Поддержка местных инициатив</w:t>
      </w:r>
      <w:r w:rsidR="004E5C7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12E32">
        <w:rPr>
          <w:rFonts w:ascii="Times New Roman" w:hAnsi="Times New Roman" w:cs="Times New Roman"/>
          <w:b/>
          <w:sz w:val="24"/>
          <w:szCs w:val="24"/>
        </w:rPr>
        <w:t>МО «Город Пикалево» на 202</w:t>
      </w:r>
      <w:r w:rsidR="00E90258">
        <w:rPr>
          <w:rFonts w:ascii="Times New Roman" w:hAnsi="Times New Roman" w:cs="Times New Roman"/>
          <w:b/>
          <w:sz w:val="24"/>
          <w:szCs w:val="24"/>
        </w:rPr>
        <w:t>1</w:t>
      </w:r>
      <w:r w:rsidR="00012E32">
        <w:rPr>
          <w:rFonts w:ascii="Times New Roman" w:hAnsi="Times New Roman" w:cs="Times New Roman"/>
          <w:b/>
          <w:sz w:val="24"/>
          <w:szCs w:val="24"/>
        </w:rPr>
        <w:t>-202</w:t>
      </w:r>
      <w:r w:rsidR="00E90258">
        <w:rPr>
          <w:rFonts w:ascii="Times New Roman" w:hAnsi="Times New Roman" w:cs="Times New Roman"/>
          <w:b/>
          <w:sz w:val="24"/>
          <w:szCs w:val="24"/>
        </w:rPr>
        <w:t>3</w:t>
      </w:r>
      <w:r w:rsidRPr="0077025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2E044A7A" w14:textId="77777777" w:rsidR="005F70EE" w:rsidRDefault="0077025D" w:rsidP="0077025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A9ED27" w14:textId="77777777" w:rsidR="0016452E" w:rsidRPr="00383319" w:rsidRDefault="0016452E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7172"/>
      </w:tblGrid>
      <w:tr w:rsidR="00554F93" w:rsidRPr="00554F93" w14:paraId="5B090A05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BF246" w14:textId="77777777"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19B4" w14:textId="6074BAD0" w:rsidR="00554F93" w:rsidRPr="00383319" w:rsidRDefault="00554F93" w:rsidP="000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BC8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</w:t>
            </w:r>
            <w:r w:rsidR="00012E32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Пикалево» на 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3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54F93" w:rsidRPr="00554F93" w14:paraId="0EDA283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56C9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FEE4" w14:textId="6C8E0836" w:rsidR="00554F93" w:rsidRPr="00554F93" w:rsidRDefault="006F3BC8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МО «Город Пикалево»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14:paraId="4C972BAB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50F48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8266F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="0038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pikalevo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14:paraId="615CFBE5" w14:textId="77777777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31390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7059" w14:textId="647ABDBE" w:rsidR="00554F93" w:rsidRPr="00554F93" w:rsidRDefault="006F3BC8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54F93" w:rsidRPr="00554F93" w14:paraId="52F6515F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59E1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F6D6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14:paraId="5748A899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9D5A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D587D" w14:textId="01B0D3F9"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4-12-64</w:t>
            </w:r>
          </w:p>
        </w:tc>
      </w:tr>
      <w:tr w:rsidR="00554F93" w:rsidRPr="00554F93" w14:paraId="4EB771A1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D2B8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57DC" w14:textId="00D7B651" w:rsidR="00050097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Наталья Владимировна</w:t>
            </w:r>
          </w:p>
        </w:tc>
      </w:tr>
      <w:tr w:rsidR="00554F93" w:rsidRPr="00554F93" w14:paraId="4BD410BD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1E1A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CBE0" w14:textId="00C13288" w:rsidR="006F3BC8" w:rsidRPr="006F3BC8" w:rsidRDefault="00554F93" w:rsidP="006A1EAD">
            <w:pPr>
              <w:spacing w:after="0" w:line="240" w:lineRule="auto"/>
              <w:jc w:val="both"/>
              <w:rPr>
                <w:i/>
                <w:iCs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6F3BC8" w:rsidRPr="006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F3BC8" w:rsidRPr="006F3BC8">
                <w:rPr>
                  <w:rStyle w:val="a4"/>
                </w:rPr>
                <w:t>pikalevo_osp@mail.ru</w:t>
              </w:r>
            </w:hyperlink>
          </w:p>
        </w:tc>
      </w:tr>
      <w:tr w:rsidR="00554F93" w:rsidRPr="00554F93" w14:paraId="2248DD25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FDA0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AA3C" w14:textId="64142B60"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обсуждения: </w:t>
            </w:r>
            <w:r w:rsidR="00E9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  <w:p w14:paraId="104781BD" w14:textId="23A03001" w:rsidR="00554F93" w:rsidRPr="00554F93" w:rsidRDefault="00554F93" w:rsidP="004E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E9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F93" w:rsidRPr="00554F93" w14:paraId="450CF310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891BB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A31A" w14:textId="5F888F19" w:rsidR="00554F93" w:rsidRPr="00554F93" w:rsidRDefault="00554F93" w:rsidP="00770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размещения проекта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6F3BC8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Пикалево» на 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общественного обсуждения.</w:t>
            </w:r>
          </w:p>
        </w:tc>
      </w:tr>
      <w:tr w:rsidR="00554F93" w:rsidRPr="00554F93" w14:paraId="14AA559D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85C1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07E4" w14:textId="04C4EB9F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к проекту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6F3BC8" w:rsidRPr="006F3BC8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Пикалево» на 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2C309A4F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5F9C926D" w14:textId="77777777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14:paraId="1EA595E1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1EBB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DCB3" w14:textId="45E69F7F" w:rsidR="00554F93" w:rsidRPr="00554F93" w:rsidRDefault="00554F93" w:rsidP="00832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проекту муниципальной программы </w:t>
            </w:r>
            <w:r w:rsidR="006F3BC8" w:rsidRPr="002D66D6">
              <w:rPr>
                <w:sz w:val="28"/>
                <w:szCs w:val="28"/>
              </w:rPr>
              <w:t>«</w:t>
            </w:r>
            <w:r w:rsidR="006F3BC8" w:rsidRPr="006F3BC8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</w:t>
            </w:r>
            <w:r w:rsidR="006F3BC8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Пикалево» на 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BC8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6F3BC8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</w:p>
          <w:p w14:paraId="29C5A708" w14:textId="77777777"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обсуждения в течение 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его подписания размещается на официальном сайте </w:t>
            </w:r>
            <w:r w:rsidR="00C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554F93" w:rsidRPr="00554F93" w14:paraId="7AA66EAD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A683" w14:textId="77777777"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DE42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14:paraId="5DF0E7D8" w14:textId="77777777"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93"/>
    <w:rsid w:val="00010F1B"/>
    <w:rsid w:val="00012E32"/>
    <w:rsid w:val="00050097"/>
    <w:rsid w:val="001149F1"/>
    <w:rsid w:val="0016452E"/>
    <w:rsid w:val="00383319"/>
    <w:rsid w:val="003F62E9"/>
    <w:rsid w:val="004E5C71"/>
    <w:rsid w:val="00501C85"/>
    <w:rsid w:val="00554F93"/>
    <w:rsid w:val="005C5089"/>
    <w:rsid w:val="005F70EE"/>
    <w:rsid w:val="006A1EAD"/>
    <w:rsid w:val="006F3BC8"/>
    <w:rsid w:val="00712335"/>
    <w:rsid w:val="00737817"/>
    <w:rsid w:val="0077025D"/>
    <w:rsid w:val="007D685B"/>
    <w:rsid w:val="00832494"/>
    <w:rsid w:val="008F0F6B"/>
    <w:rsid w:val="00B7598F"/>
    <w:rsid w:val="00BB0608"/>
    <w:rsid w:val="00C24620"/>
    <w:rsid w:val="00C42370"/>
    <w:rsid w:val="00D07490"/>
    <w:rsid w:val="00E90258"/>
    <w:rsid w:val="00EA00F0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C3F5"/>
  <w15:docId w15:val="{DAD70777-0247-4D06-AA9B-02734A3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6F3BC8"/>
  </w:style>
  <w:style w:type="character" w:styleId="a8">
    <w:name w:val="Unresolved Mention"/>
    <w:basedOn w:val="a0"/>
    <w:uiPriority w:val="99"/>
    <w:semiHidden/>
    <w:unhideWhenUsed/>
    <w:rsid w:val="006F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alevo_osp@mail.ru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Хорькова Е.С.</cp:lastModifiedBy>
  <cp:revision>6</cp:revision>
  <cp:lastPrinted>2017-05-22T08:53:00Z</cp:lastPrinted>
  <dcterms:created xsi:type="dcterms:W3CDTF">2019-12-28T07:33:00Z</dcterms:created>
  <dcterms:modified xsi:type="dcterms:W3CDTF">2021-02-20T06:00:00Z</dcterms:modified>
</cp:coreProperties>
</file>