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E5E00" w14:textId="1DF2B416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452844">
        <w:rPr>
          <w:rFonts w:ascii="Times New Roman" w:hAnsi="Times New Roman" w:cs="Times New Roman"/>
          <w:b/>
          <w:bCs/>
          <w:spacing w:val="5"/>
          <w:sz w:val="28"/>
          <w:szCs w:val="28"/>
        </w:rPr>
        <w:t>1</w:t>
      </w:r>
      <w:r w:rsidR="003202F3">
        <w:rPr>
          <w:rFonts w:ascii="Times New Roman" w:hAnsi="Times New Roman" w:cs="Times New Roman"/>
          <w:b/>
          <w:bCs/>
          <w:spacing w:val="5"/>
          <w:sz w:val="28"/>
          <w:szCs w:val="28"/>
        </w:rPr>
        <w:t>3</w:t>
      </w:r>
    </w:p>
    <w:p w14:paraId="7538FA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заседания Совета депутатов</w:t>
      </w:r>
    </w:p>
    <w:p w14:paraId="25EF95F6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«Город Пикалево»</w:t>
      </w:r>
    </w:p>
    <w:p w14:paraId="7358C9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Бокситогорского района Ленинградской области</w:t>
      </w:r>
    </w:p>
    <w:p w14:paraId="3037D446" w14:textId="77777777" w:rsidR="002A629F" w:rsidRPr="00EB2DE9" w:rsidRDefault="002A629F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8D75D11" w14:textId="6AD7EEF8" w:rsidR="002A629F" w:rsidRPr="00EB2DE9" w:rsidRDefault="00321CED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3202F3">
        <w:rPr>
          <w:rFonts w:ascii="Times New Roman" w:hAnsi="Times New Roman" w:cs="Times New Roman"/>
          <w:b/>
          <w:bCs/>
          <w:spacing w:val="-6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.0</w:t>
      </w:r>
      <w:r w:rsidR="003202F3">
        <w:rPr>
          <w:rFonts w:ascii="Times New Roman" w:hAnsi="Times New Roman" w:cs="Times New Roman"/>
          <w:b/>
          <w:bCs/>
          <w:spacing w:val="-6"/>
          <w:sz w:val="28"/>
          <w:szCs w:val="28"/>
        </w:rPr>
        <w:t>7</w:t>
      </w:r>
      <w:r w:rsidR="00933B17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CB3CEA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20</w:t>
      </w:r>
      <w:r w:rsidR="00A92CBA">
        <w:rPr>
          <w:rFonts w:ascii="Times New Roman" w:hAnsi="Times New Roman" w:cs="Times New Roman"/>
          <w:b/>
          <w:bCs/>
          <w:spacing w:val="-6"/>
          <w:sz w:val="28"/>
          <w:szCs w:val="28"/>
        </w:rPr>
        <w:t>20</w:t>
      </w:r>
    </w:p>
    <w:p w14:paraId="291A34A3" w14:textId="041D7039" w:rsidR="002A629F" w:rsidRPr="00EB2DE9" w:rsidRDefault="00321CED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16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6B670D0" w14:textId="38EE5A42" w:rsidR="002A629F" w:rsidRDefault="003202F3" w:rsidP="002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172671F4" w14:textId="77777777" w:rsidR="003202F3" w:rsidRPr="00EB2DE9" w:rsidRDefault="003202F3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23C5DA17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202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0CDF043E" w:rsidR="0015250F" w:rsidRPr="00EB2DE9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proofErr w:type="spellStart"/>
      <w:r w:rsidR="003041E6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3041E6">
        <w:rPr>
          <w:rFonts w:ascii="Times New Roman" w:hAnsi="Times New Roman" w:cs="Times New Roman"/>
          <w:sz w:val="28"/>
          <w:szCs w:val="28"/>
        </w:rPr>
        <w:t xml:space="preserve"> С.В.</w:t>
      </w:r>
      <w:r w:rsidR="004528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2844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452844">
        <w:rPr>
          <w:rFonts w:ascii="Times New Roman" w:hAnsi="Times New Roman" w:cs="Times New Roman"/>
          <w:sz w:val="28"/>
          <w:szCs w:val="28"/>
        </w:rPr>
        <w:t xml:space="preserve"> К.Е.</w:t>
      </w:r>
      <w:r w:rsidR="003202F3">
        <w:rPr>
          <w:rFonts w:ascii="Times New Roman" w:hAnsi="Times New Roman" w:cs="Times New Roman"/>
          <w:sz w:val="28"/>
          <w:szCs w:val="28"/>
        </w:rPr>
        <w:t>, Базарова М.И.</w:t>
      </w:r>
    </w:p>
    <w:p w14:paraId="53CE05B1" w14:textId="2503D895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2: </w:t>
      </w:r>
      <w:r w:rsidR="00C86185" w:rsidRPr="00EB2DE9">
        <w:rPr>
          <w:rFonts w:ascii="Times New Roman" w:hAnsi="Times New Roman" w:cs="Times New Roman"/>
          <w:sz w:val="28"/>
          <w:szCs w:val="28"/>
        </w:rPr>
        <w:t>Карганова Ю.Н.</w:t>
      </w:r>
      <w:r w:rsidR="003041E6">
        <w:rPr>
          <w:rFonts w:ascii="Times New Roman" w:hAnsi="Times New Roman" w:cs="Times New Roman"/>
          <w:sz w:val="28"/>
          <w:szCs w:val="28"/>
        </w:rPr>
        <w:t>,</w:t>
      </w:r>
      <w:r w:rsidR="005B1E1B">
        <w:rPr>
          <w:rFonts w:ascii="Times New Roman" w:hAnsi="Times New Roman" w:cs="Times New Roman"/>
          <w:sz w:val="28"/>
          <w:szCs w:val="28"/>
        </w:rPr>
        <w:t xml:space="preserve"> Софьина Е.В.</w:t>
      </w:r>
      <w:r w:rsidR="00D75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E20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963E20">
        <w:rPr>
          <w:rFonts w:ascii="Times New Roman" w:hAnsi="Times New Roman" w:cs="Times New Roman"/>
          <w:sz w:val="28"/>
          <w:szCs w:val="28"/>
        </w:rPr>
        <w:t xml:space="preserve"> В.Г.</w:t>
      </w:r>
    </w:p>
    <w:p w14:paraId="21BD38EF" w14:textId="5CA25373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proofErr w:type="spellStart"/>
      <w:r w:rsidR="0023522B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23522B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="00D75B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5B58">
        <w:rPr>
          <w:rFonts w:ascii="Times New Roman" w:hAnsi="Times New Roman" w:cs="Times New Roman"/>
          <w:color w:val="000000"/>
          <w:sz w:val="28"/>
          <w:szCs w:val="28"/>
        </w:rPr>
        <w:t>Хлопенков</w:t>
      </w:r>
      <w:proofErr w:type="spellEnd"/>
      <w:r w:rsidR="00D75B58">
        <w:rPr>
          <w:rFonts w:ascii="Times New Roman" w:hAnsi="Times New Roman" w:cs="Times New Roman"/>
          <w:color w:val="000000"/>
          <w:sz w:val="28"/>
          <w:szCs w:val="28"/>
        </w:rPr>
        <w:t xml:space="preserve"> С.Ю.</w:t>
      </w:r>
      <w:r w:rsidR="00963E20">
        <w:rPr>
          <w:rFonts w:ascii="Times New Roman" w:hAnsi="Times New Roman" w:cs="Times New Roman"/>
          <w:color w:val="000000"/>
          <w:sz w:val="28"/>
          <w:szCs w:val="28"/>
        </w:rPr>
        <w:t>, Гришкина Л.И.</w:t>
      </w:r>
      <w:r w:rsidR="00321C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21CED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321CED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</w:p>
    <w:p w14:paraId="733DF64C" w14:textId="40F0D649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proofErr w:type="spellStart"/>
      <w:r w:rsidR="005B1E1B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5B1E1B">
        <w:rPr>
          <w:rFonts w:ascii="Times New Roman" w:hAnsi="Times New Roman" w:cs="Times New Roman"/>
          <w:sz w:val="28"/>
          <w:szCs w:val="28"/>
        </w:rPr>
        <w:t xml:space="preserve"> Ю.Н., Южанина Е.М.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FE677" w14:textId="77777777" w:rsidR="002A629F" w:rsidRPr="00EB2DE9" w:rsidRDefault="002A629F" w:rsidP="002A629F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6ED4E" w14:textId="0CAEB3CE" w:rsidR="00E264C0" w:rsidRDefault="00AE26BC" w:rsidP="005B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«Город Пикалево»</w:t>
      </w:r>
      <w:r w:rsidR="006F1A0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F83">
        <w:rPr>
          <w:rFonts w:ascii="Times New Roman" w:hAnsi="Times New Roman" w:cs="Times New Roman"/>
          <w:sz w:val="28"/>
          <w:szCs w:val="28"/>
        </w:rPr>
        <w:t xml:space="preserve">Садовников Д.Н., </w:t>
      </w:r>
      <w:r w:rsidR="008C2045">
        <w:rPr>
          <w:rFonts w:ascii="Times New Roman" w:hAnsi="Times New Roman" w:cs="Times New Roman"/>
          <w:sz w:val="28"/>
          <w:szCs w:val="28"/>
        </w:rPr>
        <w:t xml:space="preserve">Анкудинова Н.В., </w:t>
      </w:r>
      <w:r w:rsidR="00DD1D54">
        <w:rPr>
          <w:rFonts w:ascii="Times New Roman" w:hAnsi="Times New Roman" w:cs="Times New Roman"/>
          <w:sz w:val="28"/>
          <w:szCs w:val="28"/>
        </w:rPr>
        <w:t>Васильева </w:t>
      </w:r>
      <w:r w:rsidR="008C2045">
        <w:rPr>
          <w:rFonts w:ascii="Times New Roman" w:hAnsi="Times New Roman" w:cs="Times New Roman"/>
          <w:sz w:val="28"/>
          <w:szCs w:val="28"/>
        </w:rPr>
        <w:t>О.А.</w:t>
      </w:r>
      <w:r w:rsidR="00C36F3A">
        <w:rPr>
          <w:rFonts w:ascii="Times New Roman" w:hAnsi="Times New Roman" w:cs="Times New Roman"/>
          <w:sz w:val="28"/>
          <w:szCs w:val="28"/>
        </w:rPr>
        <w:t xml:space="preserve">, </w:t>
      </w:r>
      <w:r w:rsidR="00321CED">
        <w:rPr>
          <w:rFonts w:ascii="Times New Roman" w:hAnsi="Times New Roman" w:cs="Times New Roman"/>
          <w:sz w:val="28"/>
          <w:szCs w:val="28"/>
        </w:rPr>
        <w:t>Король Н.И.</w:t>
      </w:r>
      <w:r w:rsidR="003202F3">
        <w:rPr>
          <w:rFonts w:ascii="Times New Roman" w:hAnsi="Times New Roman" w:cs="Times New Roman"/>
          <w:sz w:val="28"/>
          <w:szCs w:val="28"/>
        </w:rPr>
        <w:t>, Иванова С.В.</w:t>
      </w:r>
    </w:p>
    <w:p w14:paraId="01D1B31F" w14:textId="651C8390" w:rsidR="00DD1D54" w:rsidRDefault="003202F3" w:rsidP="005B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«Фонд поддержки предпринимательства» - Сартакова В.Г.</w:t>
      </w:r>
    </w:p>
    <w:p w14:paraId="37CF3DCE" w14:textId="408C4045" w:rsidR="00836ED3" w:rsidRDefault="00DD1D54" w:rsidP="005B1E1B">
      <w:pPr>
        <w:jc w:val="both"/>
        <w:rPr>
          <w:rFonts w:ascii="Times New Roman" w:hAnsi="Times New Roman" w:cs="Times New Roman"/>
          <w:sz w:val="28"/>
          <w:szCs w:val="28"/>
        </w:rPr>
      </w:pPr>
      <w:r w:rsidRPr="00DD1D54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6F1A00">
        <w:rPr>
          <w:rFonts w:ascii="Times New Roman" w:hAnsi="Times New Roman" w:cs="Times New Roman"/>
          <w:sz w:val="28"/>
          <w:szCs w:val="28"/>
        </w:rPr>
        <w:t>:</w:t>
      </w:r>
      <w:r w:rsidR="006F1A00" w:rsidRPr="006F1A00">
        <w:rPr>
          <w:rFonts w:ascii="Times New Roman" w:hAnsi="Times New Roman" w:cs="Times New Roman"/>
          <w:sz w:val="28"/>
          <w:szCs w:val="28"/>
        </w:rPr>
        <w:t xml:space="preserve"> ж</w:t>
      </w:r>
      <w:r w:rsidR="00836ED3" w:rsidRPr="006F1A00">
        <w:rPr>
          <w:rFonts w:ascii="Times New Roman" w:hAnsi="Times New Roman" w:cs="Times New Roman"/>
          <w:sz w:val="28"/>
          <w:szCs w:val="28"/>
        </w:rPr>
        <w:t>ители</w:t>
      </w:r>
      <w:r w:rsidR="00836ED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36ED3" w:rsidRPr="00836ED3">
        <w:rPr>
          <w:rFonts w:ascii="Times New Roman" w:hAnsi="Times New Roman" w:cs="Times New Roman"/>
          <w:sz w:val="28"/>
          <w:szCs w:val="28"/>
        </w:rPr>
        <w:t>:</w:t>
      </w:r>
      <w:r w:rsidR="00836ED3">
        <w:rPr>
          <w:rFonts w:ascii="Times New Roman" w:hAnsi="Times New Roman" w:cs="Times New Roman"/>
          <w:sz w:val="28"/>
          <w:szCs w:val="28"/>
        </w:rPr>
        <w:t xml:space="preserve"> </w:t>
      </w:r>
      <w:r w:rsidR="00C36F3A">
        <w:rPr>
          <w:rFonts w:ascii="Times New Roman" w:hAnsi="Times New Roman" w:cs="Times New Roman"/>
          <w:sz w:val="28"/>
          <w:szCs w:val="28"/>
        </w:rPr>
        <w:t>Дмитриев В.Е.</w:t>
      </w:r>
    </w:p>
    <w:p w14:paraId="14D68D58" w14:textId="77777777" w:rsidR="0055629E" w:rsidRDefault="0055629E" w:rsidP="00B608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959B53" w14:textId="51365B5B" w:rsidR="00B608A7" w:rsidRPr="00B608A7" w:rsidRDefault="00B608A7" w:rsidP="00B60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6F1A00">
        <w:rPr>
          <w:rFonts w:ascii="Times New Roman" w:hAnsi="Times New Roman" w:cs="Times New Roman"/>
          <w:sz w:val="28"/>
          <w:szCs w:val="28"/>
        </w:rPr>
        <w:t>ь</w:t>
      </w:r>
      <w:r w:rsidRPr="00B608A7">
        <w:rPr>
          <w:rFonts w:ascii="Times New Roman" w:hAnsi="Times New Roman" w:cs="Times New Roman"/>
          <w:sz w:val="28"/>
          <w:szCs w:val="28"/>
        </w:rPr>
        <w:t xml:space="preserve"> Совета депутатов – </w:t>
      </w:r>
      <w:r w:rsidR="00963E20">
        <w:rPr>
          <w:rFonts w:ascii="Times New Roman" w:hAnsi="Times New Roman" w:cs="Times New Roman"/>
          <w:sz w:val="28"/>
          <w:szCs w:val="28"/>
        </w:rPr>
        <w:t>Гришкина Л.И</w:t>
      </w:r>
      <w:r w:rsidRPr="00B608A7">
        <w:rPr>
          <w:rFonts w:ascii="Times New Roman" w:hAnsi="Times New Roman" w:cs="Times New Roman"/>
          <w:sz w:val="28"/>
          <w:szCs w:val="28"/>
        </w:rPr>
        <w:t>.</w:t>
      </w:r>
    </w:p>
    <w:p w14:paraId="4B6494D0" w14:textId="77777777" w:rsidR="00B608A7" w:rsidRPr="00EB2DE9" w:rsidRDefault="00B608A7" w:rsidP="002A6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61491" w14:textId="77777777" w:rsidR="007A1029" w:rsidRPr="00EB2DE9" w:rsidRDefault="007A1029" w:rsidP="00C86185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53F631BA" w14:textId="77777777" w:rsidR="00963E20" w:rsidRPr="00963E20" w:rsidRDefault="00963E20" w:rsidP="000B7CD2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34A182" w14:textId="77777777" w:rsidR="003202F3" w:rsidRPr="003202F3" w:rsidRDefault="003202F3" w:rsidP="003202F3">
      <w:pPr>
        <w:numPr>
          <w:ilvl w:val="0"/>
          <w:numId w:val="32"/>
        </w:numPr>
        <w:tabs>
          <w:tab w:val="left" w:pos="567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2F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08 февраля 2018 года № 10 «Об организации участия населения в осуществлении местного самоуправления в иных формах на части территории МО «Город Пикалево».</w:t>
      </w:r>
    </w:p>
    <w:p w14:paraId="4224AE8D" w14:textId="6BCDC9AD" w:rsidR="003202F3" w:rsidRPr="003202F3" w:rsidRDefault="003202F3" w:rsidP="003202F3">
      <w:pPr>
        <w:tabs>
          <w:tab w:val="left" w:pos="284"/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2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202F3">
        <w:rPr>
          <w:rFonts w:ascii="Times New Roman" w:hAnsi="Times New Roman" w:cs="Times New Roman"/>
          <w:sz w:val="28"/>
          <w:szCs w:val="28"/>
        </w:rPr>
        <w:t>. Анкудинова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02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02F3">
        <w:rPr>
          <w:rFonts w:ascii="Times New Roman" w:hAnsi="Times New Roman" w:cs="Times New Roman"/>
          <w:sz w:val="28"/>
          <w:szCs w:val="28"/>
        </w:rPr>
        <w:t xml:space="preserve"> – заведующий общим отделом</w:t>
      </w:r>
    </w:p>
    <w:p w14:paraId="14492527" w14:textId="77777777" w:rsidR="003202F3" w:rsidRPr="003202F3" w:rsidRDefault="003202F3" w:rsidP="003202F3">
      <w:pPr>
        <w:numPr>
          <w:ilvl w:val="0"/>
          <w:numId w:val="32"/>
        </w:numPr>
        <w:tabs>
          <w:tab w:val="left" w:pos="284"/>
          <w:tab w:val="left" w:pos="567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2F3">
        <w:rPr>
          <w:rFonts w:ascii="Times New Roman" w:hAnsi="Times New Roman" w:cs="Times New Roman"/>
          <w:sz w:val="28"/>
          <w:szCs w:val="28"/>
        </w:rPr>
        <w:t>О работе НО «МК Фонд поддержки предпринимательства МО «Город Пикалево» в 2019 году.</w:t>
      </w:r>
    </w:p>
    <w:p w14:paraId="5522F90C" w14:textId="640F61DE" w:rsidR="003202F3" w:rsidRPr="003202F3" w:rsidRDefault="003202F3" w:rsidP="003202F3">
      <w:pPr>
        <w:tabs>
          <w:tab w:val="left" w:pos="284"/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2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202F3">
        <w:rPr>
          <w:rFonts w:ascii="Times New Roman" w:hAnsi="Times New Roman" w:cs="Times New Roman"/>
          <w:sz w:val="28"/>
          <w:szCs w:val="28"/>
        </w:rPr>
        <w:t>. Сартакова В</w:t>
      </w:r>
      <w:r>
        <w:rPr>
          <w:rFonts w:ascii="Times New Roman" w:hAnsi="Times New Roman" w:cs="Times New Roman"/>
          <w:sz w:val="28"/>
          <w:szCs w:val="28"/>
        </w:rPr>
        <w:t>.Г.</w:t>
      </w:r>
      <w:r w:rsidRPr="003202F3">
        <w:rPr>
          <w:rFonts w:ascii="Times New Roman" w:hAnsi="Times New Roman" w:cs="Times New Roman"/>
          <w:sz w:val="28"/>
          <w:szCs w:val="28"/>
        </w:rPr>
        <w:t xml:space="preserve"> – директор Фонда</w:t>
      </w:r>
    </w:p>
    <w:p w14:paraId="39B91DD2" w14:textId="77777777" w:rsidR="003202F3" w:rsidRPr="003202F3" w:rsidRDefault="003202F3" w:rsidP="003202F3">
      <w:pPr>
        <w:numPr>
          <w:ilvl w:val="0"/>
          <w:numId w:val="32"/>
        </w:numPr>
        <w:tabs>
          <w:tab w:val="left" w:pos="567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202F3">
        <w:rPr>
          <w:rFonts w:ascii="Times New Roman" w:hAnsi="Times New Roman" w:cs="Times New Roman"/>
          <w:sz w:val="28"/>
          <w:szCs w:val="28"/>
        </w:rPr>
        <w:t>О правоприменительной практике за 2 квартал.</w:t>
      </w:r>
    </w:p>
    <w:p w14:paraId="0DB9E0AD" w14:textId="59AC8AD6" w:rsidR="003202F3" w:rsidRPr="003202F3" w:rsidRDefault="003202F3" w:rsidP="003202F3">
      <w:pPr>
        <w:tabs>
          <w:tab w:val="left" w:pos="284"/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2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202F3">
        <w:rPr>
          <w:rFonts w:ascii="Times New Roman" w:hAnsi="Times New Roman" w:cs="Times New Roman"/>
          <w:sz w:val="28"/>
          <w:szCs w:val="28"/>
        </w:rPr>
        <w:t>. Иванова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02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02F3">
        <w:rPr>
          <w:rFonts w:ascii="Times New Roman" w:hAnsi="Times New Roman" w:cs="Times New Roman"/>
          <w:sz w:val="28"/>
          <w:szCs w:val="28"/>
        </w:rPr>
        <w:t xml:space="preserve"> – главный специалист-юрисконсульт общего отдела.</w:t>
      </w:r>
    </w:p>
    <w:p w14:paraId="568292B1" w14:textId="77777777" w:rsidR="003202F3" w:rsidRPr="003202F3" w:rsidRDefault="003202F3" w:rsidP="003202F3">
      <w:pPr>
        <w:tabs>
          <w:tab w:val="left" w:pos="284"/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2F3">
        <w:rPr>
          <w:rFonts w:ascii="Times New Roman" w:hAnsi="Times New Roman" w:cs="Times New Roman"/>
          <w:sz w:val="28"/>
          <w:szCs w:val="28"/>
        </w:rPr>
        <w:t>Дополнительно:</w:t>
      </w:r>
    </w:p>
    <w:p w14:paraId="6A427A3F" w14:textId="4B5729E7" w:rsidR="003202F3" w:rsidRPr="003202F3" w:rsidRDefault="003202F3" w:rsidP="003202F3">
      <w:pPr>
        <w:tabs>
          <w:tab w:val="left" w:pos="284"/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2F3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Совета депутатов МО «Город Пикалево» от 20 февраля 2020 года № 9 «О проведении открытого аукциона по продаже земельного участка по адресу: Ленинградская область, Бокситогорский муниципальный район, </w:t>
      </w:r>
      <w:proofErr w:type="spellStart"/>
      <w:r w:rsidRPr="003202F3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3202F3">
        <w:rPr>
          <w:rFonts w:ascii="Times New Roman" w:hAnsi="Times New Roman" w:cs="Times New Roman"/>
          <w:sz w:val="28"/>
          <w:szCs w:val="28"/>
        </w:rPr>
        <w:t xml:space="preserve"> городское поселение, г. Пикалево, ул. </w:t>
      </w:r>
      <w:proofErr w:type="spellStart"/>
      <w:r w:rsidRPr="003202F3">
        <w:rPr>
          <w:rFonts w:ascii="Times New Roman" w:hAnsi="Times New Roman" w:cs="Times New Roman"/>
          <w:sz w:val="28"/>
          <w:szCs w:val="28"/>
        </w:rPr>
        <w:t>Гузеевская</w:t>
      </w:r>
      <w:proofErr w:type="spellEnd"/>
      <w:r w:rsidRPr="003202F3">
        <w:rPr>
          <w:rFonts w:ascii="Times New Roman" w:hAnsi="Times New Roman" w:cs="Times New Roman"/>
          <w:sz w:val="28"/>
          <w:szCs w:val="28"/>
        </w:rPr>
        <w:t>, участок 1».</w:t>
      </w:r>
    </w:p>
    <w:p w14:paraId="1358BCF3" w14:textId="6C88DDA9" w:rsidR="003202F3" w:rsidRPr="003202F3" w:rsidRDefault="003202F3" w:rsidP="003202F3">
      <w:pPr>
        <w:tabs>
          <w:tab w:val="left" w:pos="284"/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2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202F3">
        <w:rPr>
          <w:rFonts w:ascii="Times New Roman" w:hAnsi="Times New Roman" w:cs="Times New Roman"/>
          <w:sz w:val="28"/>
          <w:szCs w:val="28"/>
        </w:rPr>
        <w:t>. Васильева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02F3">
        <w:rPr>
          <w:rFonts w:ascii="Times New Roman" w:hAnsi="Times New Roman" w:cs="Times New Roman"/>
          <w:sz w:val="28"/>
          <w:szCs w:val="28"/>
        </w:rPr>
        <w:t>А – заведующий отделом управления муниципальным имуществом.</w:t>
      </w:r>
    </w:p>
    <w:p w14:paraId="19FFD1DC" w14:textId="77777777" w:rsidR="00FD3C82" w:rsidRDefault="00FD3C82" w:rsidP="00EC7600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6082F47A" w14:textId="21589289" w:rsidR="00C70436" w:rsidRPr="005F5F83" w:rsidRDefault="00C70436" w:rsidP="00EC7600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F5F8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36ED3" w:rsidRPr="005F5F83">
        <w:rPr>
          <w:rFonts w:ascii="Times New Roman" w:hAnsi="Times New Roman" w:cs="Times New Roman"/>
          <w:sz w:val="28"/>
          <w:szCs w:val="28"/>
        </w:rPr>
        <w:t>1</w:t>
      </w:r>
      <w:r w:rsidR="003202F3">
        <w:rPr>
          <w:rFonts w:ascii="Times New Roman" w:hAnsi="Times New Roman" w:cs="Times New Roman"/>
          <w:sz w:val="28"/>
          <w:szCs w:val="28"/>
        </w:rPr>
        <w:t>2</w:t>
      </w:r>
    </w:p>
    <w:p w14:paraId="1AE9DD2A" w14:textId="43F32BDE" w:rsidR="002A629F" w:rsidRDefault="002A629F" w:rsidP="00EC7600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</w:t>
      </w:r>
      <w:r w:rsidR="0066603A" w:rsidRPr="00EB2DE9">
        <w:rPr>
          <w:rFonts w:ascii="Times New Roman" w:hAnsi="Times New Roman" w:cs="Times New Roman"/>
          <w:b/>
          <w:sz w:val="28"/>
          <w:szCs w:val="28"/>
        </w:rPr>
        <w:t>.</w:t>
      </w:r>
    </w:p>
    <w:p w14:paraId="62E6B8FD" w14:textId="77777777" w:rsidR="00C36F3A" w:rsidRPr="00DE6F61" w:rsidRDefault="00C36F3A" w:rsidP="00EC7600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4B04864E" w14:textId="6D0B07A2" w:rsidR="00FD3C82" w:rsidRDefault="00FD3C82" w:rsidP="003202F3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7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2F3" w:rsidRPr="003202F3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Совета депутатов МО «Город Пикалево» от 20 февраля 2020 года № 9 «О проведении открытого аукциона по продаже земельного участка по адресу: Ленинградская область, Бокситогорский муниципальный район, </w:t>
      </w:r>
      <w:proofErr w:type="spellStart"/>
      <w:r w:rsidR="003202F3" w:rsidRPr="003202F3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="003202F3" w:rsidRPr="003202F3">
        <w:rPr>
          <w:rFonts w:ascii="Times New Roman" w:hAnsi="Times New Roman" w:cs="Times New Roman"/>
          <w:sz w:val="28"/>
          <w:szCs w:val="28"/>
        </w:rPr>
        <w:t xml:space="preserve"> городское поселение, г. Пикалево, ул. </w:t>
      </w:r>
      <w:proofErr w:type="spellStart"/>
      <w:r w:rsidR="003202F3" w:rsidRPr="003202F3">
        <w:rPr>
          <w:rFonts w:ascii="Times New Roman" w:hAnsi="Times New Roman" w:cs="Times New Roman"/>
          <w:sz w:val="28"/>
          <w:szCs w:val="28"/>
        </w:rPr>
        <w:t>Гузеевская</w:t>
      </w:r>
      <w:proofErr w:type="spellEnd"/>
      <w:r w:rsidR="003202F3" w:rsidRPr="003202F3">
        <w:rPr>
          <w:rFonts w:ascii="Times New Roman" w:hAnsi="Times New Roman" w:cs="Times New Roman"/>
          <w:sz w:val="28"/>
          <w:szCs w:val="28"/>
        </w:rPr>
        <w:t>, участок 1».</w:t>
      </w:r>
    </w:p>
    <w:p w14:paraId="4E2FC6E5" w14:textId="64C85B77" w:rsidR="003202F3" w:rsidRDefault="003202F3" w:rsidP="003202F3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2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202F3">
        <w:rPr>
          <w:rFonts w:ascii="Times New Roman" w:hAnsi="Times New Roman" w:cs="Times New Roman"/>
          <w:sz w:val="28"/>
          <w:szCs w:val="28"/>
        </w:rPr>
        <w:t>. Васильева О.А – заведующий отделом управления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76EEE8" w14:textId="4577BC3C" w:rsidR="003202F3" w:rsidRDefault="003202F3" w:rsidP="00EC7600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 w:rsidRPr="003202F3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Pr="003202F3">
        <w:rPr>
          <w:rFonts w:ascii="Times New Roman" w:hAnsi="Times New Roman" w:cs="Times New Roman"/>
          <w:sz w:val="28"/>
          <w:szCs w:val="28"/>
        </w:rPr>
        <w:t xml:space="preserve"> В.Н.: на комиссии рассматривали, рекомендуем принять.</w:t>
      </w:r>
    </w:p>
    <w:p w14:paraId="3AC026FF" w14:textId="3CB41CF9" w:rsidR="00FD3C82" w:rsidRPr="00AE4EFF" w:rsidRDefault="00FD3C82" w:rsidP="00EC7600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>Голосовали: «за» - 1</w:t>
      </w:r>
      <w:r w:rsidR="003202F3">
        <w:rPr>
          <w:rFonts w:ascii="Times New Roman" w:hAnsi="Times New Roman" w:cs="Times New Roman"/>
          <w:sz w:val="28"/>
          <w:szCs w:val="28"/>
        </w:rPr>
        <w:t>2</w:t>
      </w:r>
    </w:p>
    <w:p w14:paraId="78A4DB67" w14:textId="77777777" w:rsidR="00FD3C82" w:rsidRPr="00AE4EFF" w:rsidRDefault="00FD3C82" w:rsidP="00EC7600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143EA9F1" w14:textId="6781E54B" w:rsidR="00FD3C82" w:rsidRDefault="00FD3C82" w:rsidP="00EC7600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0CA9B048" w14:textId="77777777" w:rsidR="00FD3C82" w:rsidRPr="00FD3C82" w:rsidRDefault="00FD3C82" w:rsidP="00EC7600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03A494" w14:textId="4A36AD3F" w:rsidR="003202F3" w:rsidRPr="003202F3" w:rsidRDefault="00FD3C82" w:rsidP="003202F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02F3" w:rsidRPr="003202F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08 февраля 2018 года № 10 «Об организации участия населения в осуществлении местного самоуправления в иных формах на части территории МО «Город Пикалево».</w:t>
      </w:r>
    </w:p>
    <w:p w14:paraId="2EA119E9" w14:textId="77777777" w:rsidR="003202F3" w:rsidRDefault="003202F3" w:rsidP="003202F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2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202F3">
        <w:rPr>
          <w:rFonts w:ascii="Times New Roman" w:hAnsi="Times New Roman" w:cs="Times New Roman"/>
          <w:sz w:val="28"/>
          <w:szCs w:val="28"/>
        </w:rPr>
        <w:t>. Анкудинова Н.В. – заведующий общим отделом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6B84C" w14:textId="747796C6" w:rsidR="00FA7827" w:rsidRDefault="00FA7827" w:rsidP="003202F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21B7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3202F3">
        <w:rPr>
          <w:rFonts w:ascii="Times New Roman" w:hAnsi="Times New Roman" w:cs="Times New Roman"/>
          <w:sz w:val="28"/>
          <w:szCs w:val="28"/>
        </w:rPr>
        <w:t>Базарова М.И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21B7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64512888" w14:textId="73E875AA" w:rsidR="00FA7827" w:rsidRPr="00AE4EFF" w:rsidRDefault="00FA7827" w:rsidP="00EC7600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02F3">
        <w:rPr>
          <w:rFonts w:ascii="Times New Roman" w:hAnsi="Times New Roman" w:cs="Times New Roman"/>
          <w:sz w:val="28"/>
          <w:szCs w:val="28"/>
        </w:rPr>
        <w:t>.</w:t>
      </w:r>
      <w:r w:rsidRPr="00AE4E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CC712" w14:textId="77777777" w:rsidR="00FA7827" w:rsidRPr="00AE4EFF" w:rsidRDefault="00FA7827" w:rsidP="00EC7600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BBDB2F6" w14:textId="77777777" w:rsidR="00FA7827" w:rsidRDefault="00FA7827" w:rsidP="00EC7600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2FE968CF" w14:textId="77777777" w:rsidR="00FD3C82" w:rsidRPr="00FD3C82" w:rsidRDefault="00FD3C82" w:rsidP="00EC7600">
      <w:pPr>
        <w:tabs>
          <w:tab w:val="left" w:pos="284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C3251C" w14:textId="162C7651" w:rsidR="003202F3" w:rsidRPr="003202F3" w:rsidRDefault="00FA7827" w:rsidP="003202F3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02F3" w:rsidRPr="003202F3">
        <w:rPr>
          <w:rFonts w:ascii="Times New Roman" w:hAnsi="Times New Roman" w:cs="Times New Roman"/>
          <w:sz w:val="28"/>
          <w:szCs w:val="28"/>
        </w:rPr>
        <w:t>О работе НО «МК Фонд поддержки предпринимательства МО «Город Пикалево» в 2019 году.</w:t>
      </w:r>
    </w:p>
    <w:p w14:paraId="3DB081A8" w14:textId="5F376236" w:rsidR="00FA7827" w:rsidRDefault="003202F3" w:rsidP="003202F3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02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202F3">
        <w:rPr>
          <w:rFonts w:ascii="Times New Roman" w:hAnsi="Times New Roman" w:cs="Times New Roman"/>
          <w:sz w:val="28"/>
          <w:szCs w:val="28"/>
        </w:rPr>
        <w:t>. Сартакова В.Г. – директор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64943" w14:textId="0EFC4879" w:rsidR="00EC7600" w:rsidRDefault="00BE54EF" w:rsidP="00EC7600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4EF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proofErr w:type="spellStart"/>
      <w:r w:rsidRPr="00BE54EF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Pr="00BE54EF">
        <w:rPr>
          <w:rFonts w:ascii="Times New Roman" w:hAnsi="Times New Roman" w:cs="Times New Roman"/>
          <w:sz w:val="28"/>
          <w:szCs w:val="28"/>
        </w:rPr>
        <w:t xml:space="preserve"> Ю.Н., Садовников Д.Н.</w:t>
      </w:r>
    </w:p>
    <w:p w14:paraId="7F750107" w14:textId="77777777" w:rsidR="00BE54EF" w:rsidRDefault="00BE54EF" w:rsidP="00EC7600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91B5AF8" w14:textId="35CF56C7" w:rsidR="00BE54EF" w:rsidRPr="00BE54EF" w:rsidRDefault="00BE54EF" w:rsidP="00BE54EF">
      <w:pPr>
        <w:pStyle w:val="a4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4EF">
        <w:rPr>
          <w:rFonts w:ascii="Times New Roman" w:hAnsi="Times New Roman" w:cs="Times New Roman"/>
          <w:sz w:val="28"/>
          <w:szCs w:val="28"/>
        </w:rPr>
        <w:t>О правоприменительной практике за 2 квартал.</w:t>
      </w:r>
    </w:p>
    <w:p w14:paraId="47ED0F2C" w14:textId="797D9FAD" w:rsidR="00134127" w:rsidRDefault="00BE54EF" w:rsidP="00BE54EF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4E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E54EF">
        <w:rPr>
          <w:rFonts w:ascii="Times New Roman" w:hAnsi="Times New Roman" w:cs="Times New Roman"/>
          <w:sz w:val="28"/>
          <w:szCs w:val="28"/>
        </w:rPr>
        <w:t>. Иванова С.В. – главный специалист-юрисконсульт общего отдела.</w:t>
      </w:r>
    </w:p>
    <w:p w14:paraId="635CB24B" w14:textId="6E40F080" w:rsidR="00BE54EF" w:rsidRDefault="00BE54EF" w:rsidP="00BE54E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приняли к сведению.</w:t>
      </w:r>
    </w:p>
    <w:p w14:paraId="401BD05C" w14:textId="77777777" w:rsidR="00BE54EF" w:rsidRDefault="00BE54EF" w:rsidP="00BE54E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630C906" w14:textId="142A917B" w:rsidR="00BE54EF" w:rsidRDefault="00BE54EF" w:rsidP="00BE54E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54EF">
        <w:rPr>
          <w:rFonts w:ascii="Times New Roman" w:hAnsi="Times New Roman" w:cs="Times New Roman"/>
          <w:sz w:val="28"/>
          <w:szCs w:val="28"/>
        </w:rPr>
        <w:t>Слушали: разное</w:t>
      </w:r>
    </w:p>
    <w:p w14:paraId="4826F7EE" w14:textId="51D401D1" w:rsidR="00BE54EF" w:rsidRDefault="00BE54EF" w:rsidP="00BE54E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Садовников Д.Н.: </w:t>
      </w:r>
      <w:r w:rsidR="00FA5427">
        <w:rPr>
          <w:rFonts w:ascii="Times New Roman" w:hAnsi="Times New Roman" w:cs="Times New Roman"/>
          <w:sz w:val="28"/>
          <w:szCs w:val="28"/>
        </w:rPr>
        <w:t xml:space="preserve">ситуация с </w:t>
      </w:r>
      <w:r>
        <w:rPr>
          <w:rFonts w:ascii="Times New Roman" w:hAnsi="Times New Roman" w:cs="Times New Roman"/>
          <w:sz w:val="28"/>
          <w:szCs w:val="28"/>
        </w:rPr>
        <w:t>коронавирусн</w:t>
      </w:r>
      <w:r w:rsidR="00FA542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FA5427">
        <w:rPr>
          <w:rFonts w:ascii="Times New Roman" w:hAnsi="Times New Roman" w:cs="Times New Roman"/>
          <w:sz w:val="28"/>
          <w:szCs w:val="28"/>
        </w:rPr>
        <w:t>ей в г. Пикалево</w:t>
      </w:r>
      <w:r>
        <w:rPr>
          <w:rFonts w:ascii="Times New Roman" w:hAnsi="Times New Roman" w:cs="Times New Roman"/>
          <w:sz w:val="28"/>
          <w:szCs w:val="28"/>
        </w:rPr>
        <w:t xml:space="preserve">, итоги голосования по поправкам в Конституцию, </w:t>
      </w:r>
      <w:r w:rsidR="00FA5427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«Формирование </w:t>
      </w:r>
      <w:r>
        <w:rPr>
          <w:rFonts w:ascii="Times New Roman" w:hAnsi="Times New Roman" w:cs="Times New Roman"/>
          <w:sz w:val="28"/>
          <w:szCs w:val="28"/>
        </w:rPr>
        <w:t>комфортн</w:t>
      </w:r>
      <w:r w:rsidR="00FA542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FA542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сред</w:t>
      </w:r>
      <w:r w:rsidR="00FA5427">
        <w:rPr>
          <w:rFonts w:ascii="Times New Roman" w:hAnsi="Times New Roman" w:cs="Times New Roman"/>
          <w:sz w:val="28"/>
          <w:szCs w:val="28"/>
        </w:rPr>
        <w:t>ы»</w:t>
      </w:r>
      <w:r>
        <w:rPr>
          <w:rFonts w:ascii="Times New Roman" w:hAnsi="Times New Roman" w:cs="Times New Roman"/>
          <w:sz w:val="28"/>
          <w:szCs w:val="28"/>
        </w:rPr>
        <w:t>, ремонт дорог.</w:t>
      </w:r>
    </w:p>
    <w:p w14:paraId="07A0A18B" w14:textId="25CB8AF5" w:rsidR="00BE54EF" w:rsidRDefault="00BE54EF" w:rsidP="00BE54E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Южанина Е.М.: работа светофоров, ремонт пешеходной дорожки </w:t>
      </w:r>
      <w:r w:rsidR="00FA5427">
        <w:rPr>
          <w:rFonts w:ascii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sz w:val="28"/>
          <w:szCs w:val="28"/>
        </w:rPr>
        <w:t xml:space="preserve">Школьная 54, </w:t>
      </w:r>
      <w:r w:rsidR="00FA5427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клуб</w:t>
      </w:r>
      <w:r w:rsidR="00FA54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пожилого человека.</w:t>
      </w:r>
    </w:p>
    <w:p w14:paraId="22F29B4E" w14:textId="5C907EE9" w:rsidR="00BE54EF" w:rsidRDefault="00BE54EF" w:rsidP="00BE54E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Е.А.: грызуны, детские площадки, остановка транспорта у автобусной остановки в 3 микрорайоне.</w:t>
      </w:r>
    </w:p>
    <w:p w14:paraId="178ECE64" w14:textId="76739473" w:rsidR="00BE54EF" w:rsidRDefault="00BE54EF" w:rsidP="00BE54E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Хлопенков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  <w:r w:rsidR="00196CAE">
        <w:rPr>
          <w:rFonts w:ascii="Times New Roman" w:hAnsi="Times New Roman" w:cs="Times New Roman"/>
          <w:sz w:val="28"/>
          <w:szCs w:val="28"/>
        </w:rPr>
        <w:t>: комфортная городская среда.</w:t>
      </w:r>
    </w:p>
    <w:p w14:paraId="13386B28" w14:textId="3B0D788D" w:rsidR="00196CAE" w:rsidRDefault="00196CAE" w:rsidP="00BE54E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Софьина Е.В.: борщевик, присвоение </w:t>
      </w:r>
      <w:r w:rsidR="00FA5427">
        <w:rPr>
          <w:rFonts w:ascii="Times New Roman" w:hAnsi="Times New Roman" w:cs="Times New Roman"/>
          <w:sz w:val="28"/>
          <w:szCs w:val="28"/>
        </w:rPr>
        <w:t>звания «П</w:t>
      </w:r>
      <w:r>
        <w:rPr>
          <w:rFonts w:ascii="Times New Roman" w:hAnsi="Times New Roman" w:cs="Times New Roman"/>
          <w:sz w:val="28"/>
          <w:szCs w:val="28"/>
        </w:rPr>
        <w:t>очетн</w:t>
      </w:r>
      <w:r w:rsidR="00FA542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гражданин города</w:t>
      </w:r>
      <w:r w:rsidR="00FA5427">
        <w:rPr>
          <w:rFonts w:ascii="Times New Roman" w:hAnsi="Times New Roman" w:cs="Times New Roman"/>
          <w:sz w:val="28"/>
          <w:szCs w:val="28"/>
        </w:rPr>
        <w:t xml:space="preserve"> Пикалево»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9CECF5" w14:textId="77777777" w:rsidR="00BE54EF" w:rsidRDefault="00BE54EF" w:rsidP="00EC7600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E2386D2" w14:textId="02C3ED75" w:rsidR="00760279" w:rsidRPr="00EB2DE9" w:rsidRDefault="0065681D" w:rsidP="00EC7600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</w:t>
      </w:r>
      <w:r w:rsidR="004516D4" w:rsidRPr="004516D4">
        <w:rPr>
          <w:rFonts w:ascii="Times New Roman" w:hAnsi="Times New Roman" w:cs="Times New Roman"/>
          <w:sz w:val="28"/>
          <w:szCs w:val="28"/>
        </w:rPr>
        <w:t>.:</w:t>
      </w:r>
      <w:r w:rsidR="00CE10C1" w:rsidRPr="00EB2DE9">
        <w:rPr>
          <w:rFonts w:ascii="Times New Roman" w:hAnsi="Times New Roman" w:cs="Times New Roman"/>
          <w:sz w:val="28"/>
          <w:szCs w:val="28"/>
        </w:rPr>
        <w:t xml:space="preserve"> </w:t>
      </w:r>
      <w:r w:rsidR="006054DB" w:rsidRPr="00EB2DE9">
        <w:rPr>
          <w:rFonts w:ascii="Times New Roman" w:hAnsi="Times New Roman" w:cs="Times New Roman"/>
          <w:sz w:val="28"/>
          <w:szCs w:val="28"/>
        </w:rPr>
        <w:t>заседание окончено</w:t>
      </w:r>
      <w:r w:rsidR="00CE10C1" w:rsidRPr="00EB2D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6054F3" w14:textId="77777777" w:rsidR="00CC60BE" w:rsidRDefault="00CC60BE" w:rsidP="00EC7600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2BDBE15" w14:textId="694E0678" w:rsidR="00C236B9" w:rsidRPr="00EB2DE9" w:rsidRDefault="0065681D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77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77E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177E2">
        <w:rPr>
          <w:rFonts w:ascii="Times New Roman" w:hAnsi="Times New Roman" w:cs="Times New Roman"/>
          <w:sz w:val="28"/>
          <w:szCs w:val="28"/>
        </w:rPr>
        <w:tab/>
      </w:r>
      <w:r w:rsidR="00E177E2">
        <w:rPr>
          <w:rFonts w:ascii="Times New Roman" w:hAnsi="Times New Roman" w:cs="Times New Roman"/>
          <w:sz w:val="28"/>
          <w:szCs w:val="28"/>
        </w:rPr>
        <w:tab/>
      </w:r>
      <w:r w:rsidR="00F246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4603">
        <w:rPr>
          <w:rFonts w:ascii="Times New Roman" w:hAnsi="Times New Roman" w:cs="Times New Roman"/>
          <w:sz w:val="28"/>
          <w:szCs w:val="28"/>
        </w:rPr>
        <w:t xml:space="preserve">     </w:t>
      </w:r>
      <w:r w:rsidR="0085636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Л.И. Гришкина</w:t>
      </w:r>
    </w:p>
    <w:sectPr w:rsidR="00C236B9" w:rsidRPr="00EB2DE9" w:rsidSect="006C503B">
      <w:footerReference w:type="default" r:id="rId8"/>
      <w:pgSz w:w="11906" w:h="16838"/>
      <w:pgMar w:top="567" w:right="567" w:bottom="851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0CF5A" w14:textId="77777777" w:rsidR="003202F3" w:rsidRDefault="003202F3" w:rsidP="005641DB">
      <w:r>
        <w:separator/>
      </w:r>
    </w:p>
  </w:endnote>
  <w:endnote w:type="continuationSeparator" w:id="0">
    <w:p w14:paraId="55364F35" w14:textId="77777777" w:rsidR="003202F3" w:rsidRDefault="003202F3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675725"/>
      <w:docPartObj>
        <w:docPartGallery w:val="Page Numbers (Bottom of Page)"/>
        <w:docPartUnique/>
      </w:docPartObj>
    </w:sdtPr>
    <w:sdtEndPr/>
    <w:sdtContent>
      <w:p w14:paraId="5929DCEB" w14:textId="22B2B8BE" w:rsidR="003202F3" w:rsidRDefault="003202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CAE">
          <w:rPr>
            <w:noProof/>
          </w:rPr>
          <w:t>2</w:t>
        </w:r>
        <w:r>
          <w:fldChar w:fldCharType="end"/>
        </w:r>
      </w:p>
    </w:sdtContent>
  </w:sdt>
  <w:p w14:paraId="360CFE8F" w14:textId="77777777" w:rsidR="003202F3" w:rsidRDefault="003202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765CC" w14:textId="77777777" w:rsidR="003202F3" w:rsidRDefault="003202F3" w:rsidP="005641DB">
      <w:r>
        <w:separator/>
      </w:r>
    </w:p>
  </w:footnote>
  <w:footnote w:type="continuationSeparator" w:id="0">
    <w:p w14:paraId="21ACE251" w14:textId="77777777" w:rsidR="003202F3" w:rsidRDefault="003202F3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EE7"/>
    <w:multiLevelType w:val="hybridMultilevel"/>
    <w:tmpl w:val="7EE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7AF"/>
    <w:multiLevelType w:val="hybridMultilevel"/>
    <w:tmpl w:val="A2E8110E"/>
    <w:lvl w:ilvl="0" w:tplc="8BAE366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F50B2"/>
    <w:multiLevelType w:val="hybridMultilevel"/>
    <w:tmpl w:val="E4D6707A"/>
    <w:lvl w:ilvl="0" w:tplc="802A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222B6F"/>
    <w:multiLevelType w:val="hybridMultilevel"/>
    <w:tmpl w:val="9CD8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56B9"/>
    <w:multiLevelType w:val="hybridMultilevel"/>
    <w:tmpl w:val="D828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875F3"/>
    <w:multiLevelType w:val="hybridMultilevel"/>
    <w:tmpl w:val="A81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63FA4"/>
    <w:multiLevelType w:val="hybridMultilevel"/>
    <w:tmpl w:val="C2C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62D32"/>
    <w:multiLevelType w:val="hybridMultilevel"/>
    <w:tmpl w:val="D52C7C0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64806"/>
    <w:multiLevelType w:val="hybridMultilevel"/>
    <w:tmpl w:val="5CD4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8177E"/>
    <w:multiLevelType w:val="hybridMultilevel"/>
    <w:tmpl w:val="8B3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511C1"/>
    <w:multiLevelType w:val="hybridMultilevel"/>
    <w:tmpl w:val="174AF5EE"/>
    <w:lvl w:ilvl="0" w:tplc="DF4AC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0B298A"/>
    <w:multiLevelType w:val="hybridMultilevel"/>
    <w:tmpl w:val="F50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84AC4"/>
    <w:multiLevelType w:val="hybridMultilevel"/>
    <w:tmpl w:val="EA2E728A"/>
    <w:lvl w:ilvl="0" w:tplc="72A8F90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7232C4"/>
    <w:multiLevelType w:val="hybridMultilevel"/>
    <w:tmpl w:val="DA7C8112"/>
    <w:lvl w:ilvl="0" w:tplc="4ED48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242C2B"/>
    <w:multiLevelType w:val="hybridMultilevel"/>
    <w:tmpl w:val="562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2057C"/>
    <w:multiLevelType w:val="hybridMultilevel"/>
    <w:tmpl w:val="CDEC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B2DCC"/>
    <w:multiLevelType w:val="hybridMultilevel"/>
    <w:tmpl w:val="B676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A505C"/>
    <w:multiLevelType w:val="hybridMultilevel"/>
    <w:tmpl w:val="E404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D656A"/>
    <w:multiLevelType w:val="hybridMultilevel"/>
    <w:tmpl w:val="F83EFC80"/>
    <w:lvl w:ilvl="0" w:tplc="B7B4FA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753F28"/>
    <w:multiLevelType w:val="hybridMultilevel"/>
    <w:tmpl w:val="7E58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C55E5"/>
    <w:multiLevelType w:val="hybridMultilevel"/>
    <w:tmpl w:val="7EE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05C28"/>
    <w:multiLevelType w:val="hybridMultilevel"/>
    <w:tmpl w:val="3EE092B2"/>
    <w:lvl w:ilvl="0" w:tplc="60841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22359"/>
    <w:multiLevelType w:val="hybridMultilevel"/>
    <w:tmpl w:val="01CAF15A"/>
    <w:lvl w:ilvl="0" w:tplc="76BA3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A177F"/>
    <w:multiLevelType w:val="hybridMultilevel"/>
    <w:tmpl w:val="B2E6A3BE"/>
    <w:lvl w:ilvl="0" w:tplc="DF4AC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1C2C76"/>
    <w:multiLevelType w:val="hybridMultilevel"/>
    <w:tmpl w:val="11007E50"/>
    <w:lvl w:ilvl="0" w:tplc="144E446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46B65"/>
    <w:multiLevelType w:val="hybridMultilevel"/>
    <w:tmpl w:val="F712F684"/>
    <w:lvl w:ilvl="0" w:tplc="7F741A7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AA4145E"/>
    <w:multiLevelType w:val="hybridMultilevel"/>
    <w:tmpl w:val="88CA226C"/>
    <w:lvl w:ilvl="0" w:tplc="21727762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C86443"/>
    <w:multiLevelType w:val="hybridMultilevel"/>
    <w:tmpl w:val="87D0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07D6"/>
    <w:multiLevelType w:val="hybridMultilevel"/>
    <w:tmpl w:val="D330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C2AD8"/>
    <w:multiLevelType w:val="hybridMultilevel"/>
    <w:tmpl w:val="651A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73EA4"/>
    <w:multiLevelType w:val="hybridMultilevel"/>
    <w:tmpl w:val="DDEE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9050F"/>
    <w:multiLevelType w:val="hybridMultilevel"/>
    <w:tmpl w:val="DFF8B6C6"/>
    <w:lvl w:ilvl="0" w:tplc="63064D6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7135E1"/>
    <w:multiLevelType w:val="hybridMultilevel"/>
    <w:tmpl w:val="8CB0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2"/>
  </w:num>
  <w:num w:numId="5">
    <w:abstractNumId w:val="17"/>
  </w:num>
  <w:num w:numId="6">
    <w:abstractNumId w:val="22"/>
  </w:num>
  <w:num w:numId="7">
    <w:abstractNumId w:val="26"/>
  </w:num>
  <w:num w:numId="8">
    <w:abstractNumId w:val="24"/>
  </w:num>
  <w:num w:numId="9">
    <w:abstractNumId w:val="4"/>
  </w:num>
  <w:num w:numId="10">
    <w:abstractNumId w:val="27"/>
  </w:num>
  <w:num w:numId="11">
    <w:abstractNumId w:val="11"/>
  </w:num>
  <w:num w:numId="12">
    <w:abstractNumId w:val="31"/>
  </w:num>
  <w:num w:numId="13">
    <w:abstractNumId w:val="21"/>
  </w:num>
  <w:num w:numId="14">
    <w:abstractNumId w:val="13"/>
  </w:num>
  <w:num w:numId="15">
    <w:abstractNumId w:val="0"/>
  </w:num>
  <w:num w:numId="16">
    <w:abstractNumId w:val="20"/>
  </w:num>
  <w:num w:numId="17">
    <w:abstractNumId w:val="15"/>
  </w:num>
  <w:num w:numId="18">
    <w:abstractNumId w:val="7"/>
  </w:num>
  <w:num w:numId="19">
    <w:abstractNumId w:val="16"/>
  </w:num>
  <w:num w:numId="20">
    <w:abstractNumId w:val="14"/>
  </w:num>
  <w:num w:numId="21">
    <w:abstractNumId w:val="29"/>
  </w:num>
  <w:num w:numId="22">
    <w:abstractNumId w:val="3"/>
  </w:num>
  <w:num w:numId="23">
    <w:abstractNumId w:val="30"/>
  </w:num>
  <w:num w:numId="24">
    <w:abstractNumId w:val="6"/>
  </w:num>
  <w:num w:numId="25">
    <w:abstractNumId w:val="9"/>
  </w:num>
  <w:num w:numId="26">
    <w:abstractNumId w:val="28"/>
  </w:num>
  <w:num w:numId="27">
    <w:abstractNumId w:val="23"/>
  </w:num>
  <w:num w:numId="28">
    <w:abstractNumId w:val="10"/>
  </w:num>
  <w:num w:numId="29">
    <w:abstractNumId w:val="25"/>
  </w:num>
  <w:num w:numId="30">
    <w:abstractNumId w:val="18"/>
  </w:num>
  <w:num w:numId="31">
    <w:abstractNumId w:val="19"/>
  </w:num>
  <w:num w:numId="32">
    <w:abstractNumId w:val="5"/>
  </w:num>
  <w:num w:numId="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3117D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9194D"/>
    <w:rsid w:val="000963F2"/>
    <w:rsid w:val="000A365F"/>
    <w:rsid w:val="000B16E2"/>
    <w:rsid w:val="000B17F4"/>
    <w:rsid w:val="000B180D"/>
    <w:rsid w:val="000B52BC"/>
    <w:rsid w:val="000B7CD2"/>
    <w:rsid w:val="000C13BA"/>
    <w:rsid w:val="000C48D6"/>
    <w:rsid w:val="000D6D33"/>
    <w:rsid w:val="000D7649"/>
    <w:rsid w:val="000E3A92"/>
    <w:rsid w:val="000E5CAF"/>
    <w:rsid w:val="000F02FD"/>
    <w:rsid w:val="000F0A38"/>
    <w:rsid w:val="000F2858"/>
    <w:rsid w:val="000F3639"/>
    <w:rsid w:val="000F63A3"/>
    <w:rsid w:val="000F6DE0"/>
    <w:rsid w:val="000F75FF"/>
    <w:rsid w:val="00110920"/>
    <w:rsid w:val="00115BDE"/>
    <w:rsid w:val="001207DB"/>
    <w:rsid w:val="00134127"/>
    <w:rsid w:val="0013783E"/>
    <w:rsid w:val="001409E4"/>
    <w:rsid w:val="0014328A"/>
    <w:rsid w:val="0015250F"/>
    <w:rsid w:val="00154286"/>
    <w:rsid w:val="00155D8E"/>
    <w:rsid w:val="00156033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20C6D"/>
    <w:rsid w:val="00226512"/>
    <w:rsid w:val="0023388B"/>
    <w:rsid w:val="0023522B"/>
    <w:rsid w:val="00236091"/>
    <w:rsid w:val="0024249E"/>
    <w:rsid w:val="00242A5F"/>
    <w:rsid w:val="0025639D"/>
    <w:rsid w:val="00272781"/>
    <w:rsid w:val="00290BD6"/>
    <w:rsid w:val="002A16D3"/>
    <w:rsid w:val="002A3341"/>
    <w:rsid w:val="002A629F"/>
    <w:rsid w:val="002C7035"/>
    <w:rsid w:val="002C7798"/>
    <w:rsid w:val="002C7BB9"/>
    <w:rsid w:val="002D5D86"/>
    <w:rsid w:val="002E46C2"/>
    <w:rsid w:val="00302F56"/>
    <w:rsid w:val="0030348A"/>
    <w:rsid w:val="003041E6"/>
    <w:rsid w:val="00306B53"/>
    <w:rsid w:val="003202F3"/>
    <w:rsid w:val="00321CED"/>
    <w:rsid w:val="00340FF1"/>
    <w:rsid w:val="00344520"/>
    <w:rsid w:val="003466C4"/>
    <w:rsid w:val="00347354"/>
    <w:rsid w:val="00352208"/>
    <w:rsid w:val="003679B0"/>
    <w:rsid w:val="00376FAC"/>
    <w:rsid w:val="00383F16"/>
    <w:rsid w:val="003867F9"/>
    <w:rsid w:val="00390210"/>
    <w:rsid w:val="003A58A3"/>
    <w:rsid w:val="003A65CF"/>
    <w:rsid w:val="003B1F92"/>
    <w:rsid w:val="003C4A87"/>
    <w:rsid w:val="003C7E5C"/>
    <w:rsid w:val="003D55AB"/>
    <w:rsid w:val="00414B1E"/>
    <w:rsid w:val="00433751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935"/>
    <w:rsid w:val="00497697"/>
    <w:rsid w:val="004A03F5"/>
    <w:rsid w:val="004A5803"/>
    <w:rsid w:val="004A6537"/>
    <w:rsid w:val="004B1695"/>
    <w:rsid w:val="004B6B62"/>
    <w:rsid w:val="004B7EDE"/>
    <w:rsid w:val="004C0875"/>
    <w:rsid w:val="004D5C9F"/>
    <w:rsid w:val="004E2D9B"/>
    <w:rsid w:val="004E5395"/>
    <w:rsid w:val="00506B49"/>
    <w:rsid w:val="005134E1"/>
    <w:rsid w:val="0051527E"/>
    <w:rsid w:val="00534C51"/>
    <w:rsid w:val="00541EF2"/>
    <w:rsid w:val="0054240A"/>
    <w:rsid w:val="0055629E"/>
    <w:rsid w:val="00562AD3"/>
    <w:rsid w:val="00562E39"/>
    <w:rsid w:val="005641DB"/>
    <w:rsid w:val="00570438"/>
    <w:rsid w:val="0058462E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7204"/>
    <w:rsid w:val="005D41F9"/>
    <w:rsid w:val="005D5CBA"/>
    <w:rsid w:val="005E3485"/>
    <w:rsid w:val="005F5F83"/>
    <w:rsid w:val="005F6CCF"/>
    <w:rsid w:val="006054DB"/>
    <w:rsid w:val="006158ED"/>
    <w:rsid w:val="00630652"/>
    <w:rsid w:val="00632F1B"/>
    <w:rsid w:val="0063753F"/>
    <w:rsid w:val="0064722F"/>
    <w:rsid w:val="006472C7"/>
    <w:rsid w:val="00653ABE"/>
    <w:rsid w:val="00655053"/>
    <w:rsid w:val="0065681D"/>
    <w:rsid w:val="00665E2F"/>
    <w:rsid w:val="0066603A"/>
    <w:rsid w:val="006663F5"/>
    <w:rsid w:val="006701C7"/>
    <w:rsid w:val="006729A5"/>
    <w:rsid w:val="00694A2D"/>
    <w:rsid w:val="006A1C59"/>
    <w:rsid w:val="006A4C5F"/>
    <w:rsid w:val="006A6057"/>
    <w:rsid w:val="006B2DEE"/>
    <w:rsid w:val="006C2D2C"/>
    <w:rsid w:val="006C503B"/>
    <w:rsid w:val="006C6EF1"/>
    <w:rsid w:val="006D0412"/>
    <w:rsid w:val="006D3242"/>
    <w:rsid w:val="006D47DE"/>
    <w:rsid w:val="006E1832"/>
    <w:rsid w:val="006E3BCA"/>
    <w:rsid w:val="006F1A00"/>
    <w:rsid w:val="006F6F52"/>
    <w:rsid w:val="006F776B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93F00"/>
    <w:rsid w:val="007978FD"/>
    <w:rsid w:val="007A1029"/>
    <w:rsid w:val="007D413C"/>
    <w:rsid w:val="007E3BB6"/>
    <w:rsid w:val="007F55C8"/>
    <w:rsid w:val="00803D23"/>
    <w:rsid w:val="00821078"/>
    <w:rsid w:val="00821B9C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2ED9"/>
    <w:rsid w:val="00903D36"/>
    <w:rsid w:val="00910B4A"/>
    <w:rsid w:val="009126CD"/>
    <w:rsid w:val="00915244"/>
    <w:rsid w:val="00933B17"/>
    <w:rsid w:val="00942208"/>
    <w:rsid w:val="009558F1"/>
    <w:rsid w:val="00963E20"/>
    <w:rsid w:val="0096400B"/>
    <w:rsid w:val="00992179"/>
    <w:rsid w:val="009A63E7"/>
    <w:rsid w:val="009A6BBD"/>
    <w:rsid w:val="009B135D"/>
    <w:rsid w:val="009B6A79"/>
    <w:rsid w:val="009B7253"/>
    <w:rsid w:val="009C7FE7"/>
    <w:rsid w:val="009D2C2F"/>
    <w:rsid w:val="009E5920"/>
    <w:rsid w:val="009F1C61"/>
    <w:rsid w:val="009F2B11"/>
    <w:rsid w:val="00A04571"/>
    <w:rsid w:val="00A16552"/>
    <w:rsid w:val="00A20F00"/>
    <w:rsid w:val="00A30593"/>
    <w:rsid w:val="00A30E8B"/>
    <w:rsid w:val="00A42EC0"/>
    <w:rsid w:val="00A45F6F"/>
    <w:rsid w:val="00A60061"/>
    <w:rsid w:val="00A63503"/>
    <w:rsid w:val="00A77D6C"/>
    <w:rsid w:val="00A845AA"/>
    <w:rsid w:val="00A92CBA"/>
    <w:rsid w:val="00A967BF"/>
    <w:rsid w:val="00AA04CD"/>
    <w:rsid w:val="00AB090E"/>
    <w:rsid w:val="00AD15C4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6961"/>
    <w:rsid w:val="00B4710D"/>
    <w:rsid w:val="00B559C8"/>
    <w:rsid w:val="00B608A7"/>
    <w:rsid w:val="00B60EED"/>
    <w:rsid w:val="00B767F9"/>
    <w:rsid w:val="00B941E0"/>
    <w:rsid w:val="00BA1973"/>
    <w:rsid w:val="00BA541F"/>
    <w:rsid w:val="00BC563F"/>
    <w:rsid w:val="00BC7330"/>
    <w:rsid w:val="00BD70E9"/>
    <w:rsid w:val="00BE54EF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50B2D"/>
    <w:rsid w:val="00D568E4"/>
    <w:rsid w:val="00D65E66"/>
    <w:rsid w:val="00D75B58"/>
    <w:rsid w:val="00DA1E3F"/>
    <w:rsid w:val="00DB464F"/>
    <w:rsid w:val="00DC46AC"/>
    <w:rsid w:val="00DD0C38"/>
    <w:rsid w:val="00DD1D54"/>
    <w:rsid w:val="00DD2C59"/>
    <w:rsid w:val="00DE06BB"/>
    <w:rsid w:val="00DE0C60"/>
    <w:rsid w:val="00DE6F61"/>
    <w:rsid w:val="00DF4D63"/>
    <w:rsid w:val="00E0470D"/>
    <w:rsid w:val="00E05B7A"/>
    <w:rsid w:val="00E06CAD"/>
    <w:rsid w:val="00E11E2C"/>
    <w:rsid w:val="00E162DD"/>
    <w:rsid w:val="00E177E2"/>
    <w:rsid w:val="00E264C0"/>
    <w:rsid w:val="00E4043A"/>
    <w:rsid w:val="00E52517"/>
    <w:rsid w:val="00E579C9"/>
    <w:rsid w:val="00E62082"/>
    <w:rsid w:val="00E648B4"/>
    <w:rsid w:val="00E659EC"/>
    <w:rsid w:val="00E73B43"/>
    <w:rsid w:val="00E834FB"/>
    <w:rsid w:val="00E85D5E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5C8A"/>
    <w:rsid w:val="00EC7555"/>
    <w:rsid w:val="00EC7600"/>
    <w:rsid w:val="00ED0810"/>
    <w:rsid w:val="00ED380B"/>
    <w:rsid w:val="00EE5D32"/>
    <w:rsid w:val="00EF38C2"/>
    <w:rsid w:val="00EF3AE6"/>
    <w:rsid w:val="00EF47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7CE9"/>
    <w:rsid w:val="00F57564"/>
    <w:rsid w:val="00F60B0B"/>
    <w:rsid w:val="00F612F8"/>
    <w:rsid w:val="00F718E5"/>
    <w:rsid w:val="00F803FD"/>
    <w:rsid w:val="00FA2106"/>
    <w:rsid w:val="00FA51BF"/>
    <w:rsid w:val="00FA5427"/>
    <w:rsid w:val="00FA64D7"/>
    <w:rsid w:val="00FA7827"/>
    <w:rsid w:val="00FB0AFB"/>
    <w:rsid w:val="00FB6670"/>
    <w:rsid w:val="00FD3C82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3DEE66D"/>
  <w15:docId w15:val="{E2DF3C80-2EC1-41AE-9ED2-69A01599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E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0299-09D9-48AC-B036-62B18EDA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Хорькова Е.С.</cp:lastModifiedBy>
  <cp:revision>7</cp:revision>
  <cp:lastPrinted>2020-07-22T10:18:00Z</cp:lastPrinted>
  <dcterms:created xsi:type="dcterms:W3CDTF">2020-06-24T18:15:00Z</dcterms:created>
  <dcterms:modified xsi:type="dcterms:W3CDTF">2020-07-22T10:54:00Z</dcterms:modified>
</cp:coreProperties>
</file>