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6A6057">
        <w:rPr>
          <w:b/>
          <w:bCs/>
          <w:spacing w:val="5"/>
          <w:sz w:val="22"/>
          <w:szCs w:val="22"/>
        </w:rPr>
        <w:t>6</w:t>
      </w:r>
      <w:r w:rsidR="00CB5D1C">
        <w:rPr>
          <w:b/>
          <w:bCs/>
          <w:spacing w:val="5"/>
          <w:sz w:val="22"/>
          <w:szCs w:val="22"/>
        </w:rPr>
        <w:t>2</w:t>
      </w:r>
    </w:p>
    <w:p w:rsidR="002A629F" w:rsidRDefault="006C2D2C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в</w:t>
      </w:r>
      <w:r w:rsidR="006A6057">
        <w:rPr>
          <w:b/>
          <w:bCs/>
          <w:spacing w:val="-6"/>
          <w:sz w:val="22"/>
          <w:szCs w:val="22"/>
        </w:rPr>
        <w:t xml:space="preserve">неочередного </w:t>
      </w:r>
      <w:r w:rsidR="002A629F"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933B17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28</w:t>
      </w:r>
      <w:r w:rsidR="00CB3CEA">
        <w:rPr>
          <w:b/>
          <w:bCs/>
          <w:spacing w:val="-6"/>
        </w:rPr>
        <w:t>.</w:t>
      </w:r>
      <w:r>
        <w:rPr>
          <w:b/>
          <w:bCs/>
          <w:spacing w:val="-6"/>
        </w:rPr>
        <w:t>06.</w:t>
      </w:r>
      <w:r w:rsidR="00CB3CEA">
        <w:rPr>
          <w:b/>
          <w:bCs/>
          <w:spacing w:val="-6"/>
        </w:rPr>
        <w:t>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F60B0B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>Речная 4</w:t>
      </w:r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</w:t>
      </w:r>
      <w:proofErr w:type="gramStart"/>
      <w:r>
        <w:rPr>
          <w:b/>
          <w:bCs/>
          <w:sz w:val="22"/>
          <w:szCs w:val="22"/>
        </w:rPr>
        <w:t xml:space="preserve">участие </w:t>
      </w:r>
      <w:r w:rsidR="002A629F">
        <w:rPr>
          <w:b/>
          <w:bCs/>
          <w:sz w:val="22"/>
          <w:szCs w:val="22"/>
        </w:rPr>
        <w:t xml:space="preserve"> депутаты</w:t>
      </w:r>
      <w:proofErr w:type="gramEnd"/>
      <w:r w:rsidR="002A629F">
        <w:rPr>
          <w:b/>
          <w:bCs/>
          <w:sz w:val="22"/>
          <w:szCs w:val="22"/>
        </w:rPr>
        <w:t>: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653ABE">
        <w:rPr>
          <w:color w:val="000000"/>
          <w:sz w:val="22"/>
          <w:szCs w:val="22"/>
        </w:rPr>
        <w:t>Литвинов А.И.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FB0AFB">
        <w:rPr>
          <w:sz w:val="22"/>
          <w:szCs w:val="22"/>
        </w:rPr>
        <w:t>, Семенов Н.Н.</w:t>
      </w:r>
      <w:r w:rsidR="00CA116F">
        <w:rPr>
          <w:sz w:val="22"/>
          <w:szCs w:val="22"/>
        </w:rPr>
        <w:t xml:space="preserve"> </w:t>
      </w:r>
    </w:p>
    <w:p w:rsidR="00CA116F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>,</w:t>
      </w:r>
      <w:r w:rsidR="00FB0AFB">
        <w:rPr>
          <w:color w:val="000000"/>
          <w:sz w:val="22"/>
          <w:szCs w:val="22"/>
        </w:rPr>
        <w:t xml:space="preserve"> </w:t>
      </w:r>
      <w:proofErr w:type="spellStart"/>
      <w:r w:rsidR="00FB0AFB">
        <w:rPr>
          <w:color w:val="000000"/>
          <w:sz w:val="22"/>
          <w:szCs w:val="22"/>
        </w:rPr>
        <w:t>Стронская</w:t>
      </w:r>
      <w:proofErr w:type="spellEnd"/>
      <w:r w:rsidR="00FB0AFB">
        <w:rPr>
          <w:color w:val="000000"/>
          <w:sz w:val="22"/>
          <w:szCs w:val="22"/>
        </w:rPr>
        <w:t xml:space="preserve"> Н.Я.</w:t>
      </w:r>
      <w:r w:rsidR="00933B17">
        <w:rPr>
          <w:color w:val="000000"/>
          <w:sz w:val="22"/>
          <w:szCs w:val="22"/>
        </w:rPr>
        <w:t xml:space="preserve">, </w:t>
      </w:r>
      <w:proofErr w:type="spellStart"/>
      <w:r w:rsidR="00933B17">
        <w:rPr>
          <w:color w:val="000000"/>
          <w:sz w:val="22"/>
          <w:szCs w:val="22"/>
        </w:rPr>
        <w:t>Амелина</w:t>
      </w:r>
      <w:proofErr w:type="spellEnd"/>
      <w:r w:rsidR="00933B17">
        <w:rPr>
          <w:color w:val="000000"/>
          <w:sz w:val="22"/>
          <w:szCs w:val="22"/>
        </w:rPr>
        <w:t xml:space="preserve"> Л.А.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CA116F">
        <w:rPr>
          <w:sz w:val="22"/>
          <w:szCs w:val="22"/>
        </w:rPr>
        <w:t>Зайцева Г.К., Клюквин А.А.</w:t>
      </w:r>
      <w:r w:rsidR="00933B17">
        <w:rPr>
          <w:sz w:val="22"/>
          <w:szCs w:val="22"/>
        </w:rPr>
        <w:t>, Носова Г.К.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F3439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Д.Н.,</w:t>
      </w:r>
      <w:r w:rsidR="00933B17">
        <w:rPr>
          <w:sz w:val="22"/>
          <w:szCs w:val="22"/>
        </w:rPr>
        <w:t xml:space="preserve"> </w:t>
      </w:r>
      <w:r w:rsidR="001C091B">
        <w:rPr>
          <w:sz w:val="22"/>
          <w:szCs w:val="22"/>
        </w:rPr>
        <w:t xml:space="preserve">Соловьева Е.А., </w:t>
      </w:r>
      <w:proofErr w:type="spellStart"/>
      <w:r w:rsidR="00933B17">
        <w:rPr>
          <w:sz w:val="22"/>
          <w:szCs w:val="22"/>
        </w:rPr>
        <w:t>Золотинина</w:t>
      </w:r>
      <w:proofErr w:type="spellEnd"/>
      <w:r w:rsidR="00933B17">
        <w:rPr>
          <w:sz w:val="22"/>
          <w:szCs w:val="22"/>
        </w:rPr>
        <w:t xml:space="preserve"> А.Н., </w:t>
      </w:r>
      <w:proofErr w:type="spellStart"/>
      <w:r w:rsidR="00933B17">
        <w:rPr>
          <w:sz w:val="22"/>
          <w:szCs w:val="22"/>
        </w:rPr>
        <w:t>Хорькова</w:t>
      </w:r>
      <w:proofErr w:type="spellEnd"/>
      <w:r w:rsidR="00933B17">
        <w:rPr>
          <w:sz w:val="22"/>
          <w:szCs w:val="22"/>
        </w:rPr>
        <w:t xml:space="preserve"> Е.С</w:t>
      </w:r>
      <w:r w:rsidR="001C091B">
        <w:rPr>
          <w:sz w:val="22"/>
          <w:szCs w:val="22"/>
        </w:rPr>
        <w:t xml:space="preserve">., </w:t>
      </w:r>
      <w:proofErr w:type="spellStart"/>
      <w:r w:rsidR="00933B17">
        <w:rPr>
          <w:sz w:val="22"/>
          <w:szCs w:val="22"/>
        </w:rPr>
        <w:t>Сугрина</w:t>
      </w:r>
      <w:proofErr w:type="spellEnd"/>
      <w:r w:rsidR="00933B17">
        <w:rPr>
          <w:sz w:val="22"/>
          <w:szCs w:val="22"/>
        </w:rPr>
        <w:t xml:space="preserve"> О.В.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</w:t>
      </w:r>
      <w:r w:rsidR="00FB0AFB">
        <w:rPr>
          <w:sz w:val="22"/>
          <w:szCs w:val="22"/>
        </w:rPr>
        <w:t>ь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B0AFB">
        <w:rPr>
          <w:sz w:val="22"/>
          <w:szCs w:val="22"/>
        </w:rPr>
        <w:t>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0D6D33" w:rsidRDefault="000D6D33" w:rsidP="002A6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33B17" w:rsidRPr="00013CC0" w:rsidRDefault="00933B17" w:rsidP="00013CC0">
      <w:pPr>
        <w:pStyle w:val="a4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>Об установлении срока составления и утверждения бюджета МО «Город Пикалево»</w:t>
      </w:r>
    </w:p>
    <w:p w:rsidR="00933B17" w:rsidRPr="00013CC0" w:rsidRDefault="00933B17" w:rsidP="00013CC0">
      <w:pPr>
        <w:pStyle w:val="a4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>О внесении изменений в решение Совета депутатов МО «Город Пикалево» от 07 декабря 2017 года №63 «О бюджете муниципального образования «Город Пикалево» Бокситогорского района Ленинградской области на 2018 год и плановый период 2019 и 2020 годов»</w:t>
      </w:r>
    </w:p>
    <w:p w:rsidR="00013CC0" w:rsidRPr="00013CC0" w:rsidRDefault="00013CC0" w:rsidP="00013CC0">
      <w:pPr>
        <w:pStyle w:val="a4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>О внесении изменений в Устав муниципального образования «Город Пикалево» Бокситогорского района Ленинградской области</w:t>
      </w:r>
    </w:p>
    <w:p w:rsidR="00933B17" w:rsidRPr="00B941E0" w:rsidRDefault="006D3242" w:rsidP="00013CC0">
      <w:pPr>
        <w:pStyle w:val="a9"/>
        <w:tabs>
          <w:tab w:val="left" w:pos="142"/>
          <w:tab w:val="left" w:pos="993"/>
        </w:tabs>
        <w:ind w:firstLine="709"/>
        <w:rPr>
          <w:rFonts w:ascii="Arial" w:eastAsia="MS Mincho" w:hAnsi="Arial" w:cs="Arial"/>
          <w:sz w:val="22"/>
          <w:szCs w:val="22"/>
        </w:rPr>
      </w:pPr>
      <w:r w:rsidRPr="00B941E0">
        <w:rPr>
          <w:rFonts w:ascii="Arial" w:hAnsi="Arial" w:cs="Arial"/>
          <w:sz w:val="22"/>
          <w:szCs w:val="22"/>
        </w:rPr>
        <w:t>4</w:t>
      </w:r>
      <w:r w:rsidR="00933B17" w:rsidRPr="00B941E0">
        <w:rPr>
          <w:rFonts w:ascii="Arial" w:hAnsi="Arial" w:cs="Arial"/>
          <w:sz w:val="22"/>
          <w:szCs w:val="22"/>
        </w:rPr>
        <w:t>.</w:t>
      </w:r>
      <w:r w:rsidR="00933B17" w:rsidRPr="00B941E0">
        <w:rPr>
          <w:rFonts w:ascii="Arial" w:eastAsia="MS Mincho" w:hAnsi="Arial" w:cs="Arial"/>
          <w:sz w:val="22"/>
          <w:szCs w:val="22"/>
        </w:rPr>
        <w:t xml:space="preserve">  О рассмотрении протеста Бокситогорской городской прокуратуры</w:t>
      </w:r>
    </w:p>
    <w:p w:rsidR="00933B17" w:rsidRPr="00B941E0" w:rsidRDefault="00933B17" w:rsidP="006D3242">
      <w:pPr>
        <w:pStyle w:val="a4"/>
        <w:widowControl/>
        <w:numPr>
          <w:ilvl w:val="0"/>
          <w:numId w:val="46"/>
        </w:numPr>
        <w:tabs>
          <w:tab w:val="left" w:pos="1134"/>
          <w:tab w:val="left" w:pos="4679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B941E0">
        <w:rPr>
          <w:sz w:val="22"/>
          <w:szCs w:val="22"/>
        </w:rPr>
        <w:t>О кандидатурах в состав Муниципальной избирательной комиссии МО «Город Пикалево» Бокситогорского района</w:t>
      </w:r>
    </w:p>
    <w:p w:rsidR="00933B17" w:rsidRPr="00B941E0" w:rsidRDefault="00933B17" w:rsidP="006D3242">
      <w:pPr>
        <w:pStyle w:val="a4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B941E0">
        <w:rPr>
          <w:sz w:val="22"/>
          <w:szCs w:val="22"/>
        </w:rPr>
        <w:t>О внесении изменений в Методику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</w:t>
      </w:r>
    </w:p>
    <w:p w:rsidR="00933B17" w:rsidRPr="00B941E0" w:rsidRDefault="00933B17" w:rsidP="006D3242">
      <w:pPr>
        <w:pStyle w:val="a4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B941E0">
        <w:rPr>
          <w:sz w:val="22"/>
          <w:szCs w:val="22"/>
        </w:rPr>
        <w:t>Об утверждении Плана приватизации арендуемого имущества муниципального образования «Город Пикалево» Бокситогорского района Ленинградской области на 2018 год</w:t>
      </w:r>
    </w:p>
    <w:p w:rsidR="00933B17" w:rsidRPr="00B941E0" w:rsidRDefault="00933B17" w:rsidP="00AF6022">
      <w:pPr>
        <w:pStyle w:val="a4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B941E0">
        <w:rPr>
          <w:sz w:val="22"/>
          <w:szCs w:val="22"/>
        </w:rPr>
        <w:t>О награждении Почетным дипломом Совета депутатов</w:t>
      </w:r>
    </w:p>
    <w:p w:rsidR="00AF6022" w:rsidRPr="00B941E0" w:rsidRDefault="00AF6022" w:rsidP="00AF6022">
      <w:pPr>
        <w:pStyle w:val="ConsPlusTitle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B941E0">
        <w:rPr>
          <w:rFonts w:ascii="Arial" w:hAnsi="Arial" w:cs="Arial"/>
          <w:b w:val="0"/>
          <w:sz w:val="22"/>
          <w:szCs w:val="22"/>
        </w:rPr>
        <w:t>9.</w:t>
      </w:r>
      <w:r w:rsidRPr="00B941E0">
        <w:rPr>
          <w:rFonts w:ascii="Arial" w:hAnsi="Arial" w:cs="Arial"/>
          <w:b w:val="0"/>
          <w:sz w:val="22"/>
          <w:szCs w:val="22"/>
        </w:rPr>
        <w:t xml:space="preserve">О внесении изменений в решение Совета депутатов МО «Город Пикалево» от 27 декабря 2017 года №65 «Об </w:t>
      </w:r>
      <w:proofErr w:type="gramStart"/>
      <w:r w:rsidRPr="00B941E0">
        <w:rPr>
          <w:rFonts w:ascii="Arial" w:hAnsi="Arial" w:cs="Arial"/>
          <w:b w:val="0"/>
          <w:sz w:val="22"/>
          <w:szCs w:val="22"/>
        </w:rPr>
        <w:t>утверждении  Плана</w:t>
      </w:r>
      <w:proofErr w:type="gramEnd"/>
      <w:r w:rsidRPr="00B941E0">
        <w:rPr>
          <w:rFonts w:ascii="Arial" w:hAnsi="Arial" w:cs="Arial"/>
          <w:b w:val="0"/>
          <w:sz w:val="22"/>
          <w:szCs w:val="22"/>
        </w:rPr>
        <w:t xml:space="preserve"> приватизации имущества муниципального образования «Город Пикалево»  Бокситогорского района Ленинградской области на 2018 год»</w:t>
      </w:r>
    </w:p>
    <w:p w:rsidR="00B941E0" w:rsidRPr="00B941E0" w:rsidRDefault="00AF6022" w:rsidP="00B941E0">
      <w:pPr>
        <w:pStyle w:val="3"/>
        <w:spacing w:line="240" w:lineRule="atLeast"/>
        <w:ind w:firstLine="709"/>
        <w:rPr>
          <w:rFonts w:ascii="Arial" w:hAnsi="Arial" w:cs="Arial"/>
          <w:b w:val="0"/>
          <w:sz w:val="22"/>
          <w:szCs w:val="22"/>
        </w:rPr>
      </w:pPr>
      <w:r w:rsidRPr="00B941E0">
        <w:rPr>
          <w:rFonts w:ascii="Arial" w:hAnsi="Arial" w:cs="Arial"/>
          <w:b w:val="0"/>
          <w:sz w:val="22"/>
          <w:szCs w:val="22"/>
        </w:rPr>
        <w:t>10.</w:t>
      </w:r>
      <w:r w:rsidR="00B941E0" w:rsidRPr="00B941E0">
        <w:rPr>
          <w:rFonts w:ascii="Arial" w:hAnsi="Arial" w:cs="Arial"/>
          <w:b w:val="0"/>
          <w:sz w:val="22"/>
          <w:szCs w:val="22"/>
        </w:rPr>
        <w:t xml:space="preserve"> </w:t>
      </w:r>
      <w:r w:rsidR="00B941E0" w:rsidRPr="00B941E0">
        <w:rPr>
          <w:rFonts w:ascii="Arial" w:hAnsi="Arial" w:cs="Arial"/>
          <w:b w:val="0"/>
          <w:sz w:val="22"/>
          <w:szCs w:val="22"/>
        </w:rPr>
        <w:t xml:space="preserve">О </w:t>
      </w:r>
      <w:proofErr w:type="gramStart"/>
      <w:r w:rsidR="00B941E0" w:rsidRPr="00B941E0">
        <w:rPr>
          <w:rFonts w:ascii="Arial" w:hAnsi="Arial" w:cs="Arial"/>
          <w:b w:val="0"/>
          <w:sz w:val="22"/>
          <w:szCs w:val="22"/>
        </w:rPr>
        <w:t>проведении  аукциона</w:t>
      </w:r>
      <w:proofErr w:type="gramEnd"/>
      <w:r w:rsidR="00B941E0" w:rsidRPr="00B941E0">
        <w:rPr>
          <w:rFonts w:ascii="Arial" w:hAnsi="Arial" w:cs="Arial"/>
          <w:b w:val="0"/>
          <w:sz w:val="22"/>
          <w:szCs w:val="22"/>
        </w:rPr>
        <w:t xml:space="preserve"> по  продаже  им</w:t>
      </w:r>
      <w:r w:rsidR="00B941E0" w:rsidRPr="00B941E0">
        <w:rPr>
          <w:rFonts w:ascii="Arial" w:hAnsi="Arial" w:cs="Arial"/>
          <w:b w:val="0"/>
          <w:sz w:val="22"/>
          <w:szCs w:val="22"/>
        </w:rPr>
        <w:t>у</w:t>
      </w:r>
      <w:r w:rsidR="00B941E0" w:rsidRPr="00B941E0">
        <w:rPr>
          <w:rFonts w:ascii="Arial" w:hAnsi="Arial" w:cs="Arial"/>
          <w:b w:val="0"/>
          <w:sz w:val="22"/>
          <w:szCs w:val="22"/>
        </w:rPr>
        <w:t>щества</w:t>
      </w:r>
      <w:r w:rsidR="00B941E0">
        <w:rPr>
          <w:rFonts w:ascii="Arial" w:hAnsi="Arial" w:cs="Arial"/>
          <w:b w:val="0"/>
          <w:sz w:val="22"/>
          <w:szCs w:val="22"/>
        </w:rPr>
        <w:t>.</w:t>
      </w:r>
    </w:p>
    <w:p w:rsidR="00AF6022" w:rsidRPr="00013CC0" w:rsidRDefault="00AF6022" w:rsidP="00AF6022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</w:p>
    <w:p w:rsidR="000627E6" w:rsidRPr="000627E6" w:rsidRDefault="000627E6" w:rsidP="0066603A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 единогласно</w:t>
      </w:r>
      <w:r w:rsidR="0066603A">
        <w:rPr>
          <w:b/>
          <w:sz w:val="22"/>
          <w:szCs w:val="22"/>
        </w:rPr>
        <w:t>.</w:t>
      </w:r>
    </w:p>
    <w:p w:rsidR="00933B17" w:rsidRPr="00013CC0" w:rsidRDefault="00933B17" w:rsidP="001C091B">
      <w:pPr>
        <w:pStyle w:val="a4"/>
        <w:tabs>
          <w:tab w:val="left" w:pos="1134"/>
        </w:tabs>
        <w:ind w:left="0" w:firstLine="709"/>
        <w:rPr>
          <w:sz w:val="22"/>
          <w:szCs w:val="22"/>
        </w:rPr>
      </w:pPr>
    </w:p>
    <w:p w:rsidR="00013CC0" w:rsidRPr="00013CC0" w:rsidRDefault="00A30E8B" w:rsidP="00B941E0">
      <w:pPr>
        <w:pStyle w:val="a4"/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b/>
          <w:sz w:val="22"/>
          <w:szCs w:val="22"/>
        </w:rPr>
        <w:t>Слушали:</w:t>
      </w:r>
      <w:r w:rsidR="000D6D33" w:rsidRPr="00013CC0">
        <w:rPr>
          <w:sz w:val="22"/>
          <w:szCs w:val="22"/>
        </w:rPr>
        <w:t xml:space="preserve"> </w:t>
      </w:r>
      <w:r w:rsidR="00013CC0" w:rsidRPr="00013CC0">
        <w:rPr>
          <w:sz w:val="22"/>
          <w:szCs w:val="22"/>
        </w:rPr>
        <w:t>Об установлении срока составления и утверждения бюджета МО «Город Пикалево»</w:t>
      </w:r>
    </w:p>
    <w:p w:rsidR="00013CC0" w:rsidRDefault="00013CC0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Золотинина</w:t>
      </w:r>
      <w:proofErr w:type="spellEnd"/>
      <w:r w:rsidRPr="00013CC0">
        <w:rPr>
          <w:sz w:val="22"/>
          <w:szCs w:val="22"/>
        </w:rPr>
        <w:t xml:space="preserve"> А</w:t>
      </w:r>
      <w:r w:rsidRPr="00013CC0"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Н</w:t>
      </w:r>
      <w:r w:rsidRPr="00013CC0"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– зам. зав. ОФ</w:t>
      </w:r>
      <w:r w:rsidRPr="00013CC0">
        <w:rPr>
          <w:sz w:val="22"/>
          <w:szCs w:val="22"/>
        </w:rPr>
        <w:t>.</w:t>
      </w:r>
    </w:p>
    <w:p w:rsidR="006D3242" w:rsidRPr="00013CC0" w:rsidRDefault="006D3242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С.С. :</w:t>
      </w:r>
      <w:proofErr w:type="gramEnd"/>
      <w:r>
        <w:rPr>
          <w:sz w:val="22"/>
          <w:szCs w:val="22"/>
        </w:rPr>
        <w:t xml:space="preserve"> комиссия рассмотрела проект, рекомендуем принять</w:t>
      </w:r>
    </w:p>
    <w:p w:rsidR="00013CC0" w:rsidRPr="00013CC0" w:rsidRDefault="00013CC0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013CC0" w:rsidRPr="00013CC0" w:rsidRDefault="00013CC0" w:rsidP="00AF6022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jc w:val="center"/>
        <w:rPr>
          <w:b/>
          <w:sz w:val="22"/>
          <w:szCs w:val="22"/>
        </w:rPr>
      </w:pPr>
    </w:p>
    <w:p w:rsidR="00013CC0" w:rsidRPr="00013CC0" w:rsidRDefault="00013CC0" w:rsidP="00AF6022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jc w:val="center"/>
        <w:rPr>
          <w:b/>
          <w:sz w:val="22"/>
          <w:szCs w:val="22"/>
        </w:rPr>
      </w:pPr>
    </w:p>
    <w:p w:rsidR="001C091B" w:rsidRPr="00013CC0" w:rsidRDefault="001C091B" w:rsidP="00AF6022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1C091B" w:rsidRPr="00013CC0" w:rsidRDefault="001C091B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right="-284" w:firstLine="709"/>
        <w:jc w:val="both"/>
        <w:rPr>
          <w:sz w:val="22"/>
          <w:szCs w:val="22"/>
        </w:rPr>
      </w:pPr>
      <w:r w:rsidRPr="00013CC0">
        <w:rPr>
          <w:b/>
          <w:sz w:val="22"/>
          <w:szCs w:val="22"/>
        </w:rPr>
        <w:t xml:space="preserve">2. Слушали: </w:t>
      </w:r>
      <w:r w:rsidR="00013CC0" w:rsidRPr="00013CC0">
        <w:rPr>
          <w:sz w:val="22"/>
          <w:szCs w:val="22"/>
        </w:rPr>
        <w:t>О внесении изменений в решение Совета депутатов МО «Город Пикалево» от 07 декабря 2017 года №63 «О бюджете муниципального образования «Город Пикалево» Бокситогорского района Ленинградской области на 2018 год и плановый период 2019 и 2020 годов»</w:t>
      </w:r>
      <w:r w:rsidR="00013CC0" w:rsidRPr="00013CC0">
        <w:rPr>
          <w:sz w:val="22"/>
          <w:szCs w:val="22"/>
        </w:rPr>
        <w:t>.</w:t>
      </w:r>
    </w:p>
    <w:p w:rsidR="00013CC0" w:rsidRDefault="00013CC0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Золотинина</w:t>
      </w:r>
      <w:proofErr w:type="spellEnd"/>
      <w:r w:rsidRPr="00013CC0">
        <w:rPr>
          <w:sz w:val="22"/>
          <w:szCs w:val="22"/>
        </w:rPr>
        <w:t xml:space="preserve"> А. Н. – зам. зав. ОФ.</w:t>
      </w:r>
    </w:p>
    <w:p w:rsidR="006D3242" w:rsidRDefault="006D3242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6D3242" w:rsidRPr="00013CC0" w:rsidRDefault="006D3242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комиссия рассмотрела проект, рекомендуем принять</w:t>
      </w:r>
    </w:p>
    <w:p w:rsidR="00013CC0" w:rsidRP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right="-284" w:firstLine="709"/>
        <w:jc w:val="both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013CC0" w:rsidRPr="00013CC0" w:rsidRDefault="006D3242" w:rsidP="00AF6022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7E3BB6" w:rsidRPr="00013CC0">
        <w:rPr>
          <w:b/>
          <w:sz w:val="22"/>
          <w:szCs w:val="22"/>
        </w:rPr>
        <w:t>.</w:t>
      </w:r>
      <w:r w:rsidR="001C091B" w:rsidRPr="00013CC0">
        <w:rPr>
          <w:b/>
          <w:sz w:val="22"/>
          <w:szCs w:val="22"/>
        </w:rPr>
        <w:t xml:space="preserve">Слушали: </w:t>
      </w:r>
      <w:r w:rsidR="00013CC0" w:rsidRPr="00013CC0">
        <w:rPr>
          <w:sz w:val="22"/>
          <w:szCs w:val="22"/>
        </w:rPr>
        <w:t>О внесении изменений в Устав муниципального образования «Город Пикалево» Бокситогорского района Ленинградской области</w:t>
      </w:r>
    </w:p>
    <w:p w:rsidR="001C091B" w:rsidRDefault="001C091B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="00013CC0" w:rsidRPr="00013CC0">
        <w:rPr>
          <w:sz w:val="22"/>
          <w:szCs w:val="22"/>
        </w:rPr>
        <w:t>Хорькова</w:t>
      </w:r>
      <w:proofErr w:type="spellEnd"/>
      <w:r w:rsidR="00013CC0" w:rsidRPr="00013CC0">
        <w:rPr>
          <w:sz w:val="22"/>
          <w:szCs w:val="22"/>
        </w:rPr>
        <w:t xml:space="preserve"> Елена Сергеевна – зав. Общим отделом</w:t>
      </w:r>
      <w:r w:rsidR="00013CC0" w:rsidRPr="00013CC0">
        <w:rPr>
          <w:sz w:val="22"/>
          <w:szCs w:val="22"/>
        </w:rPr>
        <w:t>.</w:t>
      </w: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6D3242" w:rsidRPr="00013CC0" w:rsidRDefault="006D3242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Рыжий М.И.</w:t>
      </w:r>
      <w:r>
        <w:rPr>
          <w:sz w:val="22"/>
          <w:szCs w:val="22"/>
        </w:rPr>
        <w:t>: комиссия рассмотрела проект, рекомендуем принять</w:t>
      </w:r>
      <w:r>
        <w:rPr>
          <w:sz w:val="22"/>
          <w:szCs w:val="22"/>
        </w:rPr>
        <w:t>.</w:t>
      </w:r>
    </w:p>
    <w:p w:rsidR="00013CC0" w:rsidRP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013CC0" w:rsidRPr="00013CC0" w:rsidRDefault="006D3242" w:rsidP="00AF6022">
      <w:pPr>
        <w:pStyle w:val="a9"/>
        <w:tabs>
          <w:tab w:val="left" w:pos="142"/>
        </w:tabs>
        <w:ind w:firstLine="709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3BB6" w:rsidRPr="00013CC0">
        <w:rPr>
          <w:rFonts w:ascii="Arial" w:hAnsi="Arial" w:cs="Arial"/>
          <w:b/>
          <w:sz w:val="22"/>
          <w:szCs w:val="22"/>
        </w:rPr>
        <w:t>.</w:t>
      </w:r>
      <w:r w:rsidR="001C091B" w:rsidRPr="00013CC0">
        <w:rPr>
          <w:rFonts w:ascii="Arial" w:hAnsi="Arial" w:cs="Arial"/>
          <w:b/>
          <w:sz w:val="22"/>
          <w:szCs w:val="22"/>
        </w:rPr>
        <w:t xml:space="preserve">Слушали: </w:t>
      </w:r>
      <w:r w:rsidR="00013CC0" w:rsidRPr="00B941E0">
        <w:rPr>
          <w:rFonts w:ascii="Arial" w:eastAsia="MS Mincho" w:hAnsi="Arial" w:cs="Arial"/>
          <w:sz w:val="22"/>
          <w:szCs w:val="22"/>
        </w:rPr>
        <w:t>О рассмотрении протеста Бокситогорской городской прокуратуры</w:t>
      </w:r>
    </w:p>
    <w:p w:rsid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Хорькова</w:t>
      </w:r>
      <w:proofErr w:type="spellEnd"/>
      <w:r w:rsidRPr="00013CC0">
        <w:rPr>
          <w:sz w:val="22"/>
          <w:szCs w:val="22"/>
        </w:rPr>
        <w:t xml:space="preserve"> Е</w:t>
      </w:r>
      <w:r w:rsidR="00B941E0">
        <w:rPr>
          <w:sz w:val="22"/>
          <w:szCs w:val="22"/>
        </w:rPr>
        <w:t>.</w:t>
      </w:r>
      <w:r w:rsidRPr="00013CC0">
        <w:rPr>
          <w:sz w:val="22"/>
          <w:szCs w:val="22"/>
        </w:rPr>
        <w:t>С</w:t>
      </w:r>
      <w:r w:rsidR="00B941E0"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– зав. Общим отделом.</w:t>
      </w: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обсуждении приняли участие: Зайцева Г.К.,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Н.Я., Семенов Н.Н.</w:t>
      </w: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6D3242" w:rsidRPr="00013CC0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Депутаты решили: протест признать, в проект решения внести изменения по приведению решения №32 в соответствии с законодательством.</w:t>
      </w:r>
    </w:p>
    <w:p w:rsidR="001C091B" w:rsidRPr="00013CC0" w:rsidRDefault="001C091B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b/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b/>
          <w:sz w:val="22"/>
          <w:szCs w:val="22"/>
        </w:rPr>
      </w:pPr>
    </w:p>
    <w:p w:rsidR="00013CC0" w:rsidRPr="00B941E0" w:rsidRDefault="006D3242" w:rsidP="00AF6022">
      <w:pPr>
        <w:pStyle w:val="a4"/>
        <w:widowControl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7E3BB6" w:rsidRPr="00013CC0">
        <w:rPr>
          <w:b/>
          <w:sz w:val="22"/>
          <w:szCs w:val="22"/>
        </w:rPr>
        <w:t xml:space="preserve">. </w:t>
      </w:r>
      <w:r w:rsidR="001C091B" w:rsidRPr="00013CC0">
        <w:rPr>
          <w:b/>
          <w:sz w:val="22"/>
          <w:szCs w:val="22"/>
        </w:rPr>
        <w:t>Слушали</w:t>
      </w:r>
      <w:r w:rsidR="001C091B" w:rsidRPr="00013CC0">
        <w:rPr>
          <w:sz w:val="22"/>
          <w:szCs w:val="22"/>
        </w:rPr>
        <w:t xml:space="preserve">: </w:t>
      </w:r>
      <w:r w:rsidR="00013CC0" w:rsidRPr="00B941E0">
        <w:rPr>
          <w:sz w:val="22"/>
          <w:szCs w:val="22"/>
        </w:rPr>
        <w:t>О кандидатурах в состав Муниципальной избирательной комиссии МО «Город Пикалево» Бокситогорского района</w:t>
      </w:r>
    </w:p>
    <w:p w:rsidR="00013CC0" w:rsidRP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Хорькова</w:t>
      </w:r>
      <w:proofErr w:type="spellEnd"/>
      <w:r w:rsidRPr="00013CC0">
        <w:rPr>
          <w:sz w:val="22"/>
          <w:szCs w:val="22"/>
        </w:rPr>
        <w:t xml:space="preserve"> Елена Сергеевна – зав. Общим отделом.</w:t>
      </w:r>
    </w:p>
    <w:p w:rsidR="007E3BB6" w:rsidRPr="00013CC0" w:rsidRDefault="007E3BB6" w:rsidP="00AF602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1C091B" w:rsidRPr="00013CC0" w:rsidRDefault="001C091B" w:rsidP="00AF602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013CC0" w:rsidRPr="00013CC0" w:rsidRDefault="007E3BB6" w:rsidP="00AF6022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  <w:sz w:val="22"/>
          <w:szCs w:val="22"/>
        </w:rPr>
      </w:pPr>
      <w:r w:rsidRPr="00013CC0">
        <w:rPr>
          <w:rFonts w:eastAsia="MS Mincho"/>
          <w:b/>
          <w:sz w:val="22"/>
          <w:szCs w:val="22"/>
        </w:rPr>
        <w:t xml:space="preserve">7. </w:t>
      </w:r>
      <w:r w:rsidR="001C091B" w:rsidRPr="00013CC0">
        <w:rPr>
          <w:rFonts w:eastAsia="MS Mincho"/>
          <w:b/>
          <w:sz w:val="22"/>
          <w:szCs w:val="22"/>
        </w:rPr>
        <w:t xml:space="preserve">Слушали: </w:t>
      </w:r>
      <w:r w:rsidR="00013CC0" w:rsidRPr="00B941E0">
        <w:rPr>
          <w:sz w:val="22"/>
          <w:szCs w:val="22"/>
        </w:rPr>
        <w:t>О внесении изменений в Методику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</w:t>
      </w:r>
    </w:p>
    <w:p w:rsidR="00013CC0" w:rsidRPr="00013CC0" w:rsidRDefault="00013CC0" w:rsidP="00AF602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Сугрина</w:t>
      </w:r>
      <w:proofErr w:type="spellEnd"/>
      <w:r w:rsidRPr="00013CC0">
        <w:rPr>
          <w:sz w:val="22"/>
          <w:szCs w:val="22"/>
        </w:rPr>
        <w:t xml:space="preserve"> О</w:t>
      </w:r>
      <w:r w:rsidR="00AF6022"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В</w:t>
      </w:r>
      <w:r w:rsidR="00AF6022"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– зам. зав. ОУМИ</w:t>
      </w:r>
    </w:p>
    <w:p w:rsidR="007E3BB6" w:rsidRDefault="007E3BB6" w:rsidP="00AF602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AF6022" w:rsidRPr="00013CC0" w:rsidRDefault="00AF6022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комиссия рассмотрела проект, рекомендуем принять</w:t>
      </w:r>
    </w:p>
    <w:p w:rsidR="00AF6022" w:rsidRPr="00013CC0" w:rsidRDefault="00AF6022" w:rsidP="00AF602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013CC0" w:rsidRPr="00B941E0" w:rsidRDefault="007E3BB6" w:rsidP="00AF6022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b/>
          <w:sz w:val="22"/>
          <w:szCs w:val="22"/>
        </w:rPr>
        <w:t xml:space="preserve">8. Слушали: </w:t>
      </w:r>
      <w:r w:rsidR="00013CC0" w:rsidRPr="00B941E0">
        <w:rPr>
          <w:sz w:val="22"/>
          <w:szCs w:val="22"/>
        </w:rPr>
        <w:t>Об утверждении Плана приватизации арендуемого имущества муниципального образования «Город Пикалево» Бокситогорского района Ленинградской области на 2018 год</w:t>
      </w:r>
    </w:p>
    <w:p w:rsidR="00013CC0" w:rsidRPr="00013CC0" w:rsidRDefault="00013CC0" w:rsidP="00AF602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Сугрина</w:t>
      </w:r>
      <w:proofErr w:type="spellEnd"/>
      <w:r w:rsidRPr="00013CC0">
        <w:rPr>
          <w:sz w:val="22"/>
          <w:szCs w:val="22"/>
        </w:rPr>
        <w:t xml:space="preserve"> О.В. – зам. зав. ОУМИ</w:t>
      </w:r>
    </w:p>
    <w:p w:rsidR="001C091B" w:rsidRPr="00013CC0" w:rsidRDefault="001C091B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013CC0" w:rsidRPr="00013CC0" w:rsidRDefault="007E3BB6" w:rsidP="00AF6022">
      <w:pPr>
        <w:pStyle w:val="a4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 xml:space="preserve"> Слушали</w:t>
      </w:r>
      <w:r w:rsidRPr="00B941E0">
        <w:rPr>
          <w:sz w:val="22"/>
          <w:szCs w:val="22"/>
        </w:rPr>
        <w:t xml:space="preserve">: </w:t>
      </w:r>
      <w:r w:rsidR="00013CC0" w:rsidRPr="00B941E0">
        <w:rPr>
          <w:sz w:val="22"/>
          <w:szCs w:val="22"/>
        </w:rPr>
        <w:t>О награждении Почетным дипломом Совета депутатов</w:t>
      </w:r>
    </w:p>
    <w:p w:rsidR="00013CC0" w:rsidRDefault="00013CC0" w:rsidP="00AF602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>Докл. Рыжий М.И. – председатель депутатской комиссии</w:t>
      </w:r>
    </w:p>
    <w:p w:rsidR="00AF6022" w:rsidRDefault="00AF6022" w:rsidP="00AF602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</w:p>
    <w:p w:rsidR="00AF6022" w:rsidRDefault="00AF6022" w:rsidP="00AF602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- 10, «воздержался» - 1.</w:t>
      </w:r>
    </w:p>
    <w:p w:rsidR="00AF6022" w:rsidRPr="00013CC0" w:rsidRDefault="00AF6022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большинством голосов</w:t>
      </w:r>
      <w:r w:rsidRPr="00013CC0">
        <w:rPr>
          <w:b/>
          <w:sz w:val="22"/>
          <w:szCs w:val="22"/>
        </w:rPr>
        <w:t>.</w:t>
      </w:r>
    </w:p>
    <w:p w:rsidR="00AF6022" w:rsidRPr="00013CC0" w:rsidRDefault="00AF6022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AF6022" w:rsidRPr="00013CC0" w:rsidRDefault="00AF6022" w:rsidP="00AF602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</w:p>
    <w:p w:rsidR="00AF6022" w:rsidRDefault="00AF6022" w:rsidP="00B941E0">
      <w:pPr>
        <w:pStyle w:val="ConsPlusTitle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013CC0">
        <w:rPr>
          <w:rFonts w:ascii="Arial" w:hAnsi="Arial" w:cs="Arial"/>
          <w:sz w:val="22"/>
          <w:szCs w:val="22"/>
        </w:rPr>
        <w:t xml:space="preserve">Слушали: </w:t>
      </w:r>
      <w:r w:rsidRPr="00AF6022">
        <w:rPr>
          <w:rFonts w:ascii="Arial" w:hAnsi="Arial" w:cs="Arial"/>
          <w:b w:val="0"/>
          <w:sz w:val="22"/>
          <w:szCs w:val="22"/>
        </w:rPr>
        <w:t xml:space="preserve">О внесении изменений в решение Совета депутатов МО «Город Пикалево» от 27 декабря 2017 года №65 «Об </w:t>
      </w:r>
      <w:proofErr w:type="gramStart"/>
      <w:r w:rsidRPr="00AF6022">
        <w:rPr>
          <w:rFonts w:ascii="Arial" w:hAnsi="Arial" w:cs="Arial"/>
          <w:b w:val="0"/>
          <w:sz w:val="22"/>
          <w:szCs w:val="22"/>
        </w:rPr>
        <w:t>утверждении  Плана</w:t>
      </w:r>
      <w:proofErr w:type="gramEnd"/>
      <w:r w:rsidRPr="00AF6022">
        <w:rPr>
          <w:rFonts w:ascii="Arial" w:hAnsi="Arial" w:cs="Arial"/>
          <w:b w:val="0"/>
          <w:sz w:val="22"/>
          <w:szCs w:val="22"/>
        </w:rPr>
        <w:t xml:space="preserve"> приватизации имущества муниципального образования «Город Пикалево»  Бокситогорского района Ленинградской области на 2018 год»</w:t>
      </w:r>
    </w:p>
    <w:p w:rsidR="00B941E0" w:rsidRPr="00B941E0" w:rsidRDefault="00B941E0" w:rsidP="00B941E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B941E0">
        <w:rPr>
          <w:sz w:val="22"/>
          <w:szCs w:val="22"/>
        </w:rPr>
        <w:t xml:space="preserve">Докл. </w:t>
      </w:r>
      <w:proofErr w:type="spellStart"/>
      <w:r w:rsidRPr="00B941E0">
        <w:rPr>
          <w:sz w:val="22"/>
          <w:szCs w:val="22"/>
        </w:rPr>
        <w:t>Сугрина</w:t>
      </w:r>
      <w:proofErr w:type="spellEnd"/>
      <w:r w:rsidRPr="00B941E0">
        <w:rPr>
          <w:sz w:val="22"/>
          <w:szCs w:val="22"/>
        </w:rPr>
        <w:t xml:space="preserve"> О. В. – зам. зав. ОУМИ</w:t>
      </w:r>
    </w:p>
    <w:p w:rsidR="001C091B" w:rsidRDefault="001C091B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AF6022" w:rsidRPr="00013CC0" w:rsidRDefault="00AF6022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AF6022" w:rsidRDefault="00AF6022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AF6022" w:rsidRPr="00013CC0" w:rsidRDefault="00AF6022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AF6022" w:rsidRPr="00AF6022" w:rsidRDefault="00AF6022" w:rsidP="00AF6022">
      <w:pPr>
        <w:pStyle w:val="3"/>
        <w:spacing w:line="240" w:lineRule="atLeast"/>
        <w:ind w:firstLine="709"/>
        <w:rPr>
          <w:rFonts w:ascii="Arial" w:hAnsi="Arial" w:cs="Arial"/>
          <w:sz w:val="22"/>
          <w:szCs w:val="22"/>
        </w:rPr>
      </w:pPr>
      <w:bookmarkStart w:id="0" w:name="_GoBack"/>
      <w:r w:rsidRPr="00B941E0">
        <w:rPr>
          <w:rFonts w:ascii="Arial" w:hAnsi="Arial" w:cs="Arial"/>
          <w:b w:val="0"/>
          <w:sz w:val="22"/>
          <w:szCs w:val="22"/>
        </w:rPr>
        <w:t>11.</w:t>
      </w:r>
      <w:bookmarkEnd w:id="0"/>
      <w:r w:rsidRPr="00AF6022">
        <w:rPr>
          <w:rFonts w:ascii="Arial" w:hAnsi="Arial" w:cs="Arial"/>
          <w:sz w:val="22"/>
          <w:szCs w:val="22"/>
        </w:rPr>
        <w:t>Слушали:</w:t>
      </w:r>
      <w:r w:rsidRPr="00AF6022">
        <w:rPr>
          <w:rFonts w:ascii="Arial" w:hAnsi="Arial" w:cs="Arial"/>
          <w:b w:val="0"/>
          <w:sz w:val="22"/>
          <w:szCs w:val="22"/>
        </w:rPr>
        <w:t xml:space="preserve"> </w:t>
      </w:r>
      <w:r w:rsidRPr="00AF6022">
        <w:rPr>
          <w:rFonts w:ascii="Arial" w:hAnsi="Arial" w:cs="Arial"/>
          <w:b w:val="0"/>
          <w:sz w:val="22"/>
          <w:szCs w:val="22"/>
        </w:rPr>
        <w:t xml:space="preserve">О </w:t>
      </w:r>
      <w:proofErr w:type="gramStart"/>
      <w:r w:rsidRPr="00AF6022">
        <w:rPr>
          <w:rFonts w:ascii="Arial" w:hAnsi="Arial" w:cs="Arial"/>
          <w:b w:val="0"/>
          <w:sz w:val="22"/>
          <w:szCs w:val="22"/>
        </w:rPr>
        <w:t>проведении  аукциона</w:t>
      </w:r>
      <w:proofErr w:type="gramEnd"/>
      <w:r w:rsidRPr="00AF6022">
        <w:rPr>
          <w:rFonts w:ascii="Arial" w:hAnsi="Arial" w:cs="Arial"/>
          <w:b w:val="0"/>
          <w:sz w:val="22"/>
          <w:szCs w:val="22"/>
        </w:rPr>
        <w:t xml:space="preserve"> по  продаже  им</w:t>
      </w:r>
      <w:r w:rsidRPr="00AF6022">
        <w:rPr>
          <w:rFonts w:ascii="Arial" w:hAnsi="Arial" w:cs="Arial"/>
          <w:b w:val="0"/>
          <w:sz w:val="22"/>
          <w:szCs w:val="22"/>
        </w:rPr>
        <w:t>у</w:t>
      </w:r>
      <w:r w:rsidRPr="00AF6022">
        <w:rPr>
          <w:rFonts w:ascii="Arial" w:hAnsi="Arial" w:cs="Arial"/>
          <w:b w:val="0"/>
          <w:sz w:val="22"/>
          <w:szCs w:val="22"/>
        </w:rPr>
        <w:t>щества</w:t>
      </w:r>
    </w:p>
    <w:p w:rsidR="00B941E0" w:rsidRPr="00013CC0" w:rsidRDefault="00B941E0" w:rsidP="00B941E0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Сугрина</w:t>
      </w:r>
      <w:proofErr w:type="spellEnd"/>
      <w:r w:rsidRPr="00013CC0">
        <w:rPr>
          <w:sz w:val="22"/>
          <w:szCs w:val="22"/>
        </w:rPr>
        <w:t xml:space="preserve"> О</w:t>
      </w:r>
      <w:r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В</w:t>
      </w:r>
      <w:r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– зам. зав. ОУМИ</w:t>
      </w:r>
    </w:p>
    <w:p w:rsidR="00B941E0" w:rsidRDefault="00B941E0" w:rsidP="00B941E0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B941E0" w:rsidRPr="00013CC0" w:rsidRDefault="00B941E0" w:rsidP="00B941E0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</w:p>
    <w:p w:rsidR="00B941E0" w:rsidRPr="00013CC0" w:rsidRDefault="00B941E0" w:rsidP="00B941E0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B941E0" w:rsidRPr="00013CC0" w:rsidRDefault="00B941E0" w:rsidP="00B941E0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AF6022" w:rsidRPr="00AF6022" w:rsidRDefault="00AF6022" w:rsidP="00AF6022">
      <w:pPr>
        <w:pStyle w:val="a4"/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b/>
          <w:sz w:val="22"/>
          <w:szCs w:val="22"/>
        </w:rPr>
      </w:pPr>
    </w:p>
    <w:p w:rsidR="00AF6022" w:rsidRDefault="00AF602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AF6022" w:rsidRDefault="00B941E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Садовников Д.Н. </w:t>
      </w:r>
      <w:r w:rsidRPr="00B941E0">
        <w:rPr>
          <w:sz w:val="22"/>
          <w:szCs w:val="22"/>
        </w:rPr>
        <w:t xml:space="preserve">выступил по вопросу об </w:t>
      </w:r>
      <w:r w:rsidRPr="00B941E0">
        <w:rPr>
          <w:bCs/>
          <w:sz w:val="22"/>
          <w:szCs w:val="22"/>
        </w:rPr>
        <w:t>установлении размера платы за содержание жилого помещения</w:t>
      </w:r>
      <w:r>
        <w:rPr>
          <w:bCs/>
          <w:sz w:val="22"/>
          <w:szCs w:val="22"/>
        </w:rPr>
        <w:t>, предложив провести экспертизу тарифов на услуги управляющих компаний.</w:t>
      </w:r>
    </w:p>
    <w:p w:rsidR="00B941E0" w:rsidRDefault="00B941E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обсуждения, депутаты решили: провести экспертизу. </w:t>
      </w:r>
    </w:p>
    <w:p w:rsidR="00B941E0" w:rsidRDefault="00B941E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Голосовали: «за» - 10, «воздержался» - 1 (Клюквин А.А.)</w:t>
      </w:r>
    </w:p>
    <w:p w:rsidR="00B941E0" w:rsidRDefault="00B941E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AF6022" w:rsidRPr="00013CC0" w:rsidRDefault="00AF602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7E3BB6" w:rsidRDefault="00220C6D" w:rsidP="00AF6022">
      <w:pPr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>Семенов Н.Н</w:t>
      </w:r>
      <w:r w:rsidR="00862909" w:rsidRPr="00013CC0">
        <w:rPr>
          <w:sz w:val="22"/>
          <w:szCs w:val="22"/>
        </w:rPr>
        <w:t xml:space="preserve">.: </w:t>
      </w:r>
      <w:r w:rsidR="001F4F3B" w:rsidRPr="00013CC0">
        <w:rPr>
          <w:sz w:val="22"/>
          <w:szCs w:val="22"/>
        </w:rPr>
        <w:t xml:space="preserve"> </w:t>
      </w:r>
      <w:r w:rsidR="007E3BB6" w:rsidRPr="00013CC0">
        <w:rPr>
          <w:sz w:val="22"/>
          <w:szCs w:val="22"/>
        </w:rPr>
        <w:t xml:space="preserve">повестка дня исчерпана. </w:t>
      </w:r>
      <w:r w:rsidR="00B941E0">
        <w:rPr>
          <w:sz w:val="22"/>
          <w:szCs w:val="22"/>
        </w:rPr>
        <w:t>Всем спасибо.</w:t>
      </w:r>
    </w:p>
    <w:p w:rsidR="00AF6022" w:rsidRDefault="00AF6022" w:rsidP="00AF6022">
      <w:pPr>
        <w:ind w:firstLine="709"/>
        <w:jc w:val="both"/>
        <w:rPr>
          <w:sz w:val="22"/>
          <w:szCs w:val="22"/>
        </w:rPr>
      </w:pPr>
    </w:p>
    <w:p w:rsidR="00AF6022" w:rsidRDefault="00AF6022" w:rsidP="00AF6022">
      <w:pPr>
        <w:ind w:firstLine="709"/>
        <w:jc w:val="both"/>
        <w:rPr>
          <w:sz w:val="22"/>
          <w:szCs w:val="22"/>
        </w:rPr>
      </w:pPr>
    </w:p>
    <w:p w:rsidR="00AF6022" w:rsidRDefault="00AF6022" w:rsidP="00AF6022">
      <w:pPr>
        <w:ind w:firstLine="709"/>
        <w:jc w:val="both"/>
        <w:rPr>
          <w:sz w:val="22"/>
          <w:szCs w:val="22"/>
        </w:rPr>
      </w:pPr>
    </w:p>
    <w:p w:rsidR="00AF6022" w:rsidRDefault="00AF6022" w:rsidP="00AF6022">
      <w:pPr>
        <w:ind w:firstLine="709"/>
        <w:jc w:val="both"/>
        <w:rPr>
          <w:sz w:val="22"/>
          <w:szCs w:val="22"/>
        </w:rPr>
      </w:pPr>
    </w:p>
    <w:p w:rsidR="00C3065D" w:rsidRPr="00013CC0" w:rsidRDefault="00CF3439" w:rsidP="0066603A">
      <w:pPr>
        <w:ind w:firstLine="709"/>
        <w:jc w:val="center"/>
        <w:rPr>
          <w:sz w:val="22"/>
          <w:szCs w:val="22"/>
        </w:rPr>
      </w:pPr>
      <w:r w:rsidRPr="00013CC0">
        <w:rPr>
          <w:sz w:val="22"/>
          <w:szCs w:val="22"/>
        </w:rPr>
        <w:t xml:space="preserve"> </w:t>
      </w:r>
    </w:p>
    <w:p w:rsidR="00C3065D" w:rsidRDefault="00C3065D" w:rsidP="0066603A">
      <w:pPr>
        <w:ind w:firstLine="709"/>
        <w:jc w:val="center"/>
        <w:rPr>
          <w:sz w:val="22"/>
          <w:szCs w:val="22"/>
        </w:rPr>
      </w:pPr>
    </w:p>
    <w:p w:rsidR="00CA116F" w:rsidRPr="00397046" w:rsidRDefault="00220C6D" w:rsidP="002D5D8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CA116F">
        <w:rPr>
          <w:sz w:val="22"/>
          <w:szCs w:val="22"/>
        </w:rPr>
        <w:t xml:space="preserve"> Совета депутатов        </w:t>
      </w:r>
      <w:r w:rsidR="00D1229B">
        <w:rPr>
          <w:sz w:val="22"/>
          <w:szCs w:val="22"/>
        </w:rPr>
        <w:t xml:space="preserve">                                                         </w:t>
      </w:r>
      <w:r w:rsidR="00C3065D">
        <w:rPr>
          <w:sz w:val="22"/>
          <w:szCs w:val="22"/>
        </w:rPr>
        <w:t xml:space="preserve">          </w:t>
      </w:r>
      <w:r w:rsidR="002D5D86">
        <w:rPr>
          <w:sz w:val="22"/>
          <w:szCs w:val="22"/>
        </w:rPr>
        <w:t xml:space="preserve">       </w:t>
      </w:r>
      <w:r w:rsidR="00C3065D">
        <w:rPr>
          <w:sz w:val="22"/>
          <w:szCs w:val="22"/>
        </w:rPr>
        <w:t xml:space="preserve">  </w:t>
      </w:r>
      <w:r w:rsidR="00D1229B">
        <w:rPr>
          <w:sz w:val="22"/>
          <w:szCs w:val="22"/>
        </w:rPr>
        <w:t xml:space="preserve"> </w:t>
      </w:r>
      <w:r>
        <w:rPr>
          <w:sz w:val="22"/>
          <w:szCs w:val="22"/>
        </w:rPr>
        <w:t>Н.Н. Семенов</w:t>
      </w:r>
    </w:p>
    <w:p w:rsidR="00C236B9" w:rsidRPr="00592DDE" w:rsidRDefault="00C236B9" w:rsidP="0066603A">
      <w:pPr>
        <w:ind w:firstLine="709"/>
        <w:jc w:val="both"/>
      </w:pPr>
    </w:p>
    <w:sectPr w:rsidR="00C236B9" w:rsidRPr="00592DDE" w:rsidSect="00C3065D">
      <w:footerReference w:type="default" r:id="rId8"/>
      <w:pgSz w:w="11906" w:h="16838"/>
      <w:pgMar w:top="709" w:right="566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5725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E0">
          <w:rPr>
            <w:noProof/>
          </w:rPr>
          <w:t>3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E6"/>
    <w:multiLevelType w:val="hybridMultilevel"/>
    <w:tmpl w:val="FEA2432E"/>
    <w:lvl w:ilvl="0" w:tplc="2604AC3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245D0"/>
    <w:multiLevelType w:val="hybridMultilevel"/>
    <w:tmpl w:val="08F2A66E"/>
    <w:lvl w:ilvl="0" w:tplc="88A6A9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6E5E21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7438C"/>
    <w:multiLevelType w:val="hybridMultilevel"/>
    <w:tmpl w:val="2990CDA8"/>
    <w:lvl w:ilvl="0" w:tplc="783CF5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C7EE7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97623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FA5296"/>
    <w:multiLevelType w:val="hybridMultilevel"/>
    <w:tmpl w:val="89481C50"/>
    <w:lvl w:ilvl="0" w:tplc="2A9AE51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E3779"/>
    <w:multiLevelType w:val="hybridMultilevel"/>
    <w:tmpl w:val="B3E4DD32"/>
    <w:lvl w:ilvl="0" w:tplc="C27A423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D3187"/>
    <w:multiLevelType w:val="hybridMultilevel"/>
    <w:tmpl w:val="DA2A2682"/>
    <w:lvl w:ilvl="0" w:tplc="BC30103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297642"/>
    <w:multiLevelType w:val="hybridMultilevel"/>
    <w:tmpl w:val="5DA2687C"/>
    <w:lvl w:ilvl="0" w:tplc="F9C49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E2479AA"/>
    <w:multiLevelType w:val="hybridMultilevel"/>
    <w:tmpl w:val="24CC2D22"/>
    <w:lvl w:ilvl="0" w:tplc="D58E326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614DF7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5E1E49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E55F85"/>
    <w:multiLevelType w:val="hybridMultilevel"/>
    <w:tmpl w:val="64FA41C6"/>
    <w:lvl w:ilvl="0" w:tplc="6CB0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575F8B"/>
    <w:multiLevelType w:val="hybridMultilevel"/>
    <w:tmpl w:val="C7B04BAC"/>
    <w:lvl w:ilvl="0" w:tplc="68BA44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B0AEC"/>
    <w:multiLevelType w:val="hybridMultilevel"/>
    <w:tmpl w:val="9B4A0CC6"/>
    <w:lvl w:ilvl="0" w:tplc="72AA3C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F62157"/>
    <w:multiLevelType w:val="hybridMultilevel"/>
    <w:tmpl w:val="A6663B8A"/>
    <w:lvl w:ilvl="0" w:tplc="17EC15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D85E21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146EBF"/>
    <w:multiLevelType w:val="hybridMultilevel"/>
    <w:tmpl w:val="8DA8E194"/>
    <w:lvl w:ilvl="0" w:tplc="0410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DF6BD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114C5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025B7E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0D3D"/>
    <w:multiLevelType w:val="hybridMultilevel"/>
    <w:tmpl w:val="D1089D5C"/>
    <w:lvl w:ilvl="0" w:tplc="5C96792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95C62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E22EE"/>
    <w:multiLevelType w:val="hybridMultilevel"/>
    <w:tmpl w:val="54084166"/>
    <w:lvl w:ilvl="0" w:tplc="DCDC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EB274F"/>
    <w:multiLevelType w:val="hybridMultilevel"/>
    <w:tmpl w:val="08F2A66E"/>
    <w:lvl w:ilvl="0" w:tplc="88A6A9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3B3DE0"/>
    <w:multiLevelType w:val="hybridMultilevel"/>
    <w:tmpl w:val="9B4A0CC6"/>
    <w:lvl w:ilvl="0" w:tplc="72AA3C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7095C24"/>
    <w:multiLevelType w:val="hybridMultilevel"/>
    <w:tmpl w:val="026C5F6A"/>
    <w:lvl w:ilvl="0" w:tplc="BEFED16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34068D"/>
    <w:multiLevelType w:val="hybridMultilevel"/>
    <w:tmpl w:val="F96079F2"/>
    <w:lvl w:ilvl="0" w:tplc="995CF044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82484E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6737A0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3855EF5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 w15:restartNumberingAfterBreak="0">
    <w:nsid w:val="595F68BC"/>
    <w:multiLevelType w:val="hybridMultilevel"/>
    <w:tmpl w:val="82A6C176"/>
    <w:lvl w:ilvl="0" w:tplc="40E4C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3" w15:restartNumberingAfterBreak="0">
    <w:nsid w:val="5A263175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FC713C"/>
    <w:multiLevelType w:val="hybridMultilevel"/>
    <w:tmpl w:val="EAC29256"/>
    <w:lvl w:ilvl="0" w:tplc="E118E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4A39E7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5DAD105B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D02CFE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EF10161"/>
    <w:multiLevelType w:val="hybridMultilevel"/>
    <w:tmpl w:val="833883C4"/>
    <w:lvl w:ilvl="0" w:tplc="8614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3B345B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0" w15:restartNumberingAfterBreak="0">
    <w:nsid w:val="69C450D9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A7C77"/>
    <w:multiLevelType w:val="hybridMultilevel"/>
    <w:tmpl w:val="27B6D502"/>
    <w:lvl w:ilvl="0" w:tplc="39AE29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497AE8"/>
    <w:multiLevelType w:val="hybridMultilevel"/>
    <w:tmpl w:val="1A42A4CE"/>
    <w:lvl w:ilvl="0" w:tplc="0DC21082">
      <w:start w:val="5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B578C"/>
    <w:multiLevelType w:val="hybridMultilevel"/>
    <w:tmpl w:val="1008714E"/>
    <w:lvl w:ilvl="0" w:tplc="54E425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8076C9C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41B79"/>
    <w:multiLevelType w:val="hybridMultilevel"/>
    <w:tmpl w:val="2294FC44"/>
    <w:lvl w:ilvl="0" w:tplc="4BF2F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7D544350"/>
    <w:multiLevelType w:val="hybridMultilevel"/>
    <w:tmpl w:val="77DC91C0"/>
    <w:lvl w:ilvl="0" w:tplc="31DE73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30"/>
  </w:num>
  <w:num w:numId="3">
    <w:abstractNumId w:val="10"/>
  </w:num>
  <w:num w:numId="4">
    <w:abstractNumId w:val="24"/>
  </w:num>
  <w:num w:numId="5">
    <w:abstractNumId w:val="9"/>
  </w:num>
  <w:num w:numId="6">
    <w:abstractNumId w:val="38"/>
  </w:num>
  <w:num w:numId="7">
    <w:abstractNumId w:val="35"/>
  </w:num>
  <w:num w:numId="8">
    <w:abstractNumId w:val="28"/>
  </w:num>
  <w:num w:numId="9">
    <w:abstractNumId w:val="33"/>
  </w:num>
  <w:num w:numId="10">
    <w:abstractNumId w:val="27"/>
  </w:num>
  <w:num w:numId="11">
    <w:abstractNumId w:val="40"/>
  </w:num>
  <w:num w:numId="12">
    <w:abstractNumId w:val="32"/>
  </w:num>
  <w:num w:numId="13">
    <w:abstractNumId w:val="8"/>
  </w:num>
  <w:num w:numId="14">
    <w:abstractNumId w:val="23"/>
  </w:num>
  <w:num w:numId="15">
    <w:abstractNumId w:val="11"/>
  </w:num>
  <w:num w:numId="16">
    <w:abstractNumId w:val="22"/>
  </w:num>
  <w:num w:numId="17">
    <w:abstractNumId w:val="41"/>
  </w:num>
  <w:num w:numId="18">
    <w:abstractNumId w:val="16"/>
  </w:num>
  <w:num w:numId="19">
    <w:abstractNumId w:val="6"/>
  </w:num>
  <w:num w:numId="20">
    <w:abstractNumId w:val="21"/>
  </w:num>
  <w:num w:numId="21">
    <w:abstractNumId w:val="44"/>
  </w:num>
  <w:num w:numId="22">
    <w:abstractNumId w:val="39"/>
  </w:num>
  <w:num w:numId="23">
    <w:abstractNumId w:val="31"/>
  </w:num>
  <w:num w:numId="24">
    <w:abstractNumId w:val="14"/>
  </w:num>
  <w:num w:numId="25">
    <w:abstractNumId w:val="19"/>
  </w:num>
  <w:num w:numId="26">
    <w:abstractNumId w:val="7"/>
  </w:num>
  <w:num w:numId="27">
    <w:abstractNumId w:val="13"/>
  </w:num>
  <w:num w:numId="28">
    <w:abstractNumId w:val="2"/>
  </w:num>
  <w:num w:numId="29">
    <w:abstractNumId w:val="20"/>
  </w:num>
  <w:num w:numId="30">
    <w:abstractNumId w:val="29"/>
  </w:num>
  <w:num w:numId="31">
    <w:abstractNumId w:val="17"/>
  </w:num>
  <w:num w:numId="32">
    <w:abstractNumId w:val="36"/>
  </w:num>
  <w:num w:numId="33">
    <w:abstractNumId w:val="5"/>
  </w:num>
  <w:num w:numId="34">
    <w:abstractNumId w:val="25"/>
  </w:num>
  <w:num w:numId="35">
    <w:abstractNumId w:val="26"/>
  </w:num>
  <w:num w:numId="36">
    <w:abstractNumId w:val="12"/>
  </w:num>
  <w:num w:numId="37">
    <w:abstractNumId w:val="1"/>
  </w:num>
  <w:num w:numId="38">
    <w:abstractNumId w:val="15"/>
  </w:num>
  <w:num w:numId="39">
    <w:abstractNumId w:val="37"/>
  </w:num>
  <w:num w:numId="40">
    <w:abstractNumId w:val="4"/>
  </w:num>
  <w:num w:numId="41">
    <w:abstractNumId w:val="18"/>
  </w:num>
  <w:num w:numId="42">
    <w:abstractNumId w:val="43"/>
  </w:num>
  <w:num w:numId="43">
    <w:abstractNumId w:val="34"/>
  </w:num>
  <w:num w:numId="44">
    <w:abstractNumId w:val="0"/>
  </w:num>
  <w:num w:numId="45">
    <w:abstractNumId w:val="3"/>
  </w:num>
  <w:num w:numId="46">
    <w:abstractNumId w:val="4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6F93"/>
    <w:rsid w:val="0001038B"/>
    <w:rsid w:val="00013CC0"/>
    <w:rsid w:val="00055496"/>
    <w:rsid w:val="000627E6"/>
    <w:rsid w:val="00076A58"/>
    <w:rsid w:val="000837B5"/>
    <w:rsid w:val="0009194D"/>
    <w:rsid w:val="000D6D33"/>
    <w:rsid w:val="000E5CAF"/>
    <w:rsid w:val="000F3639"/>
    <w:rsid w:val="000F75FF"/>
    <w:rsid w:val="00115BDE"/>
    <w:rsid w:val="0014328A"/>
    <w:rsid w:val="00154286"/>
    <w:rsid w:val="00164792"/>
    <w:rsid w:val="001A1561"/>
    <w:rsid w:val="001C091B"/>
    <w:rsid w:val="001F4F3B"/>
    <w:rsid w:val="00220C6D"/>
    <w:rsid w:val="00226512"/>
    <w:rsid w:val="0024249E"/>
    <w:rsid w:val="00290BD6"/>
    <w:rsid w:val="002A16D3"/>
    <w:rsid w:val="002A629F"/>
    <w:rsid w:val="002D5D86"/>
    <w:rsid w:val="002E46C2"/>
    <w:rsid w:val="00344520"/>
    <w:rsid w:val="003466C4"/>
    <w:rsid w:val="00347354"/>
    <w:rsid w:val="00352208"/>
    <w:rsid w:val="003679B0"/>
    <w:rsid w:val="003867F9"/>
    <w:rsid w:val="00390210"/>
    <w:rsid w:val="003A58A3"/>
    <w:rsid w:val="003C7E5C"/>
    <w:rsid w:val="003D55AB"/>
    <w:rsid w:val="00437837"/>
    <w:rsid w:val="004414C7"/>
    <w:rsid w:val="00447F4A"/>
    <w:rsid w:val="004538D3"/>
    <w:rsid w:val="004819B9"/>
    <w:rsid w:val="00481F01"/>
    <w:rsid w:val="00484C47"/>
    <w:rsid w:val="004A03F5"/>
    <w:rsid w:val="004B1695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3344"/>
    <w:rsid w:val="005B7204"/>
    <w:rsid w:val="005D5CBA"/>
    <w:rsid w:val="006158ED"/>
    <w:rsid w:val="0064722F"/>
    <w:rsid w:val="00653ABE"/>
    <w:rsid w:val="0066603A"/>
    <w:rsid w:val="006729A5"/>
    <w:rsid w:val="006A6057"/>
    <w:rsid w:val="006C2D2C"/>
    <w:rsid w:val="006D3242"/>
    <w:rsid w:val="006E3BCA"/>
    <w:rsid w:val="006F6F52"/>
    <w:rsid w:val="006F776B"/>
    <w:rsid w:val="00710E4C"/>
    <w:rsid w:val="007128B7"/>
    <w:rsid w:val="0071625F"/>
    <w:rsid w:val="007407F0"/>
    <w:rsid w:val="00773738"/>
    <w:rsid w:val="007D413C"/>
    <w:rsid w:val="007E3BB6"/>
    <w:rsid w:val="00803D23"/>
    <w:rsid w:val="00821B9C"/>
    <w:rsid w:val="00861D85"/>
    <w:rsid w:val="00862909"/>
    <w:rsid w:val="00862C6E"/>
    <w:rsid w:val="008731B8"/>
    <w:rsid w:val="008A0BEA"/>
    <w:rsid w:val="008B3D7D"/>
    <w:rsid w:val="008B4115"/>
    <w:rsid w:val="008B68F4"/>
    <w:rsid w:val="008E746A"/>
    <w:rsid w:val="009000A9"/>
    <w:rsid w:val="00915244"/>
    <w:rsid w:val="00933B17"/>
    <w:rsid w:val="009558F1"/>
    <w:rsid w:val="009A6BBD"/>
    <w:rsid w:val="009D2C2F"/>
    <w:rsid w:val="009F1C61"/>
    <w:rsid w:val="00A30E8B"/>
    <w:rsid w:val="00A42EC0"/>
    <w:rsid w:val="00A77D6C"/>
    <w:rsid w:val="00AD40F7"/>
    <w:rsid w:val="00AE730D"/>
    <w:rsid w:val="00AF6022"/>
    <w:rsid w:val="00B04330"/>
    <w:rsid w:val="00B113E2"/>
    <w:rsid w:val="00B26811"/>
    <w:rsid w:val="00B316B8"/>
    <w:rsid w:val="00B32004"/>
    <w:rsid w:val="00B40A0A"/>
    <w:rsid w:val="00B4710D"/>
    <w:rsid w:val="00B767F9"/>
    <w:rsid w:val="00B941E0"/>
    <w:rsid w:val="00BA1973"/>
    <w:rsid w:val="00BA541F"/>
    <w:rsid w:val="00BC563F"/>
    <w:rsid w:val="00BC7330"/>
    <w:rsid w:val="00BD70E9"/>
    <w:rsid w:val="00BF1DA8"/>
    <w:rsid w:val="00C0437E"/>
    <w:rsid w:val="00C236B9"/>
    <w:rsid w:val="00C300FA"/>
    <w:rsid w:val="00C3065D"/>
    <w:rsid w:val="00C33429"/>
    <w:rsid w:val="00C5487D"/>
    <w:rsid w:val="00C650B9"/>
    <w:rsid w:val="00C86B4D"/>
    <w:rsid w:val="00CA116F"/>
    <w:rsid w:val="00CA35D0"/>
    <w:rsid w:val="00CB3CEA"/>
    <w:rsid w:val="00CB5111"/>
    <w:rsid w:val="00CB5D1C"/>
    <w:rsid w:val="00CE7971"/>
    <w:rsid w:val="00CF3439"/>
    <w:rsid w:val="00CF6DFD"/>
    <w:rsid w:val="00D1229B"/>
    <w:rsid w:val="00D212B0"/>
    <w:rsid w:val="00D37003"/>
    <w:rsid w:val="00DC46AC"/>
    <w:rsid w:val="00DD2C59"/>
    <w:rsid w:val="00DF4D63"/>
    <w:rsid w:val="00E0470D"/>
    <w:rsid w:val="00E05B7A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F38C2"/>
    <w:rsid w:val="00EF5ED8"/>
    <w:rsid w:val="00F03ABA"/>
    <w:rsid w:val="00F15DE3"/>
    <w:rsid w:val="00F161CA"/>
    <w:rsid w:val="00F427D4"/>
    <w:rsid w:val="00F43629"/>
    <w:rsid w:val="00F47CE9"/>
    <w:rsid w:val="00F57564"/>
    <w:rsid w:val="00F60B0B"/>
    <w:rsid w:val="00F612F8"/>
    <w:rsid w:val="00F803FD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3549101"/>
  <w15:docId w15:val="{864279F1-9F2B-4B27-8AD8-A0AC307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C25F-BDF3-490E-B2DD-C9A7AB0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663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6</cp:revision>
  <cp:lastPrinted>2018-08-09T05:51:00Z</cp:lastPrinted>
  <dcterms:created xsi:type="dcterms:W3CDTF">2018-07-20T06:19:00Z</dcterms:created>
  <dcterms:modified xsi:type="dcterms:W3CDTF">2018-08-09T05:51:00Z</dcterms:modified>
</cp:coreProperties>
</file>