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3D" w:rsidRPr="006D5F90" w:rsidRDefault="0054743D" w:rsidP="0054743D">
      <w:pPr>
        <w:pStyle w:val="1"/>
        <w:keepNext w:val="0"/>
        <w:widowControl w:val="0"/>
        <w:ind w:firstLine="567"/>
        <w:rPr>
          <w:b/>
          <w:szCs w:val="28"/>
        </w:rPr>
      </w:pPr>
      <w:r w:rsidRPr="006D5F90">
        <w:rPr>
          <w:b/>
          <w:szCs w:val="28"/>
        </w:rPr>
        <w:t>Совет депутатов</w:t>
      </w:r>
    </w:p>
    <w:p w:rsidR="0054743D" w:rsidRPr="006D5F90" w:rsidRDefault="0054743D" w:rsidP="0054743D">
      <w:pPr>
        <w:pStyle w:val="9"/>
        <w:keepNext w:val="0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6D5F90">
        <w:rPr>
          <w:rFonts w:ascii="Times New Roman" w:hAnsi="Times New Roman" w:cs="Times New Roman"/>
          <w:sz w:val="28"/>
          <w:szCs w:val="28"/>
        </w:rPr>
        <w:t>муниципального образования «Город Пикалево»</w:t>
      </w:r>
    </w:p>
    <w:p w:rsidR="0054743D" w:rsidRPr="006D5F90" w:rsidRDefault="0054743D" w:rsidP="0054743D">
      <w:pPr>
        <w:ind w:firstLine="567"/>
        <w:jc w:val="center"/>
        <w:rPr>
          <w:b/>
          <w:sz w:val="28"/>
          <w:szCs w:val="28"/>
        </w:rPr>
      </w:pPr>
      <w:r w:rsidRPr="006D5F90">
        <w:rPr>
          <w:b/>
          <w:sz w:val="28"/>
          <w:szCs w:val="28"/>
        </w:rPr>
        <w:t>Бокситогорского района Ленинградской области</w:t>
      </w:r>
    </w:p>
    <w:p w:rsidR="0054743D" w:rsidRPr="006D5F90" w:rsidRDefault="0054743D" w:rsidP="0054743D">
      <w:pPr>
        <w:rPr>
          <w:sz w:val="28"/>
          <w:szCs w:val="28"/>
        </w:rPr>
      </w:pPr>
    </w:p>
    <w:p w:rsidR="0054743D" w:rsidRPr="006D5F90" w:rsidRDefault="0054743D" w:rsidP="0054743D">
      <w:pPr>
        <w:pStyle w:val="1"/>
        <w:keepNext w:val="0"/>
        <w:widowControl w:val="0"/>
        <w:ind w:firstLine="567"/>
        <w:rPr>
          <w:b/>
          <w:szCs w:val="28"/>
        </w:rPr>
      </w:pPr>
      <w:r w:rsidRPr="006D5F90">
        <w:rPr>
          <w:b/>
          <w:szCs w:val="28"/>
        </w:rPr>
        <w:t>Р Е Ш Е Н И Е</w:t>
      </w:r>
    </w:p>
    <w:p w:rsidR="0054743D" w:rsidRPr="006D5F90" w:rsidRDefault="0054743D" w:rsidP="0054743D">
      <w:pPr>
        <w:widowControl/>
        <w:rPr>
          <w:sz w:val="24"/>
        </w:rPr>
      </w:pPr>
    </w:p>
    <w:p w:rsidR="0054743D" w:rsidRPr="006D5F90" w:rsidRDefault="00A10020" w:rsidP="0054743D">
      <w:pPr>
        <w:pStyle w:val="1"/>
        <w:keepNext w:val="0"/>
        <w:widowControl w:val="0"/>
        <w:ind w:firstLine="567"/>
        <w:rPr>
          <w:szCs w:val="28"/>
        </w:rPr>
      </w:pPr>
      <w:r>
        <w:rPr>
          <w:szCs w:val="28"/>
        </w:rPr>
        <w:t>о</w:t>
      </w:r>
      <w:r w:rsidR="0054743D" w:rsidRPr="006D5F90">
        <w:rPr>
          <w:szCs w:val="28"/>
        </w:rPr>
        <w:t>т</w:t>
      </w:r>
      <w:r>
        <w:rPr>
          <w:szCs w:val="28"/>
        </w:rPr>
        <w:t xml:space="preserve"> </w:t>
      </w:r>
      <w:r w:rsidR="00280718">
        <w:rPr>
          <w:szCs w:val="28"/>
        </w:rPr>
        <w:t>18 апреля</w:t>
      </w:r>
      <w:r>
        <w:rPr>
          <w:szCs w:val="28"/>
        </w:rPr>
        <w:t xml:space="preserve"> </w:t>
      </w:r>
      <w:r w:rsidR="0054743D" w:rsidRPr="006D5F90">
        <w:rPr>
          <w:szCs w:val="28"/>
        </w:rPr>
        <w:t>201</w:t>
      </w:r>
      <w:r w:rsidR="00DF38B2">
        <w:rPr>
          <w:szCs w:val="28"/>
        </w:rPr>
        <w:t>9</w:t>
      </w:r>
      <w:r w:rsidR="0054743D" w:rsidRPr="006D5F90">
        <w:rPr>
          <w:szCs w:val="28"/>
        </w:rPr>
        <w:t xml:space="preserve"> года № </w:t>
      </w:r>
    </w:p>
    <w:p w:rsidR="0054743D" w:rsidRPr="006D5F90" w:rsidRDefault="0054743D" w:rsidP="0054743D">
      <w:pPr>
        <w:rPr>
          <w:sz w:val="28"/>
          <w:szCs w:val="28"/>
        </w:rPr>
      </w:pPr>
    </w:p>
    <w:p w:rsidR="00346836" w:rsidRDefault="0054743D" w:rsidP="0054743D">
      <w:pPr>
        <w:widowControl/>
        <w:jc w:val="center"/>
        <w:rPr>
          <w:b/>
          <w:sz w:val="28"/>
          <w:szCs w:val="28"/>
        </w:rPr>
      </w:pPr>
      <w:r w:rsidRPr="006D5F90">
        <w:rPr>
          <w:b/>
          <w:sz w:val="28"/>
          <w:szCs w:val="28"/>
        </w:rPr>
        <w:t>О внесении изменений в решение Совета депутатов МО «Город Пикалево»</w:t>
      </w:r>
    </w:p>
    <w:p w:rsidR="00A34058" w:rsidRDefault="0054743D" w:rsidP="0054743D">
      <w:pPr>
        <w:widowControl/>
        <w:jc w:val="center"/>
        <w:rPr>
          <w:b/>
          <w:sz w:val="28"/>
          <w:szCs w:val="28"/>
        </w:rPr>
      </w:pPr>
      <w:r w:rsidRPr="006D5F90">
        <w:rPr>
          <w:b/>
          <w:sz w:val="28"/>
          <w:szCs w:val="28"/>
        </w:rPr>
        <w:t xml:space="preserve"> от </w:t>
      </w:r>
      <w:r w:rsidR="001F24FC">
        <w:rPr>
          <w:b/>
          <w:sz w:val="28"/>
          <w:szCs w:val="28"/>
        </w:rPr>
        <w:t>0</w:t>
      </w:r>
      <w:r w:rsidR="00DF38B2">
        <w:rPr>
          <w:b/>
          <w:sz w:val="28"/>
          <w:szCs w:val="28"/>
        </w:rPr>
        <w:t>6</w:t>
      </w:r>
      <w:r w:rsidRPr="006D5F90">
        <w:rPr>
          <w:b/>
          <w:sz w:val="28"/>
          <w:szCs w:val="28"/>
        </w:rPr>
        <w:t xml:space="preserve"> декабря 201</w:t>
      </w:r>
      <w:r w:rsidR="00DF38B2">
        <w:rPr>
          <w:b/>
          <w:sz w:val="28"/>
          <w:szCs w:val="28"/>
        </w:rPr>
        <w:t>8</w:t>
      </w:r>
      <w:r w:rsidRPr="006D5F90">
        <w:rPr>
          <w:b/>
          <w:sz w:val="28"/>
          <w:szCs w:val="28"/>
        </w:rPr>
        <w:t xml:space="preserve"> года № </w:t>
      </w:r>
      <w:r w:rsidR="00DF38B2">
        <w:rPr>
          <w:b/>
          <w:sz w:val="28"/>
          <w:szCs w:val="28"/>
        </w:rPr>
        <w:t>71</w:t>
      </w:r>
      <w:r w:rsidRPr="006D5F90">
        <w:rPr>
          <w:b/>
          <w:sz w:val="28"/>
          <w:szCs w:val="28"/>
        </w:rPr>
        <w:t xml:space="preserve"> «О бюджете муниципального образования «Город Пикалево» Бокситогорского района Ленинградской области </w:t>
      </w:r>
    </w:p>
    <w:p w:rsidR="0054743D" w:rsidRPr="006D5F90" w:rsidRDefault="0054743D" w:rsidP="0054743D">
      <w:pPr>
        <w:widowControl/>
        <w:jc w:val="center"/>
        <w:rPr>
          <w:b/>
          <w:bCs/>
          <w:sz w:val="28"/>
          <w:szCs w:val="28"/>
        </w:rPr>
      </w:pPr>
      <w:r w:rsidRPr="006D5F90">
        <w:rPr>
          <w:b/>
          <w:bCs/>
          <w:sz w:val="28"/>
          <w:szCs w:val="28"/>
        </w:rPr>
        <w:t>на 201</w:t>
      </w:r>
      <w:r w:rsidR="00DF38B2">
        <w:rPr>
          <w:b/>
          <w:bCs/>
          <w:sz w:val="28"/>
          <w:szCs w:val="28"/>
        </w:rPr>
        <w:t>9</w:t>
      </w:r>
      <w:r w:rsidRPr="006D5F90">
        <w:rPr>
          <w:b/>
          <w:bCs/>
          <w:sz w:val="28"/>
          <w:szCs w:val="28"/>
        </w:rPr>
        <w:t xml:space="preserve"> год и на плановый период 20</w:t>
      </w:r>
      <w:r w:rsidR="00DF38B2">
        <w:rPr>
          <w:b/>
          <w:bCs/>
          <w:sz w:val="28"/>
          <w:szCs w:val="28"/>
        </w:rPr>
        <w:t>20</w:t>
      </w:r>
      <w:r w:rsidRPr="006D5F90">
        <w:rPr>
          <w:b/>
          <w:bCs/>
          <w:sz w:val="28"/>
          <w:szCs w:val="28"/>
        </w:rPr>
        <w:t xml:space="preserve"> и 20</w:t>
      </w:r>
      <w:r w:rsidR="001F24FC">
        <w:rPr>
          <w:b/>
          <w:bCs/>
          <w:sz w:val="28"/>
          <w:szCs w:val="28"/>
        </w:rPr>
        <w:t>2</w:t>
      </w:r>
      <w:r w:rsidR="00DF38B2">
        <w:rPr>
          <w:b/>
          <w:bCs/>
          <w:sz w:val="28"/>
          <w:szCs w:val="28"/>
        </w:rPr>
        <w:t>1</w:t>
      </w:r>
      <w:r w:rsidRPr="006D5F90">
        <w:rPr>
          <w:b/>
          <w:bCs/>
          <w:sz w:val="28"/>
          <w:szCs w:val="28"/>
        </w:rPr>
        <w:t xml:space="preserve"> годов»</w:t>
      </w:r>
    </w:p>
    <w:p w:rsidR="0054743D" w:rsidRPr="006D5F90" w:rsidRDefault="0054743D" w:rsidP="0054743D">
      <w:pPr>
        <w:ind w:firstLine="567"/>
        <w:jc w:val="center"/>
        <w:rPr>
          <w:sz w:val="28"/>
          <w:szCs w:val="28"/>
        </w:rPr>
      </w:pPr>
    </w:p>
    <w:p w:rsidR="0054743D" w:rsidRPr="00DF38B2" w:rsidRDefault="0054743D" w:rsidP="0054743D">
      <w:pPr>
        <w:widowControl/>
        <w:ind w:firstLine="540"/>
        <w:jc w:val="both"/>
        <w:rPr>
          <w:sz w:val="28"/>
          <w:szCs w:val="28"/>
        </w:rPr>
      </w:pPr>
      <w:r w:rsidRPr="006D5F90">
        <w:rPr>
          <w:sz w:val="28"/>
          <w:szCs w:val="28"/>
        </w:rPr>
        <w:t xml:space="preserve">В соответствии со статьей 25 Устава муниципального образования «Город Пикалево» Бокситогорского района Ленинградской области (далее – МО «Город Пикалево») </w:t>
      </w:r>
      <w:r w:rsidRPr="00DF38B2">
        <w:rPr>
          <w:sz w:val="28"/>
          <w:szCs w:val="28"/>
        </w:rPr>
        <w:t>Совет депутатов МО «Город Пикалево» решил:</w:t>
      </w:r>
    </w:p>
    <w:p w:rsidR="0054743D" w:rsidRPr="00DF38B2" w:rsidRDefault="0054743D" w:rsidP="00F76B13">
      <w:pPr>
        <w:widowControl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DF38B2">
        <w:rPr>
          <w:sz w:val="28"/>
          <w:szCs w:val="28"/>
        </w:rPr>
        <w:t xml:space="preserve">Внести в решение Совета депутатов МО «Город Пикалево» от </w:t>
      </w:r>
      <w:r w:rsidR="00DF38B2" w:rsidRPr="00DF38B2">
        <w:rPr>
          <w:sz w:val="28"/>
          <w:szCs w:val="28"/>
        </w:rPr>
        <w:t>06</w:t>
      </w:r>
      <w:r w:rsidRPr="00DF38B2">
        <w:rPr>
          <w:sz w:val="28"/>
          <w:szCs w:val="28"/>
        </w:rPr>
        <w:t xml:space="preserve"> декабря 201</w:t>
      </w:r>
      <w:r w:rsidR="00DF38B2" w:rsidRPr="00DF38B2">
        <w:rPr>
          <w:sz w:val="28"/>
          <w:szCs w:val="28"/>
        </w:rPr>
        <w:t>8</w:t>
      </w:r>
      <w:r w:rsidRPr="00DF38B2">
        <w:rPr>
          <w:sz w:val="28"/>
          <w:szCs w:val="28"/>
        </w:rPr>
        <w:t xml:space="preserve"> года № </w:t>
      </w:r>
      <w:r w:rsidR="00DF38B2" w:rsidRPr="00DF38B2">
        <w:rPr>
          <w:sz w:val="28"/>
          <w:szCs w:val="28"/>
        </w:rPr>
        <w:t>71</w:t>
      </w:r>
      <w:r w:rsidRPr="00DF38B2">
        <w:rPr>
          <w:sz w:val="28"/>
          <w:szCs w:val="28"/>
        </w:rPr>
        <w:t xml:space="preserve"> «О бюджете муниципального образования «Город Пикалево» Бокситогорского района Ленинградской области на 201</w:t>
      </w:r>
      <w:r w:rsidR="00DF38B2" w:rsidRPr="00DF38B2">
        <w:rPr>
          <w:sz w:val="28"/>
          <w:szCs w:val="28"/>
        </w:rPr>
        <w:t>9</w:t>
      </w:r>
      <w:r w:rsidRPr="00DF38B2">
        <w:rPr>
          <w:sz w:val="28"/>
          <w:szCs w:val="28"/>
        </w:rPr>
        <w:t xml:space="preserve"> год и на плановый период 20</w:t>
      </w:r>
      <w:r w:rsidR="00DF38B2" w:rsidRPr="00DF38B2">
        <w:rPr>
          <w:sz w:val="28"/>
          <w:szCs w:val="28"/>
        </w:rPr>
        <w:t>20</w:t>
      </w:r>
      <w:r w:rsidRPr="00DF38B2">
        <w:rPr>
          <w:sz w:val="28"/>
          <w:szCs w:val="28"/>
        </w:rPr>
        <w:t xml:space="preserve"> и 20</w:t>
      </w:r>
      <w:r w:rsidR="001F24FC" w:rsidRPr="00DF38B2">
        <w:rPr>
          <w:sz w:val="28"/>
          <w:szCs w:val="28"/>
        </w:rPr>
        <w:t>2</w:t>
      </w:r>
      <w:r w:rsidR="00DF38B2" w:rsidRPr="00DF38B2">
        <w:rPr>
          <w:sz w:val="28"/>
          <w:szCs w:val="28"/>
        </w:rPr>
        <w:t>1</w:t>
      </w:r>
      <w:r w:rsidRPr="00DF38B2">
        <w:rPr>
          <w:sz w:val="28"/>
          <w:szCs w:val="28"/>
        </w:rPr>
        <w:t xml:space="preserve"> годов» - далее Решение - следующие изменения:</w:t>
      </w:r>
    </w:p>
    <w:p w:rsidR="0054743D" w:rsidRPr="007261C7" w:rsidRDefault="0054743D" w:rsidP="00E8451B">
      <w:pPr>
        <w:widowControl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400C2" w:rsidRPr="007261C7" w:rsidRDefault="000400C2" w:rsidP="000400C2">
      <w:pPr>
        <w:widowControl/>
        <w:numPr>
          <w:ilvl w:val="1"/>
          <w:numId w:val="1"/>
        </w:numPr>
        <w:tabs>
          <w:tab w:val="left" w:pos="142"/>
          <w:tab w:val="left" w:pos="709"/>
          <w:tab w:val="left" w:pos="1134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7261C7">
        <w:rPr>
          <w:sz w:val="28"/>
          <w:szCs w:val="28"/>
        </w:rPr>
        <w:t>В статье 1 Решения:</w:t>
      </w:r>
    </w:p>
    <w:p w:rsidR="000400C2" w:rsidRPr="007261C7" w:rsidRDefault="000400C2" w:rsidP="000400C2">
      <w:pPr>
        <w:tabs>
          <w:tab w:val="left" w:pos="142"/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261C7">
        <w:rPr>
          <w:sz w:val="28"/>
          <w:szCs w:val="28"/>
        </w:rPr>
        <w:t xml:space="preserve">1.1.1. В части 1: </w:t>
      </w:r>
    </w:p>
    <w:p w:rsidR="000400C2" w:rsidRPr="0000029C" w:rsidRDefault="000400C2" w:rsidP="000400C2">
      <w:pPr>
        <w:widowControl/>
        <w:tabs>
          <w:tab w:val="left" w:pos="142"/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261C7">
        <w:rPr>
          <w:sz w:val="28"/>
          <w:szCs w:val="28"/>
        </w:rPr>
        <w:t>цифры «</w:t>
      </w:r>
      <w:r w:rsidR="000A1EF4" w:rsidRPr="0000029C">
        <w:rPr>
          <w:sz w:val="28"/>
          <w:szCs w:val="28"/>
        </w:rPr>
        <w:t>18</w:t>
      </w:r>
      <w:r w:rsidR="000A1EF4">
        <w:rPr>
          <w:sz w:val="28"/>
          <w:szCs w:val="28"/>
        </w:rPr>
        <w:t>8</w:t>
      </w:r>
      <w:r w:rsidR="00C03437">
        <w:rPr>
          <w:sz w:val="28"/>
          <w:szCs w:val="28"/>
        </w:rPr>
        <w:t> 365,1</w:t>
      </w:r>
      <w:r w:rsidRPr="007261C7">
        <w:rPr>
          <w:sz w:val="28"/>
          <w:szCs w:val="28"/>
        </w:rPr>
        <w:t xml:space="preserve">» </w:t>
      </w:r>
      <w:r w:rsidRPr="0000029C">
        <w:rPr>
          <w:sz w:val="28"/>
          <w:szCs w:val="28"/>
        </w:rPr>
        <w:t>заменить цифрами «</w:t>
      </w:r>
      <w:r w:rsidR="002A6100" w:rsidRPr="00C03437">
        <w:rPr>
          <w:sz w:val="28"/>
          <w:szCs w:val="28"/>
        </w:rPr>
        <w:t>18</w:t>
      </w:r>
      <w:r w:rsidR="00DE7D75" w:rsidRPr="00C03437">
        <w:rPr>
          <w:sz w:val="28"/>
          <w:szCs w:val="28"/>
        </w:rPr>
        <w:t>8</w:t>
      </w:r>
      <w:r w:rsidR="00252435" w:rsidRPr="00C03437">
        <w:rPr>
          <w:sz w:val="28"/>
          <w:szCs w:val="28"/>
        </w:rPr>
        <w:t> 485,3</w:t>
      </w:r>
      <w:r w:rsidRPr="00C03437">
        <w:rPr>
          <w:sz w:val="28"/>
          <w:szCs w:val="28"/>
        </w:rPr>
        <w:t>»</w:t>
      </w:r>
      <w:r w:rsidRPr="0000029C">
        <w:rPr>
          <w:sz w:val="28"/>
          <w:szCs w:val="28"/>
        </w:rPr>
        <w:t>;</w:t>
      </w:r>
    </w:p>
    <w:p w:rsidR="000400C2" w:rsidRPr="0000029C" w:rsidRDefault="000400C2" w:rsidP="000400C2">
      <w:pPr>
        <w:widowControl/>
        <w:tabs>
          <w:tab w:val="left" w:pos="142"/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0029C">
        <w:rPr>
          <w:sz w:val="28"/>
          <w:szCs w:val="28"/>
        </w:rPr>
        <w:t>цифры «</w:t>
      </w:r>
      <w:r w:rsidR="000A1EF4" w:rsidRPr="0000029C">
        <w:rPr>
          <w:sz w:val="28"/>
          <w:szCs w:val="28"/>
        </w:rPr>
        <w:t>2</w:t>
      </w:r>
      <w:r w:rsidR="000A1EF4">
        <w:rPr>
          <w:sz w:val="28"/>
          <w:szCs w:val="28"/>
        </w:rPr>
        <w:t>1</w:t>
      </w:r>
      <w:r w:rsidR="000A1EF4" w:rsidRPr="0000029C">
        <w:rPr>
          <w:sz w:val="28"/>
          <w:szCs w:val="28"/>
        </w:rPr>
        <w:t>0</w:t>
      </w:r>
      <w:r w:rsidR="000A1EF4">
        <w:rPr>
          <w:sz w:val="28"/>
          <w:szCs w:val="28"/>
        </w:rPr>
        <w:t> 652,2</w:t>
      </w:r>
      <w:r w:rsidRPr="0000029C">
        <w:rPr>
          <w:sz w:val="28"/>
          <w:szCs w:val="28"/>
        </w:rPr>
        <w:t>» заменить цифрами «</w:t>
      </w:r>
      <w:r w:rsidR="0000029C" w:rsidRPr="0000029C">
        <w:rPr>
          <w:sz w:val="28"/>
          <w:szCs w:val="28"/>
        </w:rPr>
        <w:t>2</w:t>
      </w:r>
      <w:r w:rsidR="00DE7D75">
        <w:rPr>
          <w:sz w:val="28"/>
          <w:szCs w:val="28"/>
        </w:rPr>
        <w:t>1</w:t>
      </w:r>
      <w:r w:rsidR="00C03437">
        <w:rPr>
          <w:sz w:val="28"/>
          <w:szCs w:val="28"/>
        </w:rPr>
        <w:t>4 482,1</w:t>
      </w:r>
      <w:r w:rsidRPr="0000029C">
        <w:rPr>
          <w:sz w:val="28"/>
          <w:szCs w:val="28"/>
        </w:rPr>
        <w:t>»;</w:t>
      </w:r>
    </w:p>
    <w:p w:rsidR="000400C2" w:rsidRDefault="000400C2" w:rsidP="000400C2">
      <w:pPr>
        <w:widowControl/>
        <w:tabs>
          <w:tab w:val="left" w:pos="142"/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0029C">
        <w:rPr>
          <w:sz w:val="28"/>
          <w:szCs w:val="28"/>
        </w:rPr>
        <w:t>цифры «</w:t>
      </w:r>
      <w:r w:rsidR="000A1EF4" w:rsidRPr="0000029C">
        <w:rPr>
          <w:sz w:val="28"/>
          <w:szCs w:val="28"/>
        </w:rPr>
        <w:t>22 287,1</w:t>
      </w:r>
      <w:r w:rsidRPr="0000029C">
        <w:rPr>
          <w:sz w:val="28"/>
          <w:szCs w:val="28"/>
        </w:rPr>
        <w:t>» заменить цифрами «</w:t>
      </w:r>
      <w:r w:rsidR="0000029C" w:rsidRPr="0000029C">
        <w:rPr>
          <w:sz w:val="28"/>
          <w:szCs w:val="28"/>
        </w:rPr>
        <w:t>2</w:t>
      </w:r>
      <w:r w:rsidR="00C03437">
        <w:rPr>
          <w:sz w:val="28"/>
          <w:szCs w:val="28"/>
        </w:rPr>
        <w:t>5 996,8</w:t>
      </w:r>
      <w:r w:rsidRPr="0000029C">
        <w:rPr>
          <w:sz w:val="28"/>
          <w:szCs w:val="28"/>
        </w:rPr>
        <w:t xml:space="preserve">». </w:t>
      </w:r>
    </w:p>
    <w:p w:rsidR="000A1EF4" w:rsidRPr="0000029C" w:rsidRDefault="000A1EF4" w:rsidP="000400C2">
      <w:pPr>
        <w:widowControl/>
        <w:tabs>
          <w:tab w:val="left" w:pos="142"/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63AB6" w:rsidRPr="00776673" w:rsidRDefault="000400C2" w:rsidP="00570643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0643">
        <w:rPr>
          <w:sz w:val="28"/>
          <w:szCs w:val="28"/>
        </w:rPr>
        <w:t xml:space="preserve">В статье </w:t>
      </w:r>
      <w:r w:rsidR="003E4B3D" w:rsidRPr="00570643">
        <w:rPr>
          <w:sz w:val="28"/>
          <w:szCs w:val="28"/>
        </w:rPr>
        <w:t>4</w:t>
      </w:r>
      <w:r w:rsidRPr="00570643">
        <w:rPr>
          <w:sz w:val="28"/>
          <w:szCs w:val="28"/>
        </w:rPr>
        <w:t xml:space="preserve"> Решения</w:t>
      </w:r>
      <w:r w:rsidR="00133543" w:rsidRPr="00570643">
        <w:rPr>
          <w:sz w:val="28"/>
          <w:szCs w:val="28"/>
        </w:rPr>
        <w:t xml:space="preserve"> в</w:t>
      </w:r>
      <w:r w:rsidR="003E4B3D" w:rsidRPr="00570643">
        <w:rPr>
          <w:sz w:val="28"/>
          <w:szCs w:val="28"/>
        </w:rPr>
        <w:t xml:space="preserve"> части </w:t>
      </w:r>
      <w:r w:rsidR="00C66491" w:rsidRPr="00570643">
        <w:rPr>
          <w:sz w:val="28"/>
          <w:szCs w:val="28"/>
        </w:rPr>
        <w:t>4</w:t>
      </w:r>
      <w:r w:rsidR="003E4B3D" w:rsidRPr="00570643">
        <w:rPr>
          <w:sz w:val="28"/>
          <w:szCs w:val="28"/>
        </w:rPr>
        <w:t xml:space="preserve"> цифры «</w:t>
      </w:r>
      <w:r w:rsidR="000A1EF4">
        <w:rPr>
          <w:sz w:val="28"/>
          <w:szCs w:val="28"/>
        </w:rPr>
        <w:t>32 392,8</w:t>
      </w:r>
      <w:r w:rsidR="003E4B3D" w:rsidRPr="00570643">
        <w:rPr>
          <w:sz w:val="28"/>
          <w:szCs w:val="28"/>
        </w:rPr>
        <w:t>» заменить цифрами «</w:t>
      </w:r>
      <w:r w:rsidR="00776673" w:rsidRPr="00776673">
        <w:rPr>
          <w:sz w:val="28"/>
          <w:szCs w:val="28"/>
        </w:rPr>
        <w:t>34 279,2</w:t>
      </w:r>
      <w:r w:rsidR="003E4B3D" w:rsidRPr="00776673">
        <w:rPr>
          <w:sz w:val="28"/>
          <w:szCs w:val="28"/>
        </w:rPr>
        <w:t xml:space="preserve">». </w:t>
      </w:r>
    </w:p>
    <w:p w:rsidR="0000029C" w:rsidRPr="00776673" w:rsidRDefault="0000029C" w:rsidP="0000029C">
      <w:pPr>
        <w:tabs>
          <w:tab w:val="left" w:pos="142"/>
          <w:tab w:val="left" w:pos="993"/>
        </w:tabs>
        <w:ind w:left="567"/>
        <w:jc w:val="both"/>
        <w:rPr>
          <w:sz w:val="28"/>
          <w:szCs w:val="28"/>
        </w:rPr>
      </w:pPr>
    </w:p>
    <w:p w:rsidR="00570643" w:rsidRPr="00776673" w:rsidRDefault="00570643" w:rsidP="00570643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6673">
        <w:rPr>
          <w:sz w:val="28"/>
          <w:szCs w:val="28"/>
        </w:rPr>
        <w:t xml:space="preserve">В статье 5 Решения в абзаце </w:t>
      </w:r>
      <w:r w:rsidR="00776673" w:rsidRPr="00776673">
        <w:rPr>
          <w:sz w:val="28"/>
          <w:szCs w:val="28"/>
        </w:rPr>
        <w:t>втор</w:t>
      </w:r>
      <w:r w:rsidRPr="00776673">
        <w:rPr>
          <w:sz w:val="28"/>
          <w:szCs w:val="28"/>
        </w:rPr>
        <w:t>ом части 3 цифры «26</w:t>
      </w:r>
      <w:r w:rsidR="000A1EF4" w:rsidRPr="00776673">
        <w:rPr>
          <w:sz w:val="28"/>
          <w:szCs w:val="28"/>
        </w:rPr>
        <w:t> 599,2</w:t>
      </w:r>
      <w:r w:rsidRPr="00776673">
        <w:rPr>
          <w:sz w:val="28"/>
          <w:szCs w:val="28"/>
        </w:rPr>
        <w:t>» заменить цифр</w:t>
      </w:r>
      <w:r w:rsidR="009069EA" w:rsidRPr="00776673">
        <w:rPr>
          <w:sz w:val="28"/>
          <w:szCs w:val="28"/>
        </w:rPr>
        <w:t>ами</w:t>
      </w:r>
      <w:r w:rsidRPr="00776673">
        <w:rPr>
          <w:sz w:val="28"/>
          <w:szCs w:val="28"/>
        </w:rPr>
        <w:t xml:space="preserve"> «26 </w:t>
      </w:r>
      <w:r w:rsidR="00776673" w:rsidRPr="00776673">
        <w:rPr>
          <w:sz w:val="28"/>
          <w:szCs w:val="28"/>
        </w:rPr>
        <w:t>664</w:t>
      </w:r>
      <w:r w:rsidRPr="00776673">
        <w:rPr>
          <w:sz w:val="28"/>
          <w:szCs w:val="28"/>
        </w:rPr>
        <w:t>,</w:t>
      </w:r>
      <w:r w:rsidR="00776673" w:rsidRPr="00776673">
        <w:rPr>
          <w:sz w:val="28"/>
          <w:szCs w:val="28"/>
        </w:rPr>
        <w:t>1</w:t>
      </w:r>
      <w:r w:rsidRPr="00776673">
        <w:rPr>
          <w:sz w:val="28"/>
          <w:szCs w:val="28"/>
        </w:rPr>
        <w:t>».</w:t>
      </w:r>
      <w:r w:rsidR="000A1EF4" w:rsidRPr="00776673">
        <w:rPr>
          <w:sz w:val="28"/>
          <w:szCs w:val="28"/>
        </w:rPr>
        <w:t xml:space="preserve"> </w:t>
      </w:r>
    </w:p>
    <w:p w:rsidR="00570643" w:rsidRPr="00570643" w:rsidRDefault="00570643" w:rsidP="00570643">
      <w:pPr>
        <w:tabs>
          <w:tab w:val="left" w:pos="142"/>
          <w:tab w:val="left" w:pos="993"/>
        </w:tabs>
        <w:ind w:left="426"/>
        <w:jc w:val="both"/>
        <w:rPr>
          <w:sz w:val="28"/>
          <w:szCs w:val="28"/>
        </w:rPr>
      </w:pPr>
    </w:p>
    <w:p w:rsidR="00EC1B6B" w:rsidRPr="00280718" w:rsidRDefault="00233EE9" w:rsidP="008243A8">
      <w:pPr>
        <w:pStyle w:val="a3"/>
        <w:numPr>
          <w:ilvl w:val="2"/>
          <w:numId w:val="4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280718">
        <w:rPr>
          <w:sz w:val="28"/>
          <w:szCs w:val="28"/>
        </w:rPr>
        <w:t>В статье 7 Решения</w:t>
      </w:r>
      <w:r w:rsidR="00280718">
        <w:rPr>
          <w:sz w:val="28"/>
          <w:szCs w:val="28"/>
        </w:rPr>
        <w:t xml:space="preserve"> в</w:t>
      </w:r>
      <w:r w:rsidR="00EC1B6B" w:rsidRPr="00280718">
        <w:rPr>
          <w:color w:val="FF0000"/>
          <w:sz w:val="28"/>
          <w:szCs w:val="28"/>
        </w:rPr>
        <w:t xml:space="preserve"> </w:t>
      </w:r>
      <w:r w:rsidR="00EC1B6B" w:rsidRPr="00280718">
        <w:rPr>
          <w:sz w:val="28"/>
          <w:szCs w:val="28"/>
        </w:rPr>
        <w:t>части 2</w:t>
      </w:r>
      <w:r w:rsidR="006E15DE" w:rsidRPr="00280718">
        <w:rPr>
          <w:sz w:val="28"/>
          <w:szCs w:val="28"/>
        </w:rPr>
        <w:t xml:space="preserve"> </w:t>
      </w:r>
      <w:r w:rsidR="00280718">
        <w:rPr>
          <w:sz w:val="28"/>
          <w:szCs w:val="28"/>
        </w:rPr>
        <w:t xml:space="preserve">в абзаце втором </w:t>
      </w:r>
      <w:r w:rsidR="00EC1B6B" w:rsidRPr="00280718">
        <w:rPr>
          <w:sz w:val="28"/>
          <w:szCs w:val="28"/>
        </w:rPr>
        <w:t>цифры «</w:t>
      </w:r>
      <w:r w:rsidR="006E15DE" w:rsidRPr="00280718">
        <w:rPr>
          <w:sz w:val="28"/>
          <w:szCs w:val="28"/>
        </w:rPr>
        <w:t>18 622,8</w:t>
      </w:r>
      <w:r w:rsidR="00EC1B6B" w:rsidRPr="00280718">
        <w:rPr>
          <w:sz w:val="28"/>
          <w:szCs w:val="28"/>
        </w:rPr>
        <w:t>» заменить цифрами «</w:t>
      </w:r>
      <w:r w:rsidR="006E15DE" w:rsidRPr="00280718">
        <w:rPr>
          <w:sz w:val="28"/>
          <w:szCs w:val="28"/>
        </w:rPr>
        <w:t>34 022</w:t>
      </w:r>
      <w:r w:rsidR="00796ACD" w:rsidRPr="00280718">
        <w:rPr>
          <w:sz w:val="28"/>
          <w:szCs w:val="28"/>
        </w:rPr>
        <w:t>,8</w:t>
      </w:r>
      <w:r w:rsidR="00EC1B6B" w:rsidRPr="00280718">
        <w:rPr>
          <w:sz w:val="28"/>
          <w:szCs w:val="28"/>
        </w:rPr>
        <w:t>»</w:t>
      </w:r>
      <w:r w:rsidR="006E15DE" w:rsidRPr="00280718">
        <w:rPr>
          <w:sz w:val="28"/>
          <w:szCs w:val="28"/>
        </w:rPr>
        <w:t>.</w:t>
      </w:r>
    </w:p>
    <w:p w:rsidR="006E15DE" w:rsidRPr="006E15DE" w:rsidRDefault="006E15DE" w:rsidP="006E15DE">
      <w:pPr>
        <w:tabs>
          <w:tab w:val="left" w:pos="142"/>
          <w:tab w:val="left" w:pos="709"/>
          <w:tab w:val="left" w:pos="1134"/>
        </w:tabs>
        <w:spacing w:line="276" w:lineRule="auto"/>
        <w:ind w:left="567"/>
        <w:contextualSpacing/>
        <w:jc w:val="both"/>
        <w:rPr>
          <w:sz w:val="28"/>
          <w:szCs w:val="28"/>
        </w:rPr>
      </w:pPr>
    </w:p>
    <w:p w:rsidR="001F24FC" w:rsidRPr="00981A3F" w:rsidRDefault="001F24FC" w:rsidP="001F24FC">
      <w:pPr>
        <w:pStyle w:val="a3"/>
        <w:numPr>
          <w:ilvl w:val="1"/>
          <w:numId w:val="4"/>
        </w:numPr>
        <w:tabs>
          <w:tab w:val="left" w:pos="709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981A3F">
        <w:rPr>
          <w:bCs/>
          <w:iCs/>
          <w:sz w:val="28"/>
          <w:szCs w:val="28"/>
        </w:rPr>
        <w:t>Приложение 1 «</w:t>
      </w:r>
      <w:r w:rsidRPr="00892263">
        <w:rPr>
          <w:bCs/>
          <w:sz w:val="28"/>
          <w:szCs w:val="28"/>
        </w:rPr>
        <w:t xml:space="preserve">Прогнозируемые поступления </w:t>
      </w:r>
      <w:r w:rsidR="00892263" w:rsidRPr="00892263">
        <w:rPr>
          <w:bCs/>
          <w:sz w:val="28"/>
          <w:szCs w:val="28"/>
        </w:rPr>
        <w:t xml:space="preserve">налоговых, неналоговых </w:t>
      </w:r>
      <w:r w:rsidRPr="00892263">
        <w:rPr>
          <w:bCs/>
          <w:sz w:val="28"/>
          <w:szCs w:val="28"/>
        </w:rPr>
        <w:t>доходов</w:t>
      </w:r>
      <w:r w:rsidR="00892263" w:rsidRPr="00892263">
        <w:rPr>
          <w:bCs/>
          <w:sz w:val="28"/>
          <w:szCs w:val="28"/>
        </w:rPr>
        <w:t xml:space="preserve"> и безвозмездных поступлений </w:t>
      </w:r>
      <w:r w:rsidRPr="00892263">
        <w:rPr>
          <w:bCs/>
          <w:sz w:val="28"/>
          <w:szCs w:val="28"/>
        </w:rPr>
        <w:t xml:space="preserve">в бюджет МО «Город Пикалево» </w:t>
      </w:r>
      <w:r w:rsidR="00892263" w:rsidRPr="00892263">
        <w:rPr>
          <w:bCs/>
          <w:sz w:val="28"/>
          <w:szCs w:val="28"/>
        </w:rPr>
        <w:t xml:space="preserve">по кодам видов доходов </w:t>
      </w:r>
      <w:r w:rsidRPr="00892263">
        <w:rPr>
          <w:bCs/>
          <w:sz w:val="28"/>
          <w:szCs w:val="28"/>
        </w:rPr>
        <w:t>на 201</w:t>
      </w:r>
      <w:r w:rsidR="00981A3F" w:rsidRPr="00892263">
        <w:rPr>
          <w:bCs/>
          <w:sz w:val="28"/>
          <w:szCs w:val="28"/>
        </w:rPr>
        <w:t>9</w:t>
      </w:r>
      <w:r w:rsidRPr="00892263">
        <w:rPr>
          <w:bCs/>
          <w:sz w:val="28"/>
          <w:szCs w:val="28"/>
        </w:rPr>
        <w:t xml:space="preserve"> год</w:t>
      </w:r>
      <w:r w:rsidR="00981A3F" w:rsidRPr="00892263">
        <w:rPr>
          <w:bCs/>
          <w:sz w:val="28"/>
          <w:szCs w:val="28"/>
        </w:rPr>
        <w:t xml:space="preserve"> и на плановый период 2020 и 2021</w:t>
      </w:r>
      <w:r w:rsidR="00981A3F" w:rsidRPr="00981A3F">
        <w:rPr>
          <w:bCs/>
          <w:sz w:val="28"/>
          <w:szCs w:val="28"/>
        </w:rPr>
        <w:t xml:space="preserve"> годов</w:t>
      </w:r>
      <w:r w:rsidRPr="00981A3F">
        <w:rPr>
          <w:bCs/>
          <w:sz w:val="28"/>
          <w:szCs w:val="28"/>
        </w:rPr>
        <w:t>»</w:t>
      </w:r>
      <w:r w:rsidRPr="00981A3F">
        <w:rPr>
          <w:bCs/>
          <w:iCs/>
          <w:sz w:val="28"/>
          <w:szCs w:val="28"/>
        </w:rPr>
        <w:t xml:space="preserve"> изложить в новой редакции (прилагается).</w:t>
      </w:r>
    </w:p>
    <w:p w:rsidR="00FA1E51" w:rsidRPr="00DF38B2" w:rsidRDefault="00FA1E51" w:rsidP="00FA1E51">
      <w:pPr>
        <w:pStyle w:val="a3"/>
        <w:tabs>
          <w:tab w:val="left" w:pos="709"/>
          <w:tab w:val="left" w:pos="1134"/>
        </w:tabs>
        <w:ind w:left="567"/>
        <w:jc w:val="both"/>
        <w:rPr>
          <w:bCs/>
          <w:color w:val="FF0000"/>
          <w:sz w:val="28"/>
          <w:szCs w:val="28"/>
        </w:rPr>
      </w:pPr>
    </w:p>
    <w:p w:rsidR="0054743D" w:rsidRPr="00A34058" w:rsidRDefault="0054743D" w:rsidP="00F76B13">
      <w:pPr>
        <w:widowControl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bCs/>
          <w:iCs/>
          <w:sz w:val="28"/>
          <w:szCs w:val="28"/>
        </w:rPr>
      </w:pPr>
      <w:r w:rsidRPr="00A34058">
        <w:rPr>
          <w:bCs/>
          <w:iCs/>
          <w:sz w:val="28"/>
          <w:szCs w:val="28"/>
        </w:rPr>
        <w:t xml:space="preserve">Приложение </w:t>
      </w:r>
      <w:r w:rsidR="00A34058" w:rsidRPr="00A34058">
        <w:rPr>
          <w:bCs/>
          <w:iCs/>
          <w:sz w:val="28"/>
          <w:szCs w:val="28"/>
        </w:rPr>
        <w:t>3</w:t>
      </w:r>
      <w:r w:rsidRPr="00A34058">
        <w:rPr>
          <w:bCs/>
          <w:iCs/>
          <w:sz w:val="28"/>
          <w:szCs w:val="28"/>
        </w:rPr>
        <w:t xml:space="preserve"> «Источники внутреннего финансирования дефицита бюджета МО «Город Пикалево» </w:t>
      </w:r>
      <w:r w:rsidR="00A34058" w:rsidRPr="00A34058">
        <w:rPr>
          <w:bCs/>
          <w:iCs/>
          <w:sz w:val="28"/>
          <w:szCs w:val="28"/>
        </w:rPr>
        <w:t>на 2019 год и на плановый период 2020 и 2021 годов</w:t>
      </w:r>
      <w:r w:rsidRPr="00A34058">
        <w:rPr>
          <w:bCs/>
          <w:iCs/>
          <w:sz w:val="28"/>
          <w:szCs w:val="28"/>
        </w:rPr>
        <w:t>» изложить в новой редакции (прилагается)</w:t>
      </w:r>
      <w:r w:rsidRPr="00A34058">
        <w:rPr>
          <w:bCs/>
          <w:sz w:val="28"/>
          <w:szCs w:val="28"/>
        </w:rPr>
        <w:t xml:space="preserve">.  </w:t>
      </w:r>
    </w:p>
    <w:p w:rsidR="0054743D" w:rsidRPr="00A34058" w:rsidRDefault="0054743D" w:rsidP="00F76B13">
      <w:pPr>
        <w:widowControl/>
        <w:tabs>
          <w:tab w:val="left" w:pos="1276"/>
        </w:tabs>
        <w:jc w:val="both"/>
        <w:rPr>
          <w:bCs/>
          <w:iCs/>
          <w:sz w:val="28"/>
          <w:szCs w:val="28"/>
        </w:rPr>
      </w:pPr>
    </w:p>
    <w:p w:rsidR="0054743D" w:rsidRPr="00981A3F" w:rsidRDefault="00E94504" w:rsidP="003756B1">
      <w:pPr>
        <w:numPr>
          <w:ilvl w:val="1"/>
          <w:numId w:val="4"/>
        </w:numPr>
        <w:tabs>
          <w:tab w:val="left" w:pos="709"/>
          <w:tab w:val="left" w:pos="1134"/>
        </w:tabs>
        <w:ind w:left="0" w:firstLine="567"/>
        <w:jc w:val="both"/>
        <w:rPr>
          <w:bCs/>
          <w:iCs/>
          <w:sz w:val="28"/>
          <w:szCs w:val="28"/>
        </w:rPr>
      </w:pPr>
      <w:r w:rsidRPr="00981A3F">
        <w:rPr>
          <w:bCs/>
          <w:iCs/>
          <w:sz w:val="28"/>
          <w:szCs w:val="28"/>
        </w:rPr>
        <w:t xml:space="preserve"> </w:t>
      </w:r>
      <w:r w:rsidR="0054743D" w:rsidRPr="00981A3F">
        <w:rPr>
          <w:bCs/>
          <w:iCs/>
          <w:sz w:val="28"/>
          <w:szCs w:val="28"/>
        </w:rPr>
        <w:t xml:space="preserve">Приложение </w:t>
      </w:r>
      <w:r w:rsidR="00981A3F" w:rsidRPr="00981A3F">
        <w:rPr>
          <w:bCs/>
          <w:iCs/>
          <w:sz w:val="28"/>
          <w:szCs w:val="28"/>
        </w:rPr>
        <w:t>5</w:t>
      </w:r>
      <w:r w:rsidR="0054743D" w:rsidRPr="00981A3F">
        <w:rPr>
          <w:bCs/>
          <w:iCs/>
          <w:sz w:val="28"/>
          <w:szCs w:val="28"/>
        </w:rPr>
        <w:t xml:space="preserve"> «Распределение бюджетных ассигнований МО «Город Пикалево» по целевым статьям (муниципальным программам и непрограммным направлениям деятельности), группам видов расходов классификации расходов бюджетов, разделам и подразделам классификации расходов бюджетов на 201</w:t>
      </w:r>
      <w:r w:rsidR="00981A3F" w:rsidRPr="00981A3F">
        <w:rPr>
          <w:bCs/>
          <w:iCs/>
          <w:sz w:val="28"/>
          <w:szCs w:val="28"/>
        </w:rPr>
        <w:t>9</w:t>
      </w:r>
      <w:r w:rsidR="0054743D" w:rsidRPr="00981A3F">
        <w:rPr>
          <w:bCs/>
          <w:iCs/>
          <w:sz w:val="28"/>
          <w:szCs w:val="28"/>
        </w:rPr>
        <w:t xml:space="preserve"> год</w:t>
      </w:r>
      <w:r w:rsidR="00981A3F" w:rsidRPr="00981A3F">
        <w:rPr>
          <w:bCs/>
          <w:iCs/>
          <w:sz w:val="28"/>
          <w:szCs w:val="28"/>
        </w:rPr>
        <w:t xml:space="preserve"> и на плановый период 2020 и 2021 годов</w:t>
      </w:r>
      <w:r w:rsidR="0054743D" w:rsidRPr="00981A3F">
        <w:rPr>
          <w:bCs/>
          <w:iCs/>
          <w:sz w:val="28"/>
          <w:szCs w:val="28"/>
        </w:rPr>
        <w:t>» изложить в новой редакции (прилагается)</w:t>
      </w:r>
      <w:r w:rsidR="0054743D" w:rsidRPr="00981A3F">
        <w:rPr>
          <w:bCs/>
          <w:sz w:val="28"/>
          <w:szCs w:val="28"/>
        </w:rPr>
        <w:t xml:space="preserve">. </w:t>
      </w:r>
    </w:p>
    <w:p w:rsidR="00FB078E" w:rsidRPr="00981A3F" w:rsidRDefault="00FB078E" w:rsidP="00FB078E">
      <w:pPr>
        <w:pStyle w:val="a3"/>
        <w:rPr>
          <w:bCs/>
          <w:iCs/>
          <w:sz w:val="28"/>
          <w:szCs w:val="28"/>
        </w:rPr>
      </w:pPr>
    </w:p>
    <w:p w:rsidR="0054743D" w:rsidRPr="00981A3F" w:rsidRDefault="00346836" w:rsidP="003756B1">
      <w:pPr>
        <w:numPr>
          <w:ilvl w:val="1"/>
          <w:numId w:val="4"/>
        </w:numPr>
        <w:tabs>
          <w:tab w:val="left" w:pos="709"/>
          <w:tab w:val="left" w:pos="1134"/>
        </w:tabs>
        <w:ind w:left="0" w:firstLine="567"/>
        <w:jc w:val="both"/>
        <w:rPr>
          <w:bCs/>
          <w:iCs/>
          <w:sz w:val="28"/>
          <w:szCs w:val="28"/>
        </w:rPr>
      </w:pPr>
      <w:r w:rsidRPr="00981A3F">
        <w:rPr>
          <w:bCs/>
          <w:iCs/>
          <w:sz w:val="28"/>
          <w:szCs w:val="28"/>
        </w:rPr>
        <w:t xml:space="preserve"> </w:t>
      </w:r>
      <w:r w:rsidR="0054743D" w:rsidRPr="00981A3F">
        <w:rPr>
          <w:bCs/>
          <w:iCs/>
          <w:sz w:val="28"/>
          <w:szCs w:val="28"/>
        </w:rPr>
        <w:t xml:space="preserve">Приложение </w:t>
      </w:r>
      <w:r w:rsidR="00981A3F" w:rsidRPr="00981A3F">
        <w:rPr>
          <w:bCs/>
          <w:iCs/>
          <w:sz w:val="28"/>
          <w:szCs w:val="28"/>
        </w:rPr>
        <w:t>6</w:t>
      </w:r>
      <w:r w:rsidR="0054743D" w:rsidRPr="00981A3F">
        <w:rPr>
          <w:bCs/>
          <w:iCs/>
          <w:sz w:val="28"/>
          <w:szCs w:val="28"/>
        </w:rPr>
        <w:t xml:space="preserve"> «Ведомственная структура расходов бюджета МО «Город Пикалево» </w:t>
      </w:r>
      <w:r w:rsidR="00981A3F" w:rsidRPr="00A34058">
        <w:rPr>
          <w:bCs/>
          <w:iCs/>
          <w:sz w:val="28"/>
          <w:szCs w:val="28"/>
        </w:rPr>
        <w:t>на 2019 год и на плановый период 2020 и 2021 годов</w:t>
      </w:r>
      <w:r w:rsidR="0054743D" w:rsidRPr="00981A3F">
        <w:rPr>
          <w:bCs/>
          <w:iCs/>
          <w:sz w:val="28"/>
          <w:szCs w:val="28"/>
        </w:rPr>
        <w:t>» изложить в новой редакции (прилагается)</w:t>
      </w:r>
      <w:r w:rsidR="0054743D" w:rsidRPr="00981A3F">
        <w:rPr>
          <w:bCs/>
          <w:sz w:val="28"/>
          <w:szCs w:val="28"/>
        </w:rPr>
        <w:t xml:space="preserve">. </w:t>
      </w:r>
    </w:p>
    <w:p w:rsidR="00981A3F" w:rsidRDefault="00981A3F" w:rsidP="00981A3F">
      <w:pPr>
        <w:pStyle w:val="a3"/>
        <w:rPr>
          <w:bCs/>
          <w:iCs/>
          <w:sz w:val="28"/>
          <w:szCs w:val="28"/>
        </w:rPr>
      </w:pPr>
    </w:p>
    <w:p w:rsidR="0033396B" w:rsidRPr="007261C7" w:rsidRDefault="00864C03" w:rsidP="003756B1">
      <w:pPr>
        <w:pStyle w:val="a3"/>
        <w:numPr>
          <w:ilvl w:val="1"/>
          <w:numId w:val="4"/>
        </w:numPr>
        <w:ind w:left="0" w:firstLine="567"/>
        <w:jc w:val="both"/>
        <w:rPr>
          <w:bCs/>
          <w:iCs/>
          <w:sz w:val="28"/>
          <w:szCs w:val="28"/>
        </w:rPr>
      </w:pPr>
      <w:r w:rsidRPr="007261C7">
        <w:rPr>
          <w:bCs/>
          <w:iCs/>
          <w:sz w:val="28"/>
          <w:szCs w:val="28"/>
        </w:rPr>
        <w:t>Приложение 1</w:t>
      </w:r>
      <w:r w:rsidR="007261C7">
        <w:rPr>
          <w:bCs/>
          <w:iCs/>
          <w:sz w:val="28"/>
          <w:szCs w:val="28"/>
        </w:rPr>
        <w:t>0</w:t>
      </w:r>
      <w:r w:rsidRPr="007261C7">
        <w:rPr>
          <w:bCs/>
          <w:iCs/>
          <w:sz w:val="28"/>
          <w:szCs w:val="28"/>
        </w:rPr>
        <w:t xml:space="preserve"> «Программа муниципальных гарантий МО «Город Пикалево» </w:t>
      </w:r>
      <w:r w:rsidR="007261C7" w:rsidRPr="007261C7">
        <w:rPr>
          <w:sz w:val="28"/>
          <w:szCs w:val="28"/>
        </w:rPr>
        <w:t>в валюте Российской Федерации на 2019 год и на плановый период 2020 и 2021 годов</w:t>
      </w:r>
      <w:r w:rsidRPr="007261C7">
        <w:rPr>
          <w:bCs/>
          <w:iCs/>
          <w:sz w:val="28"/>
          <w:szCs w:val="28"/>
        </w:rPr>
        <w:t>» изложить в новой редакции (прилагается).</w:t>
      </w:r>
    </w:p>
    <w:p w:rsidR="0033396B" w:rsidRPr="007261C7" w:rsidRDefault="0033396B" w:rsidP="0033396B">
      <w:pPr>
        <w:pStyle w:val="a3"/>
        <w:ind w:left="0" w:firstLine="567"/>
        <w:rPr>
          <w:bCs/>
          <w:iCs/>
          <w:sz w:val="28"/>
          <w:szCs w:val="28"/>
        </w:rPr>
      </w:pPr>
    </w:p>
    <w:p w:rsidR="0054743D" w:rsidRPr="007261C7" w:rsidRDefault="00864C03" w:rsidP="00D27E3F">
      <w:pPr>
        <w:pStyle w:val="a3"/>
        <w:keepLines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outlineLvl w:val="4"/>
        <w:rPr>
          <w:sz w:val="28"/>
          <w:szCs w:val="28"/>
        </w:rPr>
      </w:pPr>
      <w:r w:rsidRPr="007261C7">
        <w:rPr>
          <w:bCs/>
          <w:iCs/>
          <w:color w:val="FF0000"/>
          <w:sz w:val="28"/>
          <w:szCs w:val="28"/>
        </w:rPr>
        <w:t xml:space="preserve"> </w:t>
      </w:r>
      <w:r w:rsidR="0054743D" w:rsidRPr="007261C7">
        <w:rPr>
          <w:sz w:val="28"/>
          <w:szCs w:val="28"/>
        </w:rPr>
        <w:t xml:space="preserve">Решение подлежит </w:t>
      </w:r>
      <w:r w:rsidR="00AD195F">
        <w:rPr>
          <w:sz w:val="28"/>
          <w:szCs w:val="28"/>
        </w:rPr>
        <w:t>опубликованию (обнародованию) в газете «Рабочее слово»</w:t>
      </w:r>
      <w:r w:rsidR="008243A8">
        <w:rPr>
          <w:sz w:val="28"/>
          <w:szCs w:val="28"/>
        </w:rPr>
        <w:t xml:space="preserve"> </w:t>
      </w:r>
      <w:r w:rsidR="00AD195F">
        <w:rPr>
          <w:sz w:val="28"/>
          <w:szCs w:val="28"/>
        </w:rPr>
        <w:t xml:space="preserve">и </w:t>
      </w:r>
      <w:r w:rsidR="0054743D" w:rsidRPr="007261C7">
        <w:rPr>
          <w:sz w:val="28"/>
          <w:szCs w:val="28"/>
        </w:rPr>
        <w:t xml:space="preserve">размещению на официальном сайте МО «Город </w:t>
      </w:r>
      <w:proofErr w:type="spellStart"/>
      <w:r w:rsidR="0054743D" w:rsidRPr="007261C7">
        <w:rPr>
          <w:sz w:val="28"/>
          <w:szCs w:val="28"/>
        </w:rPr>
        <w:t>Пикалево»</w:t>
      </w:r>
      <w:proofErr w:type="spellEnd"/>
      <w:r w:rsidR="0054743D" w:rsidRPr="007261C7">
        <w:rPr>
          <w:sz w:val="28"/>
          <w:szCs w:val="28"/>
        </w:rPr>
        <w:t>.</w:t>
      </w:r>
    </w:p>
    <w:p w:rsidR="0054743D" w:rsidRPr="006D5F90" w:rsidRDefault="0054743D" w:rsidP="0054743D">
      <w:pPr>
        <w:pStyle w:val="a3"/>
        <w:ind w:left="0" w:firstLine="709"/>
        <w:jc w:val="both"/>
        <w:rPr>
          <w:sz w:val="28"/>
          <w:szCs w:val="28"/>
        </w:rPr>
      </w:pPr>
    </w:p>
    <w:p w:rsidR="0054743D" w:rsidRPr="006D5F90" w:rsidRDefault="0054743D" w:rsidP="0054743D">
      <w:pPr>
        <w:rPr>
          <w:sz w:val="28"/>
          <w:szCs w:val="28"/>
        </w:rPr>
      </w:pPr>
      <w:r w:rsidRPr="006D5F90">
        <w:rPr>
          <w:sz w:val="28"/>
          <w:szCs w:val="28"/>
        </w:rPr>
        <w:t xml:space="preserve">Глава МО «Город </w:t>
      </w:r>
      <w:proofErr w:type="gramStart"/>
      <w:r w:rsidRPr="006D5F90">
        <w:rPr>
          <w:sz w:val="28"/>
          <w:szCs w:val="28"/>
        </w:rPr>
        <w:t xml:space="preserve">Пикалево»   </w:t>
      </w:r>
      <w:proofErr w:type="gramEnd"/>
      <w:r w:rsidRPr="006D5F90">
        <w:rPr>
          <w:sz w:val="28"/>
          <w:szCs w:val="28"/>
        </w:rPr>
        <w:t xml:space="preserve">                                                                Н.Н. Семенов</w:t>
      </w:r>
    </w:p>
    <w:p w:rsidR="0054743D" w:rsidRPr="006D5F90" w:rsidRDefault="0054743D" w:rsidP="0054743D">
      <w:pPr>
        <w:jc w:val="both"/>
        <w:rPr>
          <w:sz w:val="28"/>
          <w:szCs w:val="28"/>
        </w:rPr>
      </w:pPr>
      <w:r w:rsidRPr="006D5F90">
        <w:rPr>
          <w:sz w:val="28"/>
          <w:szCs w:val="28"/>
        </w:rPr>
        <w:t>Разослано: депутатская, ОФ-</w:t>
      </w:r>
      <w:r w:rsidR="00AD195F">
        <w:rPr>
          <w:sz w:val="28"/>
          <w:szCs w:val="28"/>
        </w:rPr>
        <w:t>3</w:t>
      </w:r>
      <w:r w:rsidRPr="006D5F90">
        <w:rPr>
          <w:sz w:val="28"/>
          <w:szCs w:val="28"/>
        </w:rPr>
        <w:t>, КФ БМР, КСК БМР, СМИ, ПЦБ, РМНПА, дело.</w:t>
      </w:r>
    </w:p>
    <w:p w:rsidR="0054743D" w:rsidRPr="006D5F90" w:rsidRDefault="0054743D" w:rsidP="0054743D">
      <w:pPr>
        <w:rPr>
          <w:sz w:val="28"/>
          <w:szCs w:val="28"/>
        </w:rPr>
      </w:pPr>
      <w:r w:rsidRPr="006D5F90">
        <w:rPr>
          <w:sz w:val="28"/>
          <w:szCs w:val="28"/>
        </w:rPr>
        <w:t>Согласовано:</w:t>
      </w:r>
    </w:p>
    <w:p w:rsidR="0054743D" w:rsidRPr="006D5F90" w:rsidRDefault="0054743D" w:rsidP="0054743D">
      <w:pPr>
        <w:widowControl/>
        <w:tabs>
          <w:tab w:val="left" w:pos="9214"/>
        </w:tabs>
        <w:jc w:val="both"/>
        <w:rPr>
          <w:sz w:val="28"/>
          <w:szCs w:val="28"/>
        </w:rPr>
      </w:pPr>
      <w:r w:rsidRPr="006D5F90">
        <w:rPr>
          <w:sz w:val="28"/>
          <w:szCs w:val="28"/>
        </w:rPr>
        <w:t>Садовников Д.Н.</w:t>
      </w:r>
    </w:p>
    <w:p w:rsidR="0054743D" w:rsidRPr="006D5F90" w:rsidRDefault="0054743D" w:rsidP="0054743D">
      <w:pPr>
        <w:widowControl/>
        <w:tabs>
          <w:tab w:val="left" w:pos="9214"/>
        </w:tabs>
        <w:jc w:val="both"/>
        <w:rPr>
          <w:sz w:val="28"/>
          <w:szCs w:val="28"/>
        </w:rPr>
      </w:pPr>
      <w:r w:rsidRPr="006D5F90">
        <w:rPr>
          <w:sz w:val="28"/>
          <w:szCs w:val="28"/>
        </w:rPr>
        <w:t>Иванова С.В.</w:t>
      </w:r>
    </w:p>
    <w:p w:rsidR="00252435" w:rsidRPr="00280718" w:rsidRDefault="00E471F3" w:rsidP="0025243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252435" w:rsidRPr="00280718">
        <w:rPr>
          <w:sz w:val="28"/>
          <w:szCs w:val="28"/>
        </w:rPr>
        <w:lastRenderedPageBreak/>
        <w:t>УТВЕРЖДЕНЫ</w:t>
      </w:r>
    </w:p>
    <w:p w:rsidR="00252435" w:rsidRPr="00280718" w:rsidRDefault="00252435" w:rsidP="00252435">
      <w:pPr>
        <w:keepNext/>
        <w:keepLines/>
        <w:jc w:val="right"/>
        <w:rPr>
          <w:sz w:val="28"/>
          <w:szCs w:val="28"/>
        </w:rPr>
      </w:pPr>
      <w:r w:rsidRPr="00280718">
        <w:rPr>
          <w:sz w:val="28"/>
          <w:szCs w:val="28"/>
        </w:rPr>
        <w:t xml:space="preserve">решением Совета депутатов </w:t>
      </w:r>
    </w:p>
    <w:p w:rsidR="00252435" w:rsidRPr="00280718" w:rsidRDefault="00252435" w:rsidP="00252435">
      <w:pPr>
        <w:keepNext/>
        <w:keepLines/>
        <w:jc w:val="right"/>
        <w:rPr>
          <w:sz w:val="28"/>
          <w:szCs w:val="28"/>
        </w:rPr>
      </w:pPr>
      <w:r w:rsidRPr="00280718">
        <w:rPr>
          <w:sz w:val="28"/>
          <w:szCs w:val="28"/>
        </w:rPr>
        <w:t xml:space="preserve">МО «Город Пикалево» </w:t>
      </w:r>
    </w:p>
    <w:p w:rsidR="00252435" w:rsidRPr="00280718" w:rsidRDefault="00252435" w:rsidP="00252435">
      <w:pPr>
        <w:keepNext/>
        <w:keepLines/>
        <w:jc w:val="right"/>
        <w:rPr>
          <w:sz w:val="28"/>
          <w:szCs w:val="28"/>
        </w:rPr>
      </w:pPr>
      <w:r w:rsidRPr="00280718">
        <w:rPr>
          <w:sz w:val="28"/>
          <w:szCs w:val="28"/>
        </w:rPr>
        <w:t>от 06 декабря 2018 года № 71</w:t>
      </w:r>
    </w:p>
    <w:p w:rsidR="00252435" w:rsidRPr="00280718" w:rsidRDefault="00252435" w:rsidP="00252435">
      <w:pPr>
        <w:keepNext/>
        <w:keepLines/>
        <w:widowControl/>
        <w:jc w:val="right"/>
        <w:rPr>
          <w:sz w:val="28"/>
          <w:szCs w:val="28"/>
        </w:rPr>
      </w:pPr>
      <w:r w:rsidRPr="00280718">
        <w:rPr>
          <w:sz w:val="28"/>
          <w:szCs w:val="28"/>
        </w:rPr>
        <w:t xml:space="preserve">(в редакции от </w:t>
      </w:r>
      <w:r w:rsidR="00280718" w:rsidRPr="00280718">
        <w:rPr>
          <w:sz w:val="28"/>
          <w:szCs w:val="28"/>
        </w:rPr>
        <w:t>18</w:t>
      </w:r>
      <w:r w:rsidRPr="00280718">
        <w:rPr>
          <w:sz w:val="28"/>
          <w:szCs w:val="28"/>
        </w:rPr>
        <w:t xml:space="preserve"> апреля 2019 года №) </w:t>
      </w:r>
    </w:p>
    <w:p w:rsidR="00252435" w:rsidRPr="00280718" w:rsidRDefault="00252435" w:rsidP="00252435">
      <w:pPr>
        <w:keepNext/>
        <w:keepLines/>
        <w:widowControl/>
        <w:jc w:val="right"/>
        <w:rPr>
          <w:sz w:val="28"/>
          <w:szCs w:val="28"/>
        </w:rPr>
      </w:pPr>
      <w:r w:rsidRPr="00280718">
        <w:rPr>
          <w:sz w:val="28"/>
          <w:szCs w:val="28"/>
        </w:rPr>
        <w:t xml:space="preserve"> (приложение 1)</w:t>
      </w:r>
    </w:p>
    <w:p w:rsidR="00252435" w:rsidRPr="00280718" w:rsidRDefault="00252435" w:rsidP="00252435">
      <w:pPr>
        <w:keepNext/>
        <w:keepLines/>
        <w:widowControl/>
        <w:rPr>
          <w:b/>
          <w:sz w:val="28"/>
          <w:szCs w:val="28"/>
        </w:rPr>
      </w:pPr>
    </w:p>
    <w:p w:rsidR="00252435" w:rsidRPr="00280718" w:rsidRDefault="00252435" w:rsidP="00252435">
      <w:pPr>
        <w:contextualSpacing/>
        <w:jc w:val="center"/>
        <w:rPr>
          <w:b/>
          <w:sz w:val="28"/>
          <w:szCs w:val="28"/>
        </w:rPr>
      </w:pPr>
    </w:p>
    <w:p w:rsidR="00252435" w:rsidRPr="00280718" w:rsidRDefault="00252435" w:rsidP="00252435">
      <w:pPr>
        <w:contextualSpacing/>
        <w:jc w:val="center"/>
        <w:rPr>
          <w:b/>
          <w:sz w:val="28"/>
          <w:szCs w:val="28"/>
        </w:rPr>
      </w:pPr>
      <w:r w:rsidRPr="00280718">
        <w:rPr>
          <w:b/>
          <w:sz w:val="28"/>
          <w:szCs w:val="28"/>
        </w:rPr>
        <w:t xml:space="preserve">Прогнозируемые поступления </w:t>
      </w:r>
    </w:p>
    <w:p w:rsidR="00252435" w:rsidRPr="00280718" w:rsidRDefault="00252435" w:rsidP="00252435">
      <w:pPr>
        <w:contextualSpacing/>
        <w:jc w:val="center"/>
        <w:rPr>
          <w:b/>
          <w:sz w:val="28"/>
          <w:szCs w:val="28"/>
        </w:rPr>
      </w:pPr>
      <w:r w:rsidRPr="00280718">
        <w:rPr>
          <w:b/>
          <w:sz w:val="28"/>
          <w:szCs w:val="28"/>
        </w:rPr>
        <w:t xml:space="preserve">налоговых, неналоговых доходов и безвозмездных поступлений </w:t>
      </w:r>
    </w:p>
    <w:p w:rsidR="00252435" w:rsidRPr="00280718" w:rsidRDefault="00252435" w:rsidP="00252435">
      <w:pPr>
        <w:contextualSpacing/>
        <w:jc w:val="center"/>
        <w:rPr>
          <w:b/>
          <w:sz w:val="28"/>
          <w:szCs w:val="28"/>
        </w:rPr>
      </w:pPr>
      <w:r w:rsidRPr="00280718">
        <w:rPr>
          <w:b/>
          <w:sz w:val="28"/>
          <w:szCs w:val="28"/>
        </w:rPr>
        <w:t xml:space="preserve">в бюджет МО «Город Пикалево» по кодам видов доходов </w:t>
      </w:r>
    </w:p>
    <w:p w:rsidR="00252435" w:rsidRPr="00280718" w:rsidRDefault="00252435" w:rsidP="00252435">
      <w:pPr>
        <w:contextualSpacing/>
        <w:jc w:val="center"/>
        <w:rPr>
          <w:b/>
          <w:sz w:val="28"/>
          <w:szCs w:val="28"/>
        </w:rPr>
      </w:pPr>
      <w:r w:rsidRPr="00280718">
        <w:rPr>
          <w:b/>
          <w:sz w:val="28"/>
          <w:szCs w:val="28"/>
        </w:rPr>
        <w:t>на 2019 год и на плановый период 2020 и 2021 годов</w:t>
      </w:r>
    </w:p>
    <w:p w:rsidR="00252435" w:rsidRPr="00252435" w:rsidRDefault="00252435" w:rsidP="00252435">
      <w:pPr>
        <w:contextualSpacing/>
        <w:jc w:val="center"/>
        <w:rPr>
          <w:b/>
          <w:sz w:val="24"/>
          <w:szCs w:val="24"/>
        </w:rPr>
      </w:pPr>
    </w:p>
    <w:tbl>
      <w:tblPr>
        <w:tblW w:w="100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1304"/>
        <w:gridCol w:w="1276"/>
        <w:gridCol w:w="1276"/>
      </w:tblGrid>
      <w:tr w:rsidR="00252435" w:rsidRPr="00252435" w:rsidTr="000A1EF4">
        <w:trPr>
          <w:trHeight w:val="5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52435" w:rsidRPr="00252435" w:rsidRDefault="00252435" w:rsidP="00252435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35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52435" w:rsidRPr="00252435" w:rsidRDefault="00252435" w:rsidP="00252435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35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52435" w:rsidRPr="00252435" w:rsidRDefault="00252435" w:rsidP="00252435">
            <w:pPr>
              <w:ind w:left="-75"/>
              <w:jc w:val="center"/>
              <w:rPr>
                <w:b/>
                <w:sz w:val="24"/>
                <w:szCs w:val="24"/>
              </w:rPr>
            </w:pPr>
            <w:r w:rsidRPr="00252435">
              <w:rPr>
                <w:b/>
                <w:sz w:val="24"/>
                <w:szCs w:val="24"/>
              </w:rPr>
              <w:t>Сумма</w:t>
            </w:r>
          </w:p>
          <w:p w:rsidR="00252435" w:rsidRPr="00252435" w:rsidRDefault="00252435" w:rsidP="00252435">
            <w:pPr>
              <w:jc w:val="center"/>
              <w:rPr>
                <w:b/>
                <w:sz w:val="24"/>
                <w:szCs w:val="24"/>
              </w:rPr>
            </w:pPr>
            <w:r w:rsidRPr="00252435">
              <w:rPr>
                <w:b/>
                <w:sz w:val="24"/>
                <w:szCs w:val="24"/>
              </w:rPr>
              <w:t>(тысяч рублей)</w:t>
            </w:r>
          </w:p>
        </w:tc>
      </w:tr>
      <w:tr w:rsidR="00252435" w:rsidRPr="00252435" w:rsidTr="000A1EF4">
        <w:trPr>
          <w:trHeight w:val="26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2435" w:rsidRPr="00252435" w:rsidRDefault="00252435" w:rsidP="002524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2435" w:rsidRPr="00252435" w:rsidRDefault="00252435" w:rsidP="002524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2435" w:rsidRPr="00252435" w:rsidRDefault="00252435" w:rsidP="00252435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35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2435" w:rsidRPr="00252435" w:rsidRDefault="00252435" w:rsidP="00252435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35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2435" w:rsidRPr="00252435" w:rsidRDefault="00252435" w:rsidP="00252435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35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252435" w:rsidRPr="00252435" w:rsidTr="000A1EF4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188 485,3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159 945,2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164 529,2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107 305,8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105 525,5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108 382,7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47 510,7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50 931,4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54 343,9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47 510,7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50 931,4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54 343,9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2 046,1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2 063,6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2 063,6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2 046,1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2 063,6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2 063,6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55,4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55,4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22 097,6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22 161,6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22 228,0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1 597,6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1 661,6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1 728,0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20 500,0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ГОСУДАРСТВЕННАЯ  ПОШЛИНА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57,6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1 08 07000 00 0000 110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57,6</w:t>
            </w:r>
          </w:p>
        </w:tc>
      </w:tr>
      <w:tr w:rsidR="00252435" w:rsidRPr="00252435" w:rsidTr="000A1EF4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31 534,8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28 972,0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29 284,0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1 11 01000 00 0000 120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3 602,8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25 232,0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26 322,0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26 884,0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2 400,0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59,0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1 13 02000 00 0000 130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59,0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3 738,2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91,2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 xml:space="preserve">1 16 33000 00 0000 140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9D7357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0,0 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 xml:space="preserve">1 16 37000 00 0000 140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16,2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 xml:space="preserve">1 16 42000 00 0000 140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0,0 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1 16 90000 00 0000 140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9D7357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75,0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81 179,5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54 419,7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56 146,5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2 02 10000 00 0000 151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20 427,0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21 193,5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21 984,7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2 02 15001 00 0000 151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20 427,0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21 193,5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21 984,7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2 02 20000 00 0000 151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47 018,1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22 473,1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22 473,1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2 02 20216 00 0000 151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3 850,6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886,2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886,2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2 02 25497 00 0000 151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659,5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252435" w:rsidRPr="00252435" w:rsidTr="000A1EF4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2 02 25555 00 0000 151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2 02 29999 00 0000 151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32 508,0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21 586,9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21 586,9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2 02 30000 00 0000 151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1 767,7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1 807,8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2 02 30024 00 0000 151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642,0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2 02 35118 00 0000 151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1 165,8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2 02 40000 00 0000 151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11 979,4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8 985,4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9 880,9</w:t>
            </w:r>
          </w:p>
        </w:tc>
      </w:tr>
      <w:tr w:rsidR="00252435" w:rsidRPr="00252435" w:rsidTr="000A1EF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2 02 49999 00 0000 151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11 979,4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8 985,4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5" w:rsidRPr="00252435" w:rsidRDefault="00252435" w:rsidP="00252435">
            <w:pPr>
              <w:widowControl/>
              <w:spacing w:after="160" w:line="259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52435">
              <w:rPr>
                <w:rFonts w:eastAsiaTheme="minorHAnsi"/>
                <w:sz w:val="24"/>
                <w:szCs w:val="24"/>
                <w:lang w:eastAsia="en-US"/>
              </w:rPr>
              <w:t>9 880,9</w:t>
            </w:r>
          </w:p>
        </w:tc>
      </w:tr>
    </w:tbl>
    <w:p w:rsidR="00252435" w:rsidRPr="00252435" w:rsidRDefault="00252435" w:rsidP="00252435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C6E7B" w:rsidRPr="001C6E7B" w:rsidRDefault="001C6E7B" w:rsidP="00252435">
      <w:pPr>
        <w:jc w:val="right"/>
        <w:rPr>
          <w:rFonts w:eastAsiaTheme="minorHAnsi"/>
          <w:sz w:val="24"/>
          <w:szCs w:val="24"/>
          <w:lang w:eastAsia="en-US"/>
        </w:rPr>
      </w:pPr>
    </w:p>
    <w:p w:rsidR="001C6E7B" w:rsidRDefault="001C6E7B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1A3F" w:rsidRPr="003F6FAA" w:rsidRDefault="00981A3F" w:rsidP="00981A3F">
      <w:pPr>
        <w:jc w:val="right"/>
        <w:rPr>
          <w:sz w:val="28"/>
          <w:szCs w:val="28"/>
        </w:rPr>
      </w:pPr>
      <w:r w:rsidRPr="003F6FAA">
        <w:rPr>
          <w:sz w:val="28"/>
          <w:szCs w:val="28"/>
        </w:rPr>
        <w:lastRenderedPageBreak/>
        <w:t>УТВЕРЖДЕНЫ</w:t>
      </w:r>
    </w:p>
    <w:p w:rsidR="00981A3F" w:rsidRPr="003F6FAA" w:rsidRDefault="00981A3F" w:rsidP="00981A3F">
      <w:pPr>
        <w:keepNext/>
        <w:keepLines/>
        <w:widowControl/>
        <w:jc w:val="right"/>
        <w:rPr>
          <w:sz w:val="28"/>
          <w:szCs w:val="28"/>
        </w:rPr>
      </w:pPr>
      <w:r w:rsidRPr="003F6FAA">
        <w:rPr>
          <w:sz w:val="28"/>
          <w:szCs w:val="28"/>
        </w:rPr>
        <w:t xml:space="preserve">решением Совета депутатов </w:t>
      </w:r>
    </w:p>
    <w:p w:rsidR="00981A3F" w:rsidRPr="003F6FAA" w:rsidRDefault="00981A3F" w:rsidP="00981A3F">
      <w:pPr>
        <w:keepNext/>
        <w:keepLines/>
        <w:widowControl/>
        <w:jc w:val="right"/>
        <w:rPr>
          <w:sz w:val="28"/>
          <w:szCs w:val="28"/>
        </w:rPr>
      </w:pPr>
      <w:r w:rsidRPr="003F6FAA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3F6FAA">
        <w:rPr>
          <w:sz w:val="28"/>
          <w:szCs w:val="28"/>
        </w:rPr>
        <w:t>Город Пикалево</w:t>
      </w:r>
      <w:r>
        <w:rPr>
          <w:sz w:val="28"/>
          <w:szCs w:val="28"/>
        </w:rPr>
        <w:t>»</w:t>
      </w:r>
      <w:r w:rsidRPr="003F6FAA">
        <w:rPr>
          <w:sz w:val="28"/>
          <w:szCs w:val="28"/>
        </w:rPr>
        <w:t xml:space="preserve"> </w:t>
      </w:r>
    </w:p>
    <w:p w:rsidR="00981A3F" w:rsidRPr="00E11685" w:rsidRDefault="00981A3F" w:rsidP="00981A3F">
      <w:pPr>
        <w:keepNext/>
        <w:keepLines/>
        <w:widowControl/>
        <w:jc w:val="right"/>
        <w:rPr>
          <w:sz w:val="28"/>
          <w:szCs w:val="28"/>
        </w:rPr>
      </w:pPr>
      <w:r w:rsidRPr="00E11685">
        <w:rPr>
          <w:sz w:val="28"/>
          <w:szCs w:val="28"/>
        </w:rPr>
        <w:t>от 06 декабря 2018 года № 71</w:t>
      </w:r>
    </w:p>
    <w:p w:rsidR="00981A3F" w:rsidRDefault="00981A3F" w:rsidP="00981A3F">
      <w:pPr>
        <w:keepNext/>
        <w:keepLines/>
        <w:widowControl/>
        <w:jc w:val="right"/>
        <w:rPr>
          <w:sz w:val="28"/>
          <w:szCs w:val="28"/>
        </w:rPr>
      </w:pPr>
      <w:r w:rsidRPr="00E11685">
        <w:rPr>
          <w:sz w:val="28"/>
          <w:szCs w:val="28"/>
        </w:rPr>
        <w:t xml:space="preserve">(в редакции от </w:t>
      </w:r>
      <w:r w:rsidR="00C03437">
        <w:rPr>
          <w:sz w:val="28"/>
          <w:szCs w:val="28"/>
        </w:rPr>
        <w:t>18 апреля</w:t>
      </w:r>
      <w:r w:rsidRPr="00E11685">
        <w:rPr>
          <w:sz w:val="28"/>
          <w:szCs w:val="28"/>
        </w:rPr>
        <w:t xml:space="preserve"> 2019 года №) </w:t>
      </w:r>
    </w:p>
    <w:p w:rsidR="00981A3F" w:rsidRPr="003F6FAA" w:rsidRDefault="00981A3F" w:rsidP="00981A3F">
      <w:pPr>
        <w:keepNext/>
        <w:keepLines/>
        <w:widowControl/>
        <w:jc w:val="right"/>
        <w:rPr>
          <w:sz w:val="28"/>
          <w:szCs w:val="28"/>
        </w:rPr>
      </w:pPr>
      <w:r w:rsidRPr="003F6FAA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3</w:t>
      </w:r>
      <w:r w:rsidRPr="003F6FAA">
        <w:rPr>
          <w:sz w:val="28"/>
          <w:szCs w:val="28"/>
        </w:rPr>
        <w:t>)</w:t>
      </w:r>
    </w:p>
    <w:p w:rsidR="00981A3F" w:rsidRPr="00F905CE" w:rsidRDefault="00981A3F" w:rsidP="00981A3F">
      <w:pPr>
        <w:keepNext/>
        <w:keepLines/>
        <w:widowControl/>
        <w:rPr>
          <w:b/>
          <w:sz w:val="28"/>
          <w:szCs w:val="28"/>
        </w:rPr>
      </w:pPr>
    </w:p>
    <w:p w:rsidR="00981A3F" w:rsidRDefault="00981A3F" w:rsidP="00981A3F">
      <w:pPr>
        <w:keepLines/>
        <w:widowControl/>
        <w:jc w:val="center"/>
        <w:outlineLvl w:val="4"/>
        <w:rPr>
          <w:b/>
          <w:bCs/>
          <w:iCs/>
          <w:sz w:val="28"/>
          <w:szCs w:val="28"/>
        </w:rPr>
      </w:pPr>
      <w:r w:rsidRPr="00F905CE">
        <w:rPr>
          <w:b/>
          <w:bCs/>
          <w:iCs/>
          <w:sz w:val="28"/>
          <w:szCs w:val="28"/>
        </w:rPr>
        <w:t>И</w:t>
      </w:r>
      <w:r>
        <w:rPr>
          <w:b/>
          <w:bCs/>
          <w:iCs/>
          <w:sz w:val="28"/>
          <w:szCs w:val="28"/>
        </w:rPr>
        <w:t xml:space="preserve">сточники </w:t>
      </w:r>
      <w:r w:rsidRPr="00F905CE">
        <w:rPr>
          <w:b/>
          <w:bCs/>
          <w:iCs/>
          <w:sz w:val="28"/>
          <w:szCs w:val="28"/>
        </w:rPr>
        <w:t xml:space="preserve">внутреннего финансирования </w:t>
      </w:r>
    </w:p>
    <w:p w:rsidR="00981A3F" w:rsidRPr="00F905CE" w:rsidRDefault="00981A3F" w:rsidP="00981A3F">
      <w:pPr>
        <w:keepLines/>
        <w:widowControl/>
        <w:jc w:val="center"/>
        <w:outlineLvl w:val="4"/>
        <w:rPr>
          <w:b/>
          <w:sz w:val="28"/>
          <w:szCs w:val="28"/>
        </w:rPr>
      </w:pPr>
      <w:r w:rsidRPr="00F905CE">
        <w:rPr>
          <w:b/>
          <w:bCs/>
          <w:iCs/>
          <w:sz w:val="28"/>
          <w:szCs w:val="28"/>
        </w:rPr>
        <w:t xml:space="preserve">дефицита бюджета </w:t>
      </w:r>
      <w:r w:rsidRPr="00F905CE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F905CE">
        <w:rPr>
          <w:b/>
          <w:sz w:val="28"/>
          <w:szCs w:val="28"/>
        </w:rPr>
        <w:t>Город Пикалево</w:t>
      </w:r>
      <w:r>
        <w:rPr>
          <w:b/>
          <w:sz w:val="28"/>
          <w:szCs w:val="28"/>
        </w:rPr>
        <w:t>»</w:t>
      </w:r>
    </w:p>
    <w:p w:rsidR="00981A3F" w:rsidRPr="00F905CE" w:rsidRDefault="00981A3F" w:rsidP="00981A3F">
      <w:pPr>
        <w:keepLines/>
        <w:widowControl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2019 год и </w:t>
      </w:r>
      <w:r w:rsidRPr="00F905C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плановый период </w:t>
      </w:r>
      <w:r w:rsidRPr="00F905C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 и 2021</w:t>
      </w:r>
      <w:r w:rsidRPr="00F905C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981A3F" w:rsidRPr="00F905CE" w:rsidRDefault="00981A3F" w:rsidP="00981A3F">
      <w:pPr>
        <w:keepNext/>
        <w:keepLines/>
        <w:widowControl/>
        <w:rPr>
          <w:b/>
          <w:sz w:val="28"/>
          <w:szCs w:val="28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2524"/>
        <w:gridCol w:w="3434"/>
        <w:gridCol w:w="1331"/>
        <w:gridCol w:w="1331"/>
        <w:gridCol w:w="1327"/>
      </w:tblGrid>
      <w:tr w:rsidR="00981A3F" w:rsidRPr="00F905CE" w:rsidTr="00D27E3F">
        <w:trPr>
          <w:trHeight w:val="773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A3F" w:rsidRPr="000360D7" w:rsidRDefault="00981A3F" w:rsidP="00D27E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Код источника</w:t>
            </w:r>
          </w:p>
          <w:p w:rsidR="00981A3F" w:rsidRPr="000360D7" w:rsidRDefault="00981A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1A3F" w:rsidRPr="000360D7" w:rsidRDefault="00981A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A3F" w:rsidRPr="000360D7" w:rsidRDefault="00981A3F" w:rsidP="00D27E3F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Сумма</w:t>
            </w:r>
          </w:p>
          <w:p w:rsidR="00981A3F" w:rsidRPr="000360D7" w:rsidRDefault="00981A3F" w:rsidP="00D27E3F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(тысяч рублей)</w:t>
            </w:r>
          </w:p>
        </w:tc>
      </w:tr>
      <w:tr w:rsidR="00981A3F" w:rsidRPr="00F905CE" w:rsidTr="00D27E3F">
        <w:trPr>
          <w:trHeight w:val="773"/>
        </w:trPr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3F" w:rsidRPr="000360D7" w:rsidRDefault="00981A3F" w:rsidP="00D27E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A3F" w:rsidRPr="000360D7" w:rsidRDefault="00981A3F" w:rsidP="00D27E3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A3F" w:rsidRPr="000360D7" w:rsidRDefault="00981A3F" w:rsidP="00D27E3F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A3F" w:rsidRPr="000360D7" w:rsidRDefault="00981A3F" w:rsidP="00D27E3F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A3F" w:rsidRPr="000360D7" w:rsidRDefault="00981A3F" w:rsidP="00D27E3F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2021 год</w:t>
            </w:r>
          </w:p>
        </w:tc>
      </w:tr>
      <w:tr w:rsidR="00981A3F" w:rsidRPr="000F0869" w:rsidTr="00D27E3F">
        <w:trPr>
          <w:trHeight w:val="348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3F" w:rsidRPr="000360D7" w:rsidRDefault="00981A3F" w:rsidP="00D27E3F">
            <w:pPr>
              <w:widowControl/>
              <w:ind w:left="-108" w:right="-107" w:firstLine="33"/>
              <w:jc w:val="center"/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3F" w:rsidRPr="000360D7" w:rsidRDefault="00981A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A3F" w:rsidRPr="000360D7" w:rsidRDefault="00981A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360D7">
              <w:rPr>
                <w:sz w:val="24"/>
                <w:szCs w:val="24"/>
              </w:rPr>
              <w:t>-</w:t>
            </w:r>
            <w:r w:rsidRPr="000360D7">
              <w:rPr>
                <w:b/>
                <w:bCs/>
                <w:sz w:val="24"/>
                <w:szCs w:val="24"/>
              </w:rPr>
              <w:t>3 534,3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981A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360D7">
              <w:rPr>
                <w:sz w:val="24"/>
                <w:szCs w:val="24"/>
              </w:rPr>
              <w:t>-</w:t>
            </w:r>
            <w:r w:rsidRPr="000360D7">
              <w:rPr>
                <w:b/>
                <w:bCs/>
                <w:sz w:val="24"/>
                <w:szCs w:val="24"/>
              </w:rPr>
              <w:t xml:space="preserve"> 3 534,3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981A3F" w:rsidP="00D27E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81A3F" w:rsidRPr="000F0869" w:rsidTr="00D27E3F">
        <w:trPr>
          <w:trHeight w:val="348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F" w:rsidRPr="00472894" w:rsidRDefault="00981A3F" w:rsidP="00D27E3F">
            <w:pPr>
              <w:widowControl/>
              <w:ind w:left="-108" w:right="-107" w:firstLine="108"/>
              <w:jc w:val="center"/>
              <w:rPr>
                <w:b/>
                <w:bCs/>
                <w:sz w:val="24"/>
                <w:szCs w:val="24"/>
              </w:rPr>
            </w:pPr>
            <w:r w:rsidRPr="00472894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A3F" w:rsidRPr="00472894" w:rsidRDefault="00981A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472894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472894" w:rsidRDefault="00472894" w:rsidP="00C03437">
            <w:pPr>
              <w:widowControl/>
              <w:tabs>
                <w:tab w:val="center" w:pos="557"/>
              </w:tabs>
              <w:rPr>
                <w:b/>
                <w:sz w:val="24"/>
                <w:szCs w:val="24"/>
              </w:rPr>
            </w:pPr>
            <w:r w:rsidRPr="00472894">
              <w:rPr>
                <w:b/>
                <w:sz w:val="24"/>
                <w:szCs w:val="24"/>
              </w:rPr>
              <w:tab/>
            </w:r>
            <w:r w:rsidR="00C03437">
              <w:rPr>
                <w:b/>
                <w:sz w:val="24"/>
                <w:szCs w:val="24"/>
              </w:rPr>
              <w:t>22 266,1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472894" w:rsidRDefault="00981A3F" w:rsidP="00D27E3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472894" w:rsidRDefault="00981A3F" w:rsidP="00D27E3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981A3F" w:rsidRPr="000F0869" w:rsidTr="00D27E3F">
        <w:trPr>
          <w:trHeight w:val="348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3F" w:rsidRPr="000360D7" w:rsidRDefault="00981A3F" w:rsidP="00D27E3F">
            <w:pPr>
              <w:widowControl/>
              <w:ind w:left="-108" w:right="-107" w:firstLine="108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3F" w:rsidRPr="000360D7" w:rsidRDefault="00981A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981A3F" w:rsidP="00D27E3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7 265,0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981A3F" w:rsidP="00D27E3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10 000,0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981A3F" w:rsidP="00D27E3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7 000,0</w:t>
            </w:r>
          </w:p>
        </w:tc>
      </w:tr>
      <w:tr w:rsidR="00C03437" w:rsidRPr="000F0869" w:rsidTr="00D27E3F">
        <w:trPr>
          <w:trHeight w:val="348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7" w:rsidRPr="000360D7" w:rsidRDefault="00C03437" w:rsidP="00C03437">
            <w:pPr>
              <w:ind w:right="-107"/>
              <w:jc w:val="center"/>
              <w:rPr>
                <w:sz w:val="24"/>
                <w:szCs w:val="24"/>
              </w:rPr>
            </w:pPr>
            <w:r w:rsidRPr="000360D7">
              <w:rPr>
                <w:sz w:val="24"/>
                <w:szCs w:val="24"/>
              </w:rPr>
              <w:t>01 06 0</w:t>
            </w:r>
            <w:r>
              <w:rPr>
                <w:sz w:val="24"/>
                <w:szCs w:val="24"/>
              </w:rPr>
              <w:t>4</w:t>
            </w:r>
            <w:r w:rsidRPr="000360D7">
              <w:rPr>
                <w:sz w:val="24"/>
                <w:szCs w:val="24"/>
              </w:rPr>
              <w:t xml:space="preserve"> 00 00 0000 000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37" w:rsidRPr="000360D7" w:rsidRDefault="00C03437" w:rsidP="00C0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государственных и муниципальных гарантий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37" w:rsidRPr="000360D7" w:rsidRDefault="00C03437" w:rsidP="00C0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-15 400,0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37" w:rsidRPr="000360D7" w:rsidRDefault="00C03437" w:rsidP="00C03437">
            <w:pPr>
              <w:jc w:val="center"/>
              <w:rPr>
                <w:sz w:val="24"/>
                <w:szCs w:val="24"/>
              </w:rPr>
            </w:pPr>
            <w:r w:rsidRPr="000360D7">
              <w:rPr>
                <w:sz w:val="24"/>
                <w:szCs w:val="24"/>
              </w:rPr>
              <w:t>10 000,0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37" w:rsidRPr="000360D7" w:rsidRDefault="00C03437" w:rsidP="00C03437">
            <w:pPr>
              <w:jc w:val="center"/>
              <w:rPr>
                <w:sz w:val="24"/>
                <w:szCs w:val="24"/>
              </w:rPr>
            </w:pPr>
            <w:r w:rsidRPr="000360D7">
              <w:rPr>
                <w:sz w:val="24"/>
                <w:szCs w:val="24"/>
              </w:rPr>
              <w:t>7 000,0</w:t>
            </w:r>
          </w:p>
        </w:tc>
      </w:tr>
      <w:tr w:rsidR="00981A3F" w:rsidRPr="000F0869" w:rsidTr="00D27E3F">
        <w:trPr>
          <w:trHeight w:val="348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3F" w:rsidRPr="000360D7" w:rsidRDefault="00981A3F" w:rsidP="00D27E3F">
            <w:pPr>
              <w:ind w:right="-107"/>
              <w:jc w:val="center"/>
              <w:rPr>
                <w:sz w:val="24"/>
                <w:szCs w:val="24"/>
              </w:rPr>
            </w:pPr>
            <w:r w:rsidRPr="000360D7">
              <w:rPr>
                <w:sz w:val="24"/>
                <w:szCs w:val="24"/>
              </w:rPr>
              <w:t>01 06 08 00 00 0000 000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A3F" w:rsidRPr="000360D7" w:rsidRDefault="00981A3F" w:rsidP="00D27E3F">
            <w:pPr>
              <w:rPr>
                <w:sz w:val="24"/>
                <w:szCs w:val="24"/>
              </w:rPr>
            </w:pPr>
            <w:r w:rsidRPr="000360D7">
              <w:rPr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C03437" w:rsidP="00C0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22 66</w:t>
            </w:r>
            <w:r w:rsidR="00981A3F" w:rsidRPr="000360D7">
              <w:rPr>
                <w:sz w:val="24"/>
                <w:szCs w:val="24"/>
              </w:rPr>
              <w:t>5,0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981A3F" w:rsidP="00D27E3F">
            <w:pPr>
              <w:jc w:val="center"/>
              <w:rPr>
                <w:sz w:val="24"/>
                <w:szCs w:val="24"/>
              </w:rPr>
            </w:pPr>
            <w:r w:rsidRPr="000360D7">
              <w:rPr>
                <w:sz w:val="24"/>
                <w:szCs w:val="24"/>
              </w:rPr>
              <w:t>10 000,0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981A3F" w:rsidP="00D27E3F">
            <w:pPr>
              <w:jc w:val="center"/>
              <w:rPr>
                <w:sz w:val="24"/>
                <w:szCs w:val="24"/>
              </w:rPr>
            </w:pPr>
            <w:r w:rsidRPr="000360D7">
              <w:rPr>
                <w:sz w:val="24"/>
                <w:szCs w:val="24"/>
              </w:rPr>
              <w:t>7 000,0</w:t>
            </w:r>
          </w:p>
        </w:tc>
      </w:tr>
      <w:tr w:rsidR="00981A3F" w:rsidRPr="000F0869" w:rsidTr="00D27E3F">
        <w:trPr>
          <w:trHeight w:val="348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3F" w:rsidRPr="000360D7" w:rsidRDefault="00981A3F" w:rsidP="00D27E3F">
            <w:pPr>
              <w:widowControl/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A3F" w:rsidRPr="000360D7" w:rsidRDefault="00981A3F" w:rsidP="00D27E3F">
            <w:pPr>
              <w:widowControl/>
              <w:rPr>
                <w:sz w:val="24"/>
                <w:szCs w:val="24"/>
              </w:rPr>
            </w:pPr>
            <w:r w:rsidRPr="000360D7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C03437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25 996,8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981A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bCs/>
                <w:sz w:val="24"/>
                <w:szCs w:val="24"/>
              </w:rPr>
              <w:t>6 465,7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981A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bCs/>
                <w:sz w:val="24"/>
                <w:szCs w:val="24"/>
              </w:rPr>
              <w:t>7 000,0</w:t>
            </w:r>
          </w:p>
        </w:tc>
      </w:tr>
    </w:tbl>
    <w:p w:rsidR="00AB35EB" w:rsidRDefault="00AB35EB" w:rsidP="00AB35EB">
      <w:pPr>
        <w:rPr>
          <w:lang w:eastAsia="en-US"/>
        </w:rPr>
      </w:pPr>
    </w:p>
    <w:p w:rsidR="0025772D" w:rsidRDefault="0025772D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27E3F" w:rsidRDefault="00D27E3F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27E3F" w:rsidRDefault="00D27E3F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27E3F" w:rsidRDefault="00D27E3F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27E3F" w:rsidRDefault="00D27E3F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27E3F" w:rsidRDefault="00D27E3F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27E3F" w:rsidRDefault="00D27E3F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472894" w:rsidRDefault="00472894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472894" w:rsidRDefault="00472894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CF1F20" w:rsidRPr="00D27E3F" w:rsidRDefault="00CF1F20" w:rsidP="00CF1F20">
      <w:pPr>
        <w:widowControl/>
        <w:jc w:val="right"/>
        <w:rPr>
          <w:bCs/>
          <w:sz w:val="28"/>
          <w:szCs w:val="28"/>
        </w:rPr>
      </w:pPr>
      <w:r w:rsidRPr="00D27E3F">
        <w:rPr>
          <w:bCs/>
          <w:sz w:val="28"/>
          <w:szCs w:val="28"/>
        </w:rPr>
        <w:lastRenderedPageBreak/>
        <w:t>УТВЕРЖДЕН</w:t>
      </w:r>
      <w:r>
        <w:rPr>
          <w:bCs/>
          <w:sz w:val="28"/>
          <w:szCs w:val="28"/>
        </w:rPr>
        <w:t>О</w:t>
      </w:r>
    </w:p>
    <w:p w:rsidR="00CF1F20" w:rsidRPr="00D27E3F" w:rsidRDefault="00CF1F20" w:rsidP="00CF1F20">
      <w:pPr>
        <w:widowControl/>
        <w:jc w:val="right"/>
        <w:rPr>
          <w:bCs/>
          <w:sz w:val="28"/>
          <w:szCs w:val="28"/>
        </w:rPr>
      </w:pPr>
      <w:r w:rsidRPr="00D27E3F">
        <w:rPr>
          <w:bCs/>
          <w:sz w:val="28"/>
          <w:szCs w:val="28"/>
        </w:rPr>
        <w:t xml:space="preserve">решением Совета депутатов </w:t>
      </w:r>
    </w:p>
    <w:p w:rsidR="00CF1F20" w:rsidRPr="00D27E3F" w:rsidRDefault="00CF1F20" w:rsidP="00CF1F20">
      <w:pPr>
        <w:widowControl/>
        <w:jc w:val="right"/>
        <w:rPr>
          <w:bCs/>
          <w:sz w:val="28"/>
          <w:szCs w:val="28"/>
        </w:rPr>
      </w:pPr>
      <w:r w:rsidRPr="00D27E3F">
        <w:rPr>
          <w:bCs/>
          <w:sz w:val="28"/>
          <w:szCs w:val="28"/>
        </w:rPr>
        <w:t xml:space="preserve">МО «Город Пикалево» </w:t>
      </w:r>
    </w:p>
    <w:p w:rsidR="00CF1F20" w:rsidRPr="0029086D" w:rsidRDefault="00CF1F20" w:rsidP="00CF1F20">
      <w:pPr>
        <w:widowControl/>
        <w:jc w:val="right"/>
        <w:rPr>
          <w:bCs/>
          <w:sz w:val="28"/>
          <w:szCs w:val="28"/>
        </w:rPr>
      </w:pPr>
      <w:r w:rsidRPr="00D27E3F">
        <w:rPr>
          <w:bCs/>
          <w:sz w:val="28"/>
          <w:szCs w:val="28"/>
        </w:rPr>
        <w:t xml:space="preserve">от 06 </w:t>
      </w:r>
      <w:r w:rsidRPr="0029086D">
        <w:rPr>
          <w:bCs/>
          <w:sz w:val="28"/>
          <w:szCs w:val="28"/>
        </w:rPr>
        <w:t>декабря 2018 года № 71</w:t>
      </w:r>
    </w:p>
    <w:p w:rsidR="00CF1F20" w:rsidRPr="0029086D" w:rsidRDefault="0043183C" w:rsidP="00CF1F20">
      <w:pPr>
        <w:widowControl/>
        <w:jc w:val="right"/>
        <w:rPr>
          <w:bCs/>
          <w:sz w:val="28"/>
          <w:szCs w:val="28"/>
        </w:rPr>
      </w:pPr>
      <w:r w:rsidRPr="0029086D">
        <w:rPr>
          <w:bCs/>
          <w:sz w:val="28"/>
          <w:szCs w:val="28"/>
        </w:rPr>
        <w:t>(в редакции от 18</w:t>
      </w:r>
      <w:r w:rsidR="00CF1F20" w:rsidRPr="0029086D">
        <w:rPr>
          <w:bCs/>
          <w:sz w:val="28"/>
          <w:szCs w:val="28"/>
        </w:rPr>
        <w:t xml:space="preserve"> </w:t>
      </w:r>
      <w:r w:rsidRPr="0029086D">
        <w:rPr>
          <w:bCs/>
          <w:sz w:val="28"/>
          <w:szCs w:val="28"/>
        </w:rPr>
        <w:t>апреля</w:t>
      </w:r>
      <w:r w:rsidR="00CF1F20" w:rsidRPr="0029086D">
        <w:rPr>
          <w:bCs/>
          <w:sz w:val="28"/>
          <w:szCs w:val="28"/>
        </w:rPr>
        <w:t xml:space="preserve"> 2019 года №) </w:t>
      </w:r>
    </w:p>
    <w:p w:rsidR="00DF7F3C" w:rsidRDefault="00CF1F20" w:rsidP="00CF1F20">
      <w:pPr>
        <w:widowControl/>
        <w:spacing w:after="160" w:line="259" w:lineRule="auto"/>
        <w:ind w:left="-142"/>
        <w:jc w:val="right"/>
        <w:rPr>
          <w:rFonts w:ascii="Calibri" w:hAnsi="Calibri"/>
          <w:sz w:val="22"/>
          <w:szCs w:val="22"/>
          <w:lang w:eastAsia="en-US"/>
        </w:rPr>
      </w:pPr>
      <w:r w:rsidRPr="0029086D">
        <w:rPr>
          <w:bCs/>
          <w:sz w:val="28"/>
          <w:szCs w:val="28"/>
        </w:rPr>
        <w:t xml:space="preserve"> (приложение</w:t>
      </w:r>
      <w:r w:rsidRPr="00D27E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Pr="00D27E3F">
        <w:rPr>
          <w:bCs/>
          <w:sz w:val="28"/>
          <w:szCs w:val="28"/>
        </w:rPr>
        <w:t>)</w:t>
      </w:r>
    </w:p>
    <w:p w:rsidR="00DF7F3C" w:rsidRDefault="00DF7F3C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CF1F20" w:rsidRPr="00CF1F20" w:rsidRDefault="00CF1F20" w:rsidP="00CF1F20">
      <w:pPr>
        <w:widowControl/>
        <w:jc w:val="center"/>
        <w:rPr>
          <w:b/>
          <w:bCs/>
          <w:sz w:val="28"/>
          <w:szCs w:val="28"/>
        </w:rPr>
      </w:pPr>
      <w:r w:rsidRPr="00CF1F20">
        <w:rPr>
          <w:b/>
          <w:bCs/>
          <w:sz w:val="28"/>
          <w:szCs w:val="28"/>
        </w:rPr>
        <w:t>Распределение</w:t>
      </w:r>
    </w:p>
    <w:p w:rsidR="00CF1F20" w:rsidRPr="00CF1F20" w:rsidRDefault="00CF1F20" w:rsidP="00CF1F20">
      <w:pPr>
        <w:widowControl/>
        <w:jc w:val="center"/>
        <w:rPr>
          <w:b/>
          <w:bCs/>
          <w:sz w:val="28"/>
          <w:szCs w:val="28"/>
        </w:rPr>
      </w:pPr>
      <w:r w:rsidRPr="00CF1F20">
        <w:rPr>
          <w:b/>
          <w:bCs/>
          <w:sz w:val="28"/>
          <w:szCs w:val="28"/>
        </w:rPr>
        <w:t>бюджетных ассигнований МО «Город Пикалево»</w:t>
      </w:r>
    </w:p>
    <w:p w:rsidR="00DF7F3C" w:rsidRDefault="00CF1F20" w:rsidP="00CF1F20">
      <w:pPr>
        <w:widowControl/>
        <w:spacing w:after="160" w:line="259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CF1F20">
        <w:rPr>
          <w:b/>
          <w:bCs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бюджетов, по разделам и подразделам классификации расходов бюджетов на 2019 год и на плановый период 2020 и 2021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46"/>
        <w:gridCol w:w="1703"/>
        <w:gridCol w:w="576"/>
        <w:gridCol w:w="460"/>
        <w:gridCol w:w="550"/>
        <w:gridCol w:w="1176"/>
        <w:gridCol w:w="1176"/>
        <w:gridCol w:w="1624"/>
      </w:tblGrid>
      <w:tr w:rsidR="00DF7F3C" w:rsidRPr="00DF7F3C" w:rsidTr="00CF1F20">
        <w:trPr>
          <w:trHeight w:val="330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F7F3C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Сумма (тысяч рублей)</w:t>
            </w:r>
          </w:p>
          <w:p w:rsidR="00CF1F20" w:rsidRPr="00DF7F3C" w:rsidRDefault="00CF1F20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E7D75" w:rsidRDefault="0043183C" w:rsidP="00DF7F3C">
            <w:pPr>
              <w:widowControl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214 482,1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162 910,8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164 529,1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П0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8E65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152 393,7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116 626,7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117 699,8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Муниципальная программа «Культура, физическая культура, спорт, молодежная политика в МО «Город Пикалево»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F3C" w:rsidRPr="00DF7F3C" w:rsidRDefault="00CF2E10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58 439,0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50 211,3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51 043,4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Подпрограмма «Культура в МО «Город Пикалево»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П1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CF2E10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44 880,4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36 094,5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36 690,0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Основное мероприятие «Поддержка народного творчества и национальных культур»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17 843,1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18 985,8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19 745,3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1 01 П0160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17 843,1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18 985,8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19 745,3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1 01 П0160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17 843,1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18 985,8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19 745,3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Культура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1 01 П0160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17 843,1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18 985,8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19 745,3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 xml:space="preserve">Основное мероприятие «Развитие и укрепление кадрового потенциала»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1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14 573,8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16 049,2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16 944,7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1 02 S0360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14 573,8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16 049,2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16 944,7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1 02 S0360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14 573,8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16 049,2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16 944,7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Культура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1 02 S0360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14 573,8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16 049,2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16 944,7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1 03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CF2E10" w:rsidP="00DF7F3C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12 463,5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DF7F3C">
              <w:rPr>
                <w:bCs/>
                <w:sz w:val="24"/>
                <w:szCs w:val="24"/>
              </w:rPr>
              <w:t>1 059,5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DF7F3C">
              <w:rPr>
                <w:bCs/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Мероприятия, направленные на укрепление материально-технической базы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1 03 П5040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692,0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1 059,5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1 03 П5040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692,0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1 059,5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Культура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1 03 П5040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692,0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1 059,5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Мероприятия, направленные на укрепление материально-технической базы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1 03 S5190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1 03 S5190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Культура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1 03 S5190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Капитальный ремонт объектов культуры МО «Город Пикалево»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1 03 S0350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8E6565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10 446,2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Предоставление субсидий бюджетным, </w:t>
            </w:r>
            <w:r w:rsidRPr="00DF7F3C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П1 1 03 S0350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8E6565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10 446,2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1 03 S0350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8E6565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10 446,2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CF2E10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0" w:rsidRPr="00CF2E10" w:rsidRDefault="00CF2E10" w:rsidP="00CF2E10">
            <w:pPr>
              <w:widowControl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Мероприятия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П1 1 03 S2020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1 125,0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0,0</w:t>
            </w:r>
          </w:p>
        </w:tc>
      </w:tr>
      <w:tr w:rsidR="00CF2E10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0" w:rsidRPr="00CF2E10" w:rsidRDefault="00CF2E10" w:rsidP="00CF2E10">
            <w:pPr>
              <w:widowControl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П1 1 03 S2020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1 125,0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0,0</w:t>
            </w:r>
          </w:p>
        </w:tc>
      </w:tr>
      <w:tr w:rsidR="00CF2E10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0" w:rsidRPr="00CF2E10" w:rsidRDefault="00CF2E10" w:rsidP="00CF2E10">
            <w:pPr>
              <w:widowControl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Культура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П1 1 03 S2020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1 125,0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Подпрограмма «Физическая культура и спорт в МО «Город Пикалево»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CF2E10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13 084,0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13 637,7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13 874,3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Основное мероприятие «Повышение интересов различных категорий граждан к занятиям физической культурой и спортом»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12 334,4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13 339,8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13 874,3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2 01 П0160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12 334,4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13 339,8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13 874,3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2 01 П0160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12 334,4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13 339,8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13 874,3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2 01 П0160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12 334,4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13 339,8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13 874,3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2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CF2E10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297,9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Мероприятия, направленные на укрепление материально-</w:t>
            </w:r>
            <w:r w:rsidRPr="00DF7F3C">
              <w:rPr>
                <w:sz w:val="24"/>
                <w:szCs w:val="24"/>
              </w:rPr>
              <w:lastRenderedPageBreak/>
              <w:t>технической базы учреждения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П1 2 02 П5060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297,9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2 02 П5060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297,9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2 02 П5060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297,9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CF2E10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0" w:rsidRPr="00CF2E10" w:rsidRDefault="00CF2E10" w:rsidP="00CF2E10">
            <w:pPr>
              <w:widowControl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Мероприятия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 xml:space="preserve">П1 </w:t>
            </w:r>
            <w:r>
              <w:rPr>
                <w:sz w:val="24"/>
                <w:szCs w:val="24"/>
              </w:rPr>
              <w:t>2</w:t>
            </w:r>
            <w:r w:rsidRPr="00CF2E10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CF2E10">
              <w:rPr>
                <w:sz w:val="24"/>
                <w:szCs w:val="24"/>
              </w:rPr>
              <w:t xml:space="preserve"> S2020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0,0</w:t>
            </w:r>
          </w:p>
        </w:tc>
      </w:tr>
      <w:tr w:rsidR="00CF2E10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0" w:rsidRPr="00CF2E10" w:rsidRDefault="00CF2E10" w:rsidP="00CF2E10">
            <w:pPr>
              <w:widowControl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 xml:space="preserve">П1 </w:t>
            </w:r>
            <w:r>
              <w:rPr>
                <w:sz w:val="24"/>
                <w:szCs w:val="24"/>
              </w:rPr>
              <w:t>2</w:t>
            </w:r>
            <w:r w:rsidRPr="00CF2E10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CF2E10">
              <w:rPr>
                <w:sz w:val="24"/>
                <w:szCs w:val="24"/>
              </w:rPr>
              <w:t xml:space="preserve"> S2020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0,0</w:t>
            </w:r>
          </w:p>
        </w:tc>
      </w:tr>
      <w:tr w:rsidR="00CF2E10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0" w:rsidRPr="00CF2E10" w:rsidRDefault="00CF2E10" w:rsidP="00CF2E10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 xml:space="preserve">П1 </w:t>
            </w:r>
            <w:r>
              <w:rPr>
                <w:sz w:val="24"/>
                <w:szCs w:val="24"/>
              </w:rPr>
              <w:t>2</w:t>
            </w:r>
            <w:r w:rsidRPr="00CF2E10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CF2E10">
              <w:rPr>
                <w:sz w:val="24"/>
                <w:szCs w:val="24"/>
              </w:rPr>
              <w:t xml:space="preserve"> S2020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10" w:rsidRPr="00CF2E10" w:rsidRDefault="00CF2E10" w:rsidP="00CF2E10">
            <w:pPr>
              <w:widowControl/>
              <w:jc w:val="center"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Подпрограмма «Молодежная политика в МО «Город Пикалево»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П1 3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474,6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479,1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479,1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Основное мероприятие «Организация и проведение мероприятий в сфере молодежной политики»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3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474,6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479,1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479,1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3 01 S4330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474,6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479,1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479,1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F7F3C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П1 3 01 S4330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474,6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479,1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479,1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П1 3 01 S4330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474,6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479,1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479,1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Муниципальная  программа «Управление собственностью, земельными ресурсами и градостроительная деятельность МО «Город Пикалево»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11 104,7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11 540,9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10 488,1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П2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741A50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7 611,8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5 559,0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6 589,3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Основное мероприятие «Обеспечение качественным жильем граждан на территории муниципального образования»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741A50" w:rsidP="004318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1 177,8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742,40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4318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1 872,0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Снос расселенных домов (переселение граждан из аварийного жилищного фонда)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01 П1020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936,0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1 872,0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01 П1020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936,0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1 872,0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01 П1020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936,0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1 872,0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Снос аварийных зданий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01 П1410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741A50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742,4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01 П1410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741A50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742,4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01 П1410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741A50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742,4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Капитальный ремонт общего имущества многоквартирных домов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4318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3 415,9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4318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2 539,9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4318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2 440,6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Формирование фонда капитального ремонта многоквартирных домов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02 П1350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3 363,2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2 485,1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2 385,8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Закупка товаров, работ и услуг для </w:t>
            </w:r>
            <w:r w:rsidRPr="00DF7F3C">
              <w:rPr>
                <w:sz w:val="24"/>
                <w:szCs w:val="24"/>
              </w:rPr>
              <w:lastRenderedPageBreak/>
              <w:t>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П2 1 02 П1350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3 363,2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2 485,1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2 385,8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02 П1350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3 363,2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2 485,1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2 385,8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Техническое обследование общего имущества в многоквартирных домах и жилых помещениях, в которых проживают инвалиды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02 П1400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52,7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54,8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54,8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02 П1400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52,7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54,8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54,8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02 П1400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52,7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54,8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54,8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Основное мероприятие «Управление муниципальным имуществом»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03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3 018,1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2 276,7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2 276,7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Владение, пользование и распоряжение муниципальной собственностью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03 П1030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2 918,1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2 176,7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2 176,7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03 П1030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2 718,1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1 976,7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1 976,7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03 П1030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2 718,1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1 976,7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1 976,7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03 П1030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03 П1030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03 П1370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03 П1370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1 03 П1370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Подпрограмма «Строительство, </w:t>
            </w:r>
            <w:r w:rsidRPr="00DF7F3C">
              <w:rPr>
                <w:b/>
                <w:bCs/>
                <w:sz w:val="24"/>
                <w:szCs w:val="24"/>
              </w:rPr>
              <w:lastRenderedPageBreak/>
              <w:t xml:space="preserve">архитектура и градостроительная деятельность»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lastRenderedPageBreak/>
              <w:t>П2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2 332,0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5 145,3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3 562,2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 xml:space="preserve">Основное мероприятие «Мероприятия по строительству, архитектуре и градостроительной деятельности»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2 332,0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5 145,3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3 562,2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Обеспечение документами территориального планирования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2 01 П1380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2 233,0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2 915,0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853,0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2 01 П1380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2 233,0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2 915,0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853,0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2 01 П1380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2 233,0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2 915,0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853,0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Строительство мест захоронения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2 01 П1390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2 230,3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2 709,2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2 01 П1390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2 230,3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2 709,2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2 01 П1390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2 230,3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2 709,2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Обеспечение документами территориального планирования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2 01 Б0120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99,0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2 01 Б0120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99,0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2 01 Б0120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99,0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П2 3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741A50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1 160,9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836,6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336,6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Основное мероприятие «Предоставление социальных выплат молодым гражданам (молодым семьям) на приобретение </w:t>
            </w:r>
            <w:r w:rsidRPr="00DF7F3C">
              <w:rPr>
                <w:sz w:val="24"/>
                <w:szCs w:val="24"/>
              </w:rPr>
              <w:lastRenderedPageBreak/>
              <w:t>(строительство) жилья»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П2 3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741A50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1 160,9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836,6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336,6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Предоставление социальных выплат молодым гражданам (молодым семьям) на приобретение (строительство) жилья в рамках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3 01 S0750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466,0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3 01 S0750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466,0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3 01 S0750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466,0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741A50" w:rsidP="00741A50">
            <w:pPr>
              <w:widowControl/>
              <w:rPr>
                <w:sz w:val="24"/>
                <w:szCs w:val="24"/>
              </w:rPr>
            </w:pPr>
            <w:r w:rsidRPr="00741A50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 в рамках мероприятия по обеспечению жильем молодых семей в</w:t>
            </w:r>
            <w:r>
              <w:rPr>
                <w:sz w:val="24"/>
                <w:szCs w:val="24"/>
              </w:rPr>
              <w:t>едомственной целевой программы «</w:t>
            </w:r>
            <w:r w:rsidRPr="00741A50">
              <w:rPr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>
              <w:rPr>
                <w:sz w:val="24"/>
                <w:szCs w:val="24"/>
              </w:rPr>
              <w:t>»</w:t>
            </w:r>
            <w:r w:rsidRPr="00741A50">
              <w:rPr>
                <w:sz w:val="24"/>
                <w:szCs w:val="24"/>
              </w:rPr>
              <w:t xml:space="preserve"> государственной </w:t>
            </w:r>
            <w:r>
              <w:rPr>
                <w:sz w:val="24"/>
                <w:szCs w:val="24"/>
              </w:rPr>
              <w:t>программы Российской Федерации «</w:t>
            </w:r>
            <w:r w:rsidRPr="00741A50">
              <w:rPr>
                <w:sz w:val="24"/>
                <w:szCs w:val="24"/>
              </w:rPr>
              <w:t>Обеспечение доступным и комфортным жильем и коммунальными услуга</w:t>
            </w:r>
            <w:r>
              <w:rPr>
                <w:sz w:val="24"/>
                <w:szCs w:val="24"/>
              </w:rPr>
              <w:t>ми граждан Российской Федерации»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3 01 L4970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741A50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336,6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336,6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3 01 L4970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741A50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336,6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336,6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П2 3 01 L4970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741A50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336,6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336,6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Муниципальная  программа «Развитие   транспортного комплекса в МО «Город Пикалево»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П3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25 862,9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16 640,6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16 978,7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Основное мероприятие «Обеспечение повышения устойчивости функционирующей и доступной для всех слоев населения системы общественного транспорта»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3 610,2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3 689,3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3 862,5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Мероприятия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МО «Город Пикалево»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01 П1230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3 606,4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3 685,5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3 858,7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01 П1230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3 606,4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3 685,5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3 858,7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Транспорт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01 П1230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3 606,4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3 685,5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3 858,7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Обеспечение картами маршрутов регулярных перевозок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01 П1280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01 П1280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Транспорт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01 П1280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Основное мероприятие «Развитие и сохранение сети автомобильных дорог </w:t>
            </w:r>
            <w:r w:rsidRPr="00DF7F3C">
              <w:rPr>
                <w:sz w:val="24"/>
                <w:szCs w:val="24"/>
              </w:rPr>
              <w:lastRenderedPageBreak/>
              <w:t>общего пользования местного значения»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П3 0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22 252,7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12 951,3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13 116,2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Содержание сети автомобильных дорог общего пользования местного значения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02 П1070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10 133,6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7 818,3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7 819,4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02 П1070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10 133,6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7 818,3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7 819,4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02 П1070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10 133,6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7 818,3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7 819,4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Капитальный ремонт и 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02 П1090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1 085,0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1 132,2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1 173,4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02 П1090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1 085,0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1 132,2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1 173,4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02 П1090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1 085,0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1 132,2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1 173,4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02 П1130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2 738,6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2 848,2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02 П1130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2 738,6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2 848,2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02 П1130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2 738,6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2 848,2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Проверка сметной документации по ремонту дорог общего пользования местного значения и экспертиза качества выполненных работ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02 П1240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02 П1240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02 П1240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02 S0140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1 226,9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1 242,2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1 255,2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02 S0140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1 226,9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1 242,2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1 255,2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02 S0140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1 226,9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1 242,2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1 255,2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02 S4200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4 945,2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02 S4200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4 945,2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П3 0 02 S4200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4 945,2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Муниципальная  программа «Безопасность МО «Город Пикалево»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П4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3 013,8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2 170,6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2 229,0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Подпрограмма 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П4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354,5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58,5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Основное мероприятие «Обеспечение осуществления полномочий администрации МО </w:t>
            </w:r>
            <w:r w:rsidRPr="00DF7F3C">
              <w:rPr>
                <w:sz w:val="24"/>
                <w:szCs w:val="24"/>
              </w:rPr>
              <w:lastRenderedPageBreak/>
              <w:t>«Город Пикалево» в области создания, содержания и организации деятельности аварийно-спасательных служб и (или) аварийно-спасательных формирований администрацией Бокситогорского муниципального района»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П4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Осуществление полномочий администрации МО «Город Пикалево» в области создания, содержания и организации деятельности аварийно-спасательного формирования администрацией Бокситогорского муниципального района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1 01 П7010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1 01 П7010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1 01 П7010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Основное мероприятие «Мероприятия в области гражданской обороны,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1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Приобретение стендов с целью обучения населения способам защиты от </w:t>
            </w:r>
            <w:r w:rsidRPr="00DF7F3C">
              <w:rPr>
                <w:sz w:val="24"/>
                <w:szCs w:val="24"/>
              </w:rPr>
              <w:lastRenderedPageBreak/>
              <w:t>чрезвычайных ситуаций природного и техногенного характера и действиям в данных ситуациях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П4 1 02 П1040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1 02 П1040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1 02 П1040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Основное мероприятие «Мероприятия в области пожарной безопасности»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1 03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44,5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46,8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48,5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1 03 П1310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44,5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46,8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48,5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1 03 П1310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44,5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46,8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48,5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1 03 П1310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44,5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46,8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48,5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Подпрограмма «Обеспечение правопорядка и профилактика правонарушений»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П4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2 659,3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2 113,8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2 170,5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Основное мероприятие «Обеспечение выполнения органами местного самоуправления МО «Город Пикалево» отдельных государственных полномочий Ленинградской </w:t>
            </w:r>
            <w:r w:rsidRPr="00DF7F3C">
              <w:rPr>
                <w:sz w:val="24"/>
                <w:szCs w:val="24"/>
              </w:rPr>
              <w:lastRenderedPageBreak/>
              <w:t xml:space="preserve">области в сфере профилактики безнадзорности и правонарушений несовершеннолетних»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П4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631,4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631,4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631,4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Выполнение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2 01 71330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631,4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631,4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631,4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2 01 71330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606,2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606,2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606,2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2 01 71330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606,2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606,2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606,2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2 01 71330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25,2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25,2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25,2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2 01 71330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25,2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25,2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25,2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Основное мероприятие «Обеспечение деятельности дежурно-диспетчерской службы МО «Город Пикалево»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2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1 367,9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1 422,4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1 479,1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Обеспечение деятельности дежурно-диспетчерской службы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2 02 П6170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1 367,9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1 422,4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1 479,1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2 02 П6170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1 367,9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1 422,4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1 479,1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DF7F3C">
              <w:rPr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П4 2 02 П6170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1 367,9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1 422,4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1 479,1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Основное мероприятие «Создание условий для повышения роли населения в обеспечении охраны правопорядка»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2 03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Организация деятельности добровольной народной дружины по охране общественного порядка на территории МО «Город Пикалево»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2 03 П1330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2 03 П1330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2 03 П1330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2 03 П1330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55,1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2 03 П1330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55,1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Основное мероприятие «Создание условий для повышения роли населения в обеспечении охраны правопорядка»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2 04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Установка камер видеонаблюдения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2 04 13242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2 04 13242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П4 2 04 13242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lastRenderedPageBreak/>
              <w:t xml:space="preserve">Муниципальная  программа «Развитие коммунальной, жилищной инфраструктуры и благоустройства, повышение энергоэффективности в МО «Город Пикалево»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П5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23 612,9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18 944,4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19 809,9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Подпрограмма «Развитие коммунальной и жилищной инфраструктуры в МО «Город Пикалево»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П5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553,9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587,2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587,2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Основное мероприятие «Получение возможности для подключения объектов капитального строительства к сетям газораспределения»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553,9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587,2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587,2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Разработка проектно-сметной документации на строительство сетей газоснабжения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1 01 П1220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553,9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587,2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587,2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1 01 П1220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553,9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587,2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587,2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1 01 П1220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553,9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587,2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587,2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Подпрограмма «Энергосбережение и повышение энергетической эффективности МО «Город Пикалево»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П5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36,4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14,8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13,4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Основное мероприятие «Повышение энергетической эффективности систем освещения зданий бюджетного сектора» 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2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36,4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14,8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Замена ламп на светодиодные в зданиях бюджетного сектора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2 02 П0160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6,9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2 02 П0160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6,9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2 02 П0160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6,9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Замена ламп на светодиодные в зданиях бюджетного сектора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2 02 П5060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28,6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7,9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7,9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2 02 П5060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7,9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7,9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Культура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2 02 П5060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7,9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7,9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2 02 П5060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2 02 П5060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Подпрограмма «Благоустройство территории МО «Город Пикалево»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П5 3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23 022,6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18 342,4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19 209,3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Основное мероприятие «Обеспечение эксплуатации объектов внешнего благоустройства в соответствии с действующим законодательством»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23 022,6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18 342,4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19 209,3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13 842,9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12 379,3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12 998,3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13 842,9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12 379,3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12 998,3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13 372,1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12 379,3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12 998,3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470,8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470,8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3 239,2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2 422,0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2 518,8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3 239,2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2 422,0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2 518,8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3 0239,2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2 422,0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2 518,8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Санитарная очистка и уличная уборка территории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4 655,5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2 365,5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2 460,1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4 655,5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2 365,5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2 460,1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4 655,5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2 365,5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2 460,1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Техническое обслуживание сетей наружного освещения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689,3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723,8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689,3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723,8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689,3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723,8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Ремонт малых форм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277,2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266,5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279,8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277,2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266,5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279,8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277,2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266,5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279,8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211,3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219,8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228,5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F7F3C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211,3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219,8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228,5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П5 3 01 П1160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211,3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219,8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228,5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Муниципальная  программа «Развитие информационного общества в МО «Город Пикалево»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П6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883,3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914,0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945,8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Основное мероприятие «Организация опубликования муниципальных правовых актов и их проектов о </w:t>
            </w:r>
            <w:r w:rsidRPr="00DF7F3C">
              <w:rPr>
                <w:sz w:val="24"/>
                <w:szCs w:val="24"/>
              </w:rPr>
              <w:lastRenderedPageBreak/>
              <w:t>деятельности органов местного самоуправления МО «Город Пикалево»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П6 0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225,8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235,0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244,4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Размещение муниципальных правовых актов и их проектов о деятельности органов местного самоуправления МО «Город Пикалево» в официальных СМИ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П6 0 01 П5010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225,8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235,0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244,4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П6 0 01 П5010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225,8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235,0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244,4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П6 0 01 П5010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225,8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235,0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244,4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Основное мероприятие «Обеспечение доступа гражданам и организациям к  социально-значимой информации в МО «Город Пикалево»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П6 0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657,5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679,0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701,4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Организация опубликования социально-значимой информации через официальные СМИ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П6 0 02 П5020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538,6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560,1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582,5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П6 0 02 П5020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538,6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560,1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582,5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П6 0 02 П5020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538,6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560,1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582,5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Организация освещения в электронных средствах массовой информации, в сети Интернет актуальных вопросов и событий политической, общественной, экономической, </w:t>
            </w:r>
            <w:r w:rsidRPr="00DF7F3C">
              <w:rPr>
                <w:sz w:val="24"/>
                <w:szCs w:val="24"/>
              </w:rPr>
              <w:lastRenderedPageBreak/>
              <w:t>культурной и спортивной жизни города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П6 0 02 П0160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118,9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118,9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118,9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П6 0 02 П0160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118,9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118,9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118,9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П6 0 02 П0160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118,9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118,9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118,9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«Город Пикалево» Бокситогорского района Ленинградской области (моногорода)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П7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14 995,0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14 800,0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14 800,0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Основное мероприятие «Повышение доступности финансирования для субъектов малого и среднего предпринимательства»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П7 0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11 895,0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11 700,0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11 700,0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Поддержка субъектов малого и среднего предпринимательства в целях содействия в доступе к финансовым ресурсам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П7 0 02 S4250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11 895,0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11 700,0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11 700,0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П7 0 02 S4250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11 895,0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11 700,0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11 700,0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П7 0 02 S4250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11 895,0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11 700,0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11 700,0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Основное мероприятие «Имущественная поддержка предпринимательства»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П7 0 03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3 100,0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3 100,0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3 100,0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Софинансирование текущей деятельности бизнес-инкубаторов, на создание которых были предоставлены средства за счет </w:t>
            </w:r>
            <w:r w:rsidRPr="00DF7F3C">
              <w:rPr>
                <w:sz w:val="24"/>
                <w:szCs w:val="24"/>
              </w:rPr>
              <w:lastRenderedPageBreak/>
              <w:t>субсидий федерального бюджета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П7 0 03 S4240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3 100,0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3 100,0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3 100,0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П7 0 03 S4240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3 100,0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3 100,0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3 100,0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П7 0 03 S4240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3 100,0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3 100,0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3 100,0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Муниципальная программа «Поддержка местных инициатив в МО «Город Пикалево»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П8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3 429,4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352,2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352,2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Основное мероприятие «Обеспечение сохранности автомобильных дорог общего пользования местного значения»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П8 0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2 489,4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352,2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352,2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на территории частного сектора МО «Город Пикалево»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П8 0 02 S4390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352,2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352,2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П8 0 02 S4390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352,2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352,2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П8 0 02 S4390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352,2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352,2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на территории частного сектора МО «Город Пикалево»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П8 0 02 S4660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2 489,4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П8 0 02 S4660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2 489,4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П8 0 02 S4660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2 489,4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 xml:space="preserve">Основное мероприятие «Обеспечение объектами благоустройства частного сектора»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П8 0 03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940,0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Устройство детской площадки в частном секторе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П8 0 03 S4660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940,0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П8 0 03 S4660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940,0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П8 0 03 S4660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940,0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Муниципальная программа «Формирование комфортной городской среды МО «Город Пикалево»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П9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11 052,7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1 052,7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1 052,7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П9 0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705,3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705,3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Благоустройство дворовых территорий многоквартирных домов г. Пикалево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П9 0 01 55550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705,3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705,3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П9 0 01 55550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705,3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705,3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П9 0 01 55550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705,3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705,3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П9 0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11 052,7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347,4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347,4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Благоустройство общественных территорий сквера МУК ДК г. Пикалево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П9 0 02 55550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11 052,7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347,4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347,4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П9 0 02 55550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11 052,7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347,4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347,4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П9 0 02 55550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11 052,7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347,4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347,4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Непрограммные  расходы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Г0 0 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4318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62 088,4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46 284,1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46 829,3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Обеспечение деятельности органов </w:t>
            </w:r>
            <w:r w:rsidRPr="00DF7F3C">
              <w:rPr>
                <w:b/>
                <w:bCs/>
                <w:sz w:val="24"/>
                <w:szCs w:val="24"/>
              </w:rPr>
              <w:lastRenderedPageBreak/>
              <w:t xml:space="preserve">местного самоуправления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lastRenderedPageBreak/>
              <w:t>Г1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9B390D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27 263,1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27 183,0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28 233,8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lastRenderedPageBreak/>
              <w:t xml:space="preserve">Обеспечение деятельности Совета депутатов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Г1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599,0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Исполнение функций органов местного самоуправления МО «Город Пикалево»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1 00 Г0150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18,0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18,0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18,0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1 00 Г0150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1 00 Г0150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1 00 Г0150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1 00 Г0150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исполнение </w:t>
            </w:r>
            <w:r w:rsidRPr="00DF7F3C">
              <w:rPr>
                <w:sz w:val="24"/>
                <w:szCs w:val="24"/>
              </w:rPr>
              <w:lastRenderedPageBreak/>
              <w:t xml:space="preserve">полномочий по осуществлению внешнего муниципального финансового контроля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Г1 1 00 П7030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581,0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1 00 П7030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581,0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1 00 П7030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581,0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Обеспечение деятельности главы администрации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Г1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1 786,7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1 858,2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1 932,5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Исполнение функций органов местного самоуправления МО «Город Пикалево»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2 00 Г0150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1 786,7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1 858,2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1 932,5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spacing w:after="280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2 00 Г0150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1 786,7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1 858,2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1 932,5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2 00 Г0150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1 786,7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1 858,2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1 932,5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Обеспечение деятельности администрации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Г1 3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9B390D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24 877,4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25 306,8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26 283,3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 xml:space="preserve">Исполнение функций органов местного самоуправления МО «Город Пикалево»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3 00 Г0150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9B390D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24 577,0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25 306,8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26 283,3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spacing w:after="280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3 00 Г0150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9B390D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23 649,8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24 532,0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25 508,5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3 00 Г0150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9B390D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23 649,8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24 532,0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25 508,5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3 00 Г0150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C18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634,8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634,8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3 00 Г0150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C18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634,8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634,8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3 00 Г0150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C18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Профессиональная подготовка, переподготовка и </w:t>
            </w:r>
            <w:r w:rsidRPr="00DF7F3C">
              <w:rPr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Г1 3 00 Г0150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C18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3 00 Г0150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3 00 Г0150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исполнение полномочий по осуществлению внешнего муниципального жилищного контроля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3 00 П7040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3 00 П7040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Г1 3 00 П7040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Г2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9B390D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34 825,3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19 101,1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18 595,5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по решению общегосударственных вопросов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Г2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11 299,2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12 163,8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11 381,6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Резервный фонд администрации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Г1010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2 000,0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1 200,0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Г1010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2 000,0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1 200,0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Г1010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2 000,0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1 200,0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Комплекс работ по обеспечению полномочий по владению, пользованию и распоряжению муниципальным имуществом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Г1030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Г1030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Г1030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Г1030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Г1030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Г1040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1 400,0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Г1040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1 400,0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Г1040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1 400,0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Г1050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67,6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67,6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67,6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Г1050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67,6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67,6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67,6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Г1050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67,6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67,6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67,6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Исполнение судебных актов и мировых </w:t>
            </w:r>
            <w:r w:rsidRPr="00DF7F3C">
              <w:rPr>
                <w:sz w:val="24"/>
                <w:szCs w:val="24"/>
              </w:rPr>
              <w:lastRenderedPageBreak/>
              <w:t>соглашений по возмещению вреда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Г2 1 00 Г1060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1 400,0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1 150,0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Г1060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1 400,0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1 150,0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Г1060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1 400,0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1 150,0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8 277,7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8 643,6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8 911,4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3 361,3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3 495,0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3 633,9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3 361,3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3 495,0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3 633,9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4 875,4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5 121,6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5 250,5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4 875,4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5 121,6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5 250,5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14,0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14,0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27,0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27,0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27,0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27,0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Премирование и награждение </w:t>
            </w:r>
            <w:r w:rsidRPr="00DF7F3C">
              <w:rPr>
                <w:sz w:val="24"/>
                <w:szCs w:val="24"/>
              </w:rPr>
              <w:lastRenderedPageBreak/>
              <w:t xml:space="preserve">юридических и физических лиц по решению совета депутатов МО «Город Пикалево» вне системы оплаты труда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Г2 1 00 Г3010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42,0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42,0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42,0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Г3010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42,0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42,0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42,0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Г3010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42,0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42,0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42,0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Выполнение органами местного самоуправления МО Город Пикалево»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71340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10,6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71340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10,6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1 00 71340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10,6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по вопросам национальной обороны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Г2 2 00 00000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1 113,0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1 125,7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1 165,8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за счет средств </w:t>
            </w:r>
            <w:r w:rsidRPr="00DF7F3C">
              <w:rPr>
                <w:sz w:val="24"/>
                <w:szCs w:val="24"/>
              </w:rPr>
              <w:lastRenderedPageBreak/>
              <w:t xml:space="preserve">субвенции федерального бюджета 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Г2 2 00 51180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1 113,0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1 125,7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1 165,8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2 00 51180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1 100,3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1 113,0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1 153,1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2 00 51180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1 100,3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1 113,0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1 153,1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2 00 51180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12,7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2 00 51180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12,7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по вопросам национальной экономики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Г2 4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6401B7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9 952,2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Мероприятия по строительству объектов Комплексного инвестиционного плана (дороги)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4 00 Г1190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6401B7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9 536,9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4 00 Г1190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3 479,9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4 00 Г1190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3 479,9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4 00 Г1190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6401B7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4 00 Г1190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6401B7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Мероприятия в области социально-экономического развития МО «Город Пикалево»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4 00 Г1200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415,3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4 00 Г1200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415,3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4 00 Г1200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415,3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по вопросам жилищно-коммунального хозяйства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Г2 5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6401B7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6 553,1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681,4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749,6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Прочие мероприятия  по благоустройству территории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5 00 Г1160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619,5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681,4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749,6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5 00 Г1160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619,5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681,4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749,6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5 00 Г1160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619,5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681,4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749,6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Мероприятия по строительству объектов Комплексного инвестиционного плана (инженерные сети)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5 00 Г1190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6401B7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5 00 Г1190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5 00 Г1190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605,0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5 00 Г1190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6401B7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3 328,6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5 00 Г1190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400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6401B7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3 328,6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7D7537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37" w:rsidRPr="00DF7F3C" w:rsidRDefault="007D7537" w:rsidP="007D7537">
            <w:pPr>
              <w:widowControl/>
              <w:rPr>
                <w:sz w:val="24"/>
                <w:szCs w:val="24"/>
              </w:rPr>
            </w:pPr>
            <w:r w:rsidRPr="00CF2E10">
              <w:rPr>
                <w:sz w:val="24"/>
                <w:szCs w:val="24"/>
              </w:rPr>
              <w:t xml:space="preserve">Мероприятия по развитию общественной </w:t>
            </w:r>
            <w:r w:rsidRPr="00CF2E10">
              <w:rPr>
                <w:sz w:val="24"/>
                <w:szCs w:val="24"/>
              </w:rPr>
              <w:lastRenderedPageBreak/>
              <w:t>инфраструктуры муниципального значения в Ленинградской области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7D7537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 xml:space="preserve">Г2 5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7537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37" w:rsidRPr="00DF7F3C" w:rsidRDefault="007D7537" w:rsidP="007D7537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Г2 5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7537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37" w:rsidRPr="00DF7F3C" w:rsidRDefault="007D7537" w:rsidP="007D7537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Г2 5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37" w:rsidRPr="00DF7F3C" w:rsidRDefault="007D7537" w:rsidP="007D75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по вопросам социальной политики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Г2 П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9B390D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4 812,1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5 097,8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5 298,5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П 00 Г1120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9B390D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4 730,1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5 015,8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5 216,5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П 00 Г1120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9B390D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4 730,1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5 015,8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5 216,5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П 00 Г1120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9B390D" w:rsidP="00DF7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4 730,1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5 015,8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5 216,5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Оказание других видов социальной помощи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П 00 Г3000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82,0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82,0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82,0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П 00 Г3000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82,0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82,0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82,0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П 00 Г3000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82,0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82,0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82,0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по вопросам обслуживания муниципального долга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Г2 Д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1 095,7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F7F3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Д 00 Г1130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1 095,7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32,4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Д 00 Г1130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1 095,7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32,4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  <w:tr w:rsidR="00DF7F3C" w:rsidRPr="00DF7F3C" w:rsidTr="00CF1F20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widowControl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Г2 Д 00 Г1130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1 095,7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32,4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C" w:rsidRPr="00DF7F3C" w:rsidRDefault="00DF7F3C" w:rsidP="00DF7F3C">
            <w:pPr>
              <w:widowControl/>
              <w:jc w:val="center"/>
              <w:rPr>
                <w:sz w:val="24"/>
                <w:szCs w:val="24"/>
              </w:rPr>
            </w:pPr>
            <w:r w:rsidRPr="00DF7F3C">
              <w:rPr>
                <w:sz w:val="24"/>
                <w:szCs w:val="24"/>
              </w:rPr>
              <w:t>0,0</w:t>
            </w:r>
          </w:p>
        </w:tc>
      </w:tr>
    </w:tbl>
    <w:p w:rsidR="00DF7F3C" w:rsidRDefault="00DF7F3C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1006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52"/>
        <w:gridCol w:w="699"/>
        <w:gridCol w:w="567"/>
        <w:gridCol w:w="567"/>
        <w:gridCol w:w="1002"/>
        <w:gridCol w:w="576"/>
        <w:gridCol w:w="1276"/>
        <w:gridCol w:w="1408"/>
        <w:gridCol w:w="1420"/>
      </w:tblGrid>
      <w:tr w:rsidR="00C93210" w:rsidRPr="00D27E3F" w:rsidTr="008A0BD8">
        <w:trPr>
          <w:trHeight w:val="405"/>
        </w:trPr>
        <w:tc>
          <w:tcPr>
            <w:tcW w:w="2552" w:type="dxa"/>
            <w:shd w:val="clear" w:color="auto" w:fill="auto"/>
          </w:tcPr>
          <w:p w:rsidR="00C93210" w:rsidRPr="00D27E3F" w:rsidRDefault="00C93210" w:rsidP="00D27E3F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C93210" w:rsidRPr="00D27E3F" w:rsidRDefault="00C93210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93210" w:rsidRPr="00D27E3F" w:rsidRDefault="00C93210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93210" w:rsidRPr="00D27E3F" w:rsidRDefault="00C93210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2" w:type="dxa"/>
            <w:gridSpan w:val="5"/>
            <w:shd w:val="clear" w:color="auto" w:fill="auto"/>
          </w:tcPr>
          <w:p w:rsidR="00C93210" w:rsidRPr="00D27E3F" w:rsidRDefault="00C93210" w:rsidP="00C93210">
            <w:pPr>
              <w:widowControl/>
              <w:jc w:val="right"/>
              <w:rPr>
                <w:bCs/>
                <w:sz w:val="28"/>
                <w:szCs w:val="28"/>
              </w:rPr>
            </w:pPr>
            <w:r w:rsidRPr="00D27E3F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</w:rPr>
              <w:t>А</w:t>
            </w:r>
          </w:p>
          <w:p w:rsidR="00C93210" w:rsidRPr="00D27E3F" w:rsidRDefault="00C93210" w:rsidP="00C93210">
            <w:pPr>
              <w:widowControl/>
              <w:jc w:val="right"/>
              <w:rPr>
                <w:bCs/>
                <w:sz w:val="28"/>
                <w:szCs w:val="28"/>
              </w:rPr>
            </w:pPr>
            <w:r w:rsidRPr="00D27E3F">
              <w:rPr>
                <w:bCs/>
                <w:sz w:val="28"/>
                <w:szCs w:val="28"/>
              </w:rPr>
              <w:t xml:space="preserve">решением Совета депутатов </w:t>
            </w:r>
          </w:p>
          <w:p w:rsidR="00C93210" w:rsidRPr="00D27E3F" w:rsidRDefault="00C93210" w:rsidP="00C93210">
            <w:pPr>
              <w:widowControl/>
              <w:jc w:val="right"/>
              <w:rPr>
                <w:bCs/>
                <w:sz w:val="28"/>
                <w:szCs w:val="28"/>
              </w:rPr>
            </w:pPr>
            <w:r w:rsidRPr="00D27E3F">
              <w:rPr>
                <w:bCs/>
                <w:sz w:val="28"/>
                <w:szCs w:val="28"/>
              </w:rPr>
              <w:t xml:space="preserve">МО «Город Пикалево» </w:t>
            </w:r>
          </w:p>
          <w:p w:rsidR="00C93210" w:rsidRPr="00D27E3F" w:rsidRDefault="00C93210" w:rsidP="00C93210">
            <w:pPr>
              <w:widowControl/>
              <w:jc w:val="right"/>
              <w:rPr>
                <w:bCs/>
                <w:sz w:val="28"/>
                <w:szCs w:val="28"/>
              </w:rPr>
            </w:pPr>
            <w:r w:rsidRPr="00D27E3F">
              <w:rPr>
                <w:bCs/>
                <w:sz w:val="28"/>
                <w:szCs w:val="28"/>
              </w:rPr>
              <w:t>от 06 декабря 2018 года № 71</w:t>
            </w:r>
          </w:p>
          <w:p w:rsidR="00C93210" w:rsidRPr="00D27E3F" w:rsidRDefault="00DF7C18" w:rsidP="00C93210">
            <w:pPr>
              <w:widowControl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(в редакции от </w:t>
            </w:r>
            <w:r w:rsidRPr="00280718">
              <w:rPr>
                <w:bCs/>
                <w:sz w:val="28"/>
                <w:szCs w:val="28"/>
              </w:rPr>
              <w:t>18</w:t>
            </w:r>
            <w:r w:rsidR="00C93210" w:rsidRPr="00280718">
              <w:rPr>
                <w:bCs/>
                <w:sz w:val="28"/>
                <w:szCs w:val="28"/>
              </w:rPr>
              <w:t xml:space="preserve"> </w:t>
            </w:r>
            <w:r w:rsidRPr="00280718">
              <w:rPr>
                <w:bCs/>
                <w:sz w:val="28"/>
                <w:szCs w:val="28"/>
              </w:rPr>
              <w:t>апреля</w:t>
            </w:r>
            <w:r w:rsidR="00C93210" w:rsidRPr="00280718">
              <w:rPr>
                <w:bCs/>
                <w:sz w:val="28"/>
                <w:szCs w:val="28"/>
              </w:rPr>
              <w:t xml:space="preserve"> 2019 года №)</w:t>
            </w:r>
            <w:r w:rsidR="00C93210" w:rsidRPr="00D27E3F">
              <w:rPr>
                <w:bCs/>
                <w:sz w:val="28"/>
                <w:szCs w:val="28"/>
              </w:rPr>
              <w:t xml:space="preserve"> </w:t>
            </w:r>
          </w:p>
          <w:p w:rsidR="00C93210" w:rsidRPr="00D27E3F" w:rsidRDefault="00C93210" w:rsidP="00C93210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 w:rsidRPr="00D27E3F">
              <w:rPr>
                <w:bCs/>
                <w:sz w:val="28"/>
                <w:szCs w:val="28"/>
              </w:rPr>
              <w:t xml:space="preserve"> (приложение </w:t>
            </w:r>
            <w:r>
              <w:rPr>
                <w:bCs/>
                <w:sz w:val="28"/>
                <w:szCs w:val="28"/>
              </w:rPr>
              <w:t>6</w:t>
            </w:r>
            <w:r w:rsidRPr="00D27E3F">
              <w:rPr>
                <w:bCs/>
                <w:sz w:val="28"/>
                <w:szCs w:val="28"/>
              </w:rPr>
              <w:t>)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shd w:val="clear" w:color="auto" w:fill="auto"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shd w:val="clear" w:color="auto" w:fill="auto"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7E3F" w:rsidRPr="00D27E3F" w:rsidTr="00C93210">
        <w:trPr>
          <w:trHeight w:val="405"/>
        </w:trPr>
        <w:tc>
          <w:tcPr>
            <w:tcW w:w="10067" w:type="dxa"/>
            <w:gridSpan w:val="9"/>
            <w:shd w:val="clear" w:color="auto" w:fill="auto"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27E3F">
              <w:rPr>
                <w:b/>
                <w:bCs/>
                <w:sz w:val="28"/>
                <w:szCs w:val="28"/>
              </w:rPr>
              <w:t xml:space="preserve">Ведомственная структура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расходов бюджета МО «Город Пикалево» </w:t>
            </w:r>
          </w:p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27E3F">
              <w:rPr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3210" w:rsidRPr="00C93210" w:rsidTr="008A0BD8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210" w:rsidRPr="00C93210" w:rsidRDefault="00C93210" w:rsidP="00C93210">
            <w:pPr>
              <w:widowControl/>
              <w:rPr>
                <w:b/>
                <w:bCs/>
                <w:sz w:val="24"/>
                <w:szCs w:val="24"/>
              </w:rPr>
            </w:pPr>
            <w:r w:rsidRPr="00C9321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210" w:rsidRPr="00C93210" w:rsidRDefault="00C93210" w:rsidP="00C93210">
            <w:pPr>
              <w:jc w:val="center"/>
              <w:rPr>
                <w:b/>
                <w:sz w:val="24"/>
                <w:szCs w:val="24"/>
              </w:rPr>
            </w:pPr>
            <w:r w:rsidRPr="00C93210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210" w:rsidRPr="00C93210" w:rsidRDefault="00C93210" w:rsidP="00C932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3210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210" w:rsidRPr="00C93210" w:rsidRDefault="00C93210" w:rsidP="00C93210">
            <w:pPr>
              <w:jc w:val="center"/>
              <w:rPr>
                <w:b/>
                <w:sz w:val="24"/>
                <w:szCs w:val="24"/>
              </w:rPr>
            </w:pPr>
            <w:r w:rsidRPr="00C93210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210" w:rsidRPr="00C93210" w:rsidRDefault="00C93210" w:rsidP="00C93210">
            <w:pPr>
              <w:jc w:val="center"/>
              <w:rPr>
                <w:b/>
                <w:sz w:val="24"/>
                <w:szCs w:val="24"/>
              </w:rPr>
            </w:pPr>
            <w:r w:rsidRPr="00C93210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210" w:rsidRPr="00C93210" w:rsidRDefault="00C93210" w:rsidP="00C93210">
            <w:pPr>
              <w:jc w:val="center"/>
              <w:rPr>
                <w:b/>
                <w:sz w:val="24"/>
                <w:szCs w:val="24"/>
              </w:rPr>
            </w:pPr>
            <w:r w:rsidRPr="00C93210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210" w:rsidRDefault="00C93210" w:rsidP="00C9321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93210">
              <w:rPr>
                <w:b/>
                <w:bCs/>
                <w:sz w:val="24"/>
                <w:szCs w:val="24"/>
              </w:rPr>
              <w:t>Сумма (тысяч рублей)</w:t>
            </w:r>
          </w:p>
          <w:p w:rsidR="00C93210" w:rsidRPr="00C93210" w:rsidRDefault="00C93210" w:rsidP="00C9321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3210" w:rsidRPr="00D27E3F" w:rsidTr="008A0BD8">
        <w:trPr>
          <w:trHeight w:val="40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10" w:rsidRPr="00D27E3F" w:rsidRDefault="00C93210" w:rsidP="00D27E3F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10" w:rsidRPr="00D27E3F" w:rsidRDefault="00C93210" w:rsidP="00D27E3F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10" w:rsidRPr="00D27E3F" w:rsidRDefault="00C93210" w:rsidP="00D27E3F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10" w:rsidRPr="00D27E3F" w:rsidRDefault="00C93210" w:rsidP="00D27E3F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10" w:rsidRPr="00D27E3F" w:rsidRDefault="00C93210" w:rsidP="00D27E3F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10" w:rsidRPr="00D27E3F" w:rsidRDefault="00C93210" w:rsidP="00D27E3F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10" w:rsidRPr="00D27E3F" w:rsidRDefault="00C93210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10" w:rsidRPr="00D27E3F" w:rsidRDefault="00C93210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10" w:rsidRPr="00D27E3F" w:rsidRDefault="00C93210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214 482,1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162 910,8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164 529,1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Администрация муниципального образования «Город Пикалево» Бокситогорского района Ленинградской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213 841,1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162 850,8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C93210">
            <w:pPr>
              <w:widowControl/>
              <w:tabs>
                <w:tab w:val="left" w:pos="597"/>
                <w:tab w:val="left" w:pos="15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164 469,1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9B390D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42 156,8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42 895,8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43 194,8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9B390D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26 473,3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27 045,0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28 095,8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9B390D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26 473,3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27 045,0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28 095,8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9B390D" w:rsidP="00DF7C1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26 473,3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27 045,0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28 095,8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Обеспечение деятельности главы администрации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D27E3F">
              <w:rPr>
                <w:bCs/>
                <w:sz w:val="24"/>
                <w:szCs w:val="24"/>
              </w:rPr>
              <w:t>1 786,7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D27E3F">
              <w:rPr>
                <w:bCs/>
                <w:sz w:val="24"/>
                <w:szCs w:val="24"/>
              </w:rPr>
              <w:t>1 858,2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D27E3F">
              <w:rPr>
                <w:bCs/>
                <w:sz w:val="24"/>
                <w:szCs w:val="24"/>
              </w:rPr>
              <w:t>1 932,5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Исполнение функций органов местного </w:t>
            </w:r>
            <w:r w:rsidRPr="00D27E3F">
              <w:rPr>
                <w:sz w:val="24"/>
                <w:szCs w:val="24"/>
              </w:rPr>
              <w:lastRenderedPageBreak/>
              <w:t>самоуправления МО «Город Пикалево»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2 00 Г0150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1 786,7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1 858,2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1 932,5</w:t>
            </w:r>
          </w:p>
        </w:tc>
      </w:tr>
      <w:tr w:rsidR="00D27E3F" w:rsidRPr="00D27E3F" w:rsidTr="008A0BD8">
        <w:trPr>
          <w:trHeight w:val="14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spacing w:after="240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2 00 Г0150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1 786,7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1 858,2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1 932,5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Обеспечение деятельности администрации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9B390D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24 686,6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25 186,8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26 163,3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Исполнение функций органов местного самоуправления МО «Город Пикалево»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3 00 Г0150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9B390D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24 386,2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25 186,8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26 163,3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3 00 Г0150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9B390D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23 649,8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24 532,0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25 508,5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spacing w:after="240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3 00 Г0150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634,8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634,8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3 00 Г0150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исполнение полномочий по осуществлению  внешнего </w:t>
            </w:r>
            <w:r w:rsidRPr="00D27E3F">
              <w:rPr>
                <w:sz w:val="24"/>
                <w:szCs w:val="24"/>
              </w:rPr>
              <w:lastRenderedPageBreak/>
              <w:t xml:space="preserve">муниципального жилищного контроля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3 00 П7040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300,4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spacing w:after="240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3 00 П7040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300,4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1 400,0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1 400,0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1 400,0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Непрограммные расходы органов местного самоуправления по решению общегосударственных вопросов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1 400,0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Обеспечение проведения выборов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1 400,0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1 400,0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1 200,0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1 200,0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1 200,0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Непрограммные расходы органов местного самоуправления по решению общегосударственных вопросов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1 200,0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Резервный фонд администрации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1 200,0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spacing w:after="240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AA4591" w:rsidRDefault="00D27E3F" w:rsidP="00D27E3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A4591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1 200,0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13 183,5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13 850,8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13 899,0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8 742,9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10 121,8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10 139,6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8 742,9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10 121,8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10 139,6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Непрограммные расходы органов местного самоуправления по решению общегосударственных вопросов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8 742,9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10 121,8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10 139,6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67,6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67,6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1 150,0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1 150,0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8 263,4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8 643,6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8 911,4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3 361,3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3 495,0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3 633,9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27E3F">
              <w:rPr>
                <w:sz w:val="24"/>
                <w:szCs w:val="24"/>
              </w:rPr>
              <w:lastRenderedPageBreak/>
              <w:t xml:space="preserve">(муниципальных) нужд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4 875,1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5 121,6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5 250,5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27,0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Комплекс работ по обеспечению полномочий по владению, пользованию и распоряжению муниципальным имуществом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Выполнение органами местного самоуправления МО «Город Пикалево»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 2 1 00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 2 1 00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4 440,6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3 729,0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3 759,4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 программа «Управление собственностью, земельными ресурсами и градостроительная деятельность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2 918,1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2 176,7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2 176,7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Подпрограмма «Управление </w:t>
            </w:r>
            <w:r w:rsidRPr="00D27E3F">
              <w:rPr>
                <w:sz w:val="24"/>
                <w:szCs w:val="24"/>
              </w:rPr>
              <w:lastRenderedPageBreak/>
              <w:t xml:space="preserve">муниципальной собственностью»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2 918,1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2 176,7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2 176,7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Основное мероприятие «Управление муниципальным имуществом»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2 918,1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2 176,7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2 176,7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Владение, пользование и распоряжение муниципальной собственностью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03 П1030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2 918,1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2 176,7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2 176,7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03 П1030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2 718,1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1 976,7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1 976,7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03 П1030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 программа «Безопасность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631,4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631,4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631,4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Подпрограмма «Обеспечение правопорядка и профилактика правонарушений»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631,4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631,4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631,4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Основное мероприятие «Обеспечение выполнения органами местного самоуправления МО «Город Пикалево» отдельных государственных полномочий Ленинградской области в сфере профилактики безнадзорности и правонарушений несовершеннолетних»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631,4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631,4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631,4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Выполнение отдельных государственных полномочий Ленинградской области в сфере профилактики </w:t>
            </w:r>
            <w:r w:rsidRPr="00D27E3F">
              <w:rPr>
                <w:sz w:val="24"/>
                <w:szCs w:val="24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2 01 71330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631,4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631,4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631,4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2 01 71330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606,2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606,2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2 01 71330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25,2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25,2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 программа «Развитие коммунальной, жилищной инфраструктуры и благоустройства, повышение энергоэффективности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Подпрограмма «Энергосбережение и повышение энергетической эффективности МО «Город Пикалево»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Основное мероприятие «Повышение энергетической эффективности систем освещения зданий бюджетного сектора»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Замена ламп на светодиодные в зданиях бюджетного сектора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2 02 П0160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Иные закупки товаров, работ и услуг </w:t>
            </w:r>
            <w:r w:rsidRPr="00D27E3F">
              <w:rPr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2 02 П0160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lastRenderedPageBreak/>
              <w:t xml:space="preserve">Муниципальная  программа «Развитие информационного общества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883,3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914,0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945,8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Основное мероприятие «Организация опубликования муниципальных правовых актов и их проектов о деятельности органов местного самоуправления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225,8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244,4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Размещение муниципальных правовых актов и их проектов о деятельности органов местного самоуправления МО «Город Пикалево» в официальных СМИ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П6 0 01 П5010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225,8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244,4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П6 0 01 П5010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225,8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244,4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Основное мероприятие «Обеспечение доступа гражданам и организациям к  социально-значимой информации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657,5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701,4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Организация опубликования социально-значимой информации через официальные СМИ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П6 0 02 П5020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538,6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560,1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582,5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27E3F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П6 0 02 П5020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538,6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560,1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582,5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Организация освещения в электронных средствах массовой информации, в сети Интернет актуальных вопросов и событий политической, общественной, экономической, культурной и спортивной жизни города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П6 0 02 П0160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118,9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118,9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П6 0 02 П0160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118,9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118,9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1 113,0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1 125,7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1 165,8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1 113,0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1 125,7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1 165,8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Г0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1 113,0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1 125,7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1 165,8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Г2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1 113,0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1 125,7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1 165,8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Непрограммные расходы органов местного самоуправления по вопросам национальной обороны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Г2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1 113,0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1 125,7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1 165,8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за счет средств субвенции федерального бюджета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1 113,0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1 125,7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1 165,8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D27E3F">
              <w:rPr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27E3F">
              <w:rPr>
                <w:sz w:val="24"/>
                <w:szCs w:val="24"/>
              </w:rPr>
              <w:br w:type="page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1 100,3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1 113,0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1 153,1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12,7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2 382,4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1 539,2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1 597,6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354,5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58,5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354,5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58,5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 программа «Безопасность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354,5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58,5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Подпрограмма 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354,5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58,5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Основное мероприятие «Обеспечение осуществления полномочий администрации МО «Город Пикалево» в области создания, содержания и организации деятельности аварийно-спасательных служб и (или) аварийно-спасательных формирований администрацией Бокситогорского муниципального района»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Осуществление полномочий администрации МО «Город Пикалево» в области создания, содержания и организации деятельности аварийно-спасательного формирования администрацией Бокситогорского муниципального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1 01 П7010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spacing w:after="240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1 01 П7010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Основное мероприятие «Мероприятия в области гражданской обороны,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Приобретение стендов с целью обучения населения способам </w:t>
            </w:r>
            <w:r w:rsidRPr="00D27E3F">
              <w:rPr>
                <w:sz w:val="24"/>
                <w:szCs w:val="24"/>
              </w:rPr>
              <w:lastRenderedPageBreak/>
              <w:t>защиты от чрезвычайных ситуаций природного и техногенного характера и действиям в данных ситуациях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1 02 П1040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1 02 П1040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Основное мероприятие «Мероприятия в области пожарной безопасности»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44,5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48,5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1 03 П1310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44,5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48,5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1 03 П1310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44,5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48,5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2 027,9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1 482,4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1 539,1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 программа «Безопасность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2 027,9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1 482,4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1 539,1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Подпрограмма «Обеспечение правопорядка и профилактика правонарушений»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2 027,9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1 482,4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1 539,1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Основное мероприятие «Обеспечение деятельности дежурно-диспетчерской службы МО «Город Пикалево»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1 367,9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1 422,4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1 479,1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Обеспечение деятельности </w:t>
            </w:r>
            <w:r w:rsidRPr="00D27E3F">
              <w:rPr>
                <w:sz w:val="24"/>
                <w:szCs w:val="24"/>
              </w:rPr>
              <w:lastRenderedPageBreak/>
              <w:t>дежурно-диспетчерской службы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2 02 П6170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1 367,9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1 422,4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1 479,1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2 02 П6170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1 367,9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1 422,4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1 479,1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Основное мероприятие «Создание условий для повышения роли населения в обеспечении охраны правопорядка»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Организация деятельности добровольной народной дружины по охране общественного порядка на территории МО «Город Пикалево»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2 03 П1330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2 03 П1330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Премирование членов добровольной народной дружины г. Пикалево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2 03 П6170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55,1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spacing w:after="240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2 03 П6170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55,1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Основное мероприятие «Развитие аппаратно-программного комплекса автоматизированной информационной системы «Безопасный город»«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Установка камер видеонаблюдения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2 04 13242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П4 2 04 13242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55 731,7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34 807,8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33 083,9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3 610,2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3 689,3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3 862,5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3 610,2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3 689,3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3 862,5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 программа «Развитие   транспортного комплекса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3 610,2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3 689,3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3 862,5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Основное мероприятие «Обеспечение повышения устойчивости функционирующей и доступной для всех слоев населения системы общественного транспорта»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3 610,2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3 689,3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3 862,5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Мероприятия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П3 0 01 П1230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3 606,4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3 685,5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3 858,7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П3 0 01 П1230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3 606,4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3 685,5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3 858,7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Обеспечение картами маршрутов регулярных перевозок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П3 0 01 П1280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spacing w:after="240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D27E3F">
              <w:rPr>
                <w:sz w:val="24"/>
                <w:szCs w:val="24"/>
              </w:rPr>
              <w:lastRenderedPageBreak/>
              <w:t>нужд</w:t>
            </w:r>
            <w:r w:rsidRPr="00D27E3F">
              <w:rPr>
                <w:sz w:val="24"/>
                <w:szCs w:val="24"/>
              </w:rPr>
              <w:br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П3 0 01 П1280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34 279,2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13 303,5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13 468,4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6401B7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9 536,9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6401B7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9 536,9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Непрограммные расходы органов местного самоуправления по вопросам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6401B7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9 536,9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Мероприятия по строительству объектов Комплексного инвестиционного плана (дороги)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4 00 Г1190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6401B7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9 536,9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spacing w:after="240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27E3F">
              <w:rPr>
                <w:sz w:val="24"/>
                <w:szCs w:val="24"/>
              </w:rPr>
              <w:br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4 00 Г1190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3 479,9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4 00 Г1190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6401B7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24 742,3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13 303,5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13 468,4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 программа «Развитие   транспортного комплекса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22 252,8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12 951,3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13 116,2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Основное мероприятие «Развитие и сохранение сети автомобильных дорог </w:t>
            </w:r>
            <w:r w:rsidRPr="00D27E3F">
              <w:rPr>
                <w:sz w:val="24"/>
                <w:szCs w:val="24"/>
              </w:rPr>
              <w:lastRenderedPageBreak/>
              <w:t xml:space="preserve">общего пользования местного значения»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П3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22 252,8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12 951,3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13 116,2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Содержание сети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П3 0 02 П1070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10 133,6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7 818,3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7 819,4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spacing w:after="240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П3 0 02 П1070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10 133,6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7 818,3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7 819,4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Капитальный ремонт и 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П3 0 02 П1090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1 085,0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1 132,2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1 173,4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spacing w:after="240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П3 0 02 П1090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1 085,0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1 132,2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1 173,4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П3 0 02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1 226,9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1 242,2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1 255,2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П3 0 02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1 226,9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1 242,2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1 255,2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П3 0 02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4 945,3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</w:r>
            <w:r w:rsidRPr="00D27E3F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П3 0 02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4 945,3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Проверка сметной документации по ремонту дорог общего пользования местного значения и экспертиза качества выполненных работ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П3 0 02 П1240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П3 0 02 П1240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П3 0 02 П1130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2 738,6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2 848,2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П3 0 02 П1130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2 738,6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2 848,2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 программа «Поддержка местных инициатив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2 489,5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352,2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352,2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Основное мероприятие «Обеспечение сохранности автомобильных дорог общего пользования местного значения»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2 489,5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352,2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352,2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на территории частного сектора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П8 0 02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352,2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352,2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П8 0 02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352,2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352,2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на территории частного сектора МО «Город Пикалево»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П8 0 02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2 489,5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П8 0 02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2 489,5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17 842,3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17 815,0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15 753,0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415,3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415,3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Непрограммные расходы органов местного самоуправления по вопросам национальной экономики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415,3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Мероприятия в области социально-экономического развития МО «Город Пикалево»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4 00 Г1200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415,3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4 00 Г1200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415,3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17 427,0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17 815,0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15 753,0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 программа «Управление собственностью, земельными ресурсами и градостроительная </w:t>
            </w:r>
            <w:r w:rsidRPr="00D27E3F">
              <w:rPr>
                <w:b/>
                <w:bCs/>
                <w:sz w:val="24"/>
                <w:szCs w:val="24"/>
              </w:rPr>
              <w:lastRenderedPageBreak/>
              <w:t xml:space="preserve">деятельность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2 432,0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3 015,0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953,0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 xml:space="preserve">Подпрограмма «Управление муниципальной собственностью»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Основное мероприятие «Управление муниципальным имуществом»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03 П1370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03 П1370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Подпрограмма «Строительство, архитектура и градостроительная деятельность»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2 915,0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853,0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Основное мероприятие «Мероприятия по строительству, архитектуре и градостроительной деятельности»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2 915,0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853,0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Обеспечение документами территориального планирования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2 01 П1380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2 915,0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853,0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2 01 П1380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2 915,0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853,0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Обеспечение документами территориального планирования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2 01 Б0120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99,0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2 01 Б0120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99,0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lastRenderedPageBreak/>
              <w:t>Муниципальная программа «Развитие малого и среднего предпринимательства на территории муниципального образования «Город Пикалево» Бокситогорского района Ленинградской области  (моногорода)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14 995,0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14 800,0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14 800,0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Основное мероприятие «Повышение доступности финансирования для субъектов малого и среднего предпринимательства»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11 895,0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11 700,0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Поддержка субъектов малого и среднего предпринимательства в целях содействия в доступе к финансовым ресурсам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П7 0 02 S4250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11 895,0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11 700,0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П7 0 02 S4250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11 895,0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11 700,0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Основное мероприятие «Имущественная поддержка предпринимательства»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П7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3 100,0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Софинансирование текущей деятельности бизнес-инкубаторов, на создание которых были предоставлены средства за счет субсидий федерального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П7 0 03 S4240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3 100,0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П7 0 03 S4240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3 100,0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46 716,0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26 176,3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28 620,6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Жилищное 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741A50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4 593,6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3 282,3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4 312,6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741A50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4 593,6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3 282,3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4 312,6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 программа «Управление собственностью, земельными ресурсами и градостроительная деятельность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741A50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4 593,6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3 282,3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4 312,6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741A50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3 282,3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4 312,6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Основное мероприятие «Обеспечение качественным жильем граждан на территории муниципального образования»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741A50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1 177,8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742,40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1 872,00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Снос расселенных домов (переселение граждан из  аварийного жилищного фонда)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01 П1020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936,0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1 872,0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01 П1020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936,0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1 872,0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Снос аварийных зданий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01 П1410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741A50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742,4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01 П1410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741A50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742,4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Основное мероприятие «Капитальный ремонт общего имущества </w:t>
            </w:r>
            <w:r w:rsidRPr="00D27E3F">
              <w:rPr>
                <w:sz w:val="24"/>
                <w:szCs w:val="24"/>
              </w:rPr>
              <w:lastRenderedPageBreak/>
              <w:t xml:space="preserve">многоквартирных домов»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3 415,8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2 539,9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2 440,6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Формирование фонда капитального ремонта многоквартирных домов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02 П1350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3 363,1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2 485,1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2 385,8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02 П1350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3 363,1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2 485,1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2 385,8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Техническое обследование общего имущества в многоквартирных домах и жилых помещений, в которых проживают инвалиды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02 П1400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52,7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54,8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1 02 П1400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52,7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54,8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Коммунальное хозяйство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6401B7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4 487,5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587,2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6401B7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3 933,6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6401B7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3 933,6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Мероприятия по строительству объектов Комплексного инвестиционного плана (инженерные сети)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 2 00 Г1190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6401B7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 2 00 Г1190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 2 00 Г1190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6401B7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3 328,6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lastRenderedPageBreak/>
              <w:t>Муниципальные программы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553,9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587,2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 программа «Развитие коммунальной, жилищной инфраструктуры и благоустройства, повышение энергоэффективности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553,9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587,2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Подпрограмма «Развитие коммунальной и жилищной инфраструктуры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553,9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587,2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Основное мероприятие «Получение возможности для подключения объектов капитального строительства к сетям газораспределения»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553,9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587,2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Разработка проектно-сметной документации на строительство сетей газоснабжения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1 01 П1220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553,9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587,2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1 01 П1220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553,9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587,2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37 634,9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22 306,8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23 720,8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E13879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2 619,5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681,4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749,6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E13879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r w:rsidR="00D27E3F" w:rsidRPr="00D27E3F">
              <w:rPr>
                <w:b/>
                <w:bCs/>
                <w:sz w:val="24"/>
                <w:szCs w:val="24"/>
              </w:rPr>
              <w:t>619,5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681,4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749,6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Непрограммные расходы органов местного самоуправления по </w:t>
            </w:r>
            <w:r w:rsidRPr="00D27E3F">
              <w:rPr>
                <w:sz w:val="24"/>
                <w:szCs w:val="24"/>
              </w:rPr>
              <w:lastRenderedPageBreak/>
              <w:t>вопросам жилищно-коммунального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F7C18" w:rsidRDefault="00E13879" w:rsidP="00D27E3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DF7C18">
              <w:rPr>
                <w:bCs/>
                <w:sz w:val="24"/>
                <w:szCs w:val="24"/>
              </w:rPr>
              <w:t xml:space="preserve">2 </w:t>
            </w:r>
            <w:r w:rsidR="00D27E3F" w:rsidRPr="00DF7C18">
              <w:rPr>
                <w:bCs/>
                <w:sz w:val="24"/>
                <w:szCs w:val="24"/>
              </w:rPr>
              <w:t>619,5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F7C18" w:rsidRDefault="00D27E3F" w:rsidP="00D27E3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DF7C18">
              <w:rPr>
                <w:bCs/>
                <w:sz w:val="24"/>
                <w:szCs w:val="24"/>
              </w:rPr>
              <w:t>681,4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F7C18" w:rsidRDefault="00D27E3F" w:rsidP="00D27E3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DF7C18">
              <w:rPr>
                <w:bCs/>
                <w:sz w:val="24"/>
                <w:szCs w:val="24"/>
              </w:rPr>
              <w:t>749,6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 xml:space="preserve">Прочие мероприятия  по благоустройству территории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5 00 Г1160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619,5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681,4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749,6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5 00 Г1160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619,5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681,4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749,6</w:t>
            </w:r>
          </w:p>
        </w:tc>
      </w:tr>
      <w:tr w:rsidR="00E13879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79" w:rsidRPr="00E13879" w:rsidRDefault="00E13879" w:rsidP="00E13879">
            <w:pPr>
              <w:widowControl/>
              <w:rPr>
                <w:sz w:val="24"/>
                <w:szCs w:val="24"/>
              </w:rPr>
            </w:pPr>
            <w:r w:rsidRPr="00E13879">
              <w:rPr>
                <w:sz w:val="24"/>
                <w:szCs w:val="24"/>
              </w:rPr>
              <w:t>Мероприятия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79" w:rsidRPr="00E13879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E13879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E13879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E138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E13879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E13879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E13879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E13879">
              <w:rPr>
                <w:sz w:val="24"/>
                <w:szCs w:val="24"/>
              </w:rPr>
              <w:t xml:space="preserve">Г2 5 00 </w:t>
            </w:r>
            <w:r w:rsidRPr="00E13879">
              <w:rPr>
                <w:sz w:val="24"/>
                <w:szCs w:val="24"/>
                <w:lang w:val="en-US"/>
              </w:rPr>
              <w:t>S</w:t>
            </w:r>
            <w:r w:rsidRPr="00E13879">
              <w:rPr>
                <w:sz w:val="24"/>
                <w:szCs w:val="24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E13879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E1387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E13879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E13879">
              <w:rPr>
                <w:sz w:val="24"/>
                <w:szCs w:val="24"/>
              </w:rPr>
              <w:t>2 000,0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E13879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E138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E13879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E13879">
              <w:rPr>
                <w:sz w:val="24"/>
                <w:szCs w:val="24"/>
              </w:rPr>
              <w:t>0,0</w:t>
            </w:r>
          </w:p>
        </w:tc>
      </w:tr>
      <w:tr w:rsidR="00E13879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79" w:rsidRPr="00E13879" w:rsidRDefault="00E13879" w:rsidP="00E13879">
            <w:pPr>
              <w:widowControl/>
              <w:rPr>
                <w:sz w:val="24"/>
                <w:szCs w:val="24"/>
              </w:rPr>
            </w:pPr>
            <w:r w:rsidRPr="00E13879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E13879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79" w:rsidRPr="00E13879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E13879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E13879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E138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E13879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E13879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E13879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E13879">
              <w:rPr>
                <w:sz w:val="24"/>
                <w:szCs w:val="24"/>
              </w:rPr>
              <w:t xml:space="preserve">Г2 5 00 </w:t>
            </w:r>
            <w:r w:rsidRPr="00E13879">
              <w:rPr>
                <w:sz w:val="24"/>
                <w:szCs w:val="24"/>
                <w:lang w:val="en-US"/>
              </w:rPr>
              <w:t>S</w:t>
            </w:r>
            <w:r w:rsidRPr="00E13879">
              <w:rPr>
                <w:sz w:val="24"/>
                <w:szCs w:val="24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E13879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E1387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E13879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E13879">
              <w:rPr>
                <w:sz w:val="24"/>
                <w:szCs w:val="24"/>
              </w:rPr>
              <w:t>2 000,0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E13879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E138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E13879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E13879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35 015,4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21 625,4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22 971,2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 программа «Управление собственностью, земельными ресурсами и градостроительная деятельность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2 230,3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2 709,2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Подпрограмма «Строительство, архитектура и градостроительная деятельность»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2 230,3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2 709,2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Основное мероприятие «Мероприятия по строительству, архитектуре и градостроительной деятельности»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2 230,3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2 709,2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Строительство мест захоронения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2 01 П1390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2 230,3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2 709,2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2 01 П1390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2 230,3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2 709,2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 программа «Развитие коммунальной, жилищной инфраструктуры и благоустройства, повышение энергоэффективности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23 022,7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18 342,4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19 209,3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Подпрограмма «Благоустройство территории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23 022,7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18 342,4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19 209,3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Основное мероприятие «Обеспечение эксплуатации объектов внешнего благоустройства в соответствии с действующим законодательством»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F7C18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23 022,7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18 342,4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19 209,3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3 01 П1060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13 843,0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12 379,3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12 998,3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3 01 П1060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13 372,1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12 379,3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12 998,3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3 01 П1060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470,9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3 01 П1100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F71AB5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3 239,2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2 422,0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2 518,8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3 01 П1100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F71AB5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3 239,2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2 422,0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2 518,8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Санитарная очистка и уличная уборка территории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3 01 П1110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F71AB5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4 655,5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2 365,5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2 460,1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3 01 П1110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F71AB5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4 655,5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2 365,5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2 460,1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Техническое обслуживание сетей наружного освещения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3 01 П1140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F71AB5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689,3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723,8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3 01 П1140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F71AB5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689,3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723,8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Ремонт малых форм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3 01 П1150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277,2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266,5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279,8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3 01 П1150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277,2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266,5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279,8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Прочие мероприятия  по благоустройству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3 01 П1160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211,3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228,5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3 01 П1160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211,3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228,5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 программа «Поддержка местных инициатив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Основное мероприятие «Обеспечение объектами благоустройства частного сектора»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П8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940,0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Устройство детской площадки в частном секторе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П8 0 03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940,0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</w:r>
            <w:r w:rsidRPr="00D27E3F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П8 0 03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940,0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lastRenderedPageBreak/>
              <w:t xml:space="preserve">Муниципальная  программа «Формирование комфортной городской среды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11 052,7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1 052,7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1 052,7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705,3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Благоустройство дворовых территорий многоквартирных домов г. Пикалево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П9 0 01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705,3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П9 0 01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705,3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11 052,7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347,4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Благоустройство общественной территории сквера МУК ДК г. Пикалево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П9 0 02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11 052,7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347,4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П9 0 02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11 052,7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347,4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AA4591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F71AB5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679,4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599,1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599,1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F71AB5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120,0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F71AB5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120,0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Pr="00D27E3F">
              <w:rPr>
                <w:b/>
                <w:bCs/>
                <w:sz w:val="24"/>
                <w:szCs w:val="24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F71AB5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120,0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 xml:space="preserve">Обеспечение деятельности администрации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F71AB5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Исполнение функций органов местного самоуправления МО «Город Пикалево»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3 00 Г0150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F71AB5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3 00 Г0150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F71AB5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Непрограммные расходы органов местного самоуправления по решению общегосударственных вопросов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474,6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479,1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479,1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474,6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479,1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479,1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программа «Культура, физическая культура, спорт, молодежная политика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474,6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479,1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479,1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Подпрограмма «Молодежная </w:t>
            </w:r>
            <w:r w:rsidRPr="00D27E3F">
              <w:rPr>
                <w:sz w:val="24"/>
                <w:szCs w:val="24"/>
              </w:rPr>
              <w:lastRenderedPageBreak/>
              <w:t xml:space="preserve">политика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474,6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479,1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479,1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Основное мероприятие «Организация и проведение мероприятий в сфере молодежной политики»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474,6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479,1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479,1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3 01 S4330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474,6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479,1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479,1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3 01 S4330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474,6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479,1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479,1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E13879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44 895,5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36 102,4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36 697,9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AA459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</w:t>
            </w:r>
            <w:r w:rsidR="00AA459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E13879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44 895,5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36 102,4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36 697,9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E13879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44 895,5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36 102,4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36 697,9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программа «Культура, физическая культура, спорт, молодежная политика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E13879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44 880,5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36 094,5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36 690,0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Подпрограмма «Культура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E13879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44 880,5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36 094,5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36 690,0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Основное мероприятие «Поддержка народного творчества и национальных культур»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17 843,1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18 985,8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19 745,3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1 01 П0160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17 843,1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18 985,8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19 745,3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1 01 П0160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17 843,1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18 985,8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19 745,3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Основное мероприятие «Развитие и укрепление кадрового потенциала»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14 573,8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16 049,2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16 944,7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1 02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14 573,8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16 049,2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16 944,7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1 02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14 573,8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16 049,2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16 944,7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Основное мероприятие «Укрепление материально-технической базы»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E13879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12 463,6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1 059,5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Мероприятия, направленные на укрепление материально-технической базы учреждения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1 03 П5040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692,1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1 059,5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1 03 П5040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692,1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1 059,5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Мероприятия, направленные на укрепление материально-технической базы учреждения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1 03 S5190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1 03 S5190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Капитальный ремонт объектов культуры МО «Город Пикалево»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1 03 S0350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8E6565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10 446,2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1 03 S0350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8E6565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10 446,2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E13879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79" w:rsidRPr="006F6638" w:rsidRDefault="006F6638" w:rsidP="00E13879">
            <w:pPr>
              <w:widowControl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Мероприятия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79" w:rsidRPr="006F6638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6F6638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6F6638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6F6638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П1 1 03 S2020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6F6638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6F6638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1 125,0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6F6638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6F6638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0,0</w:t>
            </w:r>
          </w:p>
        </w:tc>
      </w:tr>
      <w:tr w:rsidR="00E13879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79" w:rsidRPr="006F6638" w:rsidRDefault="00E13879" w:rsidP="00E13879">
            <w:pPr>
              <w:widowControl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79" w:rsidRPr="006F6638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6F6638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6F6638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6F6638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П1 1 03 S2020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6F6638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6F6638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1 125,0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6F6638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79" w:rsidRPr="006F6638" w:rsidRDefault="00E13879" w:rsidP="00E13879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 программа «Развитие коммунальной, жилищной инфраструктуры и благоустройства, повышение энергоэффективности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7,9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Подпрограмма «Энергосбережение и повышение энергетической эффективности МО «Город Пикалево»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7,9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Основное мероприятие «Повышение энергетической эффективности </w:t>
            </w:r>
            <w:r w:rsidRPr="00D27E3F">
              <w:rPr>
                <w:sz w:val="24"/>
                <w:szCs w:val="24"/>
              </w:rPr>
              <w:lastRenderedPageBreak/>
              <w:t xml:space="preserve">систем освещения зданий бюджетного сектора»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7,9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Замена ламп на светодиодные в зданиях бюджетного сектора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2 02 П5060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7,9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2 02 П5060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7,9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9B390D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5 973,0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5 934,4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5 635,1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3779F2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9B390D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4 730,1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5 015,8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5 216,5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9B390D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4 730,1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5 015,8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5 216,5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9B390D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4 730,1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5 015,8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5 216,5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Непрограммные расходы органов местного самоуправления по вопросам социальной политики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П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9B390D" w:rsidP="00F71AB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4 730,1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5 015,8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5 216,5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П 00 Г1120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9B390D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4 730,1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5 015,8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5 216,5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П 00 Г1120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9B390D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4 730,1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5 015,8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5 216,5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3779F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</w:t>
            </w:r>
            <w:r w:rsidR="003779F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741A50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1 242,9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918,6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418,6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82,0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82,0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82,0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82,0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Непрограммные расходы органов местного самоуправления по вопросам социальной политики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П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741A50" w:rsidRDefault="00D27E3F" w:rsidP="00D27E3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41A50">
              <w:rPr>
                <w:bCs/>
                <w:sz w:val="24"/>
                <w:szCs w:val="24"/>
              </w:rPr>
              <w:t>82,0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741A50" w:rsidRDefault="00D27E3F" w:rsidP="00D27E3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41A50">
              <w:rPr>
                <w:bCs/>
                <w:sz w:val="24"/>
                <w:szCs w:val="24"/>
              </w:rPr>
              <w:t>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741A50" w:rsidRDefault="00D27E3F" w:rsidP="00D27E3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41A50">
              <w:rPr>
                <w:bCs/>
                <w:sz w:val="24"/>
                <w:szCs w:val="24"/>
              </w:rPr>
              <w:t>82,0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 xml:space="preserve">Оказание других видов социальной помощи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П 00 Г3000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82,0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П 00 Г3000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82,0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741A50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1 160,9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836,6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336,6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 программа «Управление собственностью, земельными ресурсами и градостроительная деятельность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741A50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1 160,9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836,6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336,6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Подпрограмма «Социальная поддержка отдельных категорий граждан»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741A50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836,6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336,6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Основное мероприятие «Предоставление социальных выплат молодым гражданам (молодым семьям) на приобретение (строительство) жилья»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741A50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836,6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336,6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Предоставление социальных выплат молодым гражданам (молодым семьям) на приобретение (строительство) жилья в рамках подпрограммы «Жилье для молодежи» Государственной  программы Ленинградской области «Обеспечение качественным жильем граждан на территории Ленинградской области»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3 01 S0750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466,0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3 01 S0750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466,0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741A50" w:rsidP="00741A50">
            <w:pPr>
              <w:widowControl/>
              <w:rPr>
                <w:sz w:val="24"/>
                <w:szCs w:val="24"/>
              </w:rPr>
            </w:pPr>
            <w:r w:rsidRPr="00741A50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 в рамках мероприятия по обеспечению жильем молодых семей в</w:t>
            </w:r>
            <w:r>
              <w:rPr>
                <w:sz w:val="24"/>
                <w:szCs w:val="24"/>
              </w:rPr>
              <w:t>едомственной целевой программы «</w:t>
            </w:r>
            <w:r w:rsidRPr="00741A50">
              <w:rPr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>
              <w:rPr>
                <w:sz w:val="24"/>
                <w:szCs w:val="24"/>
              </w:rPr>
              <w:t>»</w:t>
            </w:r>
            <w:r w:rsidRPr="00741A50">
              <w:rPr>
                <w:sz w:val="24"/>
                <w:szCs w:val="24"/>
              </w:rPr>
              <w:t xml:space="preserve"> государственной </w:t>
            </w:r>
            <w:r>
              <w:rPr>
                <w:sz w:val="24"/>
                <w:szCs w:val="24"/>
              </w:rPr>
              <w:t>программы Российской Федерации «</w:t>
            </w:r>
            <w:r w:rsidRPr="00741A50">
              <w:rPr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60721B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3 01 L</w:t>
            </w:r>
            <w:r w:rsidR="0060721B">
              <w:rPr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741A50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336,6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336,6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П2 3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741A50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336,6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336,6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6F6638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13 097,6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13 637,7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13 874,3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120D3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</w:t>
            </w:r>
            <w:r w:rsidR="00120D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6F6638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13 097,6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13 637,7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13 874,3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6F6638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13 097,6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13 637,7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13 874,3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программа «Культура, физическая культура, спорт, молодежная политика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6F6638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13 084,0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13 637,7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13 874,3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Подпрограмма «Физическая культура и спорт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6F6638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13 084,0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13 637,7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13 874,3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 xml:space="preserve">Основное мероприятие «Повышение интересов различных категорий граждан к занятиям физической культурой и спортом»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12 334,4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13 339,8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13 874,3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2 01 П0160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12 334,4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13 339,8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13 874,3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2 01 П0160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12 334,4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13 339,8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13 874,3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Основное мероприятие «Укрепление материально-технической базы»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6F6638" w:rsidP="00D27E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297,9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Мероприятия, направленные на укрепление материально-технической базы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2 02 П5060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297,9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П1 2 02 П5060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297,9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6F6638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38" w:rsidRPr="006F6638" w:rsidRDefault="006F6638" w:rsidP="006F6638">
            <w:pPr>
              <w:widowControl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Мероприятия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38" w:rsidRPr="006F6638" w:rsidRDefault="006F6638" w:rsidP="006F6638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638" w:rsidRPr="006F6638" w:rsidRDefault="006F6638" w:rsidP="006F6638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638" w:rsidRPr="006F6638" w:rsidRDefault="006F6638" w:rsidP="006F6638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638" w:rsidRPr="006F6638" w:rsidRDefault="006F6638" w:rsidP="006F6638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 xml:space="preserve">П1 2 02 </w:t>
            </w:r>
            <w:r w:rsidRPr="006F6638">
              <w:rPr>
                <w:sz w:val="24"/>
                <w:szCs w:val="24"/>
                <w:lang w:val="en-US"/>
              </w:rPr>
              <w:t>S</w:t>
            </w:r>
            <w:r w:rsidRPr="006F6638">
              <w:rPr>
                <w:sz w:val="24"/>
                <w:szCs w:val="24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638" w:rsidRPr="006F6638" w:rsidRDefault="006F6638" w:rsidP="006F6638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638" w:rsidRPr="006F6638" w:rsidRDefault="006F6638" w:rsidP="006F6638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749,6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638" w:rsidRPr="006F6638" w:rsidRDefault="006F6638" w:rsidP="006F6638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638" w:rsidRPr="006F6638" w:rsidRDefault="006F6638" w:rsidP="006F6638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0,0</w:t>
            </w:r>
          </w:p>
        </w:tc>
      </w:tr>
      <w:tr w:rsidR="006F6638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38" w:rsidRPr="006F6638" w:rsidRDefault="006F6638" w:rsidP="006F6638">
            <w:pPr>
              <w:widowControl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38" w:rsidRPr="006F6638" w:rsidRDefault="006F6638" w:rsidP="006F6638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638" w:rsidRPr="006F6638" w:rsidRDefault="006F6638" w:rsidP="006F6638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638" w:rsidRPr="006F6638" w:rsidRDefault="006F6638" w:rsidP="006F6638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638" w:rsidRPr="006F6638" w:rsidRDefault="006F6638" w:rsidP="006F6638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 xml:space="preserve">П1 2 02 </w:t>
            </w:r>
            <w:r w:rsidRPr="006F6638">
              <w:rPr>
                <w:sz w:val="24"/>
                <w:szCs w:val="24"/>
                <w:lang w:val="en-US"/>
              </w:rPr>
              <w:t>S</w:t>
            </w:r>
            <w:r w:rsidRPr="006F6638">
              <w:rPr>
                <w:sz w:val="24"/>
                <w:szCs w:val="24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638" w:rsidRPr="006F6638" w:rsidRDefault="006F6638" w:rsidP="006F6638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638" w:rsidRPr="006F6638" w:rsidRDefault="006F6638" w:rsidP="006F6638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749,6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638" w:rsidRPr="006F6638" w:rsidRDefault="006F6638" w:rsidP="006F6638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638" w:rsidRPr="006F6638" w:rsidRDefault="006F6638" w:rsidP="006F6638">
            <w:pPr>
              <w:widowControl/>
              <w:jc w:val="center"/>
              <w:rPr>
                <w:sz w:val="24"/>
                <w:szCs w:val="24"/>
              </w:rPr>
            </w:pPr>
            <w:r w:rsidRPr="006F6638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Муниципальная  программа «Развитие коммунальной, </w:t>
            </w:r>
            <w:r w:rsidRPr="00D27E3F">
              <w:rPr>
                <w:b/>
                <w:bCs/>
                <w:sz w:val="24"/>
                <w:szCs w:val="24"/>
              </w:rPr>
              <w:lastRenderedPageBreak/>
              <w:t xml:space="preserve">жилищной инфраструктуры и благоустройства, повышение энергоэффективности в МО «Город Пикалево»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П5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Подпрограмма «Энергосбережение и повышение энергетической эффективности МО «Город Пикалево»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Основное мероприятие «Повышение энергетической эффективности систем освещения зданий бюджетного сектора»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Замена ламп на светодиодные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2 02 П5060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П5 2 02 П5060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1 095,7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482F5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</w:t>
            </w:r>
            <w:r w:rsidR="00482F5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1 095,7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1 095,7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1 095,7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Д 00 Г1130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1 095,7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Д 00 Г1130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1 095,7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lastRenderedPageBreak/>
              <w:t>Совет депутатов муниципального образования «Город Пикалево» Бокситогорского района Ленинградской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482F5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</w:t>
            </w:r>
            <w:r w:rsidR="00482F5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599,0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Обеспечение деятельности Совета депутатов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599,0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18,0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Исполнение функций органов местного самоуправления МО «Город Пикалево»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1 00 Г0150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18,0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spacing w:after="240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27E3F">
              <w:rPr>
                <w:sz w:val="24"/>
                <w:szCs w:val="24"/>
              </w:rPr>
              <w:br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1 00 Г0150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10,0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Закупка товаров, работ и услуг для обеспечения</w:t>
            </w:r>
            <w:r w:rsidRPr="00D27E3F">
              <w:rPr>
                <w:sz w:val="24"/>
                <w:szCs w:val="24"/>
              </w:rPr>
              <w:br/>
              <w:t xml:space="preserve">государственных </w:t>
            </w:r>
            <w:r w:rsidRPr="00D27E3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1 00 Г0150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8,0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на исполнение полномочий по осуществлению внешнего муниципального финансового контроля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1 00 П7030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581,0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Г1 1 00 П7030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581,0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Г2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7E3F"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Непрограммные расходы органов местного самоуправления по решению общегосударственных вопросов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42,0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 xml:space="preserve">Премирование и награждение юридических и физических лиц по решению Совета депутатов МО «Город Пикалево» вне системы оплаты труда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42,0</w:t>
            </w:r>
          </w:p>
        </w:tc>
      </w:tr>
      <w:tr w:rsidR="00D27E3F" w:rsidRPr="00D27E3F" w:rsidTr="008A0BD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spacing w:after="240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Социальное обеспечение и иные выплаты населению</w:t>
            </w:r>
            <w:r w:rsidRPr="00D27E3F">
              <w:rPr>
                <w:sz w:val="24"/>
                <w:szCs w:val="24"/>
              </w:rPr>
              <w:br/>
            </w:r>
            <w:r w:rsidRPr="00D27E3F">
              <w:rPr>
                <w:sz w:val="24"/>
                <w:szCs w:val="24"/>
              </w:rPr>
              <w:br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Г2 1 00 Г3010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E3F" w:rsidRPr="00D27E3F" w:rsidRDefault="00D27E3F" w:rsidP="00D27E3F">
            <w:pPr>
              <w:widowControl/>
              <w:jc w:val="center"/>
              <w:rPr>
                <w:sz w:val="24"/>
                <w:szCs w:val="24"/>
              </w:rPr>
            </w:pPr>
            <w:r w:rsidRPr="00D27E3F">
              <w:rPr>
                <w:sz w:val="24"/>
                <w:szCs w:val="24"/>
              </w:rPr>
              <w:t>42,0</w:t>
            </w:r>
          </w:p>
        </w:tc>
      </w:tr>
    </w:tbl>
    <w:p w:rsidR="00D27E3F" w:rsidRPr="00D27E3F" w:rsidRDefault="00D27E3F" w:rsidP="00D27E3F">
      <w:pPr>
        <w:widowControl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D27E3F" w:rsidRDefault="00D27E3F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27E3F" w:rsidRDefault="00D27E3F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27E3F" w:rsidRDefault="00D27E3F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  <w:sectPr w:rsidR="00D27E3F" w:rsidSect="00CF1F20">
          <w:head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7261C7" w:rsidRPr="003F6870" w:rsidRDefault="007261C7" w:rsidP="007261C7">
      <w:pPr>
        <w:keepNext/>
        <w:keepLines/>
        <w:ind w:left="9360"/>
        <w:jc w:val="right"/>
        <w:rPr>
          <w:caps/>
          <w:color w:val="000000"/>
          <w:sz w:val="28"/>
          <w:szCs w:val="28"/>
        </w:rPr>
      </w:pPr>
      <w:r w:rsidRPr="003F6870">
        <w:rPr>
          <w:caps/>
          <w:color w:val="000000"/>
          <w:sz w:val="28"/>
          <w:szCs w:val="28"/>
        </w:rPr>
        <w:lastRenderedPageBreak/>
        <w:t>Утверждена</w:t>
      </w:r>
    </w:p>
    <w:p w:rsidR="007261C7" w:rsidRPr="003F6870" w:rsidRDefault="007261C7" w:rsidP="007261C7">
      <w:pPr>
        <w:keepNext/>
        <w:keepLines/>
        <w:ind w:left="9360"/>
        <w:jc w:val="right"/>
        <w:rPr>
          <w:color w:val="000000"/>
          <w:sz w:val="28"/>
          <w:szCs w:val="28"/>
        </w:rPr>
      </w:pPr>
      <w:r w:rsidRPr="003F6870">
        <w:rPr>
          <w:color w:val="000000"/>
          <w:sz w:val="28"/>
          <w:szCs w:val="28"/>
        </w:rPr>
        <w:t xml:space="preserve">решением Совета депутатов </w:t>
      </w:r>
    </w:p>
    <w:p w:rsidR="007261C7" w:rsidRPr="003F6870" w:rsidRDefault="007261C7" w:rsidP="007261C7">
      <w:pPr>
        <w:keepNext/>
        <w:keepLines/>
        <w:ind w:left="9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r w:rsidRPr="003F6870">
        <w:rPr>
          <w:color w:val="000000"/>
          <w:sz w:val="28"/>
          <w:szCs w:val="28"/>
        </w:rPr>
        <w:t>«Город Пикалево»</w:t>
      </w:r>
    </w:p>
    <w:p w:rsidR="007261C7" w:rsidRDefault="007261C7" w:rsidP="007261C7">
      <w:pPr>
        <w:keepNext/>
        <w:keepLines/>
        <w:ind w:left="9360"/>
        <w:jc w:val="right"/>
        <w:rPr>
          <w:color w:val="000000"/>
          <w:sz w:val="28"/>
          <w:szCs w:val="28"/>
        </w:rPr>
      </w:pPr>
      <w:r w:rsidRPr="003F687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06 декабря </w:t>
      </w:r>
      <w:r w:rsidRPr="003F6870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8 </w:t>
      </w:r>
      <w:r w:rsidRPr="003F6870">
        <w:rPr>
          <w:color w:val="000000"/>
          <w:sz w:val="28"/>
          <w:szCs w:val="28"/>
        </w:rPr>
        <w:t xml:space="preserve">года № </w:t>
      </w:r>
      <w:r>
        <w:rPr>
          <w:color w:val="000000"/>
          <w:sz w:val="28"/>
          <w:szCs w:val="28"/>
        </w:rPr>
        <w:t>71</w:t>
      </w:r>
    </w:p>
    <w:p w:rsidR="007261C7" w:rsidRPr="00F75AEB" w:rsidRDefault="007261C7" w:rsidP="007261C7">
      <w:pPr>
        <w:keepNext/>
        <w:keepLines/>
        <w:ind w:left="9360"/>
        <w:jc w:val="right"/>
        <w:rPr>
          <w:color w:val="000000"/>
          <w:sz w:val="28"/>
          <w:szCs w:val="28"/>
        </w:rPr>
      </w:pPr>
      <w:r w:rsidRPr="00F75AEB">
        <w:rPr>
          <w:color w:val="000000"/>
          <w:sz w:val="28"/>
          <w:szCs w:val="28"/>
        </w:rPr>
        <w:t xml:space="preserve">(в редакции от </w:t>
      </w:r>
      <w:r w:rsidR="006E15DE">
        <w:rPr>
          <w:color w:val="000000"/>
          <w:sz w:val="28"/>
          <w:szCs w:val="28"/>
        </w:rPr>
        <w:t>18 апреля</w:t>
      </w:r>
      <w:r w:rsidRPr="00F75AE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F75AEB">
        <w:rPr>
          <w:color w:val="000000"/>
          <w:sz w:val="28"/>
          <w:szCs w:val="28"/>
        </w:rPr>
        <w:t xml:space="preserve"> года №) </w:t>
      </w:r>
    </w:p>
    <w:p w:rsidR="007261C7" w:rsidRPr="003F6870" w:rsidRDefault="007261C7" w:rsidP="007261C7">
      <w:pPr>
        <w:keepNext/>
        <w:keepLines/>
        <w:ind w:left="9360"/>
        <w:jc w:val="right"/>
        <w:rPr>
          <w:color w:val="000000"/>
          <w:sz w:val="28"/>
          <w:szCs w:val="28"/>
        </w:rPr>
      </w:pPr>
      <w:r w:rsidRPr="003F6870">
        <w:rPr>
          <w:color w:val="000000"/>
          <w:sz w:val="28"/>
          <w:szCs w:val="28"/>
        </w:rPr>
        <w:t>(приложение 1</w:t>
      </w:r>
      <w:r>
        <w:rPr>
          <w:color w:val="000000"/>
          <w:sz w:val="28"/>
          <w:szCs w:val="28"/>
        </w:rPr>
        <w:t>0</w:t>
      </w:r>
      <w:r w:rsidRPr="003F6870">
        <w:rPr>
          <w:color w:val="000000"/>
          <w:sz w:val="28"/>
          <w:szCs w:val="28"/>
        </w:rPr>
        <w:t>)</w:t>
      </w:r>
    </w:p>
    <w:p w:rsidR="007261C7" w:rsidRPr="003F6870" w:rsidRDefault="007261C7" w:rsidP="007261C7">
      <w:pPr>
        <w:keepNext/>
        <w:keepLines/>
        <w:tabs>
          <w:tab w:val="left" w:pos="8640"/>
        </w:tabs>
        <w:ind w:left="9360" w:right="251"/>
        <w:rPr>
          <w:b/>
          <w:color w:val="000000"/>
          <w:sz w:val="28"/>
          <w:szCs w:val="28"/>
        </w:rPr>
      </w:pPr>
    </w:p>
    <w:p w:rsidR="007261C7" w:rsidRDefault="007261C7" w:rsidP="007261C7">
      <w:pPr>
        <w:keepNext/>
        <w:keepLines/>
        <w:tabs>
          <w:tab w:val="left" w:pos="8640"/>
        </w:tabs>
        <w:ind w:right="251" w:firstLine="360"/>
        <w:jc w:val="center"/>
        <w:rPr>
          <w:b/>
          <w:color w:val="000000"/>
          <w:sz w:val="28"/>
          <w:szCs w:val="28"/>
        </w:rPr>
      </w:pPr>
      <w:r w:rsidRPr="003F6870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рограмма </w:t>
      </w:r>
      <w:r w:rsidRPr="003F6870">
        <w:rPr>
          <w:b/>
          <w:color w:val="000000"/>
          <w:sz w:val="28"/>
          <w:szCs w:val="28"/>
        </w:rPr>
        <w:t>муниципальны</w:t>
      </w:r>
      <w:r>
        <w:rPr>
          <w:b/>
          <w:color w:val="000000"/>
          <w:sz w:val="28"/>
          <w:szCs w:val="28"/>
        </w:rPr>
        <w:t>х</w:t>
      </w:r>
      <w:r w:rsidRPr="003F6870">
        <w:rPr>
          <w:b/>
          <w:color w:val="000000"/>
          <w:sz w:val="28"/>
          <w:szCs w:val="28"/>
        </w:rPr>
        <w:t xml:space="preserve"> гаранти</w:t>
      </w:r>
      <w:r>
        <w:rPr>
          <w:b/>
          <w:color w:val="000000"/>
          <w:sz w:val="28"/>
          <w:szCs w:val="28"/>
        </w:rPr>
        <w:t xml:space="preserve">й   </w:t>
      </w:r>
      <w:r w:rsidRPr="003F6870">
        <w:rPr>
          <w:b/>
          <w:color w:val="000000"/>
          <w:sz w:val="28"/>
          <w:szCs w:val="28"/>
        </w:rPr>
        <w:t>МО «Город Пикалево»</w:t>
      </w:r>
      <w:r>
        <w:rPr>
          <w:b/>
          <w:color w:val="000000"/>
          <w:sz w:val="28"/>
          <w:szCs w:val="28"/>
        </w:rPr>
        <w:t xml:space="preserve"> </w:t>
      </w:r>
    </w:p>
    <w:p w:rsidR="007261C7" w:rsidRDefault="007261C7" w:rsidP="007261C7">
      <w:pPr>
        <w:keepNext/>
        <w:keepLines/>
        <w:tabs>
          <w:tab w:val="left" w:pos="8640"/>
        </w:tabs>
        <w:ind w:right="251"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валюте Российской Федерации </w:t>
      </w:r>
      <w:r w:rsidRPr="003F6870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2019</w:t>
      </w:r>
      <w:r w:rsidRPr="003F6870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и на плановый период 2020 и 2021 годов</w:t>
      </w:r>
    </w:p>
    <w:p w:rsidR="007261C7" w:rsidRPr="00293B80" w:rsidRDefault="007261C7" w:rsidP="007261C7">
      <w:pPr>
        <w:keepNext/>
        <w:keepLines/>
        <w:tabs>
          <w:tab w:val="left" w:pos="8640"/>
        </w:tabs>
        <w:ind w:right="251" w:firstLine="360"/>
        <w:jc w:val="center"/>
        <w:rPr>
          <w:b/>
          <w:color w:val="000000"/>
          <w:sz w:val="28"/>
          <w:szCs w:val="28"/>
        </w:rPr>
      </w:pPr>
    </w:p>
    <w:p w:rsidR="007261C7" w:rsidRPr="006A37A4" w:rsidRDefault="007261C7" w:rsidP="007261C7">
      <w:pPr>
        <w:pStyle w:val="a3"/>
        <w:keepNext/>
        <w:keepLines/>
        <w:widowControl w:val="0"/>
        <w:numPr>
          <w:ilvl w:val="0"/>
          <w:numId w:val="47"/>
        </w:numPr>
        <w:tabs>
          <w:tab w:val="left" w:pos="8640"/>
        </w:tabs>
        <w:contextualSpacing/>
        <w:jc w:val="center"/>
        <w:rPr>
          <w:b/>
          <w:color w:val="000000"/>
          <w:sz w:val="28"/>
          <w:szCs w:val="28"/>
        </w:rPr>
      </w:pPr>
      <w:r w:rsidRPr="006A37A4">
        <w:rPr>
          <w:b/>
          <w:bCs/>
          <w:iCs/>
          <w:color w:val="000000"/>
          <w:sz w:val="28"/>
          <w:szCs w:val="28"/>
        </w:rPr>
        <w:t xml:space="preserve">Перечень подлежащих предоставлению </w:t>
      </w:r>
      <w:r w:rsidRPr="006A37A4">
        <w:rPr>
          <w:b/>
          <w:color w:val="000000"/>
          <w:sz w:val="28"/>
          <w:szCs w:val="28"/>
        </w:rPr>
        <w:t xml:space="preserve">муниципальных </w:t>
      </w:r>
      <w:r w:rsidRPr="006A37A4">
        <w:rPr>
          <w:b/>
          <w:bCs/>
          <w:iCs/>
          <w:color w:val="000000"/>
          <w:sz w:val="28"/>
          <w:szCs w:val="28"/>
        </w:rPr>
        <w:t xml:space="preserve">гарантий МО «Город Пикалево» </w:t>
      </w:r>
      <w:r>
        <w:rPr>
          <w:b/>
          <w:bCs/>
          <w:iCs/>
          <w:color w:val="000000"/>
          <w:sz w:val="28"/>
          <w:szCs w:val="28"/>
        </w:rPr>
        <w:t>на</w:t>
      </w:r>
      <w:r w:rsidRPr="006A37A4">
        <w:rPr>
          <w:b/>
          <w:bCs/>
          <w:iCs/>
          <w:color w:val="000000"/>
          <w:sz w:val="28"/>
          <w:szCs w:val="28"/>
        </w:rPr>
        <w:t xml:space="preserve"> 2019 год</w:t>
      </w:r>
    </w:p>
    <w:p w:rsidR="007261C7" w:rsidRPr="00993C5B" w:rsidRDefault="007261C7" w:rsidP="007261C7">
      <w:pPr>
        <w:keepNext/>
        <w:keepLines/>
        <w:tabs>
          <w:tab w:val="left" w:pos="8640"/>
        </w:tabs>
        <w:ind w:left="-360"/>
        <w:jc w:val="center"/>
        <w:rPr>
          <w:color w:val="000000"/>
          <w:sz w:val="28"/>
          <w:szCs w:val="28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1701"/>
        <w:gridCol w:w="1417"/>
        <w:gridCol w:w="2268"/>
        <w:gridCol w:w="425"/>
        <w:gridCol w:w="1418"/>
        <w:gridCol w:w="1588"/>
      </w:tblGrid>
      <w:tr w:rsidR="007261C7" w:rsidRPr="003F6870" w:rsidTr="00D27E3F">
        <w:tc>
          <w:tcPr>
            <w:tcW w:w="3936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2268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Категория или наименование принципала</w:t>
            </w:r>
          </w:p>
        </w:tc>
        <w:tc>
          <w:tcPr>
            <w:tcW w:w="1701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417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Срок исполнения обязательства (год)</w:t>
            </w:r>
          </w:p>
        </w:tc>
        <w:tc>
          <w:tcPr>
            <w:tcW w:w="2268" w:type="dxa"/>
          </w:tcPr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Сумма по состоянию на дату возникновения обязательства</w:t>
            </w:r>
          </w:p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(тысяч рублей)</w:t>
            </w:r>
          </w:p>
        </w:tc>
        <w:tc>
          <w:tcPr>
            <w:tcW w:w="1843" w:type="dxa"/>
            <w:gridSpan w:val="2"/>
          </w:tcPr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Сумма по состоянию</w:t>
            </w:r>
          </w:p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на 1 января </w:t>
            </w:r>
          </w:p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2020 года </w:t>
            </w:r>
          </w:p>
          <w:p w:rsidR="007261C7" w:rsidRPr="009B3406" w:rsidRDefault="007261C7" w:rsidP="00D27E3F">
            <w:pPr>
              <w:keepNext/>
              <w:keepLines/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(тысяч рублей)</w:t>
            </w:r>
          </w:p>
        </w:tc>
        <w:tc>
          <w:tcPr>
            <w:tcW w:w="1588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7261C7" w:rsidRPr="008A7039" w:rsidTr="00D27E3F">
        <w:tc>
          <w:tcPr>
            <w:tcW w:w="3936" w:type="dxa"/>
          </w:tcPr>
          <w:p w:rsidR="007261C7" w:rsidRPr="009B3406" w:rsidRDefault="007261C7" w:rsidP="00D27E3F">
            <w:pPr>
              <w:keepNext/>
              <w:keepLines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 xml:space="preserve">Реализация экологического проекта по развитию и реконструкции систем водоснабжения и водоотведения в г. Пикалево «Северная инициатива» </w:t>
            </w:r>
          </w:p>
        </w:tc>
        <w:tc>
          <w:tcPr>
            <w:tcW w:w="2268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АО «Ленинградские областные коммунальные системы»</w:t>
            </w:r>
          </w:p>
        </w:tc>
        <w:tc>
          <w:tcPr>
            <w:tcW w:w="1701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27 декабря 2005 года</w:t>
            </w:r>
          </w:p>
        </w:tc>
        <w:tc>
          <w:tcPr>
            <w:tcW w:w="1417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7261C7" w:rsidRPr="009B3406" w:rsidRDefault="007261C7" w:rsidP="00D27E3F">
            <w:pPr>
              <w:keepNext/>
              <w:keepLines/>
              <w:ind w:right="-64"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13 000,0</w:t>
            </w:r>
          </w:p>
        </w:tc>
        <w:tc>
          <w:tcPr>
            <w:tcW w:w="1843" w:type="dxa"/>
            <w:gridSpan w:val="2"/>
          </w:tcPr>
          <w:p w:rsidR="007261C7" w:rsidRPr="009B3406" w:rsidRDefault="007261C7" w:rsidP="00D27E3F">
            <w:pPr>
              <w:keepNext/>
              <w:keepLines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11 554,2</w:t>
            </w:r>
          </w:p>
        </w:tc>
        <w:tc>
          <w:tcPr>
            <w:tcW w:w="1588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Да</w:t>
            </w:r>
          </w:p>
        </w:tc>
      </w:tr>
      <w:tr w:rsidR="006E15DE" w:rsidRPr="008A7039" w:rsidTr="008243A8">
        <w:tc>
          <w:tcPr>
            <w:tcW w:w="3936" w:type="dxa"/>
          </w:tcPr>
          <w:p w:rsidR="006E15DE" w:rsidRPr="006E15DE" w:rsidRDefault="006E15DE" w:rsidP="006E15DE">
            <w:pPr>
              <w:keepNext/>
              <w:keepLines/>
              <w:rPr>
                <w:sz w:val="24"/>
                <w:szCs w:val="24"/>
              </w:rPr>
            </w:pPr>
            <w:r w:rsidRPr="006E15DE">
              <w:rPr>
                <w:sz w:val="24"/>
                <w:szCs w:val="24"/>
              </w:rPr>
              <w:t>Обеспечение обязательств по оплате потребляемого газа для выработки тепловой энергии</w:t>
            </w:r>
          </w:p>
        </w:tc>
        <w:tc>
          <w:tcPr>
            <w:tcW w:w="2268" w:type="dxa"/>
            <w:vAlign w:val="center"/>
          </w:tcPr>
          <w:p w:rsidR="006E15DE" w:rsidRPr="006E15DE" w:rsidRDefault="006E15DE" w:rsidP="006E15D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E15DE">
              <w:rPr>
                <w:sz w:val="24"/>
                <w:szCs w:val="24"/>
              </w:rPr>
              <w:t>Предприятия и организации, созданные с участием  МО «Город Пикалево»</w:t>
            </w:r>
          </w:p>
        </w:tc>
        <w:tc>
          <w:tcPr>
            <w:tcW w:w="1701" w:type="dxa"/>
          </w:tcPr>
          <w:p w:rsidR="006E15DE" w:rsidRPr="006E15DE" w:rsidRDefault="006E15DE" w:rsidP="006E1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15DE" w:rsidRPr="006E15DE" w:rsidRDefault="006E15DE" w:rsidP="006E1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15DE" w:rsidRPr="006E15DE" w:rsidRDefault="006E15DE" w:rsidP="006E1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</w:t>
            </w:r>
            <w:r w:rsidRPr="006E15DE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gridSpan w:val="2"/>
          </w:tcPr>
          <w:p w:rsidR="006E15DE" w:rsidRPr="006E15DE" w:rsidRDefault="006E15DE" w:rsidP="006E1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88" w:type="dxa"/>
          </w:tcPr>
          <w:p w:rsidR="006E15DE" w:rsidRPr="006E15DE" w:rsidRDefault="006E15DE" w:rsidP="006E15DE">
            <w:pPr>
              <w:ind w:left="-114" w:right="-107"/>
              <w:jc w:val="center"/>
              <w:rPr>
                <w:sz w:val="24"/>
                <w:szCs w:val="24"/>
              </w:rPr>
            </w:pPr>
            <w:r w:rsidRPr="006E15DE">
              <w:rPr>
                <w:sz w:val="24"/>
                <w:szCs w:val="24"/>
              </w:rPr>
              <w:t>Да</w:t>
            </w:r>
          </w:p>
        </w:tc>
      </w:tr>
      <w:tr w:rsidR="006E15DE" w:rsidRPr="008A7039" w:rsidTr="00D27E3F">
        <w:tc>
          <w:tcPr>
            <w:tcW w:w="3936" w:type="dxa"/>
          </w:tcPr>
          <w:p w:rsidR="006E15DE" w:rsidRPr="009B3406" w:rsidRDefault="006E15DE" w:rsidP="006E15DE">
            <w:pPr>
              <w:keepNext/>
              <w:keepLines/>
              <w:rPr>
                <w:b/>
                <w:sz w:val="24"/>
                <w:szCs w:val="24"/>
              </w:rPr>
            </w:pPr>
            <w:r w:rsidRPr="009B340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6E15DE" w:rsidRPr="009B3406" w:rsidRDefault="006E15DE" w:rsidP="006E15D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5DE" w:rsidRPr="009B3406" w:rsidRDefault="006E15DE" w:rsidP="006E15D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5DE" w:rsidRPr="009B3406" w:rsidRDefault="006E15DE" w:rsidP="006E15D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E15DE" w:rsidRPr="009B3406" w:rsidRDefault="006E15DE" w:rsidP="006E15D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28 4</w:t>
            </w:r>
            <w:r w:rsidRPr="009B3406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843" w:type="dxa"/>
            <w:gridSpan w:val="2"/>
          </w:tcPr>
          <w:p w:rsidR="006E15DE" w:rsidRPr="009B3406" w:rsidRDefault="006E15DE" w:rsidP="006E15D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11 554,2</w:t>
            </w:r>
          </w:p>
        </w:tc>
        <w:tc>
          <w:tcPr>
            <w:tcW w:w="1588" w:type="dxa"/>
          </w:tcPr>
          <w:p w:rsidR="006E15DE" w:rsidRPr="009B3406" w:rsidRDefault="006E15DE" w:rsidP="006E15D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6E15DE" w:rsidTr="00D27E3F">
        <w:tc>
          <w:tcPr>
            <w:tcW w:w="15021" w:type="dxa"/>
            <w:gridSpan w:val="8"/>
          </w:tcPr>
          <w:p w:rsidR="006E15DE" w:rsidRPr="009B3406" w:rsidRDefault="006E15DE" w:rsidP="006E15DE">
            <w:pPr>
              <w:rPr>
                <w:b/>
                <w:sz w:val="24"/>
                <w:szCs w:val="24"/>
              </w:rPr>
            </w:pPr>
            <w:r w:rsidRPr="009B3406">
              <w:rPr>
                <w:b/>
                <w:sz w:val="24"/>
                <w:szCs w:val="24"/>
              </w:rPr>
              <w:t>Общий объем бюджетных ассигнований, предусмотренных на исполнение муниципальных гарантий МО «Город Пикалево» по возможным гарантийным случаям в 2019 году (тысяч рублей)</w:t>
            </w:r>
          </w:p>
        </w:tc>
      </w:tr>
      <w:tr w:rsidR="006E15DE" w:rsidTr="00D27E3F">
        <w:tc>
          <w:tcPr>
            <w:tcW w:w="12015" w:type="dxa"/>
            <w:gridSpan w:val="6"/>
          </w:tcPr>
          <w:p w:rsidR="006E15DE" w:rsidRPr="009B3406" w:rsidRDefault="006E15DE" w:rsidP="006E15DE">
            <w:pPr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 xml:space="preserve">Исполнение муниципальных </w:t>
            </w:r>
            <w:r w:rsidRPr="009B3406">
              <w:rPr>
                <w:bCs/>
                <w:iCs/>
                <w:sz w:val="24"/>
                <w:szCs w:val="24"/>
              </w:rPr>
              <w:t>гарантий МО «Город Пикалево»</w:t>
            </w:r>
          </w:p>
        </w:tc>
        <w:tc>
          <w:tcPr>
            <w:tcW w:w="3006" w:type="dxa"/>
            <w:gridSpan w:val="2"/>
          </w:tcPr>
          <w:p w:rsidR="006E15DE" w:rsidRPr="009B3406" w:rsidRDefault="006E15DE" w:rsidP="006E15DE">
            <w:pPr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в 2019 году</w:t>
            </w:r>
          </w:p>
        </w:tc>
      </w:tr>
      <w:tr w:rsidR="006E15DE" w:rsidTr="00D27E3F">
        <w:tc>
          <w:tcPr>
            <w:tcW w:w="12015" w:type="dxa"/>
            <w:gridSpan w:val="6"/>
          </w:tcPr>
          <w:p w:rsidR="006E15DE" w:rsidRPr="009B3406" w:rsidRDefault="006E15DE" w:rsidP="006E15DE">
            <w:pPr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3006" w:type="dxa"/>
            <w:gridSpan w:val="2"/>
          </w:tcPr>
          <w:p w:rsidR="006E15DE" w:rsidRPr="009B3406" w:rsidRDefault="006E15DE" w:rsidP="006E15DE">
            <w:pPr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0,0</w:t>
            </w:r>
          </w:p>
        </w:tc>
      </w:tr>
      <w:tr w:rsidR="006E15DE" w:rsidTr="00D27E3F">
        <w:tc>
          <w:tcPr>
            <w:tcW w:w="12015" w:type="dxa"/>
            <w:gridSpan w:val="6"/>
          </w:tcPr>
          <w:p w:rsidR="006E15DE" w:rsidRPr="009B3406" w:rsidRDefault="006E15DE" w:rsidP="006E15DE">
            <w:pPr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За счет расходов местного бюджета</w:t>
            </w:r>
          </w:p>
        </w:tc>
        <w:tc>
          <w:tcPr>
            <w:tcW w:w="3006" w:type="dxa"/>
            <w:gridSpan w:val="2"/>
          </w:tcPr>
          <w:p w:rsidR="006E15DE" w:rsidRPr="009B3406" w:rsidRDefault="006E15DE" w:rsidP="006E15DE">
            <w:pPr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0,0</w:t>
            </w:r>
          </w:p>
        </w:tc>
      </w:tr>
    </w:tbl>
    <w:p w:rsidR="007261C7" w:rsidRPr="007F4175" w:rsidRDefault="007261C7" w:rsidP="007261C7">
      <w:pPr>
        <w:jc w:val="center"/>
        <w:rPr>
          <w:sz w:val="28"/>
          <w:szCs w:val="28"/>
        </w:rPr>
      </w:pPr>
    </w:p>
    <w:p w:rsidR="007261C7" w:rsidRPr="00993C5B" w:rsidRDefault="007261C7" w:rsidP="007261C7">
      <w:pPr>
        <w:ind w:left="360"/>
        <w:rPr>
          <w:b/>
        </w:rPr>
      </w:pPr>
    </w:p>
    <w:p w:rsidR="007261C7" w:rsidRPr="006A37A4" w:rsidRDefault="007261C7" w:rsidP="007261C7">
      <w:pPr>
        <w:pStyle w:val="a3"/>
        <w:keepNext/>
        <w:keepLines/>
        <w:widowControl w:val="0"/>
        <w:numPr>
          <w:ilvl w:val="0"/>
          <w:numId w:val="47"/>
        </w:numPr>
        <w:tabs>
          <w:tab w:val="left" w:pos="8640"/>
        </w:tabs>
        <w:contextualSpacing/>
        <w:jc w:val="center"/>
        <w:rPr>
          <w:b/>
          <w:color w:val="000000"/>
          <w:sz w:val="28"/>
          <w:szCs w:val="28"/>
        </w:rPr>
      </w:pPr>
      <w:r w:rsidRPr="006A37A4">
        <w:rPr>
          <w:b/>
          <w:bCs/>
          <w:iCs/>
          <w:color w:val="000000"/>
          <w:sz w:val="28"/>
          <w:szCs w:val="28"/>
        </w:rPr>
        <w:t xml:space="preserve">Перечень подлежащих предоставлению </w:t>
      </w:r>
      <w:r w:rsidRPr="006A37A4">
        <w:rPr>
          <w:b/>
          <w:color w:val="000000"/>
          <w:sz w:val="28"/>
          <w:szCs w:val="28"/>
        </w:rPr>
        <w:t xml:space="preserve">муниципальных </w:t>
      </w:r>
      <w:r w:rsidRPr="006A37A4">
        <w:rPr>
          <w:b/>
          <w:bCs/>
          <w:iCs/>
          <w:color w:val="000000"/>
          <w:sz w:val="28"/>
          <w:szCs w:val="28"/>
        </w:rPr>
        <w:t>гарантий МО «Город Пикалево»</w:t>
      </w:r>
    </w:p>
    <w:p w:rsidR="007261C7" w:rsidRPr="006A37A4" w:rsidRDefault="007261C7" w:rsidP="007261C7">
      <w:pPr>
        <w:keepNext/>
        <w:keepLines/>
        <w:tabs>
          <w:tab w:val="left" w:pos="8640"/>
        </w:tabs>
        <w:ind w:left="-360"/>
        <w:jc w:val="center"/>
        <w:rPr>
          <w:b/>
          <w:color w:val="000000"/>
          <w:sz w:val="28"/>
          <w:szCs w:val="28"/>
        </w:rPr>
      </w:pPr>
      <w:r w:rsidRPr="006A37A4">
        <w:rPr>
          <w:b/>
          <w:bCs/>
          <w:iCs/>
          <w:color w:val="000000"/>
          <w:sz w:val="28"/>
          <w:szCs w:val="28"/>
        </w:rPr>
        <w:t xml:space="preserve"> на плановый период 2020 и 2021 год</w:t>
      </w:r>
      <w:r>
        <w:rPr>
          <w:b/>
          <w:bCs/>
          <w:iCs/>
          <w:color w:val="000000"/>
          <w:sz w:val="28"/>
          <w:szCs w:val="28"/>
        </w:rPr>
        <w:t>ов</w:t>
      </w:r>
    </w:p>
    <w:p w:rsidR="007261C7" w:rsidRPr="00993C5B" w:rsidRDefault="007261C7" w:rsidP="007261C7">
      <w:pPr>
        <w:keepNext/>
        <w:keepLines/>
        <w:tabs>
          <w:tab w:val="left" w:pos="8640"/>
        </w:tabs>
        <w:ind w:left="-36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559"/>
        <w:gridCol w:w="1276"/>
        <w:gridCol w:w="998"/>
        <w:gridCol w:w="1270"/>
        <w:gridCol w:w="1843"/>
        <w:gridCol w:w="289"/>
        <w:gridCol w:w="1554"/>
        <w:gridCol w:w="1588"/>
      </w:tblGrid>
      <w:tr w:rsidR="007261C7" w:rsidRPr="003F6870" w:rsidTr="00D27E3F">
        <w:tc>
          <w:tcPr>
            <w:tcW w:w="2660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2126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Категория или наименование принципала</w:t>
            </w:r>
          </w:p>
        </w:tc>
        <w:tc>
          <w:tcPr>
            <w:tcW w:w="1559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276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Срок исполнения обязательства (год)</w:t>
            </w:r>
          </w:p>
        </w:tc>
        <w:tc>
          <w:tcPr>
            <w:tcW w:w="2268" w:type="dxa"/>
            <w:gridSpan w:val="2"/>
          </w:tcPr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Сумма по состоянию на дату возникновения обязательства</w:t>
            </w:r>
          </w:p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(тысяч рублей)</w:t>
            </w:r>
          </w:p>
        </w:tc>
        <w:tc>
          <w:tcPr>
            <w:tcW w:w="1843" w:type="dxa"/>
          </w:tcPr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Сумма по состоянию</w:t>
            </w:r>
          </w:p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на 1 января </w:t>
            </w:r>
          </w:p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2021 года </w:t>
            </w:r>
          </w:p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(тысяч рублей)</w:t>
            </w:r>
          </w:p>
        </w:tc>
        <w:tc>
          <w:tcPr>
            <w:tcW w:w="1843" w:type="dxa"/>
            <w:gridSpan w:val="2"/>
          </w:tcPr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Сумма по состоянию</w:t>
            </w:r>
          </w:p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на 1 января </w:t>
            </w:r>
          </w:p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2022 года </w:t>
            </w:r>
          </w:p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(тысяч рублей)</w:t>
            </w:r>
          </w:p>
        </w:tc>
        <w:tc>
          <w:tcPr>
            <w:tcW w:w="1588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7261C7" w:rsidRPr="00C14120" w:rsidTr="00D27E3F">
        <w:tc>
          <w:tcPr>
            <w:tcW w:w="2660" w:type="dxa"/>
          </w:tcPr>
          <w:p w:rsidR="007261C7" w:rsidRPr="009B3406" w:rsidRDefault="007261C7" w:rsidP="00D27E3F">
            <w:pPr>
              <w:keepNext/>
              <w:keepLines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 xml:space="preserve">Реализация экологического проекта по развитию и реконструкции систем водоснабжения и водоотведения в г. Пикалево «Северная инициатива» </w:t>
            </w:r>
          </w:p>
        </w:tc>
        <w:tc>
          <w:tcPr>
            <w:tcW w:w="2126" w:type="dxa"/>
          </w:tcPr>
          <w:p w:rsidR="007261C7" w:rsidRPr="009B3406" w:rsidRDefault="007261C7" w:rsidP="00D27E3F">
            <w:pPr>
              <w:keepNext/>
              <w:keepLines/>
              <w:ind w:right="2"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АО «Ленинградские областные коммунальные системы»</w:t>
            </w:r>
          </w:p>
        </w:tc>
        <w:tc>
          <w:tcPr>
            <w:tcW w:w="1559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27 декабря 2005 года</w:t>
            </w:r>
          </w:p>
        </w:tc>
        <w:tc>
          <w:tcPr>
            <w:tcW w:w="1276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  <w:gridSpan w:val="2"/>
          </w:tcPr>
          <w:p w:rsidR="007261C7" w:rsidRPr="009B3406" w:rsidRDefault="007261C7" w:rsidP="00D27E3F">
            <w:pPr>
              <w:keepNext/>
              <w:keepLines/>
              <w:ind w:right="-64"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13 000,0</w:t>
            </w:r>
          </w:p>
        </w:tc>
        <w:tc>
          <w:tcPr>
            <w:tcW w:w="1843" w:type="dxa"/>
          </w:tcPr>
          <w:p w:rsidR="007261C7" w:rsidRPr="009B3406" w:rsidRDefault="007261C7" w:rsidP="00D27E3F">
            <w:pPr>
              <w:keepNext/>
              <w:keepLines/>
              <w:ind w:right="-64"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7261C7" w:rsidRPr="009B3406" w:rsidRDefault="007261C7" w:rsidP="00D27E3F">
            <w:pPr>
              <w:keepNext/>
              <w:keepLines/>
              <w:ind w:right="-64"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0,0</w:t>
            </w:r>
          </w:p>
        </w:tc>
        <w:tc>
          <w:tcPr>
            <w:tcW w:w="1588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Да</w:t>
            </w:r>
          </w:p>
        </w:tc>
      </w:tr>
      <w:tr w:rsidR="007261C7" w:rsidRPr="00C14120" w:rsidTr="00D27E3F">
        <w:tc>
          <w:tcPr>
            <w:tcW w:w="2660" w:type="dxa"/>
          </w:tcPr>
          <w:p w:rsidR="007261C7" w:rsidRPr="009B3406" w:rsidRDefault="007261C7" w:rsidP="00D27E3F">
            <w:pPr>
              <w:keepNext/>
              <w:keepLines/>
              <w:rPr>
                <w:b/>
                <w:sz w:val="24"/>
                <w:szCs w:val="24"/>
              </w:rPr>
            </w:pPr>
            <w:r w:rsidRPr="009B340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9B3406">
              <w:rPr>
                <w:b/>
                <w:sz w:val="24"/>
                <w:szCs w:val="24"/>
              </w:rPr>
              <w:t>13 000,0</w:t>
            </w:r>
          </w:p>
        </w:tc>
        <w:tc>
          <w:tcPr>
            <w:tcW w:w="1843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9B34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9B34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88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7261C7" w:rsidTr="00D27E3F">
        <w:tc>
          <w:tcPr>
            <w:tcW w:w="15163" w:type="dxa"/>
            <w:gridSpan w:val="10"/>
          </w:tcPr>
          <w:p w:rsidR="007261C7" w:rsidRPr="009B3406" w:rsidRDefault="007261C7" w:rsidP="00D27E3F">
            <w:pPr>
              <w:rPr>
                <w:b/>
                <w:sz w:val="24"/>
                <w:szCs w:val="24"/>
              </w:rPr>
            </w:pPr>
            <w:r w:rsidRPr="009B3406">
              <w:rPr>
                <w:b/>
                <w:sz w:val="24"/>
                <w:szCs w:val="24"/>
              </w:rPr>
              <w:t>Общий объем бюджетных ассигнований, предусмотренных на исполнение муниципальных гарантий МО «Город Пикалево» по возможным гарантийным случаям, в плановом периоде 2020 и 2021 годов (тысяч рублей)</w:t>
            </w:r>
          </w:p>
        </w:tc>
      </w:tr>
      <w:tr w:rsidR="007261C7" w:rsidTr="00D27E3F">
        <w:tc>
          <w:tcPr>
            <w:tcW w:w="8619" w:type="dxa"/>
            <w:gridSpan w:val="5"/>
          </w:tcPr>
          <w:p w:rsidR="007261C7" w:rsidRPr="009B3406" w:rsidRDefault="007261C7" w:rsidP="00D27E3F">
            <w:pPr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 xml:space="preserve">Исполнение муниципальных </w:t>
            </w:r>
            <w:r w:rsidRPr="009B3406">
              <w:rPr>
                <w:bCs/>
                <w:iCs/>
                <w:sz w:val="24"/>
                <w:szCs w:val="24"/>
              </w:rPr>
              <w:t>гарантий МО «Город Пикалево»</w:t>
            </w:r>
          </w:p>
        </w:tc>
        <w:tc>
          <w:tcPr>
            <w:tcW w:w="3402" w:type="dxa"/>
            <w:gridSpan w:val="3"/>
          </w:tcPr>
          <w:p w:rsidR="007261C7" w:rsidRPr="009B3406" w:rsidRDefault="007261C7" w:rsidP="00D27E3F">
            <w:pPr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в 2020 году</w:t>
            </w:r>
          </w:p>
        </w:tc>
        <w:tc>
          <w:tcPr>
            <w:tcW w:w="3142" w:type="dxa"/>
            <w:gridSpan w:val="2"/>
          </w:tcPr>
          <w:p w:rsidR="007261C7" w:rsidRPr="009B3406" w:rsidRDefault="007261C7" w:rsidP="00D27E3F">
            <w:pPr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в 2021 году</w:t>
            </w:r>
          </w:p>
        </w:tc>
      </w:tr>
      <w:tr w:rsidR="007261C7" w:rsidTr="00D27E3F">
        <w:tc>
          <w:tcPr>
            <w:tcW w:w="8619" w:type="dxa"/>
            <w:gridSpan w:val="5"/>
          </w:tcPr>
          <w:p w:rsidR="007261C7" w:rsidRPr="009B3406" w:rsidRDefault="007261C7" w:rsidP="00D27E3F">
            <w:pPr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3402" w:type="dxa"/>
            <w:gridSpan w:val="3"/>
          </w:tcPr>
          <w:p w:rsidR="007261C7" w:rsidRPr="009B3406" w:rsidRDefault="007261C7" w:rsidP="00D27E3F">
            <w:pPr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0,0</w:t>
            </w:r>
          </w:p>
        </w:tc>
        <w:tc>
          <w:tcPr>
            <w:tcW w:w="3142" w:type="dxa"/>
            <w:gridSpan w:val="2"/>
          </w:tcPr>
          <w:p w:rsidR="007261C7" w:rsidRPr="009B3406" w:rsidRDefault="007261C7" w:rsidP="00D27E3F">
            <w:pPr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0,0</w:t>
            </w:r>
          </w:p>
        </w:tc>
      </w:tr>
      <w:tr w:rsidR="007261C7" w:rsidTr="00D27E3F">
        <w:tc>
          <w:tcPr>
            <w:tcW w:w="8619" w:type="dxa"/>
            <w:gridSpan w:val="5"/>
          </w:tcPr>
          <w:p w:rsidR="007261C7" w:rsidRPr="009B3406" w:rsidRDefault="007261C7" w:rsidP="00D27E3F">
            <w:pPr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За счет расходов местного бюджета</w:t>
            </w:r>
          </w:p>
        </w:tc>
        <w:tc>
          <w:tcPr>
            <w:tcW w:w="3402" w:type="dxa"/>
            <w:gridSpan w:val="3"/>
          </w:tcPr>
          <w:p w:rsidR="007261C7" w:rsidRPr="009B3406" w:rsidRDefault="007261C7" w:rsidP="00D27E3F">
            <w:pPr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0,0</w:t>
            </w:r>
          </w:p>
        </w:tc>
        <w:tc>
          <w:tcPr>
            <w:tcW w:w="3142" w:type="dxa"/>
            <w:gridSpan w:val="2"/>
          </w:tcPr>
          <w:p w:rsidR="007261C7" w:rsidRPr="009B3406" w:rsidRDefault="007261C7" w:rsidP="00D27E3F">
            <w:pPr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0,0</w:t>
            </w:r>
          </w:p>
        </w:tc>
      </w:tr>
    </w:tbl>
    <w:p w:rsidR="007261C7" w:rsidRDefault="007261C7" w:rsidP="007261C7">
      <w:pPr>
        <w:jc w:val="center"/>
        <w:rPr>
          <w:sz w:val="28"/>
          <w:szCs w:val="28"/>
        </w:rPr>
      </w:pPr>
    </w:p>
    <w:p w:rsidR="0025772D" w:rsidRPr="0025772D" w:rsidRDefault="0025772D" w:rsidP="0025772D">
      <w:pPr>
        <w:widowControl/>
        <w:spacing w:after="200"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sectPr w:rsidR="0025772D" w:rsidRPr="0025772D" w:rsidSect="00482B0B">
      <w:headerReference w:type="first" r:id="rId9"/>
      <w:pgSz w:w="16838" w:h="11906" w:orient="landscape"/>
      <w:pgMar w:top="1134" w:right="536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A8" w:rsidRDefault="008243A8" w:rsidP="00630D86">
      <w:r>
        <w:separator/>
      </w:r>
    </w:p>
  </w:endnote>
  <w:endnote w:type="continuationSeparator" w:id="0">
    <w:p w:rsidR="008243A8" w:rsidRDefault="008243A8" w:rsidP="0063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A8" w:rsidRDefault="008243A8" w:rsidP="00630D86">
      <w:r>
        <w:separator/>
      </w:r>
    </w:p>
  </w:footnote>
  <w:footnote w:type="continuationSeparator" w:id="0">
    <w:p w:rsidR="008243A8" w:rsidRDefault="008243A8" w:rsidP="0063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827575"/>
      <w:docPartObj>
        <w:docPartGallery w:val="Page Numbers (Top of Page)"/>
        <w:docPartUnique/>
      </w:docPartObj>
    </w:sdtPr>
    <w:sdtContent>
      <w:p w:rsidR="008243A8" w:rsidRDefault="008243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3E2">
          <w:rPr>
            <w:noProof/>
          </w:rPr>
          <w:t>4</w:t>
        </w:r>
        <w:r>
          <w:fldChar w:fldCharType="end"/>
        </w:r>
      </w:p>
    </w:sdtContent>
  </w:sdt>
  <w:p w:rsidR="008243A8" w:rsidRDefault="008243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A8" w:rsidRDefault="008243A8" w:rsidP="007D6459">
    <w:pPr>
      <w:pStyle w:val="a5"/>
      <w:jc w:val="center"/>
    </w:pPr>
    <w:r>
      <w:t>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F8"/>
    <w:multiLevelType w:val="hybridMultilevel"/>
    <w:tmpl w:val="0156A9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50123DE"/>
    <w:multiLevelType w:val="hybridMultilevel"/>
    <w:tmpl w:val="473C4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F54696"/>
    <w:multiLevelType w:val="hybridMultilevel"/>
    <w:tmpl w:val="7C5AEA7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22EC"/>
    <w:multiLevelType w:val="hybridMultilevel"/>
    <w:tmpl w:val="61AEADE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0A7A0F1D"/>
    <w:multiLevelType w:val="multilevel"/>
    <w:tmpl w:val="C3D66AF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5" w15:restartNumberingAfterBreak="0">
    <w:nsid w:val="0C676EE7"/>
    <w:multiLevelType w:val="multilevel"/>
    <w:tmpl w:val="CB8AFC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99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6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4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8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546" w:hanging="2160"/>
      </w:pPr>
      <w:rPr>
        <w:rFonts w:cs="Times New Roman" w:hint="default"/>
      </w:rPr>
    </w:lvl>
  </w:abstractNum>
  <w:abstractNum w:abstractNumId="6" w15:restartNumberingAfterBreak="0">
    <w:nsid w:val="137A5F0B"/>
    <w:multiLevelType w:val="hybridMultilevel"/>
    <w:tmpl w:val="E7F2BA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4E2F2B"/>
    <w:multiLevelType w:val="hybridMultilevel"/>
    <w:tmpl w:val="A266AA9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4AE1940"/>
    <w:multiLevelType w:val="hybridMultilevel"/>
    <w:tmpl w:val="8B3AC834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5C30BF3"/>
    <w:multiLevelType w:val="multilevel"/>
    <w:tmpl w:val="3CBAFF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1798584A"/>
    <w:multiLevelType w:val="hybridMultilevel"/>
    <w:tmpl w:val="A15CCB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9DC4F7B"/>
    <w:multiLevelType w:val="hybridMultilevel"/>
    <w:tmpl w:val="B9E881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9ED526B"/>
    <w:multiLevelType w:val="multilevel"/>
    <w:tmpl w:val="802ED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14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3" w15:restartNumberingAfterBreak="0">
    <w:nsid w:val="1B9E4349"/>
    <w:multiLevelType w:val="multilevel"/>
    <w:tmpl w:val="1C5AF4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4" w15:restartNumberingAfterBreak="0">
    <w:nsid w:val="1D476F32"/>
    <w:multiLevelType w:val="multilevel"/>
    <w:tmpl w:val="A6F223D8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598"/>
        </w:tabs>
        <w:ind w:left="659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15" w15:restartNumberingAfterBreak="0">
    <w:nsid w:val="25BE1869"/>
    <w:multiLevelType w:val="hybridMultilevel"/>
    <w:tmpl w:val="9A5C351E"/>
    <w:lvl w:ilvl="0" w:tplc="F3B28EBA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AC1512"/>
    <w:multiLevelType w:val="hybridMultilevel"/>
    <w:tmpl w:val="E75EA882"/>
    <w:lvl w:ilvl="0" w:tplc="DC04268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7" w15:restartNumberingAfterBreak="0">
    <w:nsid w:val="2A511A79"/>
    <w:multiLevelType w:val="hybridMultilevel"/>
    <w:tmpl w:val="7DBC09CC"/>
    <w:lvl w:ilvl="0" w:tplc="381022A0">
      <w:start w:val="1"/>
      <w:numFmt w:val="decimal"/>
      <w:lvlText w:val="%1.1."/>
      <w:lvlJc w:val="left"/>
      <w:pPr>
        <w:ind w:left="1260" w:hanging="360"/>
      </w:pPr>
      <w:rPr>
        <w:rFonts w:cs="Times New Roman" w:hint="default"/>
      </w:rPr>
    </w:lvl>
    <w:lvl w:ilvl="1" w:tplc="381022A0">
      <w:start w:val="1"/>
      <w:numFmt w:val="decimal"/>
      <w:lvlText w:val="%2.1."/>
      <w:lvlJc w:val="left"/>
      <w:pPr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312101F4"/>
    <w:multiLevelType w:val="hybridMultilevel"/>
    <w:tmpl w:val="46E8C64A"/>
    <w:lvl w:ilvl="0" w:tplc="0A8AB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2C9018F"/>
    <w:multiLevelType w:val="hybridMultilevel"/>
    <w:tmpl w:val="EB1C13F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2F9370F"/>
    <w:multiLevelType w:val="multilevel"/>
    <w:tmpl w:val="DAF6C8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21" w15:restartNumberingAfterBreak="0">
    <w:nsid w:val="3F6F35C1"/>
    <w:multiLevelType w:val="hybridMultilevel"/>
    <w:tmpl w:val="B3FECF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D0310D"/>
    <w:multiLevelType w:val="multilevel"/>
    <w:tmpl w:val="C3D66AF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3" w15:restartNumberingAfterBreak="0">
    <w:nsid w:val="46561DA2"/>
    <w:multiLevelType w:val="hybridMultilevel"/>
    <w:tmpl w:val="FB327AC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7CA6516"/>
    <w:multiLevelType w:val="hybridMultilevel"/>
    <w:tmpl w:val="AE72DC10"/>
    <w:lvl w:ilvl="0" w:tplc="0419000F">
      <w:start w:val="1"/>
      <w:numFmt w:val="decimal"/>
      <w:lvlText w:val="%1."/>
      <w:lvlJc w:val="left"/>
      <w:pPr>
        <w:ind w:left="31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  <w:rPr>
        <w:rFonts w:cs="Times New Roman"/>
      </w:rPr>
    </w:lvl>
  </w:abstractNum>
  <w:abstractNum w:abstractNumId="25" w15:restartNumberingAfterBreak="0">
    <w:nsid w:val="4A804B7E"/>
    <w:multiLevelType w:val="hybridMultilevel"/>
    <w:tmpl w:val="A2BC8164"/>
    <w:lvl w:ilvl="0" w:tplc="3FBECD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26D10"/>
    <w:multiLevelType w:val="multilevel"/>
    <w:tmpl w:val="B9F8EC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7" w15:restartNumberingAfterBreak="0">
    <w:nsid w:val="4FE12591"/>
    <w:multiLevelType w:val="hybridMultilevel"/>
    <w:tmpl w:val="F64428C0"/>
    <w:lvl w:ilvl="0" w:tplc="61EE3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5771ED"/>
    <w:multiLevelType w:val="hybridMultilevel"/>
    <w:tmpl w:val="C0DA03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07D0089"/>
    <w:multiLevelType w:val="hybridMultilevel"/>
    <w:tmpl w:val="6A7ED5E2"/>
    <w:lvl w:ilvl="0" w:tplc="0F50C34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51D17E3F"/>
    <w:multiLevelType w:val="hybridMultilevel"/>
    <w:tmpl w:val="FE72E4A8"/>
    <w:lvl w:ilvl="0" w:tplc="DC042684">
      <w:start w:val="1"/>
      <w:numFmt w:val="decimal"/>
      <w:lvlText w:val="%1."/>
      <w:lvlJc w:val="left"/>
      <w:pPr>
        <w:tabs>
          <w:tab w:val="num" w:pos="1921"/>
        </w:tabs>
        <w:ind w:left="192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24A3266"/>
    <w:multiLevelType w:val="hybridMultilevel"/>
    <w:tmpl w:val="7C3A5E96"/>
    <w:lvl w:ilvl="0" w:tplc="381022A0">
      <w:start w:val="1"/>
      <w:numFmt w:val="decimal"/>
      <w:lvlText w:val="%1.1."/>
      <w:lvlJc w:val="left"/>
      <w:pPr>
        <w:ind w:left="92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986" w:hanging="180"/>
      </w:pPr>
      <w:rPr>
        <w:rFonts w:cs="Times New Roman"/>
      </w:rPr>
    </w:lvl>
  </w:abstractNum>
  <w:abstractNum w:abstractNumId="32" w15:restartNumberingAfterBreak="0">
    <w:nsid w:val="55C655AB"/>
    <w:multiLevelType w:val="multilevel"/>
    <w:tmpl w:val="F1D669D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566B11EC"/>
    <w:multiLevelType w:val="hybridMultilevel"/>
    <w:tmpl w:val="A0D80D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77D206A"/>
    <w:multiLevelType w:val="multilevel"/>
    <w:tmpl w:val="703057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35" w15:restartNumberingAfterBreak="0">
    <w:nsid w:val="5B5A4260"/>
    <w:multiLevelType w:val="hybridMultilevel"/>
    <w:tmpl w:val="64126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A52DA1"/>
    <w:multiLevelType w:val="hybridMultilevel"/>
    <w:tmpl w:val="583C4852"/>
    <w:lvl w:ilvl="0" w:tplc="DC04268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7" w15:restartNumberingAfterBreak="0">
    <w:nsid w:val="62AA6BAC"/>
    <w:multiLevelType w:val="hybridMultilevel"/>
    <w:tmpl w:val="E746216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63DE04F4"/>
    <w:multiLevelType w:val="hybridMultilevel"/>
    <w:tmpl w:val="FC282F16"/>
    <w:lvl w:ilvl="0" w:tplc="F30839A0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64AE20E6"/>
    <w:multiLevelType w:val="multilevel"/>
    <w:tmpl w:val="DFFC73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3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0" w15:restartNumberingAfterBreak="0">
    <w:nsid w:val="6D2C130E"/>
    <w:multiLevelType w:val="hybridMultilevel"/>
    <w:tmpl w:val="13FC1D0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6D2F6835"/>
    <w:multiLevelType w:val="hybridMultilevel"/>
    <w:tmpl w:val="F90492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E1E3CE1"/>
    <w:multiLevelType w:val="multilevel"/>
    <w:tmpl w:val="2F6A5370"/>
    <w:lvl w:ilvl="0">
      <w:start w:val="8"/>
      <w:numFmt w:val="decimal"/>
      <w:lvlText w:val="%1."/>
      <w:lvlJc w:val="left"/>
      <w:pPr>
        <w:ind w:left="442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cs="Times New Roman" w:hint="default"/>
      </w:rPr>
    </w:lvl>
  </w:abstractNum>
  <w:abstractNum w:abstractNumId="43" w15:restartNumberingAfterBreak="0">
    <w:nsid w:val="6EDB1AC8"/>
    <w:multiLevelType w:val="hybridMultilevel"/>
    <w:tmpl w:val="57885A28"/>
    <w:lvl w:ilvl="0" w:tplc="82D252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 w15:restartNumberingAfterBreak="0">
    <w:nsid w:val="707C1E1B"/>
    <w:multiLevelType w:val="multilevel"/>
    <w:tmpl w:val="D6FE6F3E"/>
    <w:lvl w:ilvl="0">
      <w:start w:val="1"/>
      <w:numFmt w:val="decimal"/>
      <w:lvlText w:val="%1.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5" w15:restartNumberingAfterBreak="0">
    <w:nsid w:val="73542DC2"/>
    <w:multiLevelType w:val="multilevel"/>
    <w:tmpl w:val="5D088C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46" w15:restartNumberingAfterBreak="0">
    <w:nsid w:val="74576FD9"/>
    <w:multiLevelType w:val="multilevel"/>
    <w:tmpl w:val="E1F87A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67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7" w15:restartNumberingAfterBreak="0">
    <w:nsid w:val="78A17DB3"/>
    <w:multiLevelType w:val="multilevel"/>
    <w:tmpl w:val="C3D66AF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8" w15:restartNumberingAfterBreak="0">
    <w:nsid w:val="7DC709A9"/>
    <w:multiLevelType w:val="hybridMultilevel"/>
    <w:tmpl w:val="E75EA882"/>
    <w:lvl w:ilvl="0" w:tplc="DC04268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7"/>
  </w:num>
  <w:num w:numId="2">
    <w:abstractNumId w:val="45"/>
  </w:num>
  <w:num w:numId="3">
    <w:abstractNumId w:val="38"/>
  </w:num>
  <w:num w:numId="4">
    <w:abstractNumId w:val="46"/>
  </w:num>
  <w:num w:numId="5">
    <w:abstractNumId w:val="42"/>
  </w:num>
  <w:num w:numId="6">
    <w:abstractNumId w:val="9"/>
  </w:num>
  <w:num w:numId="7">
    <w:abstractNumId w:val="4"/>
  </w:num>
  <w:num w:numId="8">
    <w:abstractNumId w:val="2"/>
  </w:num>
  <w:num w:numId="9">
    <w:abstractNumId w:val="34"/>
  </w:num>
  <w:num w:numId="10">
    <w:abstractNumId w:val="16"/>
  </w:num>
  <w:num w:numId="11">
    <w:abstractNumId w:val="5"/>
  </w:num>
  <w:num w:numId="12">
    <w:abstractNumId w:val="3"/>
  </w:num>
  <w:num w:numId="13">
    <w:abstractNumId w:val="18"/>
  </w:num>
  <w:num w:numId="14">
    <w:abstractNumId w:val="40"/>
  </w:num>
  <w:num w:numId="15">
    <w:abstractNumId w:val="21"/>
  </w:num>
  <w:num w:numId="16">
    <w:abstractNumId w:val="15"/>
  </w:num>
  <w:num w:numId="17">
    <w:abstractNumId w:val="29"/>
  </w:num>
  <w:num w:numId="18">
    <w:abstractNumId w:val="8"/>
  </w:num>
  <w:num w:numId="19">
    <w:abstractNumId w:val="31"/>
  </w:num>
  <w:num w:numId="20">
    <w:abstractNumId w:val="19"/>
  </w:num>
  <w:num w:numId="21">
    <w:abstractNumId w:val="7"/>
  </w:num>
  <w:num w:numId="22">
    <w:abstractNumId w:val="36"/>
  </w:num>
  <w:num w:numId="23">
    <w:abstractNumId w:val="32"/>
  </w:num>
  <w:num w:numId="24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</w:num>
  <w:num w:numId="27">
    <w:abstractNumId w:val="14"/>
  </w:num>
  <w:num w:numId="28">
    <w:abstractNumId w:val="30"/>
  </w:num>
  <w:num w:numId="29">
    <w:abstractNumId w:val="44"/>
  </w:num>
  <w:num w:numId="30">
    <w:abstractNumId w:val="23"/>
  </w:num>
  <w:num w:numId="31">
    <w:abstractNumId w:val="37"/>
  </w:num>
  <w:num w:numId="32">
    <w:abstractNumId w:val="43"/>
  </w:num>
  <w:num w:numId="33">
    <w:abstractNumId w:val="33"/>
  </w:num>
  <w:num w:numId="34">
    <w:abstractNumId w:val="13"/>
  </w:num>
  <w:num w:numId="35">
    <w:abstractNumId w:val="20"/>
  </w:num>
  <w:num w:numId="36">
    <w:abstractNumId w:val="41"/>
  </w:num>
  <w:num w:numId="37">
    <w:abstractNumId w:val="39"/>
  </w:num>
  <w:num w:numId="38">
    <w:abstractNumId w:val="28"/>
  </w:num>
  <w:num w:numId="39">
    <w:abstractNumId w:val="6"/>
  </w:num>
  <w:num w:numId="40">
    <w:abstractNumId w:val="12"/>
  </w:num>
  <w:num w:numId="41">
    <w:abstractNumId w:val="47"/>
  </w:num>
  <w:num w:numId="42">
    <w:abstractNumId w:val="22"/>
  </w:num>
  <w:num w:numId="43">
    <w:abstractNumId w:val="48"/>
  </w:num>
  <w:num w:numId="44">
    <w:abstractNumId w:val="11"/>
  </w:num>
  <w:num w:numId="45">
    <w:abstractNumId w:val="26"/>
  </w:num>
  <w:num w:numId="46">
    <w:abstractNumId w:val="27"/>
  </w:num>
  <w:num w:numId="47">
    <w:abstractNumId w:val="35"/>
  </w:num>
  <w:num w:numId="48">
    <w:abstractNumId w:val="25"/>
  </w:num>
  <w:num w:numId="49">
    <w:abstractNumId w:val="1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3D"/>
    <w:rsid w:val="0000029C"/>
    <w:rsid w:val="00006703"/>
    <w:rsid w:val="000130E1"/>
    <w:rsid w:val="000232F6"/>
    <w:rsid w:val="000400C2"/>
    <w:rsid w:val="000626D5"/>
    <w:rsid w:val="000707C2"/>
    <w:rsid w:val="00080420"/>
    <w:rsid w:val="000829D0"/>
    <w:rsid w:val="00094C91"/>
    <w:rsid w:val="000A1EF4"/>
    <w:rsid w:val="000A2CB8"/>
    <w:rsid w:val="000B5CFF"/>
    <w:rsid w:val="000B7AB4"/>
    <w:rsid w:val="000D5344"/>
    <w:rsid w:val="000D54DF"/>
    <w:rsid w:val="000D65C8"/>
    <w:rsid w:val="000E44F4"/>
    <w:rsid w:val="000F28C4"/>
    <w:rsid w:val="000F5D3A"/>
    <w:rsid w:val="000F642B"/>
    <w:rsid w:val="001033E2"/>
    <w:rsid w:val="00110FD8"/>
    <w:rsid w:val="00113EF2"/>
    <w:rsid w:val="00120D37"/>
    <w:rsid w:val="0012553A"/>
    <w:rsid w:val="00133543"/>
    <w:rsid w:val="00145657"/>
    <w:rsid w:val="00147250"/>
    <w:rsid w:val="001500A8"/>
    <w:rsid w:val="00150B35"/>
    <w:rsid w:val="00152224"/>
    <w:rsid w:val="00157338"/>
    <w:rsid w:val="00176A46"/>
    <w:rsid w:val="00181468"/>
    <w:rsid w:val="001A0232"/>
    <w:rsid w:val="001A3944"/>
    <w:rsid w:val="001C6E7B"/>
    <w:rsid w:val="001D5061"/>
    <w:rsid w:val="001D63B4"/>
    <w:rsid w:val="001F1A17"/>
    <w:rsid w:val="001F1CB1"/>
    <w:rsid w:val="001F20D7"/>
    <w:rsid w:val="001F24FC"/>
    <w:rsid w:val="00205DFE"/>
    <w:rsid w:val="00213F30"/>
    <w:rsid w:val="00227D6D"/>
    <w:rsid w:val="00233EE9"/>
    <w:rsid w:val="00247A85"/>
    <w:rsid w:val="00252435"/>
    <w:rsid w:val="0025772D"/>
    <w:rsid w:val="00272F60"/>
    <w:rsid w:val="00280718"/>
    <w:rsid w:val="002818B3"/>
    <w:rsid w:val="00287C7D"/>
    <w:rsid w:val="0029086D"/>
    <w:rsid w:val="002A3184"/>
    <w:rsid w:val="002A6100"/>
    <w:rsid w:val="002B75E1"/>
    <w:rsid w:val="002E17A4"/>
    <w:rsid w:val="002E190C"/>
    <w:rsid w:val="002E46F9"/>
    <w:rsid w:val="00320C7A"/>
    <w:rsid w:val="0033396B"/>
    <w:rsid w:val="003349F2"/>
    <w:rsid w:val="00345437"/>
    <w:rsid w:val="00346836"/>
    <w:rsid w:val="00357BEC"/>
    <w:rsid w:val="003627DB"/>
    <w:rsid w:val="003649F3"/>
    <w:rsid w:val="00367C72"/>
    <w:rsid w:val="003756B1"/>
    <w:rsid w:val="003779F2"/>
    <w:rsid w:val="00380130"/>
    <w:rsid w:val="003B356D"/>
    <w:rsid w:val="003B3FDD"/>
    <w:rsid w:val="003B793C"/>
    <w:rsid w:val="003C335E"/>
    <w:rsid w:val="003C715D"/>
    <w:rsid w:val="003E4B3D"/>
    <w:rsid w:val="003E4DD1"/>
    <w:rsid w:val="0040484F"/>
    <w:rsid w:val="004072DC"/>
    <w:rsid w:val="00413C5A"/>
    <w:rsid w:val="0041643E"/>
    <w:rsid w:val="004243E3"/>
    <w:rsid w:val="00424E5A"/>
    <w:rsid w:val="0043183C"/>
    <w:rsid w:val="00434388"/>
    <w:rsid w:val="004367A8"/>
    <w:rsid w:val="00455C6A"/>
    <w:rsid w:val="00456948"/>
    <w:rsid w:val="00472894"/>
    <w:rsid w:val="00482B0B"/>
    <w:rsid w:val="00482F5F"/>
    <w:rsid w:val="00487A80"/>
    <w:rsid w:val="004A1719"/>
    <w:rsid w:val="004B1B9E"/>
    <w:rsid w:val="00517B40"/>
    <w:rsid w:val="00525690"/>
    <w:rsid w:val="0053298D"/>
    <w:rsid w:val="00543FF5"/>
    <w:rsid w:val="0054743D"/>
    <w:rsid w:val="00555ADD"/>
    <w:rsid w:val="00570643"/>
    <w:rsid w:val="005828E2"/>
    <w:rsid w:val="00593714"/>
    <w:rsid w:val="005A1470"/>
    <w:rsid w:val="005C4945"/>
    <w:rsid w:val="005D2803"/>
    <w:rsid w:val="005E2CB3"/>
    <w:rsid w:val="005F280C"/>
    <w:rsid w:val="005F38AE"/>
    <w:rsid w:val="0060292A"/>
    <w:rsid w:val="0060721B"/>
    <w:rsid w:val="00616989"/>
    <w:rsid w:val="00617512"/>
    <w:rsid w:val="0062170D"/>
    <w:rsid w:val="006238EF"/>
    <w:rsid w:val="00626C98"/>
    <w:rsid w:val="00627377"/>
    <w:rsid w:val="00630D86"/>
    <w:rsid w:val="006401B7"/>
    <w:rsid w:val="00651033"/>
    <w:rsid w:val="00654F0E"/>
    <w:rsid w:val="00663AB6"/>
    <w:rsid w:val="00664A04"/>
    <w:rsid w:val="006720B1"/>
    <w:rsid w:val="0067442B"/>
    <w:rsid w:val="006801AD"/>
    <w:rsid w:val="00682ADF"/>
    <w:rsid w:val="00686417"/>
    <w:rsid w:val="00692EFC"/>
    <w:rsid w:val="006A12F4"/>
    <w:rsid w:val="006A5417"/>
    <w:rsid w:val="006D20F4"/>
    <w:rsid w:val="006D5F90"/>
    <w:rsid w:val="006E15DE"/>
    <w:rsid w:val="006E1666"/>
    <w:rsid w:val="006F22B6"/>
    <w:rsid w:val="006F3900"/>
    <w:rsid w:val="006F6638"/>
    <w:rsid w:val="007051EF"/>
    <w:rsid w:val="007114FC"/>
    <w:rsid w:val="0071260E"/>
    <w:rsid w:val="007261C7"/>
    <w:rsid w:val="007350D0"/>
    <w:rsid w:val="00741A50"/>
    <w:rsid w:val="00744FE0"/>
    <w:rsid w:val="0074502A"/>
    <w:rsid w:val="00754D4C"/>
    <w:rsid w:val="00755321"/>
    <w:rsid w:val="00776673"/>
    <w:rsid w:val="0078183E"/>
    <w:rsid w:val="00792591"/>
    <w:rsid w:val="00795231"/>
    <w:rsid w:val="00796ACD"/>
    <w:rsid w:val="007A6DA4"/>
    <w:rsid w:val="007B57F8"/>
    <w:rsid w:val="007D3261"/>
    <w:rsid w:val="007D4CE7"/>
    <w:rsid w:val="007D6459"/>
    <w:rsid w:val="007D7537"/>
    <w:rsid w:val="007D7815"/>
    <w:rsid w:val="00801004"/>
    <w:rsid w:val="008122C9"/>
    <w:rsid w:val="008243A8"/>
    <w:rsid w:val="00832CC3"/>
    <w:rsid w:val="00835410"/>
    <w:rsid w:val="0086056D"/>
    <w:rsid w:val="00864C03"/>
    <w:rsid w:val="0087253C"/>
    <w:rsid w:val="00875003"/>
    <w:rsid w:val="0088553B"/>
    <w:rsid w:val="00892263"/>
    <w:rsid w:val="0089228C"/>
    <w:rsid w:val="008947B6"/>
    <w:rsid w:val="00896534"/>
    <w:rsid w:val="008A0BD8"/>
    <w:rsid w:val="008A2459"/>
    <w:rsid w:val="008A5D48"/>
    <w:rsid w:val="008C7DC3"/>
    <w:rsid w:val="008D0068"/>
    <w:rsid w:val="008E6565"/>
    <w:rsid w:val="008F26BB"/>
    <w:rsid w:val="009069EA"/>
    <w:rsid w:val="00913464"/>
    <w:rsid w:val="00920297"/>
    <w:rsid w:val="009220E2"/>
    <w:rsid w:val="00926FF0"/>
    <w:rsid w:val="009424D6"/>
    <w:rsid w:val="00964323"/>
    <w:rsid w:val="00977EAA"/>
    <w:rsid w:val="00981A3F"/>
    <w:rsid w:val="00986651"/>
    <w:rsid w:val="009B059A"/>
    <w:rsid w:val="009B103E"/>
    <w:rsid w:val="009B390D"/>
    <w:rsid w:val="009D14E0"/>
    <w:rsid w:val="009D65AA"/>
    <w:rsid w:val="009D7357"/>
    <w:rsid w:val="009E347E"/>
    <w:rsid w:val="009F3203"/>
    <w:rsid w:val="009F4722"/>
    <w:rsid w:val="00A072DA"/>
    <w:rsid w:val="00A0792C"/>
    <w:rsid w:val="00A10020"/>
    <w:rsid w:val="00A21D82"/>
    <w:rsid w:val="00A34058"/>
    <w:rsid w:val="00A53C70"/>
    <w:rsid w:val="00A73BD2"/>
    <w:rsid w:val="00AA4591"/>
    <w:rsid w:val="00AA6102"/>
    <w:rsid w:val="00AB105F"/>
    <w:rsid w:val="00AB26A5"/>
    <w:rsid w:val="00AB35EB"/>
    <w:rsid w:val="00AD195F"/>
    <w:rsid w:val="00AF4607"/>
    <w:rsid w:val="00AF50B9"/>
    <w:rsid w:val="00AF5CA8"/>
    <w:rsid w:val="00B02929"/>
    <w:rsid w:val="00B05CEC"/>
    <w:rsid w:val="00B21E10"/>
    <w:rsid w:val="00B26941"/>
    <w:rsid w:val="00B35C0A"/>
    <w:rsid w:val="00B371CB"/>
    <w:rsid w:val="00B42CB4"/>
    <w:rsid w:val="00B45123"/>
    <w:rsid w:val="00B45B2E"/>
    <w:rsid w:val="00B6304D"/>
    <w:rsid w:val="00B74A55"/>
    <w:rsid w:val="00B75FE7"/>
    <w:rsid w:val="00BB1401"/>
    <w:rsid w:val="00BB1559"/>
    <w:rsid w:val="00BD316F"/>
    <w:rsid w:val="00BE55CB"/>
    <w:rsid w:val="00BE5F00"/>
    <w:rsid w:val="00C03437"/>
    <w:rsid w:val="00C05E22"/>
    <w:rsid w:val="00C16717"/>
    <w:rsid w:val="00C22720"/>
    <w:rsid w:val="00C30533"/>
    <w:rsid w:val="00C50D90"/>
    <w:rsid w:val="00C646F0"/>
    <w:rsid w:val="00C64913"/>
    <w:rsid w:val="00C659C9"/>
    <w:rsid w:val="00C66491"/>
    <w:rsid w:val="00C75A9D"/>
    <w:rsid w:val="00C917DC"/>
    <w:rsid w:val="00C925EA"/>
    <w:rsid w:val="00C93210"/>
    <w:rsid w:val="00C95442"/>
    <w:rsid w:val="00CD421A"/>
    <w:rsid w:val="00CE2942"/>
    <w:rsid w:val="00CF1F20"/>
    <w:rsid w:val="00CF2E10"/>
    <w:rsid w:val="00D27E3F"/>
    <w:rsid w:val="00D37184"/>
    <w:rsid w:val="00D469DC"/>
    <w:rsid w:val="00D50FE9"/>
    <w:rsid w:val="00D5531C"/>
    <w:rsid w:val="00D65CE3"/>
    <w:rsid w:val="00D80A62"/>
    <w:rsid w:val="00D93198"/>
    <w:rsid w:val="00DA5602"/>
    <w:rsid w:val="00DA72AE"/>
    <w:rsid w:val="00DB7514"/>
    <w:rsid w:val="00DC0AAD"/>
    <w:rsid w:val="00DC2CA1"/>
    <w:rsid w:val="00DE7D75"/>
    <w:rsid w:val="00DF38B2"/>
    <w:rsid w:val="00DF7C18"/>
    <w:rsid w:val="00DF7F3C"/>
    <w:rsid w:val="00E13879"/>
    <w:rsid w:val="00E4684A"/>
    <w:rsid w:val="00E471F3"/>
    <w:rsid w:val="00E73A2F"/>
    <w:rsid w:val="00E8451B"/>
    <w:rsid w:val="00E854C0"/>
    <w:rsid w:val="00E902AA"/>
    <w:rsid w:val="00E90811"/>
    <w:rsid w:val="00E94504"/>
    <w:rsid w:val="00EA2B09"/>
    <w:rsid w:val="00EB1DB0"/>
    <w:rsid w:val="00EB227E"/>
    <w:rsid w:val="00EB687B"/>
    <w:rsid w:val="00EB7D08"/>
    <w:rsid w:val="00EC1B6B"/>
    <w:rsid w:val="00EF484D"/>
    <w:rsid w:val="00EF4FDB"/>
    <w:rsid w:val="00EF54FF"/>
    <w:rsid w:val="00F068CC"/>
    <w:rsid w:val="00F31D59"/>
    <w:rsid w:val="00F54E1A"/>
    <w:rsid w:val="00F70529"/>
    <w:rsid w:val="00F7073C"/>
    <w:rsid w:val="00F71AB5"/>
    <w:rsid w:val="00F73CE2"/>
    <w:rsid w:val="00F75B51"/>
    <w:rsid w:val="00F7641B"/>
    <w:rsid w:val="00F76B13"/>
    <w:rsid w:val="00F77D97"/>
    <w:rsid w:val="00FA1E51"/>
    <w:rsid w:val="00FA510B"/>
    <w:rsid w:val="00FB078E"/>
    <w:rsid w:val="00FB2ACF"/>
    <w:rsid w:val="00FC2EA4"/>
    <w:rsid w:val="00FD5681"/>
    <w:rsid w:val="00FE383B"/>
    <w:rsid w:val="00FF1850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304B"/>
  <w15:chartTrackingRefBased/>
  <w15:docId w15:val="{36D95EEE-C9AB-4DBD-BC80-7A2E2DD5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1F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43D"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80420"/>
    <w:pPr>
      <w:keepNext/>
      <w:widowControl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80420"/>
    <w:pPr>
      <w:keepNext/>
      <w:widowControl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080420"/>
    <w:pPr>
      <w:keepNext/>
      <w:widowControl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080420"/>
    <w:pPr>
      <w:keepNext/>
      <w:widowControl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080420"/>
    <w:pPr>
      <w:keepNext/>
      <w:widowControl/>
      <w:jc w:val="center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080420"/>
    <w:pPr>
      <w:keepNext/>
      <w:widowControl/>
      <w:ind w:firstLine="709"/>
      <w:jc w:val="right"/>
      <w:outlineLvl w:val="6"/>
    </w:pPr>
    <w:rPr>
      <w:rFonts w:ascii="Arial" w:hAnsi="Arial" w:cs="Arial"/>
      <w:b/>
      <w:bCs/>
      <w:sz w:val="22"/>
    </w:rPr>
  </w:style>
  <w:style w:type="paragraph" w:styleId="8">
    <w:name w:val="heading 8"/>
    <w:basedOn w:val="a"/>
    <w:next w:val="a"/>
    <w:link w:val="80"/>
    <w:uiPriority w:val="9"/>
    <w:qFormat/>
    <w:rsid w:val="00080420"/>
    <w:pPr>
      <w:keepNext/>
      <w:widowControl/>
      <w:ind w:left="2832" w:firstLine="709"/>
      <w:jc w:val="right"/>
      <w:outlineLvl w:val="7"/>
    </w:pPr>
    <w:rPr>
      <w:rFonts w:ascii="Arial" w:hAnsi="Arial" w:cs="Arial"/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54743D"/>
    <w:pPr>
      <w:keepNext/>
      <w:widowControl/>
      <w:jc w:val="center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4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4743D"/>
    <w:rPr>
      <w:rFonts w:ascii="Arial" w:eastAsia="Times New Roman" w:hAnsi="Arial" w:cs="Arial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4743D"/>
    <w:pPr>
      <w:widowControl/>
      <w:ind w:left="708"/>
    </w:pPr>
    <w:rPr>
      <w:sz w:val="24"/>
    </w:rPr>
  </w:style>
  <w:style w:type="table" w:styleId="a4">
    <w:name w:val="Table Grid"/>
    <w:basedOn w:val="a1"/>
    <w:uiPriority w:val="59"/>
    <w:rsid w:val="003E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E4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3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0D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30D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0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4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4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04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042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0420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80420"/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80420"/>
    <w:rPr>
      <w:rFonts w:ascii="Arial" w:eastAsia="Times New Roman" w:hAnsi="Arial" w:cs="Arial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0420"/>
  </w:style>
  <w:style w:type="paragraph" w:styleId="a9">
    <w:name w:val="Title"/>
    <w:basedOn w:val="a"/>
    <w:link w:val="aa"/>
    <w:uiPriority w:val="10"/>
    <w:qFormat/>
    <w:rsid w:val="00080420"/>
    <w:pPr>
      <w:widowControl/>
      <w:jc w:val="center"/>
    </w:pPr>
    <w:rPr>
      <w:b/>
      <w:sz w:val="24"/>
    </w:rPr>
  </w:style>
  <w:style w:type="character" w:customStyle="1" w:styleId="aa">
    <w:name w:val="Заголовок Знак"/>
    <w:basedOn w:val="a0"/>
    <w:link w:val="a9"/>
    <w:uiPriority w:val="10"/>
    <w:rsid w:val="000804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80420"/>
    <w:pPr>
      <w:widowControl/>
      <w:ind w:firstLine="720"/>
      <w:jc w:val="right"/>
    </w:pPr>
    <w:rPr>
      <w:rFonts w:ascii="Arial" w:hAnsi="Arial" w:cs="Arial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080420"/>
    <w:rPr>
      <w:rFonts w:ascii="Arial" w:eastAsia="Times New Roman" w:hAnsi="Arial" w:cs="Arial"/>
      <w:szCs w:val="20"/>
      <w:lang w:eastAsia="ru-RU"/>
    </w:rPr>
  </w:style>
  <w:style w:type="paragraph" w:styleId="ad">
    <w:name w:val="Body Text"/>
    <w:basedOn w:val="a"/>
    <w:link w:val="ae"/>
    <w:uiPriority w:val="99"/>
    <w:rsid w:val="00080420"/>
    <w:pPr>
      <w:widowControl/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uiPriority w:val="99"/>
    <w:rsid w:val="000804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80420"/>
    <w:pPr>
      <w:widowControl/>
      <w:ind w:left="420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0420"/>
    <w:rPr>
      <w:rFonts w:ascii="Arial" w:eastAsia="Times New Roman" w:hAnsi="Arial" w:cs="Arial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80420"/>
    <w:pPr>
      <w:widowControl/>
      <w:ind w:left="60" w:firstLine="709"/>
      <w:jc w:val="both"/>
    </w:pPr>
    <w:rPr>
      <w:rFonts w:ascii="Arial" w:hAnsi="Arial" w:cs="Arial"/>
      <w:sz w:val="2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0420"/>
    <w:rPr>
      <w:rFonts w:ascii="Arial" w:eastAsia="Times New Roman" w:hAnsi="Arial" w:cs="Arial"/>
      <w:szCs w:val="20"/>
      <w:lang w:eastAsia="ru-RU"/>
    </w:rPr>
  </w:style>
  <w:style w:type="paragraph" w:styleId="23">
    <w:name w:val="Body Text 2"/>
    <w:basedOn w:val="a"/>
    <w:link w:val="24"/>
    <w:uiPriority w:val="99"/>
    <w:rsid w:val="00080420"/>
    <w:pPr>
      <w:widowControl/>
      <w:jc w:val="center"/>
    </w:pPr>
    <w:rPr>
      <w:i/>
      <w:iCs/>
      <w:sz w:val="22"/>
    </w:rPr>
  </w:style>
  <w:style w:type="character" w:customStyle="1" w:styleId="24">
    <w:name w:val="Основной текст 2 Знак"/>
    <w:basedOn w:val="a0"/>
    <w:link w:val="23"/>
    <w:uiPriority w:val="99"/>
    <w:rsid w:val="00080420"/>
    <w:rPr>
      <w:rFonts w:ascii="Times New Roman" w:eastAsia="Times New Roman" w:hAnsi="Times New Roman" w:cs="Times New Roman"/>
      <w:i/>
      <w:iCs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080420"/>
    <w:pPr>
      <w:widowControl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042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uiPriority w:val="59"/>
    <w:rsid w:val="0008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rsid w:val="00080420"/>
    <w:pPr>
      <w:widowControl/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804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link w:val="ConsNormal0"/>
    <w:rsid w:val="000804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080420"/>
    <w:rPr>
      <w:rFonts w:ascii="Arial" w:eastAsia="Times New Roman" w:hAnsi="Arial" w:cs="Arial"/>
      <w:sz w:val="20"/>
      <w:szCs w:val="20"/>
    </w:rPr>
  </w:style>
  <w:style w:type="paragraph" w:customStyle="1" w:styleId="af3">
    <w:name w:val="Знак"/>
    <w:basedOn w:val="a"/>
    <w:rsid w:val="00080420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080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04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080420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08042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080420"/>
    <w:pPr>
      <w:widowControl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080420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080420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080420"/>
    <w:pPr>
      <w:widowControl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080420"/>
    <w:pPr>
      <w:widowControl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8">
    <w:name w:val="xl78"/>
    <w:basedOn w:val="a"/>
    <w:rsid w:val="00080420"/>
    <w:pPr>
      <w:widowControl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rsid w:val="00080420"/>
    <w:pPr>
      <w:widowControl/>
      <w:spacing w:before="100" w:beforeAutospacing="1" w:after="100" w:afterAutospacing="1"/>
    </w:pPr>
    <w:rPr>
      <w:color w:val="333399"/>
      <w:sz w:val="28"/>
      <w:szCs w:val="28"/>
    </w:rPr>
  </w:style>
  <w:style w:type="paragraph" w:customStyle="1" w:styleId="xl80">
    <w:name w:val="xl80"/>
    <w:basedOn w:val="a"/>
    <w:rsid w:val="00080420"/>
    <w:pPr>
      <w:widowControl/>
      <w:spacing w:before="100" w:beforeAutospacing="1" w:after="100" w:afterAutospacing="1"/>
    </w:pPr>
    <w:rPr>
      <w:color w:val="0000FF"/>
      <w:sz w:val="28"/>
      <w:szCs w:val="28"/>
    </w:rPr>
  </w:style>
  <w:style w:type="paragraph" w:customStyle="1" w:styleId="xl81">
    <w:name w:val="xl81"/>
    <w:basedOn w:val="a"/>
    <w:rsid w:val="00080420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080420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080420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080420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2">
    <w:name w:val="xl102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080420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080420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080420"/>
    <w:pPr>
      <w:widowControl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080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08042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0804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080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08042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0804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080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08042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0804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080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08042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0804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08042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080420"/>
    <w:pPr>
      <w:widowControl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13">
    <w:name w:val="Знак1"/>
    <w:basedOn w:val="a"/>
    <w:rsid w:val="00080420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5">
    <w:name w:val="font5"/>
    <w:basedOn w:val="a"/>
    <w:rsid w:val="00080420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080420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table" w:customStyle="1" w:styleId="110">
    <w:name w:val="Сетка таблицы11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80420"/>
    <w:pPr>
      <w:widowControl/>
      <w:spacing w:before="100" w:beforeAutospacing="1" w:after="100" w:afterAutospacing="1"/>
    </w:pPr>
    <w:rPr>
      <w:sz w:val="24"/>
      <w:szCs w:val="24"/>
    </w:rPr>
  </w:style>
  <w:style w:type="table" w:customStyle="1" w:styleId="41">
    <w:name w:val="Сетка таблицы4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080420"/>
  </w:style>
  <w:style w:type="table" w:customStyle="1" w:styleId="51">
    <w:name w:val="Сетка таблицы5"/>
    <w:basedOn w:val="a1"/>
    <w:next w:val="a4"/>
    <w:uiPriority w:val="59"/>
    <w:rsid w:val="0008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213F30"/>
  </w:style>
  <w:style w:type="table" w:customStyle="1" w:styleId="61">
    <w:name w:val="Сетка таблицы6"/>
    <w:basedOn w:val="a1"/>
    <w:next w:val="a4"/>
    <w:uiPriority w:val="59"/>
    <w:rsid w:val="0021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213F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213F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4"/>
    <w:uiPriority w:val="59"/>
    <w:rsid w:val="00213F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59"/>
    <w:rsid w:val="00213F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795231"/>
  </w:style>
  <w:style w:type="numbering" w:customStyle="1" w:styleId="52">
    <w:name w:val="Нет списка5"/>
    <w:next w:val="a2"/>
    <w:uiPriority w:val="99"/>
    <w:semiHidden/>
    <w:unhideWhenUsed/>
    <w:rsid w:val="00795231"/>
  </w:style>
  <w:style w:type="numbering" w:customStyle="1" w:styleId="62">
    <w:name w:val="Нет списка6"/>
    <w:next w:val="a2"/>
    <w:uiPriority w:val="99"/>
    <w:semiHidden/>
    <w:unhideWhenUsed/>
    <w:rsid w:val="000A2CB8"/>
  </w:style>
  <w:style w:type="numbering" w:customStyle="1" w:styleId="71">
    <w:name w:val="Нет списка7"/>
    <w:next w:val="a2"/>
    <w:uiPriority w:val="99"/>
    <w:semiHidden/>
    <w:unhideWhenUsed/>
    <w:rsid w:val="00455C6A"/>
  </w:style>
  <w:style w:type="numbering" w:customStyle="1" w:styleId="81">
    <w:name w:val="Нет списка8"/>
    <w:next w:val="a2"/>
    <w:uiPriority w:val="99"/>
    <w:semiHidden/>
    <w:unhideWhenUsed/>
    <w:rsid w:val="00664A04"/>
  </w:style>
  <w:style w:type="numbering" w:customStyle="1" w:styleId="91">
    <w:name w:val="Нет списка9"/>
    <w:next w:val="a2"/>
    <w:uiPriority w:val="99"/>
    <w:semiHidden/>
    <w:unhideWhenUsed/>
    <w:rsid w:val="00AB35EB"/>
  </w:style>
  <w:style w:type="table" w:customStyle="1" w:styleId="72">
    <w:name w:val="Сетка таблицы7"/>
    <w:basedOn w:val="a1"/>
    <w:next w:val="a4"/>
    <w:uiPriority w:val="59"/>
    <w:rsid w:val="00AB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AB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4"/>
    <w:uiPriority w:val="59"/>
    <w:rsid w:val="00AB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4"/>
    <w:uiPriority w:val="59"/>
    <w:rsid w:val="00AB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4"/>
    <w:uiPriority w:val="59"/>
    <w:rsid w:val="00AB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27E3F"/>
  </w:style>
  <w:style w:type="numbering" w:customStyle="1" w:styleId="111">
    <w:name w:val="Нет списка11"/>
    <w:next w:val="a2"/>
    <w:uiPriority w:val="99"/>
    <w:semiHidden/>
    <w:unhideWhenUsed/>
    <w:rsid w:val="00DF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B8EE-081A-40AB-B15B-475C003B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79</Pages>
  <Words>14200</Words>
  <Characters>80943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Добродушнова</dc:creator>
  <cp:keywords/>
  <dc:description/>
  <cp:lastModifiedBy>Добродушнова</cp:lastModifiedBy>
  <cp:revision>54</cp:revision>
  <cp:lastPrinted>2019-04-05T06:28:00Z</cp:lastPrinted>
  <dcterms:created xsi:type="dcterms:W3CDTF">2018-02-26T06:54:00Z</dcterms:created>
  <dcterms:modified xsi:type="dcterms:W3CDTF">2019-04-05T07:28:00Z</dcterms:modified>
</cp:coreProperties>
</file>