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F3" w:rsidRDefault="005255F3" w:rsidP="005255F3">
      <w:pPr>
        <w:rPr>
          <w:sz w:val="28"/>
          <w:szCs w:val="28"/>
        </w:rPr>
      </w:pPr>
    </w:p>
    <w:p w:rsidR="005255F3" w:rsidRDefault="005255F3" w:rsidP="005255F3">
      <w:pPr>
        <w:tabs>
          <w:tab w:val="left" w:pos="1440"/>
          <w:tab w:val="left" w:pos="1980"/>
        </w:tabs>
        <w:jc w:val="center"/>
      </w:pPr>
      <w:r w:rsidRPr="00C12AD3">
        <w:rPr>
          <w:noProof/>
        </w:rPr>
        <w:drawing>
          <wp:inline distT="0" distB="0" distL="0" distR="0">
            <wp:extent cx="6762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F3" w:rsidRPr="00281835" w:rsidRDefault="005255F3" w:rsidP="005255F3">
      <w:pPr>
        <w:rPr>
          <w:sz w:val="28"/>
          <w:szCs w:val="28"/>
        </w:rPr>
      </w:pPr>
    </w:p>
    <w:p w:rsidR="005255F3" w:rsidRPr="00281835" w:rsidRDefault="005255F3" w:rsidP="005255F3">
      <w:pPr>
        <w:jc w:val="center"/>
        <w:rPr>
          <w:sz w:val="28"/>
          <w:szCs w:val="28"/>
        </w:rPr>
      </w:pPr>
      <w:r w:rsidRPr="00281835">
        <w:rPr>
          <w:sz w:val="28"/>
          <w:szCs w:val="28"/>
        </w:rPr>
        <w:t>Администрация муниципального образования «Город Пикалево»</w:t>
      </w:r>
    </w:p>
    <w:p w:rsidR="005255F3" w:rsidRDefault="005255F3" w:rsidP="005255F3">
      <w:pPr>
        <w:jc w:val="center"/>
        <w:rPr>
          <w:sz w:val="28"/>
          <w:szCs w:val="28"/>
        </w:rPr>
      </w:pPr>
      <w:proofErr w:type="spellStart"/>
      <w:r w:rsidRPr="00281835">
        <w:rPr>
          <w:sz w:val="28"/>
          <w:szCs w:val="28"/>
        </w:rPr>
        <w:t>Бокситогорского</w:t>
      </w:r>
      <w:proofErr w:type="spellEnd"/>
      <w:r w:rsidRPr="00281835">
        <w:rPr>
          <w:sz w:val="28"/>
          <w:szCs w:val="28"/>
        </w:rPr>
        <w:t xml:space="preserve"> района Ленинградской области</w:t>
      </w:r>
    </w:p>
    <w:p w:rsidR="005255F3" w:rsidRDefault="005255F3" w:rsidP="005255F3">
      <w:pPr>
        <w:rPr>
          <w:sz w:val="28"/>
          <w:szCs w:val="28"/>
        </w:rPr>
      </w:pPr>
    </w:p>
    <w:p w:rsidR="005255F3" w:rsidRPr="00F26F55" w:rsidRDefault="005255F3" w:rsidP="005255F3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D716AE" w:rsidRDefault="00D716AE" w:rsidP="00D716AE">
      <w:pPr>
        <w:ind w:firstLine="709"/>
        <w:jc w:val="center"/>
      </w:pPr>
    </w:p>
    <w:p w:rsidR="00D716AE" w:rsidRDefault="00D716AE" w:rsidP="00D716AE">
      <w:pPr>
        <w:jc w:val="center"/>
        <w:rPr>
          <w:sz w:val="28"/>
          <w:szCs w:val="28"/>
        </w:rPr>
      </w:pPr>
    </w:p>
    <w:p w:rsidR="00D716AE" w:rsidRPr="000B27F1" w:rsidRDefault="00D716AE" w:rsidP="00D716AE">
      <w:pPr>
        <w:jc w:val="center"/>
        <w:rPr>
          <w:sz w:val="28"/>
          <w:szCs w:val="28"/>
        </w:rPr>
      </w:pPr>
      <w:proofErr w:type="gramStart"/>
      <w:r w:rsidRPr="000B27F1">
        <w:rPr>
          <w:sz w:val="28"/>
          <w:szCs w:val="28"/>
        </w:rPr>
        <w:t xml:space="preserve">от  </w:t>
      </w:r>
      <w:r>
        <w:rPr>
          <w:sz w:val="28"/>
          <w:szCs w:val="28"/>
        </w:rPr>
        <w:t>«</w:t>
      </w:r>
      <w:proofErr w:type="gramEnd"/>
      <w:r w:rsidR="005255F3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5255F3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2017 года </w:t>
      </w:r>
      <w:r w:rsidRPr="000B27F1">
        <w:rPr>
          <w:sz w:val="28"/>
          <w:szCs w:val="28"/>
        </w:rPr>
        <w:t>№</w:t>
      </w:r>
      <w:r w:rsidR="005255F3">
        <w:rPr>
          <w:sz w:val="28"/>
          <w:szCs w:val="28"/>
        </w:rPr>
        <w:t xml:space="preserve"> 337</w:t>
      </w:r>
    </w:p>
    <w:p w:rsidR="00D716AE" w:rsidRPr="00A91CFB" w:rsidRDefault="00D716AE" w:rsidP="00D716AE">
      <w:pPr>
        <w:jc w:val="both"/>
        <w:rPr>
          <w:b/>
          <w:sz w:val="28"/>
          <w:szCs w:val="28"/>
        </w:rPr>
      </w:pPr>
    </w:p>
    <w:p w:rsidR="00D16CB3" w:rsidRPr="00A91CFB" w:rsidRDefault="00D16CB3" w:rsidP="00D16CB3">
      <w:pPr>
        <w:pStyle w:val="3"/>
        <w:spacing w:line="240" w:lineRule="atLeast"/>
        <w:jc w:val="center"/>
        <w:rPr>
          <w:bCs w:val="0"/>
          <w:sz w:val="28"/>
          <w:szCs w:val="28"/>
        </w:rPr>
      </w:pPr>
      <w:r w:rsidRPr="00A91CFB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внесении  изменения  в постановление администрации  от 08 ноября 2012 года № 447 «Об утверждении перечня недвижимого  имущества МО «Город Пикалево» для предоставления во владение и (или) пользование на долгосрочной основе субъектам малого и среднего предпринимательства                              </w:t>
      </w:r>
    </w:p>
    <w:p w:rsidR="00D16CB3" w:rsidRPr="00A91CFB" w:rsidRDefault="00D16CB3" w:rsidP="00D16CB3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16CB3" w:rsidRPr="00A91CFB" w:rsidRDefault="00D16CB3" w:rsidP="00D16CB3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16CB3" w:rsidRDefault="00D16CB3" w:rsidP="00D16CB3">
      <w:pPr>
        <w:tabs>
          <w:tab w:val="left" w:pos="709"/>
        </w:tabs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ab/>
        <w:t>В основании  статьи 18 Федерального закона от 24 июля 2007 года №209-ФЗ «О развитии малого и среднего предпринимательства в Российской Федерации», решения Совета депутатов муниципального образования «Гор</w:t>
      </w:r>
      <w:r w:rsidR="00931196">
        <w:rPr>
          <w:sz w:val="28"/>
          <w:szCs w:val="28"/>
        </w:rPr>
        <w:t>о</w:t>
      </w:r>
      <w:r>
        <w:rPr>
          <w:sz w:val="28"/>
          <w:szCs w:val="28"/>
        </w:rPr>
        <w:t xml:space="preserve">д Пикалево» Бокситогорского района </w:t>
      </w:r>
      <w:r w:rsidR="0093119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от 13 июля 2017 года № 33 «Об утверждении Положения о порядке формирования, ведения и опубликования перечня муниципального имущества муниципального  образования «Город Пикалево» Бокситогорского района Ленинградской области (за исключением  земельных участков), свободного от  прав третьих лиц (за исключением  имущественных прав субъектов малого и среднего предпринимательства)»,</w:t>
      </w:r>
      <w:r w:rsidRPr="00C21486">
        <w:rPr>
          <w:sz w:val="28"/>
          <w:szCs w:val="28"/>
        </w:rPr>
        <w:t xml:space="preserve"> администрация </w:t>
      </w:r>
      <w:r w:rsidRPr="00594147">
        <w:rPr>
          <w:sz w:val="28"/>
          <w:szCs w:val="28"/>
        </w:rPr>
        <w:t>постановляет</w:t>
      </w:r>
      <w:r w:rsidRPr="005E4729">
        <w:rPr>
          <w:spacing w:val="50"/>
          <w:sz w:val="28"/>
          <w:szCs w:val="28"/>
        </w:rPr>
        <w:t>:</w:t>
      </w:r>
    </w:p>
    <w:p w:rsidR="00D16CB3" w:rsidRDefault="00D16CB3" w:rsidP="00D16CB3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09208A">
        <w:rPr>
          <w:bCs/>
          <w:sz w:val="28"/>
          <w:szCs w:val="28"/>
        </w:rPr>
        <w:t>Внести изменени</w:t>
      </w:r>
      <w:r>
        <w:rPr>
          <w:bCs/>
          <w:sz w:val="28"/>
          <w:szCs w:val="28"/>
        </w:rPr>
        <w:t>е</w:t>
      </w:r>
      <w:r w:rsidRPr="0009208A">
        <w:rPr>
          <w:bCs/>
          <w:sz w:val="28"/>
          <w:szCs w:val="28"/>
        </w:rPr>
        <w:t xml:space="preserve">  в постановление администрации от 08 ноября 2012 </w:t>
      </w:r>
    </w:p>
    <w:p w:rsidR="00D16CB3" w:rsidRPr="0009208A" w:rsidRDefault="00D16CB3" w:rsidP="00D16CB3">
      <w:pPr>
        <w:tabs>
          <w:tab w:val="left" w:pos="709"/>
        </w:tabs>
        <w:jc w:val="both"/>
        <w:rPr>
          <w:bCs/>
          <w:sz w:val="28"/>
          <w:szCs w:val="28"/>
        </w:rPr>
      </w:pPr>
      <w:r w:rsidRPr="0009208A">
        <w:rPr>
          <w:bCs/>
          <w:sz w:val="28"/>
          <w:szCs w:val="28"/>
        </w:rPr>
        <w:t xml:space="preserve">года № 447 «Об </w:t>
      </w:r>
      <w:proofErr w:type="gramStart"/>
      <w:r w:rsidRPr="0009208A">
        <w:rPr>
          <w:bCs/>
          <w:sz w:val="28"/>
          <w:szCs w:val="28"/>
        </w:rPr>
        <w:t>утверждении  перечня</w:t>
      </w:r>
      <w:proofErr w:type="gramEnd"/>
      <w:r w:rsidRPr="0009208A">
        <w:rPr>
          <w:bCs/>
          <w:sz w:val="28"/>
          <w:szCs w:val="28"/>
        </w:rPr>
        <w:t xml:space="preserve"> недвижимого имущества МО «Город Пикалево» для предоставления во владение и (или) пользование  на долгосрочной основе субъектам  малого и среднего предпринимательства» (с изменениями, внесенными постановлением администрации от 26 ноября 2013 года </w:t>
      </w:r>
      <w:r>
        <w:rPr>
          <w:bCs/>
          <w:sz w:val="28"/>
          <w:szCs w:val="28"/>
        </w:rPr>
        <w:t>№ 521), изложив Приложение в новой редакции (приложение).</w:t>
      </w:r>
    </w:p>
    <w:p w:rsidR="00D16CB3" w:rsidRDefault="00D16CB3" w:rsidP="00D16CB3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9D6BFB">
        <w:rPr>
          <w:sz w:val="28"/>
          <w:szCs w:val="28"/>
        </w:rPr>
        <w:t>Решение подлежит опубликован</w:t>
      </w:r>
      <w:r>
        <w:rPr>
          <w:sz w:val="28"/>
          <w:szCs w:val="28"/>
        </w:rPr>
        <w:t>ию в местных средствах массовой</w:t>
      </w:r>
    </w:p>
    <w:p w:rsidR="00D16CB3" w:rsidRPr="005F1BBD" w:rsidRDefault="00D16CB3" w:rsidP="00D16CB3">
      <w:pPr>
        <w:tabs>
          <w:tab w:val="left" w:pos="709"/>
        </w:tabs>
        <w:jc w:val="both"/>
        <w:rPr>
          <w:sz w:val="28"/>
          <w:szCs w:val="28"/>
        </w:rPr>
      </w:pPr>
      <w:r w:rsidRPr="005F1BBD">
        <w:rPr>
          <w:sz w:val="28"/>
          <w:szCs w:val="28"/>
        </w:rPr>
        <w:t>информации, в сети «Интернет», на официальном сайте МО «Город Пикалево» в раздел «Муниципальное имущество»</w:t>
      </w:r>
    </w:p>
    <w:p w:rsidR="00D16CB3" w:rsidRPr="00C07042" w:rsidRDefault="00D16CB3" w:rsidP="00D16CB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B5FB8">
        <w:rPr>
          <w:sz w:val="28"/>
          <w:szCs w:val="28"/>
        </w:rPr>
        <w:t>.Контроль за исполнением данного решения возложить на заместителя главы администрации</w:t>
      </w:r>
      <w:r w:rsidRPr="00C07042">
        <w:rPr>
          <w:sz w:val="28"/>
          <w:szCs w:val="28"/>
        </w:rPr>
        <w:t xml:space="preserve"> МО «Город Пикалево».   </w:t>
      </w:r>
    </w:p>
    <w:p w:rsidR="00D716AE" w:rsidRDefault="00D716AE" w:rsidP="00D716AE">
      <w:pPr>
        <w:jc w:val="both"/>
        <w:rPr>
          <w:sz w:val="28"/>
          <w:szCs w:val="28"/>
        </w:rPr>
      </w:pPr>
    </w:p>
    <w:p w:rsidR="00D16CB3" w:rsidRDefault="00D16CB3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F00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Д.Н.Садовников</w:t>
      </w:r>
    </w:p>
    <w:p w:rsidR="00D716AE" w:rsidRDefault="00D716AE" w:rsidP="00D716AE">
      <w:pPr>
        <w:jc w:val="both"/>
        <w:rPr>
          <w:sz w:val="28"/>
          <w:szCs w:val="28"/>
        </w:rPr>
      </w:pPr>
    </w:p>
    <w:p w:rsidR="00D16CB3" w:rsidRDefault="00D16CB3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</w:pPr>
    </w:p>
    <w:p w:rsidR="00D716AE" w:rsidRDefault="00D716AE" w:rsidP="00D716AE">
      <w:pPr>
        <w:jc w:val="both"/>
        <w:rPr>
          <w:sz w:val="28"/>
          <w:szCs w:val="28"/>
        </w:rPr>
        <w:sectPr w:rsidR="00D716AE" w:rsidSect="00D716AE">
          <w:pgSz w:w="11907" w:h="16839" w:code="9"/>
          <w:pgMar w:top="1134" w:right="567" w:bottom="1134" w:left="1418" w:header="708" w:footer="708" w:gutter="0"/>
          <w:cols w:space="708"/>
          <w:docGrid w:linePitch="360"/>
        </w:sectPr>
      </w:pPr>
    </w:p>
    <w:p w:rsidR="006640EA" w:rsidRPr="006640EA" w:rsidRDefault="006640EA" w:rsidP="006640EA">
      <w:pPr>
        <w:jc w:val="right"/>
        <w:rPr>
          <w:sz w:val="20"/>
        </w:rPr>
      </w:pPr>
      <w:r w:rsidRPr="006640EA">
        <w:rPr>
          <w:sz w:val="20"/>
        </w:rPr>
        <w:lastRenderedPageBreak/>
        <w:t>УТЕРЖДЕН</w:t>
      </w:r>
    </w:p>
    <w:p w:rsidR="006640EA" w:rsidRPr="006640EA" w:rsidRDefault="006640EA" w:rsidP="006640EA">
      <w:pPr>
        <w:jc w:val="right"/>
        <w:rPr>
          <w:sz w:val="20"/>
        </w:rPr>
      </w:pPr>
      <w:r w:rsidRPr="006640EA">
        <w:rPr>
          <w:sz w:val="20"/>
        </w:rPr>
        <w:t>Постановлением администрации МО «Город Пикалево»</w:t>
      </w:r>
    </w:p>
    <w:p w:rsidR="006640EA" w:rsidRPr="006640EA" w:rsidRDefault="006640EA" w:rsidP="006640EA">
      <w:pPr>
        <w:jc w:val="right"/>
        <w:rPr>
          <w:sz w:val="20"/>
        </w:rPr>
      </w:pPr>
      <w:r w:rsidRPr="006640EA">
        <w:rPr>
          <w:sz w:val="20"/>
        </w:rPr>
        <w:t>от « ____» __________ 2017 года №___</w:t>
      </w:r>
    </w:p>
    <w:p w:rsidR="006640EA" w:rsidRPr="006640EA" w:rsidRDefault="006640EA" w:rsidP="006640EA">
      <w:pPr>
        <w:rPr>
          <w:sz w:val="20"/>
        </w:rPr>
      </w:pPr>
    </w:p>
    <w:p w:rsidR="006640EA" w:rsidRPr="006640EA" w:rsidRDefault="006640EA" w:rsidP="006640EA">
      <w:pPr>
        <w:rPr>
          <w:sz w:val="20"/>
        </w:rPr>
      </w:pPr>
    </w:p>
    <w:tbl>
      <w:tblPr>
        <w:tblW w:w="2285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614"/>
        <w:gridCol w:w="520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03"/>
        <w:gridCol w:w="264"/>
        <w:gridCol w:w="647"/>
        <w:gridCol w:w="522"/>
        <w:gridCol w:w="645"/>
        <w:gridCol w:w="880"/>
        <w:gridCol w:w="615"/>
        <w:gridCol w:w="548"/>
        <w:gridCol w:w="404"/>
        <w:gridCol w:w="542"/>
        <w:gridCol w:w="389"/>
        <w:gridCol w:w="195"/>
        <w:gridCol w:w="194"/>
        <w:gridCol w:w="389"/>
        <w:gridCol w:w="389"/>
        <w:gridCol w:w="517"/>
        <w:gridCol w:w="637"/>
        <w:gridCol w:w="567"/>
        <w:gridCol w:w="567"/>
        <w:gridCol w:w="567"/>
        <w:gridCol w:w="709"/>
        <w:gridCol w:w="709"/>
        <w:gridCol w:w="567"/>
        <w:gridCol w:w="708"/>
        <w:gridCol w:w="567"/>
        <w:gridCol w:w="851"/>
        <w:gridCol w:w="567"/>
        <w:gridCol w:w="567"/>
        <w:gridCol w:w="339"/>
        <w:gridCol w:w="370"/>
        <w:gridCol w:w="356"/>
        <w:gridCol w:w="69"/>
        <w:gridCol w:w="363"/>
        <w:gridCol w:w="62"/>
        <w:gridCol w:w="174"/>
      </w:tblGrid>
      <w:tr w:rsidR="006640EA" w:rsidRPr="006640EA" w:rsidTr="006640EA">
        <w:trPr>
          <w:gridAfter w:val="1"/>
          <w:wAfter w:w="174" w:type="dxa"/>
          <w:trHeight w:val="727"/>
        </w:trPr>
        <w:tc>
          <w:tcPr>
            <w:tcW w:w="22681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22677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22677"/>
            </w:tblGrid>
            <w:tr w:rsidR="006640EA" w:rsidRPr="006640EA" w:rsidTr="00931196">
              <w:trPr>
                <w:trHeight w:val="300"/>
              </w:trPr>
              <w:tc>
                <w:tcPr>
                  <w:tcW w:w="226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40EA" w:rsidRPr="006640EA" w:rsidRDefault="006640EA" w:rsidP="00931196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6640EA">
                    <w:rPr>
                      <w:b/>
                      <w:bCs/>
                      <w:color w:val="000000"/>
                      <w:sz w:val="20"/>
                    </w:rPr>
                    <w:t>Перечень имущества муниципального образования "Город Пикалево" Бокситогорского района Ленинградской области (за исключением земельных участков),</w:t>
                  </w:r>
                </w:p>
              </w:tc>
            </w:tr>
          </w:tbl>
          <w:p w:rsidR="006640EA" w:rsidRPr="006640EA" w:rsidRDefault="006640EA" w:rsidP="009311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40EA">
              <w:rPr>
                <w:b/>
                <w:bCs/>
                <w:color w:val="000000"/>
                <w:sz w:val="20"/>
              </w:rPr>
              <w:t>свободного от прав третьих лиц (за исключением  имущественных прав  субъектов  малого и среднего предпринимательства)</w:t>
            </w:r>
          </w:p>
        </w:tc>
      </w:tr>
      <w:tr w:rsidR="006640EA" w:rsidRPr="006640EA" w:rsidTr="006640EA">
        <w:trPr>
          <w:trHeight w:val="315"/>
        </w:trPr>
        <w:tc>
          <w:tcPr>
            <w:tcW w:w="12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right"/>
              <w:rPr>
                <w:color w:val="000000"/>
                <w:sz w:val="20"/>
              </w:rPr>
            </w:pPr>
            <w:r w:rsidRPr="006640EA">
              <w:rPr>
                <w:color w:val="000000"/>
                <w:sz w:val="20"/>
              </w:rPr>
              <w:t>Наименование органа</w:t>
            </w:r>
          </w:p>
        </w:tc>
        <w:tc>
          <w:tcPr>
            <w:tcW w:w="101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20"/>
              </w:rPr>
            </w:pPr>
            <w:r w:rsidRPr="006640EA">
              <w:rPr>
                <w:color w:val="000000"/>
                <w:sz w:val="20"/>
              </w:rPr>
              <w:t>Администрация  муниципального образования "Город Пикалево" Бокситогорского района Ленинградской области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6640EA" w:rsidRPr="006640EA" w:rsidTr="006640EA">
        <w:trPr>
          <w:trHeight w:val="300"/>
        </w:trPr>
        <w:tc>
          <w:tcPr>
            <w:tcW w:w="12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right"/>
              <w:rPr>
                <w:color w:val="000000"/>
                <w:sz w:val="20"/>
              </w:rPr>
            </w:pPr>
            <w:r w:rsidRPr="006640EA">
              <w:rPr>
                <w:color w:val="000000"/>
                <w:sz w:val="20"/>
              </w:rPr>
              <w:t>Почтовый адрес</w:t>
            </w:r>
          </w:p>
        </w:tc>
        <w:tc>
          <w:tcPr>
            <w:tcW w:w="101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8"/>
              </w:rPr>
            </w:pPr>
            <w:r w:rsidRPr="006640EA">
              <w:rPr>
                <w:color w:val="000000"/>
                <w:sz w:val="18"/>
                <w:szCs w:val="22"/>
              </w:rPr>
              <w:t xml:space="preserve">187600,Ленинградская </w:t>
            </w:r>
            <w:proofErr w:type="spellStart"/>
            <w:r w:rsidRPr="006640EA">
              <w:rPr>
                <w:color w:val="000000"/>
                <w:sz w:val="18"/>
                <w:szCs w:val="22"/>
              </w:rPr>
              <w:t>область,Бокситогорский</w:t>
            </w:r>
            <w:proofErr w:type="spellEnd"/>
            <w:r w:rsidRPr="006640EA">
              <w:rPr>
                <w:color w:val="000000"/>
                <w:sz w:val="18"/>
                <w:szCs w:val="22"/>
              </w:rPr>
              <w:t xml:space="preserve"> район,г.Пикалево,ул.Речная,д.4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6640EA" w:rsidRPr="006640EA" w:rsidTr="006640EA">
        <w:trPr>
          <w:trHeight w:val="300"/>
        </w:trPr>
        <w:tc>
          <w:tcPr>
            <w:tcW w:w="12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right"/>
              <w:rPr>
                <w:color w:val="000000"/>
                <w:sz w:val="20"/>
              </w:rPr>
            </w:pPr>
            <w:r w:rsidRPr="006640EA">
              <w:rPr>
                <w:color w:val="000000"/>
                <w:sz w:val="20"/>
              </w:rPr>
              <w:t>Ответственное структурное подразделение</w:t>
            </w:r>
          </w:p>
        </w:tc>
        <w:tc>
          <w:tcPr>
            <w:tcW w:w="101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8"/>
              </w:rPr>
            </w:pPr>
            <w:r w:rsidRPr="006640EA">
              <w:rPr>
                <w:color w:val="000000"/>
                <w:sz w:val="18"/>
                <w:szCs w:val="22"/>
              </w:rPr>
              <w:t>Отдел по управлению муниципальным имуществом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6640EA" w:rsidRPr="006640EA" w:rsidTr="006640EA">
        <w:trPr>
          <w:trHeight w:val="300"/>
        </w:trPr>
        <w:tc>
          <w:tcPr>
            <w:tcW w:w="12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right"/>
              <w:rPr>
                <w:color w:val="000000"/>
                <w:sz w:val="20"/>
              </w:rPr>
            </w:pPr>
            <w:r w:rsidRPr="006640EA">
              <w:rPr>
                <w:color w:val="000000"/>
                <w:sz w:val="20"/>
              </w:rPr>
              <w:t>Ф.И.О. исполнителя</w:t>
            </w:r>
          </w:p>
        </w:tc>
        <w:tc>
          <w:tcPr>
            <w:tcW w:w="101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8"/>
              </w:rPr>
            </w:pPr>
            <w:r w:rsidRPr="006640EA">
              <w:rPr>
                <w:color w:val="000000"/>
                <w:sz w:val="18"/>
                <w:szCs w:val="22"/>
              </w:rPr>
              <w:t>Кокорина Любовь Владимировна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6640EA" w:rsidRPr="006640EA" w:rsidTr="006640EA">
        <w:trPr>
          <w:trHeight w:val="300"/>
        </w:trPr>
        <w:tc>
          <w:tcPr>
            <w:tcW w:w="12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right"/>
              <w:rPr>
                <w:color w:val="000000"/>
                <w:sz w:val="20"/>
              </w:rPr>
            </w:pPr>
            <w:r w:rsidRPr="006640EA">
              <w:rPr>
                <w:color w:val="000000"/>
                <w:sz w:val="20"/>
              </w:rPr>
              <w:t>Контактный номер телефона</w:t>
            </w:r>
          </w:p>
        </w:tc>
        <w:tc>
          <w:tcPr>
            <w:tcW w:w="101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8"/>
              </w:rPr>
            </w:pPr>
            <w:r w:rsidRPr="006640EA">
              <w:rPr>
                <w:color w:val="000000"/>
                <w:sz w:val="18"/>
                <w:szCs w:val="22"/>
              </w:rPr>
              <w:t>(81366)43747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6640EA" w:rsidRPr="006640EA" w:rsidTr="006640EA">
        <w:trPr>
          <w:trHeight w:val="300"/>
        </w:trPr>
        <w:tc>
          <w:tcPr>
            <w:tcW w:w="12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right"/>
              <w:rPr>
                <w:color w:val="000000"/>
                <w:sz w:val="20"/>
              </w:rPr>
            </w:pPr>
            <w:r w:rsidRPr="006640EA">
              <w:rPr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101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5F6405" w:rsidP="00931196">
            <w:pPr>
              <w:jc w:val="center"/>
              <w:rPr>
                <w:color w:val="0000FF"/>
                <w:sz w:val="18"/>
                <w:u w:val="single"/>
              </w:rPr>
            </w:pPr>
            <w:hyperlink r:id="rId6" w:history="1">
              <w:r w:rsidR="006640EA" w:rsidRPr="006640EA">
                <w:rPr>
                  <w:rStyle w:val="a3"/>
                  <w:sz w:val="18"/>
                  <w:szCs w:val="22"/>
                </w:rPr>
                <w:t>oumi-pikalevo@mail.ru</w:t>
              </w:r>
            </w:hyperlink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6640EA" w:rsidRPr="006640EA" w:rsidTr="006640EA">
        <w:trPr>
          <w:trHeight w:val="315"/>
        </w:trPr>
        <w:tc>
          <w:tcPr>
            <w:tcW w:w="12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right"/>
              <w:rPr>
                <w:color w:val="000000"/>
                <w:sz w:val="20"/>
              </w:rPr>
            </w:pPr>
            <w:r w:rsidRPr="006640EA">
              <w:rPr>
                <w:color w:val="000000"/>
                <w:sz w:val="20"/>
              </w:rPr>
              <w:t xml:space="preserve">Адрес страницы в информационно-телекоммуникационной </w:t>
            </w:r>
            <w:r w:rsidRPr="006640EA">
              <w:rPr>
                <w:color w:val="000000"/>
                <w:sz w:val="20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101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5F6405" w:rsidRDefault="005F6405" w:rsidP="00931196">
            <w:pPr>
              <w:jc w:val="center"/>
              <w:rPr>
                <w:color w:val="0000FF"/>
                <w:sz w:val="20"/>
                <w:u w:val="single"/>
              </w:rPr>
            </w:pPr>
            <w:r w:rsidRPr="005F6405">
              <w:rPr>
                <w:sz w:val="20"/>
              </w:rPr>
              <w:t>http://pikadmin.ru/index/imushhestvennaja_podderzhka_subektov_malogo_i_srednego_predprinimatelstva/0-277</w:t>
            </w:r>
            <w:bookmarkStart w:id="0" w:name="_GoBack"/>
            <w:bookmarkEnd w:id="0"/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</w:tr>
      <w:tr w:rsidR="006640EA" w:rsidRPr="006640EA" w:rsidTr="006640EA">
        <w:trPr>
          <w:trHeight w:val="11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</w:tr>
      <w:tr w:rsidR="006640EA" w:rsidRPr="006640EA" w:rsidTr="006640EA">
        <w:trPr>
          <w:trHeight w:val="1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640EA" w:rsidRPr="006640EA" w:rsidRDefault="006640EA" w:rsidP="00931196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2"/>
                <w:szCs w:val="16"/>
              </w:rPr>
            </w:pPr>
          </w:p>
        </w:tc>
      </w:tr>
      <w:tr w:rsidR="006640EA" w:rsidRPr="006640EA" w:rsidTr="006640EA">
        <w:trPr>
          <w:gridAfter w:val="1"/>
          <w:wAfter w:w="174" w:type="dxa"/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№ п/п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Номер в реестре имущества</w:t>
            </w:r>
            <w:r w:rsidRPr="006640EA">
              <w:rPr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Адрес (местоположение)</w:t>
            </w:r>
            <w:r w:rsidRPr="006640EA">
              <w:rPr>
                <w:sz w:val="16"/>
                <w:szCs w:val="20"/>
              </w:rPr>
              <w:br/>
              <w:t>объекта</w:t>
            </w:r>
            <w:r w:rsidRPr="006640EA">
              <w:rPr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Структурированный адрес объекта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Вид объекта недвижимости; движимое имущество</w:t>
            </w:r>
            <w:r w:rsidRPr="006640EA">
              <w:rPr>
                <w:sz w:val="16"/>
                <w:szCs w:val="20"/>
                <w:vertAlign w:val="superscript"/>
              </w:rPr>
              <w:t>6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Сведения о движимом имуществе</w:t>
            </w:r>
            <w:r w:rsidRPr="006640EA">
              <w:rPr>
                <w:sz w:val="16"/>
                <w:szCs w:val="20"/>
                <w:vertAlign w:val="superscript"/>
              </w:rPr>
              <w:t>11</w:t>
            </w:r>
          </w:p>
        </w:tc>
        <w:tc>
          <w:tcPr>
            <w:tcW w:w="64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Сведения о праве аренды или праве безвозмездного пользования имуществом</w:t>
            </w:r>
            <w:r w:rsidRPr="006640EA">
              <w:rPr>
                <w:sz w:val="16"/>
                <w:szCs w:val="20"/>
                <w:vertAlign w:val="superscript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spacing w:line="216" w:lineRule="auto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Указать одно из значений:</w:t>
            </w:r>
            <w:r w:rsidRPr="006640EA">
              <w:rPr>
                <w:sz w:val="16"/>
                <w:szCs w:val="20"/>
              </w:rPr>
              <w:br/>
              <w:t xml:space="preserve"> в перечне  </w:t>
            </w:r>
            <w:r w:rsidRPr="006640EA">
              <w:rPr>
                <w:sz w:val="16"/>
                <w:szCs w:val="20"/>
              </w:rPr>
              <w:br/>
              <w:t>(изменениях в перечни)</w:t>
            </w:r>
            <w:r w:rsidRPr="006640EA">
              <w:rPr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6640EA">
              <w:rPr>
                <w:sz w:val="16"/>
                <w:szCs w:val="20"/>
                <w:vertAlign w:val="superscript"/>
              </w:rPr>
              <w:t>14</w:t>
            </w:r>
          </w:p>
        </w:tc>
      </w:tr>
      <w:tr w:rsidR="006640EA" w:rsidRPr="006640EA" w:rsidTr="006640EA">
        <w:trPr>
          <w:gridAfter w:val="1"/>
          <w:wAfter w:w="174" w:type="dxa"/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Наименование субъекта Российской Федерации</w:t>
            </w:r>
            <w:r w:rsidRPr="006640EA">
              <w:rPr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 xml:space="preserve">Тип </w:t>
            </w:r>
            <w:r w:rsidRPr="006640EA">
              <w:rPr>
                <w:sz w:val="16"/>
                <w:szCs w:val="20"/>
              </w:rPr>
              <w:br/>
              <w:t>элемента планировочной структуры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 xml:space="preserve">Номер </w:t>
            </w:r>
            <w:r w:rsidRPr="006640EA">
              <w:rPr>
                <w:sz w:val="16"/>
                <w:szCs w:val="20"/>
              </w:rPr>
              <w:br/>
              <w:t>дома (включая литеру)</w:t>
            </w:r>
            <w:r w:rsidRPr="006640EA">
              <w:rPr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Тип и номер корпуса, строения, владения</w:t>
            </w:r>
            <w:r w:rsidRPr="006640EA">
              <w:rPr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Кадастровый номер</w:t>
            </w:r>
            <w:r w:rsidRPr="006640EA">
              <w:rPr>
                <w:sz w:val="16"/>
                <w:szCs w:val="20"/>
                <w:vertAlign w:val="superscript"/>
              </w:rPr>
              <w:t>7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8"/>
              </w:rPr>
            </w:pPr>
            <w:r w:rsidRPr="006640EA">
              <w:rPr>
                <w:sz w:val="18"/>
                <w:szCs w:val="22"/>
              </w:rPr>
              <w:t>Номер части объекта недвижимости согласно сведениям государственного кадастра недвижимости</w:t>
            </w:r>
            <w:r w:rsidRPr="006640EA">
              <w:rPr>
                <w:sz w:val="18"/>
                <w:szCs w:val="22"/>
                <w:vertAlign w:val="superscript"/>
              </w:rPr>
              <w:t>8</w:t>
            </w:r>
          </w:p>
        </w:tc>
        <w:tc>
          <w:tcPr>
            <w:tcW w:w="20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 xml:space="preserve">Основная характеристика объекта недвижимости </w:t>
            </w:r>
            <w:r w:rsidRPr="006640EA">
              <w:rPr>
                <w:sz w:val="16"/>
                <w:szCs w:val="20"/>
                <w:vertAlign w:val="superscript"/>
              </w:rPr>
              <w:t>9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Наименование объекта учета</w:t>
            </w:r>
            <w:r w:rsidRPr="006640EA">
              <w:rPr>
                <w:sz w:val="16"/>
                <w:szCs w:val="20"/>
                <w:vertAlign w:val="superscript"/>
              </w:rPr>
              <w:t>10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Государственный регистрационный знак (при наличии) номер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Наименование объекта учета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Марка, модель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Год выпуска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spacing w:line="216" w:lineRule="auto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</w:tr>
      <w:tr w:rsidR="006640EA" w:rsidRPr="006640EA" w:rsidTr="006640EA">
        <w:trPr>
          <w:gridAfter w:val="1"/>
          <w:wAfter w:w="174" w:type="dxa"/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8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Правообладатель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640EA" w:rsidRPr="006640EA" w:rsidRDefault="006640EA" w:rsidP="00931196">
            <w:pPr>
              <w:rPr>
                <w:color w:val="000000"/>
                <w:sz w:val="16"/>
                <w:szCs w:val="20"/>
              </w:rPr>
            </w:pPr>
            <w:r w:rsidRPr="006640EA">
              <w:rPr>
                <w:color w:val="000000"/>
                <w:sz w:val="16"/>
                <w:szCs w:val="20"/>
              </w:rPr>
              <w:t>Документы основание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Правообладатель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Документы основание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Наименование органа, принявшего документ</w:t>
            </w:r>
          </w:p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Вид документа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Реквизиты документа</w:t>
            </w:r>
          </w:p>
        </w:tc>
      </w:tr>
      <w:tr w:rsidR="006640EA" w:rsidRPr="006640EA" w:rsidTr="006640EA">
        <w:trPr>
          <w:gridAfter w:val="1"/>
          <w:wAfter w:w="174" w:type="dxa"/>
          <w:trHeight w:val="7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Номер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Тип (кадастровый, условный, устаревший)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 xml:space="preserve">Единица измерения (для площади - кв. м; для протяженности - м; для глубины </w:t>
            </w:r>
            <w:r w:rsidRPr="006640EA">
              <w:rPr>
                <w:sz w:val="16"/>
                <w:szCs w:val="20"/>
              </w:rPr>
              <w:br/>
              <w:t>залегания - м; для объема - куб. м</w:t>
            </w: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Полное 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Дата окончания действия договора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Полное 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ОГРН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Дата окончания действия договора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Дата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Номер</w:t>
            </w:r>
          </w:p>
        </w:tc>
      </w:tr>
      <w:tr w:rsidR="006640EA" w:rsidRPr="006640EA" w:rsidTr="006640EA">
        <w:trPr>
          <w:gridAfter w:val="1"/>
          <w:wAfter w:w="174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rFonts w:ascii="Calibri" w:hAnsi="Calibri"/>
                <w:color w:val="000000"/>
                <w:sz w:val="18"/>
              </w:rPr>
            </w:pPr>
            <w:r w:rsidRPr="006640EA">
              <w:rPr>
                <w:rFonts w:ascii="Calibri" w:hAnsi="Calibri"/>
                <w:color w:val="000000"/>
                <w:sz w:val="18"/>
                <w:szCs w:val="22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Pr="006640EA" w:rsidRDefault="006640EA" w:rsidP="00931196">
            <w:pPr>
              <w:jc w:val="center"/>
              <w:rPr>
                <w:sz w:val="16"/>
                <w:szCs w:val="20"/>
              </w:rPr>
            </w:pPr>
            <w:r w:rsidRPr="006640EA">
              <w:rPr>
                <w:sz w:val="16"/>
                <w:szCs w:val="20"/>
              </w:rPr>
              <w:t>43</w:t>
            </w:r>
          </w:p>
        </w:tc>
      </w:tr>
    </w:tbl>
    <w:p w:rsidR="00387DE2" w:rsidRDefault="00387DE2">
      <w:pPr>
        <w:rPr>
          <w:sz w:val="20"/>
        </w:rPr>
      </w:pPr>
    </w:p>
    <w:tbl>
      <w:tblPr>
        <w:tblW w:w="2244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88"/>
        <w:gridCol w:w="388"/>
        <w:gridCol w:w="520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03"/>
        <w:gridCol w:w="406"/>
        <w:gridCol w:w="505"/>
        <w:gridCol w:w="522"/>
        <w:gridCol w:w="645"/>
        <w:gridCol w:w="880"/>
        <w:gridCol w:w="708"/>
        <w:gridCol w:w="455"/>
        <w:gridCol w:w="404"/>
        <w:gridCol w:w="542"/>
        <w:gridCol w:w="389"/>
        <w:gridCol w:w="389"/>
        <w:gridCol w:w="389"/>
        <w:gridCol w:w="389"/>
        <w:gridCol w:w="517"/>
        <w:gridCol w:w="637"/>
        <w:gridCol w:w="567"/>
        <w:gridCol w:w="567"/>
        <w:gridCol w:w="567"/>
        <w:gridCol w:w="709"/>
        <w:gridCol w:w="709"/>
        <w:gridCol w:w="567"/>
        <w:gridCol w:w="708"/>
        <w:gridCol w:w="567"/>
        <w:gridCol w:w="851"/>
        <w:gridCol w:w="567"/>
        <w:gridCol w:w="709"/>
        <w:gridCol w:w="567"/>
        <w:gridCol w:w="592"/>
        <w:gridCol w:w="432"/>
      </w:tblGrid>
      <w:tr w:rsidR="006640EA" w:rsidTr="009D123E">
        <w:trPr>
          <w:trHeight w:val="354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район,,</w:t>
            </w:r>
            <w:proofErr w:type="spellStart"/>
            <w:r>
              <w:rPr>
                <w:color w:val="000000"/>
                <w:sz w:val="20"/>
                <w:szCs w:val="20"/>
              </w:rPr>
              <w:t>г.Пикалево</w:t>
            </w:r>
            <w:proofErr w:type="spellEnd"/>
            <w:r>
              <w:rPr>
                <w:color w:val="000000"/>
                <w:sz w:val="20"/>
                <w:szCs w:val="20"/>
              </w:rPr>
              <w:t>, ул.Вокзальная,д.21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Вокзальная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здания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47:19:0101029:197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0302">
              <w:rPr>
                <w:color w:val="000000"/>
                <w:sz w:val="20"/>
                <w:szCs w:val="20"/>
              </w:rPr>
              <w:t>Лит.А</w:t>
            </w:r>
            <w:proofErr w:type="spellEnd"/>
            <w:r w:rsidRPr="00CC0302">
              <w:rPr>
                <w:color w:val="000000"/>
                <w:sz w:val="20"/>
                <w:szCs w:val="20"/>
              </w:rPr>
              <w:t xml:space="preserve"> №пом.2: № </w:t>
            </w:r>
            <w:proofErr w:type="spellStart"/>
            <w:r w:rsidRPr="00CC0302">
              <w:rPr>
                <w:color w:val="000000"/>
                <w:sz w:val="20"/>
                <w:szCs w:val="20"/>
              </w:rPr>
              <w:t>пом.по</w:t>
            </w:r>
            <w:proofErr w:type="spellEnd"/>
            <w:r w:rsidRPr="00CC0302">
              <w:rPr>
                <w:color w:val="000000"/>
                <w:sz w:val="20"/>
                <w:szCs w:val="20"/>
              </w:rPr>
              <w:t xml:space="preserve"> плану 25,26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Лит.А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№пом.3: №</w:t>
            </w:r>
            <w:proofErr w:type="spellStart"/>
            <w:r>
              <w:rPr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плану 6-9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Н.Н.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305471506300026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472200342113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9D123E">
        <w:trPr>
          <w:cantSplit/>
          <w:trHeight w:val="383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район,,</w:t>
            </w:r>
            <w:proofErr w:type="spellStart"/>
            <w:r>
              <w:rPr>
                <w:color w:val="000000"/>
                <w:sz w:val="20"/>
                <w:szCs w:val="20"/>
              </w:rPr>
              <w:t>г.Пикалево</w:t>
            </w:r>
            <w:proofErr w:type="spellEnd"/>
            <w:r>
              <w:rPr>
                <w:color w:val="000000"/>
                <w:sz w:val="20"/>
                <w:szCs w:val="20"/>
              </w:rPr>
              <w:t>, ул.Вокзальная,д.21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Вокзальная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47:19:0101029:197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3119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Лит.А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№пом.2:№ </w:t>
            </w:r>
            <w:proofErr w:type="spellStart"/>
            <w:r>
              <w:rPr>
                <w:color w:val="000000"/>
                <w:sz w:val="20"/>
                <w:szCs w:val="20"/>
              </w:rPr>
              <w:t>пом.по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плану 1-24,27-29;Лит.А № пом3:№ по плану 1-5,10,11,16-53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банно-прачечный комбинат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Н.Н.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305471506300026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472200342113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9D123E">
        <w:trPr>
          <w:trHeight w:val="41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район,,</w:t>
            </w:r>
            <w:proofErr w:type="spellStart"/>
            <w:r>
              <w:rPr>
                <w:color w:val="000000"/>
                <w:sz w:val="20"/>
                <w:szCs w:val="20"/>
              </w:rPr>
              <w:t>г.Пикалево</w:t>
            </w:r>
            <w:proofErr w:type="spellEnd"/>
            <w:r>
              <w:rPr>
                <w:color w:val="000000"/>
                <w:sz w:val="20"/>
                <w:szCs w:val="20"/>
              </w:rPr>
              <w:t>, ул.Горняков,д.10, пом.1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Горняков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47:19:0101023:1020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         Логинов Д.С.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312471519800019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470102906424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cantSplit/>
          <w:trHeight w:val="382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район,,</w:t>
            </w:r>
            <w:proofErr w:type="spellStart"/>
            <w:r>
              <w:rPr>
                <w:color w:val="000000"/>
                <w:sz w:val="20"/>
                <w:szCs w:val="20"/>
              </w:rPr>
              <w:t>г.Пикалево</w:t>
            </w:r>
            <w:proofErr w:type="spellEnd"/>
            <w:r>
              <w:rPr>
                <w:color w:val="000000"/>
                <w:sz w:val="20"/>
                <w:szCs w:val="20"/>
              </w:rPr>
              <w:t>, ул.Горняков,д.10, пом.2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Горняков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93119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47:19:0101023:1014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931196" w:rsidP="0093119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="006640EA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="006640EA">
              <w:rPr>
                <w:color w:val="000000"/>
                <w:sz w:val="20"/>
                <w:szCs w:val="20"/>
              </w:rPr>
              <w:t>Дагликс</w:t>
            </w:r>
            <w:proofErr w:type="spellEnd"/>
            <w:r w:rsidR="006640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1144715000231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4715029076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07.07.2014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cantSplit/>
          <w:trHeight w:val="41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район,,</w:t>
            </w:r>
            <w:proofErr w:type="spellStart"/>
            <w:r>
              <w:rPr>
                <w:color w:val="000000"/>
                <w:sz w:val="20"/>
                <w:szCs w:val="20"/>
              </w:rPr>
              <w:t>г.Пикалево</w:t>
            </w:r>
            <w:proofErr w:type="spellEnd"/>
            <w:r>
              <w:rPr>
                <w:color w:val="000000"/>
                <w:sz w:val="20"/>
                <w:szCs w:val="20"/>
              </w:rPr>
              <w:t>, ул.Горняков,д.10, пом.4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Горняков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93119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47:19:0101023:1023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 "</w:t>
            </w:r>
            <w:proofErr w:type="spellStart"/>
            <w:r>
              <w:rPr>
                <w:color w:val="000000"/>
                <w:sz w:val="20"/>
                <w:szCs w:val="20"/>
              </w:rPr>
              <w:t>Микрокредитная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компания Фонд содействия и развития предпринимательства МО "Город Пикалево"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1024700508800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4701005780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неопределенный срок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9D123E">
        <w:trPr>
          <w:trHeight w:val="40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г.Пикалево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ул.Горняков,д.14, </w:t>
            </w:r>
            <w:proofErr w:type="spellStart"/>
            <w:r>
              <w:rPr>
                <w:color w:val="000000"/>
                <w:sz w:val="20"/>
                <w:szCs w:val="20"/>
              </w:rPr>
              <w:t>пом.IV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Горняков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47:19:0101023:250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93119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пом.I</w:t>
            </w:r>
            <w:proofErr w:type="spellEnd"/>
            <w:r w:rsidR="00931196"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Крантова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304470108500015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472200000825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неопределенный срок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8F0E6A">
        <w:trPr>
          <w:cantSplit/>
          <w:trHeight w:val="467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район,,</w:t>
            </w:r>
            <w:proofErr w:type="spellStart"/>
            <w:r>
              <w:rPr>
                <w:color w:val="000000"/>
                <w:sz w:val="20"/>
                <w:szCs w:val="20"/>
              </w:rPr>
              <w:t>г.Пикалево</w:t>
            </w:r>
            <w:proofErr w:type="spellEnd"/>
            <w:r>
              <w:rPr>
                <w:color w:val="000000"/>
                <w:sz w:val="20"/>
                <w:szCs w:val="20"/>
              </w:rPr>
              <w:t>, ул.Заводская,д.10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здания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47:19:0103003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Лит.А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№пом.1: № </w:t>
            </w:r>
            <w:proofErr w:type="spellStart"/>
            <w:r>
              <w:rPr>
                <w:color w:val="000000"/>
                <w:sz w:val="20"/>
                <w:szCs w:val="20"/>
              </w:rPr>
              <w:t>пом.по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плану 1-21; </w:t>
            </w:r>
            <w:proofErr w:type="spellStart"/>
            <w:r>
              <w:rPr>
                <w:color w:val="000000"/>
                <w:sz w:val="20"/>
                <w:szCs w:val="20"/>
              </w:rPr>
              <w:t>Лит.А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№пом.3: № </w:t>
            </w:r>
            <w:proofErr w:type="spellStart"/>
            <w:r>
              <w:rPr>
                <w:color w:val="000000"/>
                <w:sz w:val="20"/>
                <w:szCs w:val="20"/>
              </w:rPr>
              <w:t>пом.по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плану 1-21, ;№ пом.2 № </w:t>
            </w:r>
            <w:proofErr w:type="spellStart"/>
            <w:r>
              <w:rPr>
                <w:color w:val="000000"/>
                <w:sz w:val="20"/>
                <w:szCs w:val="20"/>
              </w:rPr>
              <w:t>пом.по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плану 1-22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8F0E6A">
            <w:pPr>
              <w:ind w:left="-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здания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 "</w:t>
            </w:r>
            <w:proofErr w:type="spellStart"/>
            <w:r>
              <w:rPr>
                <w:color w:val="000000"/>
                <w:sz w:val="20"/>
                <w:szCs w:val="20"/>
              </w:rPr>
              <w:t>Микрокредитная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компания Фонд содействия и развития предпринимательства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1024700508800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4701005780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неопределенный срок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9D123E">
        <w:trPr>
          <w:trHeight w:val="39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 г.Пикалево, ул.Заводская,д.16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здания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47:19:0101020:140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Лит.А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№пом.1: № </w:t>
            </w:r>
            <w:proofErr w:type="spellStart"/>
            <w:r>
              <w:rPr>
                <w:color w:val="000000"/>
                <w:sz w:val="20"/>
                <w:szCs w:val="20"/>
              </w:rPr>
              <w:t>пом.по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плану 10-23,45,46)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здания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ЖилКомСервис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1064715018378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4715018130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cantSplit/>
          <w:trHeight w:val="40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 г.Пикалево, ул.Заводская,д.16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здания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47:19:0101020:140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Лит.А, 2 этаж, №пом.2: № </w:t>
            </w:r>
            <w:proofErr w:type="spellStart"/>
            <w:r>
              <w:rPr>
                <w:color w:val="000000"/>
                <w:sz w:val="20"/>
                <w:szCs w:val="20"/>
              </w:rPr>
              <w:t>пом.по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плану 14-17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здания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ООО"Геопроект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1044700507730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4701008284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24.08.2011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28.08.2021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9D123E">
        <w:trPr>
          <w:cantSplit/>
          <w:trHeight w:val="395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г.Пикалево, ул.Заводская,д.16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здания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47:19:0101020:140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Лит.А 3 этаж №пом.4: № </w:t>
            </w:r>
            <w:proofErr w:type="spellStart"/>
            <w:r>
              <w:rPr>
                <w:color w:val="000000"/>
                <w:sz w:val="20"/>
                <w:szCs w:val="20"/>
              </w:rPr>
              <w:t>пом.по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плану 1-18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здания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"Управляющая Компания ЖКХ"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1094715002502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4715022970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неопределенный срок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 в перечень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26.11.2013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D864E8" w:rsidP="009D123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</w:tr>
      <w:tr w:rsidR="006640EA" w:rsidTr="009D123E">
        <w:trPr>
          <w:cantSplit/>
          <w:trHeight w:val="481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г.Пикалево, ул.Заводская,д.16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47:19:0101020:140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Лит.А 3 этаж №пом.4: № </w:t>
            </w:r>
            <w:proofErr w:type="spellStart"/>
            <w:r>
              <w:rPr>
                <w:color w:val="000000"/>
                <w:sz w:val="20"/>
                <w:szCs w:val="20"/>
              </w:rPr>
              <w:t>пом.по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плану 19,20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"Управляющая компания ЖКХ"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1054701511270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4715015732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24.07.2008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неопределенный срок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 в перечень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26.11.2013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</w:tr>
      <w:tr w:rsidR="006640EA" w:rsidTr="009D123E">
        <w:trPr>
          <w:cantSplit/>
          <w:trHeight w:val="3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 г.Пикалево, ул. Металлургов,д.15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Металлургов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47:19:0000000:5983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"Здоровье"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1064715009292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4715016599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9D123E">
        <w:trPr>
          <w:cantSplit/>
          <w:trHeight w:val="410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г.Пикалево</w:t>
            </w:r>
            <w:proofErr w:type="spellEnd"/>
            <w:r>
              <w:rPr>
                <w:color w:val="000000"/>
                <w:sz w:val="20"/>
                <w:szCs w:val="20"/>
              </w:rPr>
              <w:t>, ул. Молодежная,д.6/15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9D123E">
            <w:pPr>
              <w:spacing w:line="21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123E">
              <w:rPr>
                <w:color w:val="000000"/>
                <w:sz w:val="20"/>
                <w:szCs w:val="20"/>
              </w:rPr>
              <w:t>6/15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47:19:0000000:1075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D864E8" w:rsidP="00D864E8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6640EA">
              <w:rPr>
                <w:color w:val="000000"/>
                <w:sz w:val="20"/>
                <w:szCs w:val="20"/>
              </w:rPr>
              <w:t>ндивидуальный предприниматель Никитин К.А.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315471500000725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472201243845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D716AE">
        <w:trPr>
          <w:trHeight w:val="310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 г.Пикалево, ул. Советская,д.1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47:18:0000000:8130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D864E8" w:rsidP="00D86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6640EA">
              <w:rPr>
                <w:color w:val="000000"/>
                <w:sz w:val="20"/>
                <w:szCs w:val="20"/>
              </w:rPr>
              <w:t>ндивидуальный предприниматель Кудрявцев А.В.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311471513100031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762400128239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cantSplit/>
          <w:trHeight w:val="338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 г.Пикалево, ул.Советская,д.27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47:10:0000000:17566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Бурыкин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305471520000010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471500215058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9D123E">
        <w:trPr>
          <w:trHeight w:val="326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 г.Пикалево, ул.Советская,д.27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47-78-08/002/2007-201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Небогатов О.И.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304470135800060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472201193457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неопределенный срок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trHeight w:val="382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 г.Пикалево, ул.Спортивная,д.2,пом.5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47:19:0101029:355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7C0449" w:rsidP="007C044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6640EA">
              <w:rPr>
                <w:color w:val="000000"/>
                <w:sz w:val="20"/>
                <w:szCs w:val="20"/>
              </w:rPr>
              <w:t>ндивидуальный предприниматель  Логинов Д.С.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312471519800019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470102906424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04.09.2013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cantSplit/>
          <w:trHeight w:val="354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 г.Пикалево, ул. Строительная,д.28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помещения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47:10:0000000:15542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Лит. А </w:t>
            </w:r>
            <w:proofErr w:type="spellStart"/>
            <w:r>
              <w:rPr>
                <w:color w:val="000000"/>
                <w:sz w:val="20"/>
                <w:szCs w:val="20"/>
              </w:rPr>
              <w:t>поз.на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плане №№ 4,5,1/2 часть поз.№1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помещения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7C0449" w:rsidP="007C044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6640EA">
              <w:rPr>
                <w:color w:val="000000"/>
                <w:sz w:val="20"/>
                <w:szCs w:val="20"/>
              </w:rPr>
              <w:t>ндивидуальный предприниматель Слюсарева В.С.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305471531300011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472201151899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9D123E">
        <w:trPr>
          <w:cantSplit/>
          <w:trHeight w:val="351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 г.Пикалево, ул. Строительная,д.28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помещения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47:10:0000000:15542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Лит.Апоз.на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плане №№ 2,3,1/2 часть поз.№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помещения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7C0449" w:rsidP="007C0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6640EA">
              <w:rPr>
                <w:color w:val="000000"/>
                <w:sz w:val="20"/>
                <w:szCs w:val="20"/>
              </w:rPr>
              <w:t xml:space="preserve">ндивидуальный предприниматель </w:t>
            </w:r>
            <w:proofErr w:type="spellStart"/>
            <w:r w:rsidR="006640EA">
              <w:rPr>
                <w:color w:val="000000"/>
                <w:sz w:val="20"/>
                <w:szCs w:val="20"/>
              </w:rPr>
              <w:t>Кунцевич</w:t>
            </w:r>
            <w:proofErr w:type="spellEnd"/>
            <w:r w:rsidR="006640EA">
              <w:rPr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304470119600032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472200029895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МО "Город Пикалево"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</w:tr>
      <w:tr w:rsidR="006640EA" w:rsidTr="009D123E">
        <w:trPr>
          <w:trHeight w:val="28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г.Пикалево, ул.Школьная,д.17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47:10:0000000:21000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Николаева Е.А.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310471534800020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472201814312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20.01.2025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trHeight w:val="339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г.Пикалево, ул.Школьная,д.17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47:10:0000000:18661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НОУДО "Автолюбитель"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1024701852801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4715011142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trHeight w:val="340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г.Пикалево, 5 микрорайон,д.13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47:18:0000000:8386;47:18:0000000:7195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7C0449" w:rsidP="007C0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6640EA">
              <w:rPr>
                <w:color w:val="000000"/>
                <w:sz w:val="20"/>
                <w:szCs w:val="20"/>
              </w:rPr>
              <w:t>ндивидуальный предприниматель Петрова С.В.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306471508000029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470103524805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20.01.2025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trHeight w:val="323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г.Пикалево, 5 микрорайон,д.13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47:10:0000000:17560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"Диалог"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1064715017740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4715017621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неопределенный срок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trHeight w:val="411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г.Пикалево,6 микрорайон,д.19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47:18:0000000:6989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7C0449" w:rsidP="007C0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640EA">
              <w:rPr>
                <w:color w:val="000000"/>
                <w:sz w:val="20"/>
                <w:szCs w:val="20"/>
              </w:rPr>
              <w:t>устующее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9D123E">
        <w:trPr>
          <w:trHeight w:val="42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область, г.Пикалево, 6 микрорайон,д.24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"Город Пикалево"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47:19:0000000:2632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1164704061103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4715030917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0EA" w:rsidRDefault="006640EA" w:rsidP="00D71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AE" w:rsidRDefault="00D716AE" w:rsidP="00931196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Указывается уникальный номер объекта в реестре государственного или муниципального имущества.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Указывается полное наименование субъекта Российской Федерации.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Указывается номер здания, 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Указывается номер корпуса, строения или владения согласно почтовому адресу объекта.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Указывается кадастровый номер объекта недвижимости, при его отсутствии – условный номер или устаревший номер (при наличии).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Указывается кадастровый номер части объекта недвижимости, при его отсутствии – условный номер или устаревший номер (при наличии).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      </w:r>
            <w:r>
              <w:rPr>
                <w:color w:val="000000"/>
                <w:sz w:val="20"/>
                <w:szCs w:val="20"/>
              </w:rPr>
              <w:br/>
              <w:t xml:space="preserve"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</w:t>
            </w:r>
            <w:r>
              <w:rPr>
                <w:color w:val="000000"/>
                <w:sz w:val="20"/>
                <w:szCs w:val="20"/>
              </w:rPr>
              <w:br/>
              <w:t>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      </w:r>
            <w:r>
              <w:rPr>
                <w:color w:val="000000"/>
                <w:sz w:val="20"/>
                <w:szCs w:val="20"/>
              </w:rPr>
              <w:br/>
      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Указываются характеристики движимого имущества (при наличии).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(ИНН))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sz w:val="20"/>
                  <w:szCs w:val="20"/>
                </w:rPr>
                <w:t>2007 г</w:t>
              </w:r>
            </w:smartTag>
            <w:r>
              <w:rPr>
                <w:color w:val="000000"/>
                <w:sz w:val="20"/>
                <w:szCs w:val="20"/>
              </w:rPr>
              <w:t>.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 2009, № 31, ст. 3923; № 52, ст. 6441; 2010, № 28, ст. 3553; 2011, № 27, ст. 3880; № 50, ст. 7343; 2013, № 27, ст. 3436, 3477; № 30, ст. 4071; № 52, ст. 6961; 2015, № 27, ст. 3947; 2016, № 1, ст. 28) , либо в утвержденных изменениях, внесенных в такой перечень.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и (или) организации, образующей инфраструктуру поддержки субъектов малого и среднего предпринимательства предоставлено право аренды и (или) безвозмездного пользования имуществом. Заполняется при наличии соответствующего права аренды и (или) безвозмездного пользования имуществом.</w:t>
            </w:r>
          </w:p>
        </w:tc>
      </w:tr>
      <w:tr w:rsidR="006640EA" w:rsidTr="006640EA">
        <w:trPr>
          <w:trHeight w:val="300"/>
        </w:trPr>
        <w:tc>
          <w:tcPr>
            <w:tcW w:w="2244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40EA" w:rsidRDefault="006640EA" w:rsidP="00931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sz w:val="20"/>
                  <w:szCs w:val="20"/>
                </w:rPr>
                <w:t>2007 г</w:t>
              </w:r>
            </w:smartTag>
            <w:r>
              <w:rPr>
                <w:color w:val="000000"/>
                <w:sz w:val="20"/>
                <w:szCs w:val="20"/>
              </w:rPr>
              <w:t xml:space="preserve">. № 209-ФЗ «О развитии малого и среднего предпринимательства в Российской Федерации», или изменения, вносимые в такой перечень. </w:t>
            </w:r>
          </w:p>
        </w:tc>
      </w:tr>
    </w:tbl>
    <w:p w:rsidR="006640EA" w:rsidRDefault="006640EA" w:rsidP="006640EA"/>
    <w:p w:rsidR="006640EA" w:rsidRDefault="006640EA" w:rsidP="006640EA">
      <w:pPr>
        <w:pStyle w:val="a4"/>
        <w:spacing w:line="240" w:lineRule="atLeast"/>
        <w:ind w:firstLine="5040"/>
        <w:jc w:val="right"/>
      </w:pPr>
    </w:p>
    <w:p w:rsidR="006640EA" w:rsidRPr="006640EA" w:rsidRDefault="006640EA">
      <w:pPr>
        <w:rPr>
          <w:sz w:val="20"/>
        </w:rPr>
      </w:pPr>
    </w:p>
    <w:sectPr w:rsidR="006640EA" w:rsidRPr="006640EA" w:rsidSect="006640E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608"/>
    <w:multiLevelType w:val="hybridMultilevel"/>
    <w:tmpl w:val="C76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0EA"/>
    <w:rsid w:val="000F1E4E"/>
    <w:rsid w:val="000F5289"/>
    <w:rsid w:val="00115A1D"/>
    <w:rsid w:val="00120ACC"/>
    <w:rsid w:val="0014442F"/>
    <w:rsid w:val="001515A8"/>
    <w:rsid w:val="001545ED"/>
    <w:rsid w:val="001C15D5"/>
    <w:rsid w:val="002055DA"/>
    <w:rsid w:val="00205812"/>
    <w:rsid w:val="00212ECD"/>
    <w:rsid w:val="0022086F"/>
    <w:rsid w:val="002B3AD9"/>
    <w:rsid w:val="002C7773"/>
    <w:rsid w:val="00306B43"/>
    <w:rsid w:val="003102EA"/>
    <w:rsid w:val="00370AB6"/>
    <w:rsid w:val="003821DE"/>
    <w:rsid w:val="00387DE2"/>
    <w:rsid w:val="00410082"/>
    <w:rsid w:val="004777FC"/>
    <w:rsid w:val="004A2C53"/>
    <w:rsid w:val="004B35A3"/>
    <w:rsid w:val="004C0B12"/>
    <w:rsid w:val="004F6A04"/>
    <w:rsid w:val="004F7DF2"/>
    <w:rsid w:val="00512AC4"/>
    <w:rsid w:val="00513772"/>
    <w:rsid w:val="00524C12"/>
    <w:rsid w:val="005255F3"/>
    <w:rsid w:val="00542609"/>
    <w:rsid w:val="00555A86"/>
    <w:rsid w:val="005B4A39"/>
    <w:rsid w:val="005E6DD1"/>
    <w:rsid w:val="005F6405"/>
    <w:rsid w:val="00614F84"/>
    <w:rsid w:val="00642DC2"/>
    <w:rsid w:val="006637E8"/>
    <w:rsid w:val="006640EA"/>
    <w:rsid w:val="0068114E"/>
    <w:rsid w:val="00683F38"/>
    <w:rsid w:val="00781980"/>
    <w:rsid w:val="007913C6"/>
    <w:rsid w:val="007C0449"/>
    <w:rsid w:val="007C3D1B"/>
    <w:rsid w:val="007D379F"/>
    <w:rsid w:val="00801DDF"/>
    <w:rsid w:val="008062DC"/>
    <w:rsid w:val="008361BD"/>
    <w:rsid w:val="008903BA"/>
    <w:rsid w:val="008F0E6A"/>
    <w:rsid w:val="008F7E09"/>
    <w:rsid w:val="009039FB"/>
    <w:rsid w:val="00931196"/>
    <w:rsid w:val="00955150"/>
    <w:rsid w:val="00967743"/>
    <w:rsid w:val="009B4974"/>
    <w:rsid w:val="009C72F6"/>
    <w:rsid w:val="009D123E"/>
    <w:rsid w:val="00A33EC3"/>
    <w:rsid w:val="00A676DB"/>
    <w:rsid w:val="00B52161"/>
    <w:rsid w:val="00B861B0"/>
    <w:rsid w:val="00BA0786"/>
    <w:rsid w:val="00C634AE"/>
    <w:rsid w:val="00C760E8"/>
    <w:rsid w:val="00CD485E"/>
    <w:rsid w:val="00CE07F6"/>
    <w:rsid w:val="00D15C77"/>
    <w:rsid w:val="00D16CB3"/>
    <w:rsid w:val="00D37869"/>
    <w:rsid w:val="00D716AE"/>
    <w:rsid w:val="00D81510"/>
    <w:rsid w:val="00D864E8"/>
    <w:rsid w:val="00DB27F7"/>
    <w:rsid w:val="00DB4FC1"/>
    <w:rsid w:val="00DC39DF"/>
    <w:rsid w:val="00DE42F4"/>
    <w:rsid w:val="00E11468"/>
    <w:rsid w:val="00E51D89"/>
    <w:rsid w:val="00E90106"/>
    <w:rsid w:val="00E92AB1"/>
    <w:rsid w:val="00EA2FCA"/>
    <w:rsid w:val="00EC3CC9"/>
    <w:rsid w:val="00EE2E7B"/>
    <w:rsid w:val="00F45C97"/>
    <w:rsid w:val="00F93DFF"/>
    <w:rsid w:val="00FD7B87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2AEBFA-D3FB-40ED-AB3F-6CB3CE5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16AE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40E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640EA"/>
    <w:pPr>
      <w:ind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664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1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mi-pikalev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buhgalt3</dc:creator>
  <cp:lastModifiedBy>Игорь</cp:lastModifiedBy>
  <cp:revision>7</cp:revision>
  <cp:lastPrinted>2017-07-28T07:38:00Z</cp:lastPrinted>
  <dcterms:created xsi:type="dcterms:W3CDTF">2017-07-24T06:03:00Z</dcterms:created>
  <dcterms:modified xsi:type="dcterms:W3CDTF">2017-07-31T11:45:00Z</dcterms:modified>
</cp:coreProperties>
</file>