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F8" w:rsidRPr="002326F8" w:rsidRDefault="002326F8" w:rsidP="002326F8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2326F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к</w:t>
      </w:r>
      <w:proofErr w:type="gramEnd"/>
    </w:p>
    <w:p w:rsidR="002326F8" w:rsidRPr="002326F8" w:rsidRDefault="002326F8" w:rsidP="002326F8">
      <w:pPr>
        <w:spacing w:after="0" w:line="240" w:lineRule="auto"/>
        <w:jc w:val="right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>распоряжению администрации</w:t>
      </w:r>
    </w:p>
    <w:p w:rsidR="002326F8" w:rsidRPr="002326F8" w:rsidRDefault="002326F8" w:rsidP="002326F8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 xml:space="preserve">МО «Город Пикалево» </w:t>
      </w:r>
    </w:p>
    <w:p w:rsidR="002326F8" w:rsidRDefault="002326F8" w:rsidP="002326F8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от </w:t>
      </w:r>
      <w:r w:rsidR="00FA1D0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12 октября</w:t>
      </w:r>
      <w:r w:rsidRPr="002326F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2016 года № </w:t>
      </w:r>
      <w:r w:rsidR="00FA1D0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227</w:t>
      </w: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Объявление о проведении конкурсного отбора среди субъектов малого и среднего предпринимательства МО «Город Пикалево» </w:t>
      </w: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31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Пикалево» </w:t>
      </w:r>
      <w:proofErr w:type="spellStart"/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(далее - администрация) объявляет о проведении конкурсного отбора среди субъектов малого и среднего предпринимательства МО «Город Пикалево»: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 </w:t>
      </w:r>
      <w:proofErr w:type="gramStart"/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и(</w:t>
      </w:r>
      <w:proofErr w:type="gramEnd"/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или) развития, и(или) модернизации производства товаров. </w:t>
      </w:r>
      <w:hyperlink r:id="rId7" w:history="1">
        <w:r w:rsidRPr="007E2197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23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субсидий субъектам малого и среднего </w:t>
      </w:r>
      <w:r w:rsidRPr="007E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предпринимательства</w:t>
      </w:r>
      <w:r w:rsidRPr="0023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возмещения части затрат, связанных с приобретением оборудования в целях создания </w:t>
      </w:r>
      <w:proofErr w:type="gramStart"/>
      <w:r w:rsidRPr="0023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23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развития, и(или) модернизации производства товаров, 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от </w:t>
      </w:r>
      <w:r w:rsidRPr="002326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08 августа 2016 года № 346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размещен на официальном сайте МО «Город Пикалево» в сети «Интернет» 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8" w:history="1"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/>
          </w:rPr>
          <w:t>www</w:t>
        </w:r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/>
          </w:rPr>
          <w:t>pikadmin</w:t>
        </w:r>
        <w:proofErr w:type="spellEnd"/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2326F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26F8">
        <w:rPr>
          <w:rFonts w:ascii="Times New Roman" w:eastAsia="Arial Unicode MS" w:hAnsi="Times New Roman" w:cs="Times New Roman"/>
          <w:sz w:val="28"/>
          <w:szCs w:val="28"/>
        </w:rPr>
        <w:t>) в разделе «Малый бизнес»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Прием заявок соискателей на участие в конкурсе осуществляется секретарем Конкурсной комиссии МО «Город Пикалево» по проведению конкурсного отбора по предоставлению субсидий субъектам малого и среднего предпринимательства - Ваниной Светланой Владимировной (менеджер </w:t>
      </w:r>
      <w:proofErr w:type="gramStart"/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Прием заявок осуществляется по адресу: г. Пикалево, ул. </w:t>
      </w:r>
      <w:proofErr w:type="gramStart"/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, д.10, Бизнес-инкубатор, офис 3.12. Справки по тел. (81366) 427-63.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Конкурсные заявки принимаются не позднее 3</w:t>
      </w:r>
      <w:r w:rsidR="00AF0C33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A1D0F">
        <w:rPr>
          <w:rFonts w:ascii="Times New Roman" w:eastAsia="Arial Unicode MS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2016 года.</w:t>
      </w:r>
    </w:p>
    <w:p w:rsidR="002326F8" w:rsidRPr="002326F8" w:rsidRDefault="002326F8" w:rsidP="002326F8">
      <w:pPr>
        <w:spacing w:after="0" w:line="240" w:lineRule="auto"/>
        <w:ind w:left="20" w:right="40"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Информация о дате, времени и месте заседания Конкурсной комиссии по проведению конкурсного отбора по предоставлению субсидий субъектам малого и среднего предпринимательства будет опубликована дополнительно.</w:t>
      </w:r>
    </w:p>
    <w:p w:rsidR="0025728A" w:rsidRDefault="0025728A"/>
    <w:sectPr w:rsidR="0025728A" w:rsidSect="002326F8"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8F" w:rsidRDefault="004C158F">
      <w:pPr>
        <w:spacing w:after="0" w:line="240" w:lineRule="auto"/>
      </w:pPr>
      <w:r>
        <w:separator/>
      </w:r>
    </w:p>
  </w:endnote>
  <w:endnote w:type="continuationSeparator" w:id="0">
    <w:p w:rsidR="004C158F" w:rsidRDefault="004C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8F" w:rsidRDefault="004C158F">
      <w:pPr>
        <w:spacing w:after="0" w:line="240" w:lineRule="auto"/>
      </w:pPr>
      <w:r>
        <w:separator/>
      </w:r>
    </w:p>
  </w:footnote>
  <w:footnote w:type="continuationSeparator" w:id="0">
    <w:p w:rsidR="004C158F" w:rsidRDefault="004C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8"/>
    <w:rsid w:val="000A1DFA"/>
    <w:rsid w:val="002326F8"/>
    <w:rsid w:val="0025728A"/>
    <w:rsid w:val="004C158F"/>
    <w:rsid w:val="006F504E"/>
    <w:rsid w:val="007E2197"/>
    <w:rsid w:val="00AF0C33"/>
    <w:rsid w:val="00CF466B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26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26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50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504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F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26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26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50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504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F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9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1" w:color="DE645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kadmin.ru/documents/malii_bussines/modernizacija_postanovleni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Бябленкова</dc:creator>
  <cp:lastModifiedBy>Сергей</cp:lastModifiedBy>
  <cp:revision>2</cp:revision>
  <dcterms:created xsi:type="dcterms:W3CDTF">2016-10-11T18:56:00Z</dcterms:created>
  <dcterms:modified xsi:type="dcterms:W3CDTF">2016-10-11T18:56:00Z</dcterms:modified>
</cp:coreProperties>
</file>