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1F" w:rsidRPr="00B1128A" w:rsidRDefault="00392448" w:rsidP="00432D1F">
      <w:pPr>
        <w:jc w:val="center"/>
        <w:rPr>
          <w:b/>
          <w:sz w:val="28"/>
          <w:szCs w:val="28"/>
        </w:rPr>
      </w:pPr>
      <w:r w:rsidRPr="00B1128A">
        <w:rPr>
          <w:b/>
          <w:sz w:val="28"/>
          <w:szCs w:val="28"/>
        </w:rPr>
        <w:t xml:space="preserve">Информация </w:t>
      </w:r>
      <w:r w:rsidR="00432D1F" w:rsidRPr="00B1128A">
        <w:rPr>
          <w:b/>
          <w:sz w:val="28"/>
          <w:szCs w:val="28"/>
        </w:rPr>
        <w:t xml:space="preserve"> </w:t>
      </w:r>
    </w:p>
    <w:p w:rsidR="00432D1F" w:rsidRPr="00B1128A" w:rsidRDefault="00432D1F" w:rsidP="00432D1F">
      <w:pPr>
        <w:jc w:val="center"/>
        <w:rPr>
          <w:b/>
          <w:sz w:val="28"/>
          <w:szCs w:val="28"/>
        </w:rPr>
      </w:pPr>
      <w:r w:rsidRPr="00B1128A">
        <w:rPr>
          <w:b/>
          <w:sz w:val="28"/>
          <w:szCs w:val="28"/>
        </w:rPr>
        <w:t xml:space="preserve">администрации </w:t>
      </w:r>
      <w:r w:rsidR="00392448" w:rsidRPr="00B1128A">
        <w:rPr>
          <w:b/>
          <w:sz w:val="28"/>
          <w:szCs w:val="28"/>
        </w:rPr>
        <w:t>МО «Город Пикалево»</w:t>
      </w:r>
    </w:p>
    <w:p w:rsidR="00432D1F" w:rsidRPr="00B1128A" w:rsidRDefault="00432D1F" w:rsidP="00432D1F">
      <w:pPr>
        <w:jc w:val="center"/>
        <w:rPr>
          <w:b/>
          <w:sz w:val="28"/>
          <w:szCs w:val="28"/>
        </w:rPr>
      </w:pPr>
      <w:r w:rsidRPr="00B1128A">
        <w:rPr>
          <w:b/>
          <w:sz w:val="28"/>
          <w:szCs w:val="28"/>
        </w:rPr>
        <w:t>о реализации мер</w:t>
      </w:r>
      <w:r w:rsidR="00392448" w:rsidRPr="00B1128A">
        <w:rPr>
          <w:b/>
          <w:sz w:val="28"/>
          <w:szCs w:val="28"/>
        </w:rPr>
        <w:t xml:space="preserve"> по</w:t>
      </w:r>
      <w:r w:rsidRPr="00B1128A">
        <w:rPr>
          <w:b/>
          <w:sz w:val="28"/>
          <w:szCs w:val="28"/>
        </w:rPr>
        <w:t xml:space="preserve"> повышени</w:t>
      </w:r>
      <w:r w:rsidR="00392448" w:rsidRPr="00B1128A">
        <w:rPr>
          <w:b/>
          <w:sz w:val="28"/>
          <w:szCs w:val="28"/>
        </w:rPr>
        <w:t>ю</w:t>
      </w:r>
      <w:r w:rsidRPr="00B1128A">
        <w:rPr>
          <w:b/>
          <w:sz w:val="28"/>
          <w:szCs w:val="28"/>
        </w:rPr>
        <w:t xml:space="preserve"> эффективн</w:t>
      </w:r>
      <w:r w:rsidR="00392448" w:rsidRPr="00B1128A">
        <w:rPr>
          <w:b/>
          <w:sz w:val="28"/>
          <w:szCs w:val="28"/>
        </w:rPr>
        <w:t>ости  противодействия коррупции</w:t>
      </w:r>
      <w:r w:rsidRPr="00B1128A">
        <w:rPr>
          <w:b/>
          <w:sz w:val="28"/>
          <w:szCs w:val="28"/>
        </w:rPr>
        <w:t xml:space="preserve"> </w:t>
      </w:r>
      <w:r w:rsidR="00D03885" w:rsidRPr="00B1128A">
        <w:rPr>
          <w:b/>
          <w:sz w:val="28"/>
          <w:szCs w:val="28"/>
        </w:rPr>
        <w:t xml:space="preserve">на территории МО «Город Пикалево» </w:t>
      </w:r>
      <w:r w:rsidRPr="00B1128A">
        <w:rPr>
          <w:b/>
          <w:sz w:val="28"/>
          <w:szCs w:val="28"/>
        </w:rPr>
        <w:t>в 201</w:t>
      </w:r>
      <w:r w:rsidR="004A30BA">
        <w:rPr>
          <w:b/>
          <w:sz w:val="28"/>
          <w:szCs w:val="28"/>
        </w:rPr>
        <w:t>6</w:t>
      </w:r>
      <w:r w:rsidRPr="00B1128A">
        <w:rPr>
          <w:b/>
          <w:sz w:val="28"/>
          <w:szCs w:val="28"/>
        </w:rPr>
        <w:t xml:space="preserve"> г</w:t>
      </w:r>
      <w:r w:rsidR="00392448" w:rsidRPr="00B1128A">
        <w:rPr>
          <w:b/>
          <w:sz w:val="28"/>
          <w:szCs w:val="28"/>
        </w:rPr>
        <w:t>оду</w:t>
      </w:r>
    </w:p>
    <w:p w:rsidR="00432D1F" w:rsidRPr="00B1128A" w:rsidRDefault="00432D1F" w:rsidP="00432D1F">
      <w:pPr>
        <w:jc w:val="center"/>
        <w:rPr>
          <w:sz w:val="28"/>
          <w:szCs w:val="28"/>
        </w:rPr>
      </w:pPr>
    </w:p>
    <w:p w:rsidR="00850F78" w:rsidRPr="00B1128A" w:rsidRDefault="00850F78" w:rsidP="00850F78">
      <w:pPr>
        <w:ind w:firstLine="567"/>
        <w:jc w:val="both"/>
        <w:rPr>
          <w:sz w:val="28"/>
          <w:szCs w:val="28"/>
        </w:rPr>
      </w:pPr>
      <w:proofErr w:type="gramStart"/>
      <w:r w:rsidRPr="00B1128A">
        <w:rPr>
          <w:sz w:val="28"/>
          <w:szCs w:val="28"/>
        </w:rPr>
        <w:t xml:space="preserve">Администрацией муниципального образования «Город Пикалево» </w:t>
      </w:r>
      <w:proofErr w:type="spellStart"/>
      <w:r w:rsidRPr="00B1128A">
        <w:rPr>
          <w:sz w:val="28"/>
          <w:szCs w:val="28"/>
        </w:rPr>
        <w:t>Бокситогорского</w:t>
      </w:r>
      <w:proofErr w:type="spellEnd"/>
      <w:r w:rsidRPr="00B1128A">
        <w:rPr>
          <w:sz w:val="28"/>
          <w:szCs w:val="28"/>
        </w:rPr>
        <w:t xml:space="preserve"> района Ленинградской области (далее – администрация) </w:t>
      </w:r>
      <w:r w:rsidR="00EF71B6" w:rsidRPr="00B1128A">
        <w:rPr>
          <w:sz w:val="28"/>
          <w:szCs w:val="28"/>
        </w:rPr>
        <w:t xml:space="preserve">в соответствии </w:t>
      </w:r>
      <w:r w:rsidR="007423EE">
        <w:rPr>
          <w:sz w:val="28"/>
          <w:szCs w:val="28"/>
        </w:rPr>
        <w:t>с Федер</w:t>
      </w:r>
      <w:r w:rsidR="00565FD4">
        <w:rPr>
          <w:sz w:val="28"/>
          <w:szCs w:val="28"/>
        </w:rPr>
        <w:t>альным законом от 25 декабря 2008</w:t>
      </w:r>
      <w:r w:rsidR="007423EE">
        <w:rPr>
          <w:sz w:val="28"/>
          <w:szCs w:val="28"/>
        </w:rPr>
        <w:t xml:space="preserve"> года № 273-ФЗ «О противодействии коррупции», областным законом Ленинградской области от 17 июня 2011 года № 44-оз «</w:t>
      </w:r>
      <w:r w:rsidR="00440A20">
        <w:rPr>
          <w:sz w:val="28"/>
          <w:szCs w:val="28"/>
        </w:rPr>
        <w:t xml:space="preserve">О противодействии коррупции в Ленинградской области» </w:t>
      </w:r>
      <w:r w:rsidR="00EB6703" w:rsidRPr="00B1128A">
        <w:rPr>
          <w:sz w:val="28"/>
          <w:szCs w:val="28"/>
        </w:rPr>
        <w:t>в 201</w:t>
      </w:r>
      <w:r w:rsidR="00CA6D5F">
        <w:rPr>
          <w:sz w:val="28"/>
          <w:szCs w:val="28"/>
        </w:rPr>
        <w:t>6</w:t>
      </w:r>
      <w:r w:rsidR="00EB6703" w:rsidRPr="00B1128A">
        <w:rPr>
          <w:sz w:val="28"/>
          <w:szCs w:val="28"/>
        </w:rPr>
        <w:t xml:space="preserve"> году </w:t>
      </w:r>
      <w:r w:rsidR="00E75D97" w:rsidRPr="00B1128A">
        <w:rPr>
          <w:sz w:val="28"/>
          <w:szCs w:val="28"/>
        </w:rPr>
        <w:t>продолжена реализация мер по повышению эффективности противодействия коррупции на территории МО «Город Пикалево».</w:t>
      </w:r>
      <w:proofErr w:type="gramEnd"/>
    </w:p>
    <w:p w:rsidR="00850F78" w:rsidRPr="00440A20" w:rsidRDefault="00850F78" w:rsidP="00432D1F">
      <w:pPr>
        <w:jc w:val="both"/>
        <w:rPr>
          <w:sz w:val="16"/>
          <w:szCs w:val="16"/>
        </w:rPr>
      </w:pPr>
    </w:p>
    <w:p w:rsidR="00EB6703" w:rsidRDefault="00432D1F" w:rsidP="00735FF9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28A">
        <w:rPr>
          <w:rFonts w:ascii="Times New Roman" w:hAnsi="Times New Roman" w:cs="Times New Roman"/>
          <w:sz w:val="28"/>
          <w:szCs w:val="28"/>
        </w:rPr>
        <w:t>Основополагающим</w:t>
      </w:r>
      <w:r w:rsidR="006123D3" w:rsidRPr="00B1128A">
        <w:rPr>
          <w:rFonts w:ascii="Times New Roman" w:hAnsi="Times New Roman" w:cs="Times New Roman"/>
          <w:sz w:val="28"/>
          <w:szCs w:val="28"/>
        </w:rPr>
        <w:t xml:space="preserve"> </w:t>
      </w:r>
      <w:r w:rsidR="00666422" w:rsidRPr="00B1128A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Pr="00B1128A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</w:t>
      </w:r>
      <w:r w:rsidR="00666422" w:rsidRPr="00B1128A">
        <w:rPr>
          <w:rFonts w:ascii="Times New Roman" w:hAnsi="Times New Roman" w:cs="Times New Roman"/>
          <w:sz w:val="28"/>
          <w:szCs w:val="28"/>
        </w:rPr>
        <w:t xml:space="preserve">в МО «Город Пикалево» </w:t>
      </w:r>
      <w:r w:rsidR="00CA6D5F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B1128A">
        <w:rPr>
          <w:rFonts w:ascii="Times New Roman" w:hAnsi="Times New Roman" w:cs="Times New Roman"/>
          <w:sz w:val="28"/>
          <w:szCs w:val="28"/>
        </w:rPr>
        <w:t>явля</w:t>
      </w:r>
      <w:r w:rsidR="00CA6D5F">
        <w:rPr>
          <w:rFonts w:ascii="Times New Roman" w:hAnsi="Times New Roman" w:cs="Times New Roman"/>
          <w:sz w:val="28"/>
          <w:szCs w:val="28"/>
        </w:rPr>
        <w:t>л</w:t>
      </w:r>
      <w:r w:rsidR="003B473A" w:rsidRPr="00B1128A">
        <w:rPr>
          <w:rFonts w:ascii="Times New Roman" w:hAnsi="Times New Roman" w:cs="Times New Roman"/>
          <w:sz w:val="28"/>
          <w:szCs w:val="28"/>
        </w:rPr>
        <w:t>ся План противодействия коррупц</w:t>
      </w:r>
      <w:r w:rsidR="00CA6D5F">
        <w:rPr>
          <w:rFonts w:ascii="Times New Roman" w:hAnsi="Times New Roman" w:cs="Times New Roman"/>
          <w:sz w:val="28"/>
          <w:szCs w:val="28"/>
        </w:rPr>
        <w:t>ии в МО «Город Пикалево» на 2016</w:t>
      </w:r>
      <w:r w:rsidR="003B473A" w:rsidRPr="00B1128A">
        <w:rPr>
          <w:rFonts w:ascii="Times New Roman" w:hAnsi="Times New Roman" w:cs="Times New Roman"/>
          <w:sz w:val="28"/>
          <w:szCs w:val="28"/>
        </w:rPr>
        <w:t>-201</w:t>
      </w:r>
      <w:r w:rsidR="00CA6D5F">
        <w:rPr>
          <w:rFonts w:ascii="Times New Roman" w:hAnsi="Times New Roman" w:cs="Times New Roman"/>
          <w:sz w:val="28"/>
          <w:szCs w:val="28"/>
        </w:rPr>
        <w:t>7</w:t>
      </w:r>
      <w:r w:rsidR="003B473A" w:rsidRPr="00B1128A">
        <w:rPr>
          <w:rFonts w:ascii="Times New Roman" w:hAnsi="Times New Roman" w:cs="Times New Roman"/>
          <w:sz w:val="28"/>
          <w:szCs w:val="28"/>
        </w:rPr>
        <w:t xml:space="preserve"> годы, утвержденный п</w:t>
      </w:r>
      <w:r w:rsidR="00CA6D5F">
        <w:rPr>
          <w:rFonts w:ascii="Times New Roman" w:hAnsi="Times New Roman" w:cs="Times New Roman"/>
          <w:sz w:val="28"/>
          <w:szCs w:val="28"/>
        </w:rPr>
        <w:t>остановлением администрации от 9</w:t>
      </w:r>
      <w:r w:rsidR="003B473A" w:rsidRPr="00B1128A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CA6D5F">
        <w:rPr>
          <w:rFonts w:ascii="Times New Roman" w:hAnsi="Times New Roman" w:cs="Times New Roman"/>
          <w:sz w:val="28"/>
          <w:szCs w:val="28"/>
        </w:rPr>
        <w:t>6 года № 39</w:t>
      </w:r>
      <w:r w:rsidR="007B579C">
        <w:rPr>
          <w:rFonts w:ascii="Times New Roman" w:hAnsi="Times New Roman" w:cs="Times New Roman"/>
          <w:sz w:val="28"/>
          <w:szCs w:val="28"/>
        </w:rPr>
        <w:t>, в котор</w:t>
      </w:r>
      <w:r w:rsidR="00EB487C">
        <w:rPr>
          <w:rFonts w:ascii="Times New Roman" w:hAnsi="Times New Roman" w:cs="Times New Roman"/>
          <w:sz w:val="28"/>
          <w:szCs w:val="28"/>
        </w:rPr>
        <w:t xml:space="preserve">ый в связи с принятием Указом Президента Российской Федерации от 1 апреля 2016 года № 147 Национального плана по противодействию коррупции на 2016-2017 годы </w:t>
      </w:r>
      <w:r w:rsidR="00EB487C" w:rsidRPr="00B1128A">
        <w:rPr>
          <w:rFonts w:ascii="Times New Roman" w:hAnsi="Times New Roman" w:cs="Times New Roman"/>
          <w:sz w:val="28"/>
          <w:szCs w:val="28"/>
        </w:rPr>
        <w:t>постановлени</w:t>
      </w:r>
      <w:r w:rsidR="00EB487C">
        <w:rPr>
          <w:rFonts w:ascii="Times New Roman" w:hAnsi="Times New Roman" w:cs="Times New Roman"/>
          <w:sz w:val="28"/>
          <w:szCs w:val="28"/>
        </w:rPr>
        <w:t>е</w:t>
      </w:r>
      <w:r w:rsidR="00EB487C" w:rsidRPr="00B1128A">
        <w:rPr>
          <w:rFonts w:ascii="Times New Roman" w:hAnsi="Times New Roman" w:cs="Times New Roman"/>
          <w:sz w:val="28"/>
          <w:szCs w:val="28"/>
        </w:rPr>
        <w:t>м администрации от</w:t>
      </w:r>
      <w:proofErr w:type="gramEnd"/>
      <w:r w:rsidR="00EB487C" w:rsidRPr="00B1128A">
        <w:rPr>
          <w:rFonts w:ascii="Times New Roman" w:hAnsi="Times New Roman" w:cs="Times New Roman"/>
          <w:sz w:val="28"/>
          <w:szCs w:val="28"/>
        </w:rPr>
        <w:t xml:space="preserve"> </w:t>
      </w:r>
      <w:r w:rsidR="00EB487C">
        <w:rPr>
          <w:rFonts w:ascii="Times New Roman" w:hAnsi="Times New Roman" w:cs="Times New Roman"/>
          <w:sz w:val="28"/>
          <w:szCs w:val="28"/>
        </w:rPr>
        <w:t>23 мая</w:t>
      </w:r>
      <w:r w:rsidR="00EB487C" w:rsidRPr="00B1128A">
        <w:rPr>
          <w:rFonts w:ascii="Times New Roman" w:hAnsi="Times New Roman" w:cs="Times New Roman"/>
          <w:sz w:val="28"/>
          <w:szCs w:val="28"/>
        </w:rPr>
        <w:t xml:space="preserve"> 201</w:t>
      </w:r>
      <w:r w:rsidR="00EB487C">
        <w:rPr>
          <w:rFonts w:ascii="Times New Roman" w:hAnsi="Times New Roman" w:cs="Times New Roman"/>
          <w:sz w:val="28"/>
          <w:szCs w:val="28"/>
        </w:rPr>
        <w:t>6</w:t>
      </w:r>
      <w:r w:rsidR="00EB487C" w:rsidRPr="00B1128A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EB487C">
        <w:rPr>
          <w:rFonts w:ascii="Times New Roman" w:hAnsi="Times New Roman" w:cs="Times New Roman"/>
          <w:sz w:val="28"/>
          <w:szCs w:val="28"/>
        </w:rPr>
        <w:t>48</w:t>
      </w:r>
      <w:r w:rsidR="00EB487C" w:rsidRPr="00B1128A">
        <w:rPr>
          <w:rFonts w:ascii="Times New Roman" w:hAnsi="Times New Roman" w:cs="Times New Roman"/>
          <w:sz w:val="28"/>
          <w:szCs w:val="28"/>
        </w:rPr>
        <w:t xml:space="preserve"> </w:t>
      </w:r>
      <w:r w:rsidR="00EB487C">
        <w:rPr>
          <w:rFonts w:ascii="Times New Roman" w:hAnsi="Times New Roman" w:cs="Times New Roman"/>
          <w:sz w:val="28"/>
          <w:szCs w:val="28"/>
        </w:rPr>
        <w:t>внесен</w:t>
      </w:r>
      <w:r w:rsidR="003B473A" w:rsidRPr="00B1128A">
        <w:rPr>
          <w:rFonts w:ascii="Times New Roman" w:hAnsi="Times New Roman" w:cs="Times New Roman"/>
          <w:sz w:val="28"/>
          <w:szCs w:val="28"/>
        </w:rPr>
        <w:t>ы</w:t>
      </w:r>
      <w:r w:rsidR="00EB487C">
        <w:rPr>
          <w:rFonts w:ascii="Times New Roman" w:hAnsi="Times New Roman" w:cs="Times New Roman"/>
          <w:sz w:val="28"/>
          <w:szCs w:val="28"/>
        </w:rPr>
        <w:t xml:space="preserve"> </w:t>
      </w:r>
      <w:r w:rsidR="003B473A" w:rsidRPr="00B1128A">
        <w:rPr>
          <w:rFonts w:ascii="Times New Roman" w:hAnsi="Times New Roman" w:cs="Times New Roman"/>
          <w:sz w:val="28"/>
          <w:szCs w:val="28"/>
        </w:rPr>
        <w:t xml:space="preserve"> </w:t>
      </w:r>
      <w:r w:rsidR="00EB487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F552B" w:rsidRPr="00B1128A">
        <w:rPr>
          <w:rFonts w:ascii="Times New Roman" w:hAnsi="Times New Roman" w:cs="Times New Roman"/>
          <w:sz w:val="28"/>
          <w:szCs w:val="28"/>
        </w:rPr>
        <w:t>(далее – План)</w:t>
      </w:r>
      <w:r w:rsidR="003B473A" w:rsidRPr="00B1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94C" w:rsidRPr="0013194C" w:rsidRDefault="0013194C" w:rsidP="00735FF9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6703" w:rsidRDefault="003B473A" w:rsidP="00EB670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>В 201</w:t>
      </w:r>
      <w:r w:rsidR="000B5487">
        <w:rPr>
          <w:rFonts w:ascii="Times New Roman" w:hAnsi="Times New Roman" w:cs="Times New Roman"/>
          <w:sz w:val="28"/>
          <w:szCs w:val="28"/>
        </w:rPr>
        <w:t>6</w:t>
      </w:r>
      <w:r w:rsidRPr="00B1128A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Плана </w:t>
      </w:r>
      <w:r w:rsidR="000B5487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B1128A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EB6703" w:rsidRPr="00B1128A">
        <w:rPr>
          <w:rFonts w:ascii="Times New Roman" w:hAnsi="Times New Roman" w:cs="Times New Roman"/>
          <w:sz w:val="28"/>
          <w:szCs w:val="28"/>
        </w:rPr>
        <w:t>:</w:t>
      </w:r>
    </w:p>
    <w:p w:rsidR="000B5487" w:rsidRPr="00B1128A" w:rsidRDefault="000B5487" w:rsidP="00EB670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нормативно-правовое обеспечение противодействия коррупции;</w:t>
      </w:r>
    </w:p>
    <w:p w:rsidR="006A3B11" w:rsidRPr="00B1128A" w:rsidRDefault="006D3BBB" w:rsidP="00EB670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5487">
        <w:rPr>
          <w:rFonts w:ascii="Times New Roman" w:hAnsi="Times New Roman" w:cs="Times New Roman"/>
          <w:sz w:val="28"/>
          <w:szCs w:val="28"/>
        </w:rPr>
        <w:t>а</w:t>
      </w:r>
      <w:r w:rsidR="00156CC6">
        <w:rPr>
          <w:rFonts w:ascii="Times New Roman" w:hAnsi="Times New Roman" w:cs="Times New Roman"/>
          <w:sz w:val="28"/>
          <w:szCs w:val="28"/>
        </w:rPr>
        <w:t>нтикоррупционное</w:t>
      </w:r>
      <w:proofErr w:type="spellEnd"/>
      <w:r w:rsidR="00156CC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просвещение и пропаганда</w:t>
      </w:r>
      <w:r w:rsidR="006A3B11" w:rsidRPr="00B1128A">
        <w:rPr>
          <w:rFonts w:ascii="Times New Roman" w:hAnsi="Times New Roman" w:cs="Times New Roman"/>
          <w:sz w:val="28"/>
          <w:szCs w:val="28"/>
        </w:rPr>
        <w:t>;</w:t>
      </w:r>
    </w:p>
    <w:p w:rsidR="006A3B11" w:rsidRPr="00B1128A" w:rsidRDefault="006D3BBB" w:rsidP="00EB670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 xml:space="preserve">- </w:t>
      </w:r>
      <w:r w:rsidR="00156CC6">
        <w:rPr>
          <w:rFonts w:ascii="Times New Roman" w:hAnsi="Times New Roman" w:cs="Times New Roman"/>
          <w:sz w:val="28"/>
          <w:szCs w:val="28"/>
        </w:rPr>
        <w:t>изучение причин коррупции факторов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способствующих коррупции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профилактика коррупционных правонарушений</w:t>
      </w:r>
      <w:r w:rsidR="006A3B11" w:rsidRPr="00B1128A">
        <w:rPr>
          <w:rFonts w:ascii="Times New Roman" w:hAnsi="Times New Roman" w:cs="Times New Roman"/>
          <w:sz w:val="28"/>
          <w:szCs w:val="28"/>
        </w:rPr>
        <w:t>;</w:t>
      </w:r>
    </w:p>
    <w:p w:rsidR="006A3B11" w:rsidRPr="00B1128A" w:rsidRDefault="006D3BBB" w:rsidP="00EB670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 xml:space="preserve">- </w:t>
      </w:r>
      <w:r w:rsidR="00156CC6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муниципальной службы и усиле</w:t>
      </w:r>
      <w:r w:rsidR="00D4486E">
        <w:rPr>
          <w:rFonts w:ascii="Times New Roman" w:hAnsi="Times New Roman" w:cs="Times New Roman"/>
          <w:sz w:val="28"/>
          <w:szCs w:val="28"/>
        </w:rPr>
        <w:t>н</w:t>
      </w:r>
      <w:r w:rsidR="00156CC6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156C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6CC6">
        <w:rPr>
          <w:rFonts w:ascii="Times New Roman" w:hAnsi="Times New Roman" w:cs="Times New Roman"/>
          <w:sz w:val="28"/>
          <w:szCs w:val="28"/>
        </w:rPr>
        <w:t xml:space="preserve"> служебной деятельностью муниципальных служащих</w:t>
      </w:r>
      <w:r w:rsidR="006A3B11" w:rsidRPr="00B1128A">
        <w:rPr>
          <w:rFonts w:ascii="Times New Roman" w:hAnsi="Times New Roman" w:cs="Times New Roman"/>
          <w:sz w:val="28"/>
          <w:szCs w:val="28"/>
        </w:rPr>
        <w:t>;</w:t>
      </w:r>
    </w:p>
    <w:p w:rsidR="006A3B11" w:rsidRPr="00B1128A" w:rsidRDefault="006D3BBB" w:rsidP="00EB670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 xml:space="preserve">- </w:t>
      </w:r>
      <w:r w:rsidR="00156CC6">
        <w:rPr>
          <w:rFonts w:ascii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 в сфере закупок товаров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D4486E">
        <w:rPr>
          <w:rFonts w:ascii="Times New Roman" w:hAnsi="Times New Roman" w:cs="Times New Roman"/>
          <w:sz w:val="28"/>
          <w:szCs w:val="28"/>
        </w:rPr>
        <w:t>,</w:t>
      </w:r>
      <w:r w:rsidR="00156CC6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</w:t>
      </w:r>
      <w:r w:rsidR="006A3B11" w:rsidRPr="00B1128A">
        <w:rPr>
          <w:rFonts w:ascii="Times New Roman" w:hAnsi="Times New Roman" w:cs="Times New Roman"/>
          <w:sz w:val="28"/>
          <w:szCs w:val="28"/>
        </w:rPr>
        <w:t>;</w:t>
      </w:r>
    </w:p>
    <w:p w:rsidR="006A3B11" w:rsidRPr="00B1128A" w:rsidRDefault="006D3BBB" w:rsidP="00EB6703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 xml:space="preserve">- </w:t>
      </w:r>
      <w:r w:rsidR="00D4486E">
        <w:rPr>
          <w:rFonts w:ascii="Times New Roman" w:hAnsi="Times New Roman" w:cs="Times New Roman"/>
          <w:sz w:val="28"/>
          <w:szCs w:val="28"/>
        </w:rPr>
        <w:t>мероприятия по обеспечению доступности и прозрачности деятельности органов местного самоуправления</w:t>
      </w:r>
      <w:r w:rsidR="006A3B11" w:rsidRPr="00B1128A">
        <w:rPr>
          <w:rFonts w:ascii="Times New Roman" w:hAnsi="Times New Roman" w:cs="Times New Roman"/>
          <w:sz w:val="28"/>
          <w:szCs w:val="28"/>
        </w:rPr>
        <w:t>;</w:t>
      </w:r>
    </w:p>
    <w:p w:rsidR="0013194C" w:rsidRDefault="006D3BBB" w:rsidP="00D4486E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 xml:space="preserve">- </w:t>
      </w:r>
      <w:r w:rsidR="00D4486E">
        <w:rPr>
          <w:rFonts w:ascii="Times New Roman" w:hAnsi="Times New Roman" w:cs="Times New Roman"/>
          <w:sz w:val="28"/>
          <w:szCs w:val="28"/>
        </w:rPr>
        <w:t xml:space="preserve">координация </w:t>
      </w:r>
      <w:proofErr w:type="spellStart"/>
      <w:r w:rsidR="00D448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4486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B1128A">
        <w:rPr>
          <w:rFonts w:ascii="Times New Roman" w:hAnsi="Times New Roman" w:cs="Times New Roman"/>
          <w:sz w:val="28"/>
          <w:szCs w:val="28"/>
        </w:rPr>
        <w:t>.</w:t>
      </w:r>
      <w:r w:rsidR="006A3B11" w:rsidRPr="00B1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BB" w:rsidRPr="00B1128A" w:rsidRDefault="003B473A" w:rsidP="00D4486E">
      <w:pPr>
        <w:pStyle w:val="ConsNormal"/>
        <w:widowControl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94C" w:rsidRDefault="002B0BEE" w:rsidP="0013194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Плана ежеквартально представляли информацию о реализации мероприятий Плана по установленной форме. </w:t>
      </w:r>
      <w:r w:rsidR="006D3BBB" w:rsidRPr="00B1128A">
        <w:rPr>
          <w:sz w:val="28"/>
          <w:szCs w:val="28"/>
        </w:rPr>
        <w:t xml:space="preserve">Отчеты о реализации мероприятий Плана ежеквартально </w:t>
      </w:r>
      <w:r w:rsidR="000A3E50" w:rsidRPr="00B1128A">
        <w:rPr>
          <w:sz w:val="28"/>
          <w:szCs w:val="28"/>
        </w:rPr>
        <w:t>заслушива</w:t>
      </w:r>
      <w:r w:rsidR="00440A20">
        <w:rPr>
          <w:sz w:val="28"/>
          <w:szCs w:val="28"/>
        </w:rPr>
        <w:t>лись</w:t>
      </w:r>
      <w:r w:rsidR="000A3E50" w:rsidRPr="00B1128A">
        <w:rPr>
          <w:sz w:val="28"/>
          <w:szCs w:val="28"/>
        </w:rPr>
        <w:t xml:space="preserve"> и рассматрива</w:t>
      </w:r>
      <w:r w:rsidR="00440A20">
        <w:rPr>
          <w:sz w:val="28"/>
          <w:szCs w:val="28"/>
        </w:rPr>
        <w:t>лись</w:t>
      </w:r>
      <w:r w:rsidR="000A3E50" w:rsidRPr="00B1128A">
        <w:rPr>
          <w:sz w:val="28"/>
          <w:szCs w:val="28"/>
        </w:rPr>
        <w:t xml:space="preserve"> на заседа</w:t>
      </w:r>
      <w:r w:rsidR="00440A20">
        <w:rPr>
          <w:sz w:val="28"/>
          <w:szCs w:val="28"/>
        </w:rPr>
        <w:t>ниях</w:t>
      </w:r>
      <w:r w:rsidR="006D3BBB" w:rsidRPr="00B1128A">
        <w:rPr>
          <w:sz w:val="28"/>
          <w:szCs w:val="28"/>
        </w:rPr>
        <w:t xml:space="preserve"> комиссии по противодействию коррупции в МО «Город Пикалево»</w:t>
      </w:r>
      <w:r w:rsidR="006F09C7" w:rsidRPr="00B1128A">
        <w:rPr>
          <w:sz w:val="28"/>
          <w:szCs w:val="28"/>
        </w:rPr>
        <w:t xml:space="preserve"> (далее – Комиссия).</w:t>
      </w:r>
      <w:r w:rsidR="000A3E50" w:rsidRPr="00B1128A">
        <w:rPr>
          <w:sz w:val="28"/>
          <w:szCs w:val="28"/>
        </w:rPr>
        <w:t xml:space="preserve"> </w:t>
      </w:r>
      <w:r w:rsidR="006F09C7" w:rsidRPr="00B1128A">
        <w:rPr>
          <w:sz w:val="28"/>
          <w:szCs w:val="28"/>
        </w:rPr>
        <w:t>На</w:t>
      </w:r>
      <w:r w:rsidR="000A3E50" w:rsidRPr="00B1128A">
        <w:rPr>
          <w:sz w:val="28"/>
          <w:szCs w:val="28"/>
        </w:rPr>
        <w:t xml:space="preserve"> </w:t>
      </w:r>
      <w:r w:rsidR="006F09C7" w:rsidRPr="00B1128A">
        <w:rPr>
          <w:sz w:val="28"/>
          <w:szCs w:val="28"/>
        </w:rPr>
        <w:t>Комиссию</w:t>
      </w:r>
      <w:r w:rsidR="000A3E50" w:rsidRPr="00B1128A">
        <w:rPr>
          <w:sz w:val="28"/>
          <w:szCs w:val="28"/>
        </w:rPr>
        <w:t xml:space="preserve"> возложен </w:t>
      </w:r>
      <w:proofErr w:type="gramStart"/>
      <w:r w:rsidR="009E1D65" w:rsidRPr="00B1128A">
        <w:rPr>
          <w:sz w:val="28"/>
          <w:szCs w:val="28"/>
        </w:rPr>
        <w:t>контроль за</w:t>
      </w:r>
      <w:proofErr w:type="gramEnd"/>
      <w:r w:rsidR="009E1D65" w:rsidRPr="00B1128A">
        <w:rPr>
          <w:sz w:val="28"/>
          <w:szCs w:val="28"/>
        </w:rPr>
        <w:t xml:space="preserve"> осуществлением мероприятий по противодействию коррупции</w:t>
      </w:r>
      <w:r>
        <w:rPr>
          <w:sz w:val="28"/>
          <w:szCs w:val="28"/>
        </w:rPr>
        <w:t xml:space="preserve"> на территории МО «Город Пикалево»</w:t>
      </w:r>
      <w:r w:rsidR="009E1D65" w:rsidRPr="00B1128A">
        <w:rPr>
          <w:sz w:val="28"/>
          <w:szCs w:val="28"/>
        </w:rPr>
        <w:t>.</w:t>
      </w:r>
    </w:p>
    <w:p w:rsidR="00432D1F" w:rsidRPr="00B1128A" w:rsidRDefault="006F09C7" w:rsidP="0013194C">
      <w:pPr>
        <w:autoSpaceDE w:val="0"/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lastRenderedPageBreak/>
        <w:t>Сведения о реализации мероприятий Плана</w:t>
      </w:r>
      <w:r w:rsidR="000A3E50" w:rsidRPr="00B1128A">
        <w:rPr>
          <w:sz w:val="28"/>
          <w:szCs w:val="28"/>
        </w:rPr>
        <w:t xml:space="preserve"> </w:t>
      </w:r>
      <w:r w:rsidRPr="00B1128A">
        <w:rPr>
          <w:sz w:val="28"/>
          <w:szCs w:val="28"/>
        </w:rPr>
        <w:t>ежеквартально размеща</w:t>
      </w:r>
      <w:r w:rsidR="00735FF9">
        <w:rPr>
          <w:sz w:val="28"/>
          <w:szCs w:val="28"/>
        </w:rPr>
        <w:t>лись</w:t>
      </w:r>
      <w:r w:rsidRPr="00B1128A">
        <w:rPr>
          <w:sz w:val="28"/>
          <w:szCs w:val="28"/>
        </w:rPr>
        <w:t xml:space="preserve"> на странице «Противодействие коррупции» официального сайта МО «Город Пикалево».</w:t>
      </w:r>
      <w:r w:rsidR="009E1D65" w:rsidRPr="00B1128A">
        <w:rPr>
          <w:sz w:val="28"/>
          <w:szCs w:val="28"/>
        </w:rPr>
        <w:t xml:space="preserve"> </w:t>
      </w:r>
    </w:p>
    <w:p w:rsidR="00432D1F" w:rsidRPr="00735FF9" w:rsidRDefault="00432D1F" w:rsidP="00432D1F">
      <w:pPr>
        <w:jc w:val="both"/>
        <w:rPr>
          <w:sz w:val="16"/>
          <w:szCs w:val="16"/>
        </w:rPr>
      </w:pPr>
    </w:p>
    <w:p w:rsidR="00737996" w:rsidRDefault="009E1D65" w:rsidP="00735FF9">
      <w:pPr>
        <w:shd w:val="clear" w:color="auto" w:fill="FFFFFF"/>
        <w:ind w:firstLine="567"/>
        <w:jc w:val="both"/>
        <w:rPr>
          <w:color w:val="1D1D1D"/>
          <w:sz w:val="28"/>
          <w:szCs w:val="28"/>
        </w:rPr>
      </w:pPr>
      <w:r w:rsidRPr="00B1128A">
        <w:rPr>
          <w:sz w:val="28"/>
          <w:szCs w:val="28"/>
        </w:rPr>
        <w:t>Муниципальные п</w:t>
      </w:r>
      <w:r w:rsidR="00432D1F" w:rsidRPr="00B1128A">
        <w:rPr>
          <w:color w:val="1D1D1D"/>
          <w:sz w:val="28"/>
          <w:szCs w:val="28"/>
        </w:rPr>
        <w:t>равовые акты регулярно приводились в соответствие с требованиями федеральных и областных нормативных правовых актов по воп</w:t>
      </w:r>
      <w:r w:rsidR="00D60EAF" w:rsidRPr="00B1128A">
        <w:rPr>
          <w:color w:val="1D1D1D"/>
          <w:sz w:val="28"/>
          <w:szCs w:val="28"/>
        </w:rPr>
        <w:t>росам противодействия коррупции, размещались на официальном сайте МО «Город Пикалево»</w:t>
      </w:r>
      <w:r w:rsidR="00F14CD8" w:rsidRPr="00B1128A">
        <w:rPr>
          <w:color w:val="1D1D1D"/>
          <w:sz w:val="28"/>
          <w:szCs w:val="28"/>
        </w:rPr>
        <w:t>, муниципальные служащие администрации ознакомлены с ними под роспись.</w:t>
      </w:r>
    </w:p>
    <w:p w:rsidR="003433ED" w:rsidRDefault="003433ED" w:rsidP="003433ED">
      <w:pPr>
        <w:shd w:val="clear" w:color="auto" w:fill="FFFFFF"/>
        <w:ind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Так, постановлением администрации от 18 февраля 2016 года № 56 утверждено Положение о порядке сообщения муниципальными служащими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33ED" w:rsidRDefault="003433ED" w:rsidP="003433ED">
      <w:pPr>
        <w:shd w:val="clear" w:color="auto" w:fill="FFFFFF"/>
        <w:ind w:firstLine="567"/>
        <w:jc w:val="both"/>
        <w:rPr>
          <w:color w:val="1D1D1D"/>
          <w:sz w:val="28"/>
          <w:szCs w:val="28"/>
        </w:rPr>
      </w:pPr>
      <w:proofErr w:type="gramStart"/>
      <w:r>
        <w:rPr>
          <w:color w:val="1D1D1D"/>
          <w:sz w:val="28"/>
          <w:szCs w:val="28"/>
        </w:rPr>
        <w:t xml:space="preserve">постановлением администрации от 24 февраля 2016 года № 61 внесены изменения в постановление администрации от 5 апреля 2010 года № 130 «О предоставлении гражданами, претендующими на замещение должностей муниципальной службы в органах местного самоуправления муниципального образования «Город Пикалево» </w:t>
      </w:r>
      <w:proofErr w:type="spellStart"/>
      <w:r>
        <w:rPr>
          <w:color w:val="1D1D1D"/>
          <w:sz w:val="28"/>
          <w:szCs w:val="28"/>
        </w:rPr>
        <w:t>Бокситогорского</w:t>
      </w:r>
      <w:proofErr w:type="spellEnd"/>
      <w:r>
        <w:rPr>
          <w:color w:val="1D1D1D"/>
          <w:sz w:val="28"/>
          <w:szCs w:val="28"/>
        </w:rPr>
        <w:t xml:space="preserve"> района, и муниципальными служащими органов местного самоуправления муниципального образования «Город Пикалево» </w:t>
      </w:r>
      <w:proofErr w:type="spellStart"/>
      <w:r>
        <w:rPr>
          <w:color w:val="1D1D1D"/>
          <w:sz w:val="28"/>
          <w:szCs w:val="28"/>
        </w:rPr>
        <w:t>Бокситогорского</w:t>
      </w:r>
      <w:proofErr w:type="spellEnd"/>
      <w:r>
        <w:rPr>
          <w:color w:val="1D1D1D"/>
          <w:sz w:val="28"/>
          <w:szCs w:val="28"/>
        </w:rPr>
        <w:t xml:space="preserve"> района сведений о доходах, об имуществе и обязательствах имущественного характера» (с</w:t>
      </w:r>
      <w:proofErr w:type="gramEnd"/>
      <w:r>
        <w:rPr>
          <w:color w:val="1D1D1D"/>
          <w:sz w:val="28"/>
          <w:szCs w:val="28"/>
        </w:rPr>
        <w:t xml:space="preserve"> изменениями);</w:t>
      </w:r>
    </w:p>
    <w:p w:rsidR="003433ED" w:rsidRPr="003078DC" w:rsidRDefault="003433ED" w:rsidP="003433ED">
      <w:pPr>
        <w:shd w:val="clear" w:color="auto" w:fill="FFFFFF"/>
        <w:ind w:firstLine="567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>р</w:t>
      </w:r>
      <w:r w:rsidRPr="003078DC">
        <w:rPr>
          <w:sz w:val="28"/>
          <w:szCs w:val="28"/>
        </w:rPr>
        <w:t>ешением Совета депутатов МО «Город Пикалево» от 25 февраля 2016 года  № 13 внесены изменения в Положение о комиссии по соблюдению требований к служебному поведению муниципальных служащих ОМСУ МО «Город Пикалево» и урегулированию конфликта интересов;</w:t>
      </w:r>
    </w:p>
    <w:p w:rsidR="003433ED" w:rsidRDefault="003433ED" w:rsidP="003433E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color w:val="1D1D1D"/>
          <w:sz w:val="28"/>
          <w:szCs w:val="28"/>
        </w:rPr>
        <w:t xml:space="preserve">постановлением администрации </w:t>
      </w:r>
      <w:r w:rsidRPr="003078DC">
        <w:rPr>
          <w:color w:val="1D1D1D"/>
          <w:sz w:val="28"/>
          <w:szCs w:val="28"/>
        </w:rPr>
        <w:t>от</w:t>
      </w:r>
      <w:r>
        <w:rPr>
          <w:color w:val="1D1D1D"/>
          <w:sz w:val="28"/>
          <w:szCs w:val="28"/>
        </w:rPr>
        <w:t xml:space="preserve"> </w:t>
      </w:r>
      <w:r w:rsidRPr="003078DC">
        <w:rPr>
          <w:color w:val="1D1D1D"/>
          <w:sz w:val="28"/>
          <w:szCs w:val="28"/>
        </w:rPr>
        <w:t>28 марта 2016 года № 163</w:t>
      </w:r>
      <w:r>
        <w:rPr>
          <w:color w:val="1D1D1D"/>
          <w:sz w:val="28"/>
          <w:szCs w:val="28"/>
        </w:rPr>
        <w:t xml:space="preserve"> утвержден П</w:t>
      </w:r>
      <w:r w:rsidRPr="003078DC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3078DC">
        <w:rPr>
          <w:bCs/>
          <w:sz w:val="28"/>
          <w:szCs w:val="28"/>
        </w:rPr>
        <w:t xml:space="preserve"> сообщения муниципальными служащими 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 </w:t>
      </w:r>
      <w:proofErr w:type="gramEnd"/>
    </w:p>
    <w:p w:rsidR="003433ED" w:rsidRDefault="003433ED" w:rsidP="003433ED">
      <w:pPr>
        <w:shd w:val="clear" w:color="auto" w:fill="FFFFFF"/>
        <w:ind w:firstLine="567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п</w:t>
      </w:r>
      <w:r w:rsidRPr="003078DC">
        <w:rPr>
          <w:rStyle w:val="ab"/>
          <w:b w:val="0"/>
          <w:bCs w:val="0"/>
          <w:sz w:val="28"/>
          <w:szCs w:val="28"/>
        </w:rPr>
        <w:t>остановление</w:t>
      </w:r>
      <w:r>
        <w:rPr>
          <w:rStyle w:val="ab"/>
          <w:b w:val="0"/>
          <w:bCs w:val="0"/>
          <w:sz w:val="28"/>
          <w:szCs w:val="28"/>
        </w:rPr>
        <w:t>м</w:t>
      </w:r>
      <w:r w:rsidRPr="003078DC">
        <w:rPr>
          <w:rStyle w:val="ab"/>
          <w:b w:val="0"/>
          <w:bCs w:val="0"/>
          <w:sz w:val="28"/>
          <w:szCs w:val="28"/>
        </w:rPr>
        <w:t xml:space="preserve"> администрации от 21 апреля 2016 года № 208 </w:t>
      </w:r>
      <w:r>
        <w:rPr>
          <w:rStyle w:val="ab"/>
          <w:b w:val="0"/>
          <w:bCs w:val="0"/>
          <w:sz w:val="28"/>
          <w:szCs w:val="28"/>
        </w:rPr>
        <w:t xml:space="preserve">утвержден </w:t>
      </w:r>
      <w:r w:rsidRPr="003078DC">
        <w:rPr>
          <w:rStyle w:val="ab"/>
          <w:b w:val="0"/>
          <w:bCs w:val="0"/>
          <w:sz w:val="28"/>
          <w:szCs w:val="28"/>
        </w:rPr>
        <w:t>Поряд</w:t>
      </w:r>
      <w:r>
        <w:rPr>
          <w:rStyle w:val="ab"/>
          <w:b w:val="0"/>
          <w:bCs w:val="0"/>
          <w:sz w:val="28"/>
          <w:szCs w:val="28"/>
        </w:rPr>
        <w:t>о</w:t>
      </w:r>
      <w:r w:rsidRPr="003078DC">
        <w:rPr>
          <w:rStyle w:val="ab"/>
          <w:b w:val="0"/>
          <w:bCs w:val="0"/>
          <w:sz w:val="28"/>
          <w:szCs w:val="28"/>
        </w:rPr>
        <w:t>к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в информационно-телекоммуникационной сети «Интернет» на официальном сайте МО «Город Пикалево» и предоставления этих сведений общероссийским средствам массовой информации для опубликования;</w:t>
      </w:r>
    </w:p>
    <w:p w:rsidR="00E224E6" w:rsidRDefault="003433ED" w:rsidP="003433ED">
      <w:pPr>
        <w:shd w:val="clear" w:color="auto" w:fill="FFFFFF"/>
        <w:ind w:firstLine="567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р</w:t>
      </w:r>
      <w:r w:rsidRPr="003078DC">
        <w:rPr>
          <w:rStyle w:val="ab"/>
          <w:b w:val="0"/>
          <w:bCs w:val="0"/>
          <w:sz w:val="28"/>
          <w:szCs w:val="28"/>
        </w:rPr>
        <w:t>ешение</w:t>
      </w:r>
      <w:r>
        <w:rPr>
          <w:rStyle w:val="ab"/>
          <w:b w:val="0"/>
          <w:bCs w:val="0"/>
          <w:sz w:val="28"/>
          <w:szCs w:val="28"/>
        </w:rPr>
        <w:t>м</w:t>
      </w:r>
      <w:r w:rsidRPr="003078DC">
        <w:rPr>
          <w:rStyle w:val="ab"/>
          <w:b w:val="0"/>
          <w:bCs w:val="0"/>
          <w:sz w:val="28"/>
          <w:szCs w:val="28"/>
        </w:rPr>
        <w:t xml:space="preserve"> Совета депутатов МО «Город Пикалево» от 28 апреля 2016 года № 33 </w:t>
      </w:r>
      <w:r>
        <w:rPr>
          <w:rStyle w:val="ab"/>
          <w:b w:val="0"/>
          <w:bCs w:val="0"/>
          <w:sz w:val="28"/>
          <w:szCs w:val="28"/>
        </w:rPr>
        <w:t>утверждено</w:t>
      </w:r>
      <w:r w:rsidRPr="003078DC">
        <w:rPr>
          <w:rStyle w:val="ab"/>
          <w:b w:val="0"/>
          <w:bCs w:val="0"/>
          <w:sz w:val="28"/>
          <w:szCs w:val="28"/>
        </w:rPr>
        <w:t xml:space="preserve"> Положени</w:t>
      </w:r>
      <w:r>
        <w:rPr>
          <w:rStyle w:val="ab"/>
          <w:b w:val="0"/>
          <w:bCs w:val="0"/>
          <w:sz w:val="28"/>
          <w:szCs w:val="28"/>
        </w:rPr>
        <w:t>е</w:t>
      </w:r>
      <w:r w:rsidRPr="003078DC">
        <w:rPr>
          <w:rStyle w:val="ab"/>
          <w:b w:val="0"/>
          <w:bCs w:val="0"/>
          <w:sz w:val="28"/>
          <w:szCs w:val="28"/>
        </w:rPr>
        <w:t xml:space="preserve"> о порядке принятия муниципальными служащими органов местного самоуправления МО «Город Пикалево»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</w:t>
      </w:r>
      <w:r>
        <w:rPr>
          <w:rStyle w:val="ab"/>
          <w:b w:val="0"/>
          <w:bCs w:val="0"/>
          <w:sz w:val="28"/>
          <w:szCs w:val="28"/>
        </w:rPr>
        <w:t>бъединений</w:t>
      </w:r>
      <w:r w:rsidR="00E224E6">
        <w:rPr>
          <w:rStyle w:val="ab"/>
          <w:b w:val="0"/>
          <w:bCs w:val="0"/>
          <w:sz w:val="28"/>
          <w:szCs w:val="28"/>
        </w:rPr>
        <w:t>;</w:t>
      </w:r>
    </w:p>
    <w:p w:rsidR="003433ED" w:rsidRDefault="00E224E6" w:rsidP="003433ED">
      <w:pPr>
        <w:shd w:val="clear" w:color="auto" w:fill="FFFFFF"/>
        <w:ind w:firstLine="567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lastRenderedPageBreak/>
        <w:t>решением</w:t>
      </w:r>
      <w:r w:rsidRPr="003078DC">
        <w:rPr>
          <w:rStyle w:val="ab"/>
          <w:b w:val="0"/>
          <w:bCs w:val="0"/>
          <w:sz w:val="28"/>
          <w:szCs w:val="28"/>
        </w:rPr>
        <w:t xml:space="preserve"> Совета депутатов МО «Город Пикалево» от 25 августа 2016 года № 47</w:t>
      </w:r>
      <w:r w:rsidRPr="003078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Pr="003078D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3078DC">
        <w:rPr>
          <w:sz w:val="28"/>
          <w:szCs w:val="28"/>
        </w:rPr>
        <w:t xml:space="preserve"> о порядке проведения конкурса на замещение должности главы администрации муниципального образования «Город Пикалево» </w:t>
      </w:r>
      <w:proofErr w:type="spellStart"/>
      <w:r w:rsidRPr="003078DC">
        <w:rPr>
          <w:sz w:val="28"/>
          <w:szCs w:val="28"/>
        </w:rPr>
        <w:t>Бокситогорского</w:t>
      </w:r>
      <w:proofErr w:type="spellEnd"/>
      <w:r w:rsidRPr="003078DC">
        <w:rPr>
          <w:sz w:val="28"/>
          <w:szCs w:val="28"/>
        </w:rPr>
        <w:t xml:space="preserve"> района Ленинградской области</w:t>
      </w:r>
      <w:r w:rsidR="003433ED">
        <w:rPr>
          <w:rStyle w:val="ab"/>
          <w:b w:val="0"/>
          <w:bCs w:val="0"/>
          <w:sz w:val="28"/>
          <w:szCs w:val="28"/>
        </w:rPr>
        <w:t>.</w:t>
      </w:r>
    </w:p>
    <w:p w:rsidR="003433ED" w:rsidRDefault="00F73CA2" w:rsidP="003433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В отношении главы МО «Город Пикалево», депутатов Совета депутатов МО «Город Пикалево»</w:t>
      </w:r>
      <w:r w:rsidR="00B86E21" w:rsidRPr="00B86E21">
        <w:rPr>
          <w:sz w:val="28"/>
          <w:szCs w:val="28"/>
        </w:rPr>
        <w:t xml:space="preserve"> </w:t>
      </w:r>
      <w:r w:rsidR="00B86E21">
        <w:rPr>
          <w:sz w:val="28"/>
          <w:szCs w:val="28"/>
        </w:rPr>
        <w:t xml:space="preserve">также </w:t>
      </w:r>
      <w:r w:rsidR="00B86E21" w:rsidRPr="00B86E21">
        <w:rPr>
          <w:sz w:val="28"/>
          <w:szCs w:val="28"/>
        </w:rPr>
        <w:t>п</w:t>
      </w:r>
      <w:r w:rsidR="00B86E21">
        <w:rPr>
          <w:sz w:val="28"/>
          <w:szCs w:val="28"/>
        </w:rPr>
        <w:t>ринят</w:t>
      </w:r>
      <w:r w:rsidR="00B86E21" w:rsidRPr="00B86E21">
        <w:rPr>
          <w:sz w:val="28"/>
          <w:szCs w:val="28"/>
        </w:rPr>
        <w:t xml:space="preserve"> ряд муниципальных нормативных правовых актов </w:t>
      </w:r>
      <w:proofErr w:type="spellStart"/>
      <w:r w:rsidR="00B86E21" w:rsidRPr="00B86E21">
        <w:rPr>
          <w:sz w:val="28"/>
          <w:szCs w:val="28"/>
        </w:rPr>
        <w:t>антикоррупционной</w:t>
      </w:r>
      <w:proofErr w:type="spellEnd"/>
      <w:r w:rsidR="00B86E21" w:rsidRPr="00B86E21">
        <w:rPr>
          <w:sz w:val="28"/>
          <w:szCs w:val="28"/>
        </w:rPr>
        <w:t xml:space="preserve"> направленности</w:t>
      </w:r>
      <w:r w:rsidR="00B86E21">
        <w:rPr>
          <w:sz w:val="28"/>
          <w:szCs w:val="28"/>
        </w:rPr>
        <w:t>:</w:t>
      </w:r>
    </w:p>
    <w:p w:rsidR="003433ED" w:rsidRDefault="00826C57" w:rsidP="003433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6E21" w:rsidRPr="00B86E21">
        <w:rPr>
          <w:sz w:val="28"/>
          <w:szCs w:val="28"/>
        </w:rPr>
        <w:t>ешение Совета депутатов МО «Город Пикалево» от 2 марта 2016 года № 17 «О представлении депутатами Совета депутатов МО «Город Пикалево» сведений о доходах, об имуществе и обязательствах имущественного характера»;</w:t>
      </w:r>
    </w:p>
    <w:p w:rsidR="00826C57" w:rsidRDefault="00826C57" w:rsidP="00826C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6E21" w:rsidRPr="00B86E21">
        <w:rPr>
          <w:sz w:val="28"/>
          <w:szCs w:val="28"/>
        </w:rPr>
        <w:t>ешение Совета депутатов МО «Город Пикалево» от 2 марта 2016 года № 18 «О представлении депутатами Совета депутатов МО «Город Пикалево» сведений о своих расходах, а также о расходах своих супруги супруга и несовершеннолетних детей»;</w:t>
      </w:r>
    </w:p>
    <w:p w:rsidR="00E224E6" w:rsidRDefault="00826C57" w:rsidP="00E224E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86E21" w:rsidRPr="00B86E21">
        <w:rPr>
          <w:sz w:val="28"/>
          <w:szCs w:val="28"/>
        </w:rPr>
        <w:t>ешение Совета депутатов МО «Город Пикалево» от 2 марта 2016 года № 19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депутатами Совета депутатов МО «Город Пикалево», соблюдения ограничений и запретов, требований о предотвращении и об урегулировании конфликта интересов, исполнения ими обязанностей, установленных Федеральным законом от 25 декабря 2008 года № 273-ФЗ</w:t>
      </w:r>
      <w:proofErr w:type="gramEnd"/>
      <w:r w:rsidR="00B86E21" w:rsidRPr="00B86E21">
        <w:rPr>
          <w:sz w:val="28"/>
          <w:szCs w:val="28"/>
        </w:rPr>
        <w:t xml:space="preserve"> «О противодействии коррупции» и другими нормативными правовыми актами Российской Федерации»;</w:t>
      </w:r>
    </w:p>
    <w:p w:rsidR="00826C57" w:rsidRDefault="00E224E6" w:rsidP="00E224E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86E21" w:rsidRPr="00B86E21">
        <w:rPr>
          <w:sz w:val="28"/>
          <w:szCs w:val="28"/>
        </w:rPr>
        <w:t>ешение Совета депутатов МО «Город Пикалево» от 2 марта 2016 года № 20 «Об утверждении Порядка размещения сведений о доходах, расходах, об имуществе и обязательствах имущественного характера  депутатов Совета депутатов МО «Город Пикалево» и членов их семей в информационно-телекоммуникационной сети «Интернет» на официальном сайте МО «Город Пикалево» и предоставления этих сведений общероссийским средствам массовой информации для опубликования»;</w:t>
      </w:r>
      <w:proofErr w:type="gramEnd"/>
    </w:p>
    <w:p w:rsidR="00826C57" w:rsidRDefault="00826C57" w:rsidP="00826C5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B86E21" w:rsidRPr="00B86E21">
        <w:rPr>
          <w:sz w:val="28"/>
          <w:szCs w:val="28"/>
        </w:rPr>
        <w:t>ешение Совета депутатов МО «Город Пикалево» от 2 марта 2016 года № 21 «</w:t>
      </w:r>
      <w:r w:rsidR="00B86E21" w:rsidRPr="00B86E21">
        <w:rPr>
          <w:bCs/>
          <w:sz w:val="28"/>
          <w:szCs w:val="28"/>
        </w:rPr>
        <w:t xml:space="preserve">Об утверждении Положения о порядке сообщения депутатами Совета депутатов МО «Город Пикалево»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3433ED" w:rsidRPr="00B86E21" w:rsidRDefault="00826C57" w:rsidP="00826C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р</w:t>
      </w:r>
      <w:r w:rsidR="003433ED" w:rsidRPr="00B86E21">
        <w:rPr>
          <w:rStyle w:val="ab"/>
          <w:b w:val="0"/>
          <w:bCs w:val="0"/>
          <w:sz w:val="28"/>
          <w:szCs w:val="28"/>
        </w:rPr>
        <w:t>ешение Совета депутатов МО «Город Пикалево» от 28 апреля 2016 года № 32 «Об утверждении Положения о порядке принятия главой МО «Город Пикалево» почетных и специальных званий, наград и иных знаков отличия иностранных государств,  международных организаций, политических партий, иных общественных объединений и других организаций»</w:t>
      </w:r>
      <w:r w:rsidR="00E224E6">
        <w:rPr>
          <w:rStyle w:val="ab"/>
          <w:b w:val="0"/>
          <w:bCs w:val="0"/>
          <w:sz w:val="28"/>
          <w:szCs w:val="28"/>
        </w:rPr>
        <w:t>.</w:t>
      </w:r>
    </w:p>
    <w:p w:rsidR="00B86E21" w:rsidRPr="0013194C" w:rsidRDefault="00B86E21" w:rsidP="00DE3D68">
      <w:pPr>
        <w:shd w:val="clear" w:color="auto" w:fill="FFFFFF"/>
        <w:ind w:firstLine="567"/>
        <w:jc w:val="both"/>
        <w:rPr>
          <w:rStyle w:val="ab"/>
          <w:b w:val="0"/>
          <w:sz w:val="16"/>
          <w:szCs w:val="16"/>
        </w:rPr>
      </w:pPr>
    </w:p>
    <w:p w:rsidR="00AA2ABB" w:rsidRPr="00B1128A" w:rsidRDefault="00432D1F" w:rsidP="00AA2ABB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Сведения о доходах,</w:t>
      </w:r>
      <w:r w:rsidR="00D60EAF" w:rsidRPr="00B1128A">
        <w:rPr>
          <w:sz w:val="28"/>
          <w:szCs w:val="28"/>
        </w:rPr>
        <w:t xml:space="preserve"> расходах, об </w:t>
      </w:r>
      <w:r w:rsidRPr="00B1128A">
        <w:rPr>
          <w:sz w:val="28"/>
          <w:szCs w:val="28"/>
        </w:rPr>
        <w:t xml:space="preserve">имуществе и обязательствах имущественного характера </w:t>
      </w:r>
      <w:r w:rsidR="006C05F7">
        <w:rPr>
          <w:sz w:val="28"/>
          <w:szCs w:val="28"/>
        </w:rPr>
        <w:t xml:space="preserve">за 2016 год </w:t>
      </w:r>
      <w:r w:rsidRPr="00B1128A">
        <w:rPr>
          <w:sz w:val="28"/>
          <w:szCs w:val="28"/>
        </w:rPr>
        <w:t xml:space="preserve">представлены всеми </w:t>
      </w:r>
      <w:r w:rsidR="001B1BE7">
        <w:rPr>
          <w:sz w:val="28"/>
          <w:szCs w:val="28"/>
        </w:rPr>
        <w:t>депутатами Совета депутатов М</w:t>
      </w:r>
      <w:r w:rsidR="000F7C83">
        <w:rPr>
          <w:sz w:val="28"/>
          <w:szCs w:val="28"/>
        </w:rPr>
        <w:t>О</w:t>
      </w:r>
      <w:r w:rsidR="001B1BE7">
        <w:rPr>
          <w:sz w:val="28"/>
          <w:szCs w:val="28"/>
        </w:rPr>
        <w:t xml:space="preserve"> «Город Пикалево», </w:t>
      </w:r>
      <w:r w:rsidRPr="00B1128A">
        <w:rPr>
          <w:sz w:val="28"/>
          <w:szCs w:val="28"/>
        </w:rPr>
        <w:t xml:space="preserve">муниципальными служащими </w:t>
      </w:r>
      <w:r w:rsidR="001B1BE7">
        <w:rPr>
          <w:sz w:val="28"/>
          <w:szCs w:val="28"/>
        </w:rPr>
        <w:t xml:space="preserve">и руководителями подведомственных муниципальных учреждений в </w:t>
      </w:r>
      <w:r w:rsidR="001B1BE7">
        <w:rPr>
          <w:sz w:val="28"/>
          <w:szCs w:val="28"/>
        </w:rPr>
        <w:lastRenderedPageBreak/>
        <w:t>установленные сроки, сведения размещены</w:t>
      </w:r>
      <w:r w:rsidR="006C05F7">
        <w:rPr>
          <w:sz w:val="28"/>
          <w:szCs w:val="28"/>
        </w:rPr>
        <w:t xml:space="preserve"> на</w:t>
      </w:r>
      <w:r w:rsidR="001B1BE7">
        <w:rPr>
          <w:sz w:val="28"/>
          <w:szCs w:val="28"/>
        </w:rPr>
        <w:t xml:space="preserve"> </w:t>
      </w:r>
      <w:r w:rsidR="006C05F7">
        <w:rPr>
          <w:sz w:val="28"/>
          <w:szCs w:val="28"/>
        </w:rPr>
        <w:t xml:space="preserve">официальном сайте МО «Город Пикалево»  </w:t>
      </w:r>
      <w:r w:rsidR="001B1BE7">
        <w:rPr>
          <w:sz w:val="28"/>
          <w:szCs w:val="28"/>
        </w:rPr>
        <w:t>в разделе «Противодействие коррупции»</w:t>
      </w:r>
      <w:r w:rsidR="006C05F7">
        <w:rPr>
          <w:sz w:val="28"/>
          <w:szCs w:val="28"/>
        </w:rPr>
        <w:t>.</w:t>
      </w:r>
      <w:r w:rsidR="001B1BE7">
        <w:rPr>
          <w:sz w:val="28"/>
          <w:szCs w:val="28"/>
        </w:rPr>
        <w:t xml:space="preserve"> </w:t>
      </w:r>
    </w:p>
    <w:p w:rsidR="000B521E" w:rsidRDefault="008D564A" w:rsidP="000B521E">
      <w:pPr>
        <w:ind w:firstLine="567"/>
        <w:jc w:val="both"/>
        <w:rPr>
          <w:color w:val="000000"/>
          <w:sz w:val="28"/>
          <w:szCs w:val="28"/>
        </w:rPr>
      </w:pPr>
      <w:r w:rsidRPr="00B1128A">
        <w:rPr>
          <w:sz w:val="28"/>
          <w:szCs w:val="28"/>
        </w:rPr>
        <w:t xml:space="preserve">Проведен анализ полноты </w:t>
      </w:r>
      <w:r w:rsidRPr="00B1128A">
        <w:rPr>
          <w:color w:val="000000"/>
          <w:sz w:val="28"/>
          <w:szCs w:val="28"/>
        </w:rPr>
        <w:t>заполнения и правильности оформления</w:t>
      </w:r>
      <w:r w:rsidR="000B521E" w:rsidRPr="00B1128A">
        <w:rPr>
          <w:color w:val="000000"/>
          <w:sz w:val="28"/>
          <w:szCs w:val="28"/>
        </w:rPr>
        <w:t xml:space="preserve"> справ</w:t>
      </w:r>
      <w:r w:rsidR="00E224E6">
        <w:rPr>
          <w:color w:val="000000"/>
          <w:sz w:val="28"/>
          <w:szCs w:val="28"/>
        </w:rPr>
        <w:t>о</w:t>
      </w:r>
      <w:r w:rsidR="000B521E" w:rsidRPr="00B1128A">
        <w:rPr>
          <w:color w:val="000000"/>
          <w:sz w:val="28"/>
          <w:szCs w:val="28"/>
        </w:rPr>
        <w:t>к о доходах, расходах, об имуществе и обязательствах имущественного характера</w:t>
      </w:r>
      <w:r w:rsidR="0051561D" w:rsidRPr="00B1128A">
        <w:rPr>
          <w:color w:val="000000"/>
          <w:sz w:val="28"/>
          <w:szCs w:val="28"/>
        </w:rPr>
        <w:t xml:space="preserve"> (далее – справки)</w:t>
      </w:r>
      <w:r w:rsidR="000B521E" w:rsidRPr="00B1128A">
        <w:rPr>
          <w:color w:val="000000"/>
          <w:sz w:val="28"/>
          <w:szCs w:val="28"/>
        </w:rPr>
        <w:t xml:space="preserve">, представленных </w:t>
      </w:r>
      <w:r w:rsidR="000F7C83">
        <w:rPr>
          <w:sz w:val="28"/>
          <w:szCs w:val="28"/>
        </w:rPr>
        <w:t xml:space="preserve">депутатами Совета депутатов МО «Город Пикалево», </w:t>
      </w:r>
      <w:r w:rsidR="000B521E" w:rsidRPr="00B1128A">
        <w:rPr>
          <w:color w:val="000000"/>
          <w:sz w:val="28"/>
          <w:szCs w:val="28"/>
        </w:rPr>
        <w:t>муниципальными служащими админ</w:t>
      </w:r>
      <w:r w:rsidR="0051561D" w:rsidRPr="00B1128A">
        <w:rPr>
          <w:color w:val="000000"/>
          <w:sz w:val="28"/>
          <w:szCs w:val="28"/>
        </w:rPr>
        <w:t>и</w:t>
      </w:r>
      <w:r w:rsidR="000B521E" w:rsidRPr="00B1128A">
        <w:rPr>
          <w:color w:val="000000"/>
          <w:sz w:val="28"/>
          <w:szCs w:val="28"/>
        </w:rPr>
        <w:t>страции</w:t>
      </w:r>
      <w:r w:rsidR="0051561D" w:rsidRPr="00B1128A">
        <w:rPr>
          <w:color w:val="000000"/>
          <w:sz w:val="28"/>
          <w:szCs w:val="28"/>
        </w:rPr>
        <w:t xml:space="preserve"> и справок, представленных руководителями подведомственных муниципальных учреждений</w:t>
      </w:r>
      <w:r w:rsidR="000B521E" w:rsidRPr="00B1128A">
        <w:rPr>
          <w:color w:val="000000"/>
          <w:sz w:val="28"/>
          <w:szCs w:val="28"/>
        </w:rPr>
        <w:t>.</w:t>
      </w:r>
      <w:r w:rsidR="006C05F7">
        <w:rPr>
          <w:color w:val="000000"/>
          <w:sz w:val="28"/>
          <w:szCs w:val="28"/>
        </w:rPr>
        <w:t xml:space="preserve"> В результате анализа сведений нарушений не выявлено.</w:t>
      </w:r>
    </w:p>
    <w:p w:rsidR="000F7C83" w:rsidRPr="00B1128A" w:rsidRDefault="000F7C83" w:rsidP="000B521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сведения о доходах, расходах, об имуществе и обязательствах имущественного характера представлялись гражданами, </w:t>
      </w:r>
      <w:r>
        <w:rPr>
          <w:color w:val="1D1D1D"/>
          <w:sz w:val="28"/>
          <w:szCs w:val="28"/>
        </w:rPr>
        <w:t xml:space="preserve">претендующими на замещение </w:t>
      </w:r>
      <w:r w:rsidR="006C05F7">
        <w:rPr>
          <w:color w:val="1D1D1D"/>
          <w:sz w:val="28"/>
          <w:szCs w:val="28"/>
        </w:rPr>
        <w:t xml:space="preserve">должности главы администрации МО «Город Пикалево», других </w:t>
      </w:r>
      <w:r>
        <w:rPr>
          <w:color w:val="1D1D1D"/>
          <w:sz w:val="28"/>
          <w:szCs w:val="28"/>
        </w:rPr>
        <w:t xml:space="preserve">должностей муниципальной службы в органах местного самоуправления МО «Город Пикалево» </w:t>
      </w:r>
      <w:r w:rsidR="00C81C35">
        <w:rPr>
          <w:color w:val="1D1D1D"/>
          <w:sz w:val="28"/>
          <w:szCs w:val="28"/>
        </w:rPr>
        <w:t>и должностей руководителей подведомственных муниципальных учреждений.</w:t>
      </w:r>
      <w:r w:rsidR="006C05F7">
        <w:rPr>
          <w:color w:val="1D1D1D"/>
          <w:sz w:val="28"/>
          <w:szCs w:val="28"/>
        </w:rPr>
        <w:t xml:space="preserve"> Представленные </w:t>
      </w:r>
      <w:r w:rsidR="00AA4E87">
        <w:rPr>
          <w:color w:val="1D1D1D"/>
          <w:sz w:val="28"/>
          <w:szCs w:val="28"/>
        </w:rPr>
        <w:t xml:space="preserve">справки </w:t>
      </w:r>
      <w:r w:rsidR="00AA4E87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проанализированы, о</w:t>
      </w:r>
      <w:r w:rsidR="006C05F7">
        <w:rPr>
          <w:color w:val="1D1D1D"/>
          <w:sz w:val="28"/>
          <w:szCs w:val="28"/>
        </w:rPr>
        <w:t>снований для проведения проверки сведений не возникло.</w:t>
      </w:r>
    </w:p>
    <w:p w:rsidR="005C22EB" w:rsidRDefault="005B0E99" w:rsidP="005C22EB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2016 году </w:t>
      </w:r>
      <w:r w:rsidR="001B1BE7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снования для проведения </w:t>
      </w:r>
      <w:r w:rsidR="00432D1F" w:rsidRPr="00B1128A">
        <w:rPr>
          <w:color w:val="000000"/>
          <w:sz w:val="28"/>
          <w:szCs w:val="28"/>
          <w:lang w:eastAsia="ru-RU"/>
        </w:rPr>
        <w:t xml:space="preserve"> заседани</w:t>
      </w:r>
      <w:r>
        <w:rPr>
          <w:color w:val="000000"/>
          <w:sz w:val="28"/>
          <w:szCs w:val="28"/>
          <w:lang w:eastAsia="ru-RU"/>
        </w:rPr>
        <w:t>я</w:t>
      </w:r>
      <w:r w:rsidR="00432D1F" w:rsidRPr="00B1128A">
        <w:rPr>
          <w:color w:val="000000"/>
          <w:sz w:val="28"/>
          <w:szCs w:val="28"/>
          <w:lang w:eastAsia="ru-RU"/>
        </w:rPr>
        <w:t xml:space="preserve"> к</w:t>
      </w:r>
      <w:r w:rsidR="00432D1F" w:rsidRPr="00B1128A">
        <w:rPr>
          <w:sz w:val="28"/>
          <w:szCs w:val="28"/>
          <w:lang w:eastAsia="ru-RU"/>
        </w:rPr>
        <w:t>омисси</w:t>
      </w:r>
      <w:r w:rsidR="00AA2ABB" w:rsidRPr="00B1128A">
        <w:rPr>
          <w:sz w:val="28"/>
          <w:szCs w:val="28"/>
          <w:lang w:eastAsia="ru-RU"/>
        </w:rPr>
        <w:t>и</w:t>
      </w:r>
      <w:r w:rsidR="00432D1F" w:rsidRPr="00B1128A">
        <w:rPr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</w:t>
      </w:r>
      <w:r w:rsidR="00AA2ABB" w:rsidRPr="00B1128A">
        <w:rPr>
          <w:sz w:val="28"/>
          <w:szCs w:val="28"/>
          <w:lang w:eastAsia="ru-RU"/>
        </w:rPr>
        <w:t xml:space="preserve"> органов местного самоуправления МО «Город Пикалево»</w:t>
      </w:r>
      <w:r w:rsidR="00432D1F" w:rsidRPr="00B1128A">
        <w:rPr>
          <w:sz w:val="28"/>
          <w:szCs w:val="28"/>
          <w:lang w:eastAsia="ru-RU"/>
        </w:rPr>
        <w:t xml:space="preserve"> и урегулированию конфл</w:t>
      </w:r>
      <w:r w:rsidR="00AA2ABB" w:rsidRPr="00B1128A">
        <w:rPr>
          <w:sz w:val="28"/>
          <w:szCs w:val="28"/>
          <w:lang w:eastAsia="ru-RU"/>
        </w:rPr>
        <w:t>икта интересов</w:t>
      </w:r>
      <w:r>
        <w:rPr>
          <w:sz w:val="28"/>
          <w:szCs w:val="28"/>
          <w:lang w:eastAsia="ru-RU"/>
        </w:rPr>
        <w:t xml:space="preserve"> отсутствовали</w:t>
      </w:r>
      <w:r w:rsidR="00AA2ABB" w:rsidRPr="00B1128A">
        <w:rPr>
          <w:sz w:val="28"/>
          <w:szCs w:val="28"/>
          <w:lang w:eastAsia="ru-RU"/>
        </w:rPr>
        <w:t xml:space="preserve">. </w:t>
      </w:r>
    </w:p>
    <w:p w:rsidR="00AA4E87" w:rsidRPr="0013194C" w:rsidRDefault="00AA4E87" w:rsidP="005C22EB">
      <w:pPr>
        <w:ind w:firstLine="567"/>
        <w:jc w:val="both"/>
        <w:rPr>
          <w:sz w:val="16"/>
          <w:szCs w:val="16"/>
          <w:lang w:eastAsia="ru-RU"/>
        </w:rPr>
      </w:pPr>
    </w:p>
    <w:p w:rsidR="005C22EB" w:rsidRDefault="005D46BC" w:rsidP="005C22EB">
      <w:pPr>
        <w:ind w:firstLine="567"/>
        <w:jc w:val="both"/>
        <w:rPr>
          <w:sz w:val="28"/>
          <w:szCs w:val="28"/>
        </w:rPr>
      </w:pPr>
      <w:r w:rsidRPr="005D46BC">
        <w:rPr>
          <w:sz w:val="28"/>
          <w:szCs w:val="28"/>
        </w:rPr>
        <w:t>Организовано правое просвещение в сфере противодействия коррупции:</w:t>
      </w:r>
    </w:p>
    <w:p w:rsidR="005C22EB" w:rsidRDefault="005D46BC" w:rsidP="005C22E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организованы </w:t>
      </w:r>
      <w:r w:rsidR="00C81C35">
        <w:rPr>
          <w:color w:val="000000"/>
          <w:sz w:val="28"/>
          <w:szCs w:val="28"/>
        </w:rPr>
        <w:t xml:space="preserve">обучающие семинары </w:t>
      </w:r>
      <w:r w:rsidR="00C81C35" w:rsidRPr="005D46BC">
        <w:rPr>
          <w:sz w:val="28"/>
          <w:szCs w:val="28"/>
        </w:rPr>
        <w:t>с депутатами Совета депутатов МО «Город Пикалево» и муниципальными служащими администрации по теме «Порядок заполнения и представления депутатами и муниципальными служащими справок о доходах, расходах, об имуществе и обязательствах имущественного характера», а также об изменениях в действующем законодательстве о противодействии коррупции</w:t>
      </w:r>
      <w:r w:rsidR="005C22EB">
        <w:rPr>
          <w:sz w:val="28"/>
          <w:szCs w:val="28"/>
        </w:rPr>
        <w:t xml:space="preserve"> и муниципальной службе;</w:t>
      </w:r>
    </w:p>
    <w:p w:rsidR="005C22EB" w:rsidRDefault="005C22EB" w:rsidP="005C2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C35" w:rsidRPr="005D46BC">
        <w:rPr>
          <w:sz w:val="28"/>
          <w:szCs w:val="28"/>
        </w:rPr>
        <w:t>роводилась разъяснительная работа по соблюдению депутатами и муниципальными служащими ограничений и запретов, по исполнению обязанностей, установленных законодательством о противодействии коррупции, требований об урегулировании ко</w:t>
      </w:r>
      <w:r>
        <w:rPr>
          <w:sz w:val="28"/>
          <w:szCs w:val="28"/>
        </w:rPr>
        <w:t>нфликта интересов;</w:t>
      </w:r>
    </w:p>
    <w:p w:rsidR="005C22EB" w:rsidRPr="005C22EB" w:rsidRDefault="005C22EB" w:rsidP="005C2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22EB">
        <w:rPr>
          <w:sz w:val="28"/>
          <w:szCs w:val="28"/>
        </w:rPr>
        <w:t xml:space="preserve"> связи с предстоящими новогодними и рождественскими праздниками с депутатами Совета депутатов МО «Город Пикалево» и муниципальными служащими администрации проведена разъяснительная работа о необходимости соблюдения установленного запрета дарить и получать подарки, соответствующая информация размещена на официальном сайте МО «Город Пикалево».</w:t>
      </w:r>
    </w:p>
    <w:p w:rsidR="005B0E99" w:rsidRPr="0013194C" w:rsidRDefault="005B0E99" w:rsidP="00E614CC">
      <w:pPr>
        <w:ind w:firstLine="567"/>
        <w:jc w:val="both"/>
        <w:rPr>
          <w:sz w:val="16"/>
          <w:szCs w:val="16"/>
        </w:rPr>
      </w:pPr>
    </w:p>
    <w:p w:rsidR="00432D1F" w:rsidRPr="00B1128A" w:rsidRDefault="005B0E99" w:rsidP="00735FF9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="002636BE" w:rsidRPr="00B1128A">
        <w:rPr>
          <w:color w:val="000000"/>
          <w:sz w:val="28"/>
          <w:szCs w:val="28"/>
        </w:rPr>
        <w:t xml:space="preserve"> году</w:t>
      </w:r>
      <w:r w:rsidR="00432D1F" w:rsidRPr="00B1128A">
        <w:rPr>
          <w:color w:val="000000"/>
          <w:sz w:val="28"/>
          <w:szCs w:val="28"/>
        </w:rPr>
        <w:t xml:space="preserve"> продолжен</w:t>
      </w:r>
      <w:r w:rsidR="00970902">
        <w:rPr>
          <w:color w:val="000000"/>
          <w:sz w:val="28"/>
          <w:szCs w:val="28"/>
        </w:rPr>
        <w:t>о</w:t>
      </w:r>
      <w:r w:rsidR="00432D1F" w:rsidRPr="00B1128A">
        <w:rPr>
          <w:color w:val="000000"/>
          <w:sz w:val="28"/>
          <w:szCs w:val="28"/>
        </w:rPr>
        <w:t xml:space="preserve"> </w:t>
      </w:r>
      <w:r w:rsidR="00970902">
        <w:rPr>
          <w:color w:val="000000"/>
          <w:sz w:val="28"/>
          <w:szCs w:val="28"/>
        </w:rPr>
        <w:t xml:space="preserve">совершенствование деятельности органов местного самоуправления  МО «Город Пикалево» и </w:t>
      </w:r>
      <w:r w:rsidR="00432D1F" w:rsidRPr="00B1128A">
        <w:rPr>
          <w:color w:val="000000"/>
          <w:sz w:val="28"/>
          <w:szCs w:val="28"/>
        </w:rPr>
        <w:t>реализаци</w:t>
      </w:r>
      <w:r w:rsidR="00D50E64">
        <w:rPr>
          <w:color w:val="000000"/>
          <w:sz w:val="28"/>
          <w:szCs w:val="28"/>
        </w:rPr>
        <w:t>я</w:t>
      </w:r>
      <w:r w:rsidR="00432D1F" w:rsidRPr="00B1128A">
        <w:rPr>
          <w:color w:val="000000"/>
          <w:sz w:val="28"/>
          <w:szCs w:val="28"/>
        </w:rPr>
        <w:t xml:space="preserve"> </w:t>
      </w:r>
      <w:proofErr w:type="spellStart"/>
      <w:r w:rsidR="00432D1F" w:rsidRPr="00B1128A">
        <w:rPr>
          <w:color w:val="000000"/>
          <w:sz w:val="28"/>
          <w:szCs w:val="28"/>
        </w:rPr>
        <w:t>антикоррупционных</w:t>
      </w:r>
      <w:proofErr w:type="spellEnd"/>
      <w:r w:rsidR="00432D1F" w:rsidRPr="00B1128A">
        <w:rPr>
          <w:color w:val="000000"/>
          <w:sz w:val="28"/>
          <w:szCs w:val="28"/>
        </w:rPr>
        <w:t xml:space="preserve"> мероприятий в сфере</w:t>
      </w:r>
      <w:r w:rsidR="00432D1F" w:rsidRPr="00B1128A">
        <w:rPr>
          <w:color w:val="000000"/>
          <w:sz w:val="28"/>
          <w:szCs w:val="28"/>
          <w:lang w:eastAsia="ru-RU"/>
        </w:rPr>
        <w:t xml:space="preserve"> закупок товаров</w:t>
      </w:r>
      <w:r w:rsidR="002636BE" w:rsidRPr="00B1128A">
        <w:rPr>
          <w:color w:val="000000"/>
          <w:sz w:val="28"/>
          <w:szCs w:val="28"/>
          <w:lang w:eastAsia="ru-RU"/>
        </w:rPr>
        <w:t xml:space="preserve">, работ, услуг для обеспечения </w:t>
      </w:r>
      <w:r w:rsidR="00653914">
        <w:rPr>
          <w:color w:val="000000"/>
          <w:sz w:val="28"/>
          <w:szCs w:val="28"/>
          <w:lang w:eastAsia="ru-RU"/>
        </w:rPr>
        <w:t>муниципальных нужд.</w:t>
      </w:r>
      <w:r w:rsidR="00432D1F" w:rsidRPr="00B1128A">
        <w:rPr>
          <w:color w:val="000000"/>
          <w:sz w:val="28"/>
          <w:szCs w:val="28"/>
          <w:lang w:eastAsia="ru-RU"/>
        </w:rPr>
        <w:t xml:space="preserve"> </w:t>
      </w:r>
      <w:r w:rsidR="00432D1F" w:rsidRPr="00B1128A">
        <w:rPr>
          <w:color w:val="000000"/>
          <w:sz w:val="28"/>
          <w:szCs w:val="28"/>
        </w:rPr>
        <w:t xml:space="preserve"> </w:t>
      </w:r>
    </w:p>
    <w:p w:rsidR="00E6295B" w:rsidRDefault="00653914" w:rsidP="00E62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6295B" w:rsidRPr="00B1128A">
        <w:rPr>
          <w:sz w:val="28"/>
          <w:szCs w:val="28"/>
        </w:rPr>
        <w:t>акупки товаров, работ, услуг для муниципальных нужд МО «Город Пикалево» осуществля</w:t>
      </w:r>
      <w:r w:rsidR="00970902">
        <w:rPr>
          <w:sz w:val="28"/>
          <w:szCs w:val="28"/>
        </w:rPr>
        <w:t>лись</w:t>
      </w:r>
      <w:r w:rsidR="00E6295B" w:rsidRPr="00B1128A">
        <w:rPr>
          <w:sz w:val="28"/>
          <w:szCs w:val="28"/>
        </w:rPr>
        <w:t xml:space="preserve"> в соответствии с требованиями Федерального закона</w:t>
      </w:r>
      <w:r w:rsidR="00D50E64">
        <w:rPr>
          <w:sz w:val="28"/>
          <w:szCs w:val="28"/>
        </w:rPr>
        <w:t xml:space="preserve"> от 5 апреля 2013 года</w:t>
      </w:r>
      <w:r w:rsidR="00E6295B" w:rsidRPr="00B1128A">
        <w:rPr>
          <w:sz w:val="28"/>
          <w:szCs w:val="28"/>
        </w:rPr>
        <w:t xml:space="preserve"> № 44-ФЗ </w:t>
      </w:r>
      <w:r w:rsidR="00970902">
        <w:rPr>
          <w:sz w:val="28"/>
          <w:szCs w:val="28"/>
        </w:rPr>
        <w:t xml:space="preserve">«О контрактной системе в сфере закупок товаров, </w:t>
      </w:r>
      <w:r w:rsidR="00970902">
        <w:rPr>
          <w:sz w:val="28"/>
          <w:szCs w:val="28"/>
        </w:rPr>
        <w:lastRenderedPageBreak/>
        <w:t>работ, услуг для обеспечения государственных и муниципальных нужд»</w:t>
      </w:r>
      <w:r w:rsidR="00BE153C">
        <w:rPr>
          <w:sz w:val="28"/>
          <w:szCs w:val="28"/>
        </w:rPr>
        <w:t xml:space="preserve"> (далее – Федеральный закон № 44-ФЗ)</w:t>
      </w:r>
      <w:r w:rsidR="00970902">
        <w:rPr>
          <w:sz w:val="28"/>
          <w:szCs w:val="28"/>
        </w:rPr>
        <w:t xml:space="preserve"> </w:t>
      </w:r>
      <w:r w:rsidR="00E6295B" w:rsidRPr="00B1128A">
        <w:rPr>
          <w:sz w:val="28"/>
          <w:szCs w:val="28"/>
        </w:rPr>
        <w:t>и иными нормативными правовыми актами в сфере закупок</w:t>
      </w:r>
      <w:r>
        <w:rPr>
          <w:sz w:val="28"/>
          <w:szCs w:val="28"/>
        </w:rPr>
        <w:t>.</w:t>
      </w:r>
    </w:p>
    <w:p w:rsidR="00653914" w:rsidRPr="00B1128A" w:rsidRDefault="00653914" w:rsidP="00E62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ст.19 </w:t>
      </w:r>
      <w:r w:rsidR="00BE153C">
        <w:rPr>
          <w:sz w:val="28"/>
          <w:szCs w:val="28"/>
        </w:rPr>
        <w:t>Федерального закона № 44-ФЗ в 2016 году разработаны проектные нормативные акты МО «Город Пикалево» по нормированию, которые размещены на официальном сайте Единой информационной системы в сфере закупок.</w:t>
      </w:r>
    </w:p>
    <w:p w:rsidR="00E6295B" w:rsidRPr="00B1128A" w:rsidRDefault="00E6295B" w:rsidP="00E6295B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При проведении закупок для муниципальных нужд за 201</w:t>
      </w:r>
      <w:r w:rsidR="00653914">
        <w:rPr>
          <w:sz w:val="28"/>
          <w:szCs w:val="28"/>
        </w:rPr>
        <w:t>6</w:t>
      </w:r>
      <w:r w:rsidRPr="00B1128A">
        <w:rPr>
          <w:sz w:val="28"/>
          <w:szCs w:val="28"/>
        </w:rPr>
        <w:t xml:space="preserve"> год получена экономия в размере 4 8</w:t>
      </w:r>
      <w:r w:rsidR="00653914">
        <w:rPr>
          <w:sz w:val="28"/>
          <w:szCs w:val="28"/>
        </w:rPr>
        <w:t>37</w:t>
      </w:r>
      <w:r w:rsidRPr="00B1128A">
        <w:rPr>
          <w:sz w:val="28"/>
          <w:szCs w:val="28"/>
        </w:rPr>
        <w:t> </w:t>
      </w:r>
      <w:r w:rsidR="00653914">
        <w:rPr>
          <w:sz w:val="28"/>
          <w:szCs w:val="28"/>
        </w:rPr>
        <w:t>791,62</w:t>
      </w:r>
      <w:r w:rsidRPr="00B1128A">
        <w:rPr>
          <w:sz w:val="28"/>
          <w:szCs w:val="28"/>
        </w:rPr>
        <w:t xml:space="preserve"> руб.</w:t>
      </w:r>
    </w:p>
    <w:p w:rsidR="00BE153C" w:rsidRDefault="00E6295B" w:rsidP="00E6295B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С целью соблюдения принципов гласности и публичности при осуществлении закупок товаров, работ, услуг для муниципальных нужд вся информация о закупках размеща</w:t>
      </w:r>
      <w:r w:rsidR="00BE153C">
        <w:rPr>
          <w:sz w:val="28"/>
          <w:szCs w:val="28"/>
        </w:rPr>
        <w:t xml:space="preserve">лась на официальном сайте Единой информационной сети в сфере закупок. </w:t>
      </w:r>
    </w:p>
    <w:p w:rsidR="00B84940" w:rsidRPr="00B1128A" w:rsidRDefault="00B84940" w:rsidP="00E6295B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Муниципальные контракты на </w:t>
      </w:r>
      <w:r w:rsidR="001247A6">
        <w:rPr>
          <w:sz w:val="28"/>
          <w:szCs w:val="28"/>
        </w:rPr>
        <w:t>закупку товаров, работ, услуг</w:t>
      </w:r>
      <w:r w:rsidRPr="00B1128A">
        <w:rPr>
          <w:sz w:val="28"/>
          <w:szCs w:val="28"/>
        </w:rPr>
        <w:t xml:space="preserve"> заключались по итогам проведенных конкурсных процедур в соответствии с Планом-графиком закупок для муниципальных нужд </w:t>
      </w:r>
      <w:r w:rsidR="00AD29C3" w:rsidRPr="00B1128A">
        <w:rPr>
          <w:sz w:val="28"/>
          <w:szCs w:val="28"/>
        </w:rPr>
        <w:t xml:space="preserve">МО «Город Пикалево» на </w:t>
      </w:r>
      <w:r w:rsidR="001247A6">
        <w:rPr>
          <w:sz w:val="28"/>
          <w:szCs w:val="28"/>
        </w:rPr>
        <w:t>201</w:t>
      </w:r>
      <w:r w:rsidR="00A549E9">
        <w:rPr>
          <w:sz w:val="28"/>
          <w:szCs w:val="28"/>
        </w:rPr>
        <w:t>6</w:t>
      </w:r>
      <w:r w:rsidR="001247A6">
        <w:rPr>
          <w:sz w:val="28"/>
          <w:szCs w:val="28"/>
        </w:rPr>
        <w:t xml:space="preserve"> год. Отчеты об исполнении муниципальных</w:t>
      </w:r>
      <w:r w:rsidR="00AD29C3" w:rsidRPr="00B1128A">
        <w:rPr>
          <w:sz w:val="28"/>
          <w:szCs w:val="28"/>
        </w:rPr>
        <w:t xml:space="preserve"> контракт</w:t>
      </w:r>
      <w:r w:rsidR="001247A6">
        <w:rPr>
          <w:sz w:val="28"/>
          <w:szCs w:val="28"/>
        </w:rPr>
        <w:t>ов</w:t>
      </w:r>
      <w:r w:rsidR="00AD29C3" w:rsidRPr="00B1128A">
        <w:rPr>
          <w:sz w:val="28"/>
          <w:szCs w:val="28"/>
        </w:rPr>
        <w:t xml:space="preserve"> и (или) о результатах отдельного этапа </w:t>
      </w:r>
      <w:r w:rsidR="00211EA1">
        <w:rPr>
          <w:sz w:val="28"/>
          <w:szCs w:val="28"/>
        </w:rPr>
        <w:t>их</w:t>
      </w:r>
      <w:r w:rsidR="00AD29C3" w:rsidRPr="00B1128A">
        <w:rPr>
          <w:sz w:val="28"/>
          <w:szCs w:val="28"/>
        </w:rPr>
        <w:t xml:space="preserve"> исполнения размещались </w:t>
      </w:r>
      <w:r w:rsidR="00211EA1" w:rsidRPr="00B1128A">
        <w:rPr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211EA1">
        <w:rPr>
          <w:sz w:val="28"/>
          <w:szCs w:val="28"/>
        </w:rPr>
        <w:t xml:space="preserve"> </w:t>
      </w:r>
      <w:hyperlink r:id="rId6" w:history="1">
        <w:r w:rsidR="00211EA1" w:rsidRPr="00B1128A">
          <w:rPr>
            <w:rStyle w:val="a3"/>
            <w:sz w:val="28"/>
            <w:szCs w:val="28"/>
          </w:rPr>
          <w:t>www.zakupki.gov.ru</w:t>
        </w:r>
      </w:hyperlink>
      <w:r w:rsidR="00211EA1" w:rsidRPr="00B1128A">
        <w:rPr>
          <w:sz w:val="28"/>
          <w:szCs w:val="28"/>
        </w:rPr>
        <w:t>.</w:t>
      </w:r>
    </w:p>
    <w:p w:rsidR="00962DD4" w:rsidRPr="00B1128A" w:rsidRDefault="00962DD4" w:rsidP="00E6295B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Организовано обучение тр</w:t>
      </w:r>
      <w:r w:rsidR="000D4EB2" w:rsidRPr="00B1128A">
        <w:rPr>
          <w:sz w:val="28"/>
          <w:szCs w:val="28"/>
        </w:rPr>
        <w:t>ех</w:t>
      </w:r>
      <w:r w:rsidRPr="00B1128A">
        <w:rPr>
          <w:sz w:val="28"/>
          <w:szCs w:val="28"/>
        </w:rPr>
        <w:t xml:space="preserve"> муниципальных служащих по программе «</w:t>
      </w:r>
      <w:r w:rsidR="007947E1">
        <w:rPr>
          <w:sz w:val="28"/>
          <w:szCs w:val="28"/>
        </w:rPr>
        <w:t xml:space="preserve">Контрактная система в сфере закупок для </w:t>
      </w:r>
      <w:r w:rsidR="008E03FE">
        <w:rPr>
          <w:sz w:val="28"/>
          <w:szCs w:val="28"/>
        </w:rPr>
        <w:t>специалистов</w:t>
      </w:r>
      <w:r w:rsidRPr="00B1128A">
        <w:rPr>
          <w:sz w:val="28"/>
          <w:szCs w:val="28"/>
        </w:rPr>
        <w:t>»</w:t>
      </w:r>
      <w:r w:rsidR="00211EA1">
        <w:rPr>
          <w:sz w:val="28"/>
          <w:szCs w:val="28"/>
        </w:rPr>
        <w:t xml:space="preserve"> с получением удостоверений установленного образца</w:t>
      </w:r>
      <w:r w:rsidRPr="00B1128A">
        <w:rPr>
          <w:sz w:val="28"/>
          <w:szCs w:val="28"/>
        </w:rPr>
        <w:t>.</w:t>
      </w:r>
    </w:p>
    <w:p w:rsidR="008979B4" w:rsidRPr="0076545F" w:rsidRDefault="008979B4" w:rsidP="00E6295B">
      <w:pPr>
        <w:ind w:firstLine="567"/>
        <w:jc w:val="both"/>
        <w:rPr>
          <w:bCs/>
          <w:sz w:val="16"/>
          <w:szCs w:val="16"/>
        </w:rPr>
      </w:pPr>
    </w:p>
    <w:p w:rsidR="00432D1F" w:rsidRPr="00B1128A" w:rsidRDefault="00432D1F" w:rsidP="00735FF9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В отчетном периоде была продолжена работа по проведению </w:t>
      </w:r>
      <w:proofErr w:type="spellStart"/>
      <w:r w:rsidRPr="00B1128A">
        <w:rPr>
          <w:sz w:val="28"/>
          <w:szCs w:val="28"/>
        </w:rPr>
        <w:t>антикоррупционной</w:t>
      </w:r>
      <w:proofErr w:type="spellEnd"/>
      <w:r w:rsidRPr="00B1128A">
        <w:rPr>
          <w:sz w:val="28"/>
          <w:szCs w:val="28"/>
        </w:rPr>
        <w:t xml:space="preserve"> экспертизы нормативных правовых актов и их проектов.  </w:t>
      </w:r>
    </w:p>
    <w:p w:rsidR="00432D1F" w:rsidRPr="00B1128A" w:rsidRDefault="00432D1F" w:rsidP="00735FF9">
      <w:pPr>
        <w:pStyle w:val="a7"/>
        <w:spacing w:after="0"/>
        <w:ind w:left="0" w:firstLine="567"/>
        <w:jc w:val="both"/>
        <w:rPr>
          <w:b/>
          <w:sz w:val="28"/>
          <w:szCs w:val="28"/>
        </w:rPr>
      </w:pPr>
      <w:proofErr w:type="gramStart"/>
      <w:r w:rsidRPr="00B1128A">
        <w:rPr>
          <w:sz w:val="28"/>
          <w:szCs w:val="28"/>
        </w:rPr>
        <w:t xml:space="preserve">Экспертиза осуществлялась в соответствии с </w:t>
      </w:r>
      <w:r w:rsidR="00AD29C3" w:rsidRPr="00B1128A">
        <w:rPr>
          <w:sz w:val="28"/>
          <w:szCs w:val="28"/>
        </w:rPr>
        <w:t xml:space="preserve">постановлением администрации от 12 апреля 2011 года № 146 «Об утверждении порядка проведения </w:t>
      </w:r>
      <w:proofErr w:type="spellStart"/>
      <w:r w:rsidR="00AD29C3" w:rsidRPr="00B1128A">
        <w:rPr>
          <w:sz w:val="28"/>
          <w:szCs w:val="28"/>
        </w:rPr>
        <w:t>антикоррупционной</w:t>
      </w:r>
      <w:proofErr w:type="spellEnd"/>
      <w:r w:rsidR="00AD29C3" w:rsidRPr="00B1128A">
        <w:rPr>
          <w:sz w:val="28"/>
          <w:szCs w:val="28"/>
        </w:rPr>
        <w:t xml:space="preserve"> экспертизы </w:t>
      </w:r>
      <w:r w:rsidR="00587F5A" w:rsidRPr="00B1128A">
        <w:rPr>
          <w:sz w:val="28"/>
          <w:szCs w:val="28"/>
        </w:rPr>
        <w:t xml:space="preserve">муниципальных нормативных правовых актов и их проектов» </w:t>
      </w:r>
      <w:r w:rsidR="00D50E64">
        <w:rPr>
          <w:sz w:val="28"/>
          <w:szCs w:val="28"/>
        </w:rPr>
        <w:t xml:space="preserve">(с изменениями) </w:t>
      </w:r>
      <w:r w:rsidR="00587F5A" w:rsidRPr="00B1128A">
        <w:rPr>
          <w:sz w:val="28"/>
          <w:szCs w:val="28"/>
        </w:rPr>
        <w:t>и решением Совета депутатов</w:t>
      </w:r>
      <w:r w:rsidR="00211EA1">
        <w:rPr>
          <w:sz w:val="28"/>
          <w:szCs w:val="28"/>
        </w:rPr>
        <w:t xml:space="preserve"> </w:t>
      </w:r>
      <w:r w:rsidR="00587F5A" w:rsidRPr="00B1128A">
        <w:rPr>
          <w:sz w:val="28"/>
          <w:szCs w:val="28"/>
        </w:rPr>
        <w:t xml:space="preserve">МО «Город Пикалево» от 12 сентября 2011 года № 46 «Об утверждении Порядка проведения </w:t>
      </w:r>
      <w:proofErr w:type="spellStart"/>
      <w:r w:rsidR="00587F5A" w:rsidRPr="00B1128A">
        <w:rPr>
          <w:sz w:val="28"/>
          <w:szCs w:val="28"/>
        </w:rPr>
        <w:t>антикоррупционной</w:t>
      </w:r>
      <w:proofErr w:type="spellEnd"/>
      <w:r w:rsidR="00587F5A" w:rsidRPr="00B1128A">
        <w:rPr>
          <w:sz w:val="28"/>
          <w:szCs w:val="28"/>
        </w:rPr>
        <w:t xml:space="preserve"> экспертизы муниципальных правовых актов и их проектов</w:t>
      </w:r>
      <w:r w:rsidR="00763A3B">
        <w:rPr>
          <w:sz w:val="28"/>
          <w:szCs w:val="28"/>
        </w:rPr>
        <w:t>»</w:t>
      </w:r>
      <w:r w:rsidR="00D50E64">
        <w:rPr>
          <w:sz w:val="28"/>
          <w:szCs w:val="28"/>
        </w:rPr>
        <w:t xml:space="preserve"> (с изменениями)</w:t>
      </w:r>
      <w:r w:rsidR="00763A3B">
        <w:rPr>
          <w:sz w:val="28"/>
          <w:szCs w:val="28"/>
        </w:rPr>
        <w:t>.</w:t>
      </w:r>
      <w:proofErr w:type="gramEnd"/>
    </w:p>
    <w:p w:rsidR="00432D1F" w:rsidRPr="00B1128A" w:rsidRDefault="00587F5A" w:rsidP="00735FF9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В</w:t>
      </w:r>
      <w:r w:rsidR="00432D1F" w:rsidRPr="00B1128A">
        <w:rPr>
          <w:sz w:val="28"/>
          <w:szCs w:val="28"/>
        </w:rPr>
        <w:t xml:space="preserve"> 201</w:t>
      </w:r>
      <w:r w:rsidR="006A7523">
        <w:rPr>
          <w:sz w:val="28"/>
          <w:szCs w:val="28"/>
        </w:rPr>
        <w:t>6</w:t>
      </w:r>
      <w:r w:rsidR="009F34B9" w:rsidRPr="00B1128A">
        <w:rPr>
          <w:sz w:val="28"/>
          <w:szCs w:val="28"/>
        </w:rPr>
        <w:t xml:space="preserve"> году</w:t>
      </w:r>
      <w:r w:rsidR="00432D1F" w:rsidRPr="00B1128A">
        <w:rPr>
          <w:sz w:val="28"/>
          <w:szCs w:val="28"/>
        </w:rPr>
        <w:t xml:space="preserve"> проведена </w:t>
      </w:r>
      <w:proofErr w:type="spellStart"/>
      <w:r w:rsidRPr="00B1128A">
        <w:rPr>
          <w:sz w:val="28"/>
          <w:szCs w:val="28"/>
        </w:rPr>
        <w:t>антикоррупционная</w:t>
      </w:r>
      <w:proofErr w:type="spellEnd"/>
      <w:r w:rsidRPr="00B1128A">
        <w:rPr>
          <w:sz w:val="28"/>
          <w:szCs w:val="28"/>
        </w:rPr>
        <w:t xml:space="preserve"> экспертиза </w:t>
      </w:r>
      <w:r w:rsidR="00CD0A9D" w:rsidRPr="00B1128A">
        <w:rPr>
          <w:sz w:val="28"/>
          <w:szCs w:val="28"/>
        </w:rPr>
        <w:t>1</w:t>
      </w:r>
      <w:r w:rsidR="008C3796">
        <w:rPr>
          <w:sz w:val="28"/>
          <w:szCs w:val="28"/>
        </w:rPr>
        <w:t>65</w:t>
      </w:r>
      <w:r w:rsidR="009F34B9" w:rsidRPr="00B1128A">
        <w:rPr>
          <w:sz w:val="28"/>
          <w:szCs w:val="28"/>
        </w:rPr>
        <w:t xml:space="preserve"> проектов муниципальных</w:t>
      </w:r>
      <w:r w:rsidR="00432D1F" w:rsidRPr="00B1128A">
        <w:rPr>
          <w:sz w:val="28"/>
          <w:szCs w:val="28"/>
        </w:rPr>
        <w:t xml:space="preserve"> нормативных правовых актов и </w:t>
      </w:r>
      <w:r w:rsidR="008C3796">
        <w:rPr>
          <w:sz w:val="28"/>
          <w:szCs w:val="28"/>
        </w:rPr>
        <w:t>11</w:t>
      </w:r>
      <w:r w:rsidR="009F34B9" w:rsidRPr="00B1128A">
        <w:rPr>
          <w:sz w:val="28"/>
          <w:szCs w:val="28"/>
        </w:rPr>
        <w:t xml:space="preserve"> муниципальных нормативных правовых актов органов местного самоуправления МО «Город Пикалево»</w:t>
      </w:r>
      <w:r w:rsidR="00432D1F" w:rsidRPr="00B1128A">
        <w:rPr>
          <w:sz w:val="28"/>
          <w:szCs w:val="28"/>
        </w:rPr>
        <w:t xml:space="preserve">. </w:t>
      </w:r>
      <w:r w:rsidR="00CD0A9D" w:rsidRPr="00B1128A">
        <w:rPr>
          <w:sz w:val="28"/>
          <w:szCs w:val="28"/>
        </w:rPr>
        <w:t>В</w:t>
      </w:r>
      <w:r w:rsidR="00432D1F" w:rsidRPr="00B1128A">
        <w:rPr>
          <w:sz w:val="28"/>
          <w:szCs w:val="28"/>
        </w:rPr>
        <w:t xml:space="preserve">ыявлено </w:t>
      </w:r>
      <w:r w:rsidR="008C3796">
        <w:rPr>
          <w:sz w:val="28"/>
          <w:szCs w:val="28"/>
        </w:rPr>
        <w:t>11</w:t>
      </w:r>
      <w:r w:rsidR="00432D1F" w:rsidRPr="00B1128A">
        <w:rPr>
          <w:sz w:val="28"/>
          <w:szCs w:val="28"/>
        </w:rPr>
        <w:t xml:space="preserve"> </w:t>
      </w:r>
      <w:proofErr w:type="spellStart"/>
      <w:r w:rsidR="00432D1F" w:rsidRPr="00B1128A">
        <w:rPr>
          <w:sz w:val="28"/>
          <w:szCs w:val="28"/>
        </w:rPr>
        <w:t>коррупциогенных</w:t>
      </w:r>
      <w:proofErr w:type="spellEnd"/>
      <w:r w:rsidR="00432D1F" w:rsidRPr="00B1128A">
        <w:rPr>
          <w:sz w:val="28"/>
          <w:szCs w:val="28"/>
        </w:rPr>
        <w:t xml:space="preserve"> фактор</w:t>
      </w:r>
      <w:r w:rsidR="008C3796">
        <w:rPr>
          <w:sz w:val="28"/>
          <w:szCs w:val="28"/>
        </w:rPr>
        <w:t>ов</w:t>
      </w:r>
      <w:r w:rsidR="00432D1F" w:rsidRPr="00B1128A">
        <w:rPr>
          <w:sz w:val="28"/>
          <w:szCs w:val="28"/>
        </w:rPr>
        <w:t xml:space="preserve"> </w:t>
      </w:r>
      <w:r w:rsidR="00835EE8" w:rsidRPr="00B1128A">
        <w:rPr>
          <w:sz w:val="28"/>
          <w:szCs w:val="28"/>
        </w:rPr>
        <w:t xml:space="preserve">при мониторинге </w:t>
      </w:r>
      <w:r w:rsidR="00CD0A9D" w:rsidRPr="00B1128A">
        <w:rPr>
          <w:sz w:val="28"/>
          <w:szCs w:val="28"/>
        </w:rPr>
        <w:t xml:space="preserve">их </w:t>
      </w:r>
      <w:r w:rsidR="00835EE8" w:rsidRPr="00B1128A">
        <w:rPr>
          <w:sz w:val="28"/>
          <w:szCs w:val="28"/>
        </w:rPr>
        <w:t>применения</w:t>
      </w:r>
      <w:r w:rsidR="008C3796">
        <w:rPr>
          <w:sz w:val="28"/>
          <w:szCs w:val="28"/>
        </w:rPr>
        <w:t xml:space="preserve">, 9 </w:t>
      </w:r>
      <w:proofErr w:type="spellStart"/>
      <w:r w:rsidR="008C3796">
        <w:rPr>
          <w:sz w:val="28"/>
          <w:szCs w:val="28"/>
        </w:rPr>
        <w:t>коррупциогенных</w:t>
      </w:r>
      <w:proofErr w:type="spellEnd"/>
      <w:r w:rsidR="008C3796">
        <w:rPr>
          <w:sz w:val="28"/>
          <w:szCs w:val="28"/>
        </w:rPr>
        <w:t xml:space="preserve"> факторов исключено.</w:t>
      </w:r>
      <w:r w:rsidR="00835EE8" w:rsidRPr="00B1128A">
        <w:rPr>
          <w:sz w:val="28"/>
          <w:szCs w:val="28"/>
        </w:rPr>
        <w:t xml:space="preserve"> </w:t>
      </w:r>
      <w:r w:rsidR="00432D1F" w:rsidRPr="00B1128A">
        <w:rPr>
          <w:sz w:val="28"/>
          <w:szCs w:val="28"/>
        </w:rPr>
        <w:t xml:space="preserve">Кроме того, </w:t>
      </w:r>
      <w:proofErr w:type="spellStart"/>
      <w:r w:rsidR="00432D1F" w:rsidRPr="00B1128A">
        <w:rPr>
          <w:sz w:val="28"/>
          <w:szCs w:val="28"/>
        </w:rPr>
        <w:t>антикоррупционная</w:t>
      </w:r>
      <w:proofErr w:type="spellEnd"/>
      <w:r w:rsidR="00432D1F" w:rsidRPr="00B1128A">
        <w:rPr>
          <w:sz w:val="28"/>
          <w:szCs w:val="28"/>
        </w:rPr>
        <w:t xml:space="preserve"> экспертиза </w:t>
      </w:r>
      <w:r w:rsidR="008979B4" w:rsidRPr="00B1128A">
        <w:rPr>
          <w:sz w:val="28"/>
          <w:szCs w:val="28"/>
        </w:rPr>
        <w:t xml:space="preserve">муниципальных нормативных правовых актов </w:t>
      </w:r>
      <w:r w:rsidR="00432D1F" w:rsidRPr="00B1128A">
        <w:rPr>
          <w:sz w:val="28"/>
          <w:szCs w:val="28"/>
        </w:rPr>
        <w:t>и их проектов проводи</w:t>
      </w:r>
      <w:r w:rsidR="00763A3B">
        <w:rPr>
          <w:sz w:val="28"/>
          <w:szCs w:val="28"/>
        </w:rPr>
        <w:t>лась</w:t>
      </w:r>
      <w:r w:rsidR="0013679E" w:rsidRPr="00B1128A">
        <w:rPr>
          <w:sz w:val="28"/>
          <w:szCs w:val="28"/>
        </w:rPr>
        <w:t xml:space="preserve"> путем своевременного размещения их на официальном сайте МО «Город Пикалево», в Центре общественного доступа при </w:t>
      </w:r>
      <w:proofErr w:type="spellStart"/>
      <w:r w:rsidR="0013679E" w:rsidRPr="00B1128A">
        <w:rPr>
          <w:sz w:val="28"/>
          <w:szCs w:val="28"/>
        </w:rPr>
        <w:t>Пикалевской</w:t>
      </w:r>
      <w:proofErr w:type="spellEnd"/>
      <w:r w:rsidR="0013679E" w:rsidRPr="00B1128A">
        <w:rPr>
          <w:sz w:val="28"/>
          <w:szCs w:val="28"/>
        </w:rPr>
        <w:t xml:space="preserve"> центральной библиотеке, опубликования в официальных городских СМИ, направления в</w:t>
      </w:r>
      <w:r w:rsidR="008979B4" w:rsidRPr="00B1128A">
        <w:rPr>
          <w:sz w:val="28"/>
          <w:szCs w:val="28"/>
        </w:rPr>
        <w:t xml:space="preserve"> </w:t>
      </w:r>
      <w:proofErr w:type="spellStart"/>
      <w:r w:rsidR="001D7D71" w:rsidRPr="00B1128A">
        <w:rPr>
          <w:sz w:val="28"/>
          <w:szCs w:val="28"/>
        </w:rPr>
        <w:t>Бокситогорск</w:t>
      </w:r>
      <w:r w:rsidR="0013679E" w:rsidRPr="00B1128A">
        <w:rPr>
          <w:sz w:val="28"/>
          <w:szCs w:val="28"/>
        </w:rPr>
        <w:t>ую</w:t>
      </w:r>
      <w:proofErr w:type="spellEnd"/>
      <w:r w:rsidR="001D7D71" w:rsidRPr="00B1128A">
        <w:rPr>
          <w:sz w:val="28"/>
          <w:szCs w:val="28"/>
        </w:rPr>
        <w:t xml:space="preserve"> городск</w:t>
      </w:r>
      <w:r w:rsidR="0013679E" w:rsidRPr="00B1128A">
        <w:rPr>
          <w:sz w:val="28"/>
          <w:szCs w:val="28"/>
        </w:rPr>
        <w:t>ую</w:t>
      </w:r>
      <w:r w:rsidR="001D7D71" w:rsidRPr="00B1128A">
        <w:rPr>
          <w:sz w:val="28"/>
          <w:szCs w:val="28"/>
        </w:rPr>
        <w:t xml:space="preserve"> п</w:t>
      </w:r>
      <w:r w:rsidR="00432D1F" w:rsidRPr="00B1128A">
        <w:rPr>
          <w:sz w:val="28"/>
          <w:szCs w:val="28"/>
        </w:rPr>
        <w:t>рокуратур</w:t>
      </w:r>
      <w:r w:rsidR="0013679E" w:rsidRPr="00B1128A">
        <w:rPr>
          <w:sz w:val="28"/>
          <w:szCs w:val="28"/>
        </w:rPr>
        <w:t>у</w:t>
      </w:r>
      <w:r w:rsidR="00432D1F" w:rsidRPr="00B1128A">
        <w:rPr>
          <w:sz w:val="28"/>
          <w:szCs w:val="28"/>
        </w:rPr>
        <w:t xml:space="preserve">.  </w:t>
      </w:r>
    </w:p>
    <w:p w:rsidR="00432D1F" w:rsidRPr="00763A3B" w:rsidRDefault="0013679E" w:rsidP="00763A3B">
      <w:pPr>
        <w:pStyle w:val="21"/>
        <w:tabs>
          <w:tab w:val="left" w:pos="720"/>
        </w:tabs>
        <w:spacing w:after="0" w:line="240" w:lineRule="auto"/>
        <w:ind w:left="0" w:firstLine="435"/>
        <w:jc w:val="both"/>
        <w:rPr>
          <w:sz w:val="16"/>
          <w:szCs w:val="16"/>
        </w:rPr>
      </w:pPr>
      <w:r w:rsidRPr="00B1128A">
        <w:rPr>
          <w:sz w:val="28"/>
          <w:szCs w:val="28"/>
        </w:rPr>
        <w:t xml:space="preserve">  </w:t>
      </w:r>
      <w:r w:rsidR="00432D1F" w:rsidRPr="00B1128A">
        <w:rPr>
          <w:sz w:val="28"/>
          <w:szCs w:val="28"/>
        </w:rPr>
        <w:t xml:space="preserve">     </w:t>
      </w:r>
    </w:p>
    <w:p w:rsidR="00432D1F" w:rsidRPr="00B1128A" w:rsidRDefault="00432D1F" w:rsidP="00315562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lastRenderedPageBreak/>
        <w:t xml:space="preserve">В отчетном периоде продолжена работа по повышению информационной открытости сведений об </w:t>
      </w:r>
      <w:proofErr w:type="spellStart"/>
      <w:r w:rsidRPr="00B1128A">
        <w:rPr>
          <w:sz w:val="28"/>
          <w:szCs w:val="28"/>
        </w:rPr>
        <w:t>антикоррупционной</w:t>
      </w:r>
      <w:proofErr w:type="spellEnd"/>
      <w:r w:rsidRPr="00B1128A">
        <w:rPr>
          <w:sz w:val="28"/>
          <w:szCs w:val="28"/>
        </w:rPr>
        <w:t xml:space="preserve"> политике, роли гражданского общества в рассматриваемой деятельности.</w:t>
      </w:r>
    </w:p>
    <w:p w:rsidR="00432D1F" w:rsidRPr="00B1128A" w:rsidRDefault="00D019CB" w:rsidP="003155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5C624F">
        <w:rPr>
          <w:sz w:val="28"/>
          <w:szCs w:val="28"/>
        </w:rPr>
        <w:t xml:space="preserve"> </w:t>
      </w:r>
      <w:r w:rsidR="000E56BE" w:rsidRPr="00B1128A">
        <w:rPr>
          <w:sz w:val="28"/>
          <w:szCs w:val="28"/>
        </w:rPr>
        <w:t xml:space="preserve">«Противодействие коррупции» официального сайта МО «Город Пикалево» </w:t>
      </w:r>
      <w:r w:rsidR="00432D1F" w:rsidRPr="00B1128A">
        <w:rPr>
          <w:sz w:val="28"/>
          <w:szCs w:val="28"/>
        </w:rPr>
        <w:t xml:space="preserve">размещена следующая информация об </w:t>
      </w:r>
      <w:proofErr w:type="spellStart"/>
      <w:r w:rsidR="00432D1F" w:rsidRPr="00B1128A">
        <w:rPr>
          <w:sz w:val="28"/>
          <w:szCs w:val="28"/>
        </w:rPr>
        <w:t>антикоррупционных</w:t>
      </w:r>
      <w:proofErr w:type="spellEnd"/>
      <w:r w:rsidR="00432D1F" w:rsidRPr="00B1128A">
        <w:rPr>
          <w:sz w:val="28"/>
          <w:szCs w:val="28"/>
        </w:rPr>
        <w:t xml:space="preserve"> мероприятиях, проведенных в </w:t>
      </w:r>
      <w:r w:rsidR="00780A42" w:rsidRPr="00B1128A">
        <w:rPr>
          <w:sz w:val="28"/>
          <w:szCs w:val="28"/>
        </w:rPr>
        <w:t>администрации</w:t>
      </w:r>
      <w:r w:rsidR="00432D1F" w:rsidRPr="00B1128A">
        <w:rPr>
          <w:sz w:val="28"/>
          <w:szCs w:val="28"/>
        </w:rPr>
        <w:t>:</w:t>
      </w:r>
    </w:p>
    <w:p w:rsidR="00432D1F" w:rsidRPr="00B1128A" w:rsidRDefault="00432D1F" w:rsidP="00315562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об организационно-правовых основах противодействия коррупции;</w:t>
      </w:r>
    </w:p>
    <w:p w:rsidR="00432D1F" w:rsidRPr="00B1128A" w:rsidRDefault="00432D1F" w:rsidP="00315562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о мерах по противодействию коррупции в сфере </w:t>
      </w:r>
      <w:r w:rsidR="00780A42" w:rsidRPr="00B1128A">
        <w:rPr>
          <w:sz w:val="28"/>
          <w:szCs w:val="28"/>
        </w:rPr>
        <w:t xml:space="preserve">муниципальной службы </w:t>
      </w:r>
      <w:r w:rsidRPr="00B1128A">
        <w:rPr>
          <w:sz w:val="28"/>
          <w:szCs w:val="28"/>
        </w:rPr>
        <w:t xml:space="preserve"> (</w:t>
      </w:r>
      <w:r w:rsidR="00780A42" w:rsidRPr="00B1128A">
        <w:rPr>
          <w:sz w:val="28"/>
          <w:szCs w:val="28"/>
        </w:rPr>
        <w:t xml:space="preserve">размещены </w:t>
      </w:r>
      <w:r w:rsidRPr="00B1128A">
        <w:rPr>
          <w:sz w:val="28"/>
          <w:szCs w:val="28"/>
        </w:rPr>
        <w:t xml:space="preserve">сведения о доходах, </w:t>
      </w:r>
      <w:r w:rsidR="00780A42" w:rsidRPr="00B1128A">
        <w:rPr>
          <w:sz w:val="28"/>
          <w:szCs w:val="28"/>
        </w:rPr>
        <w:t xml:space="preserve">расходах, об </w:t>
      </w:r>
      <w:r w:rsidRPr="00B1128A">
        <w:rPr>
          <w:sz w:val="28"/>
          <w:szCs w:val="28"/>
        </w:rPr>
        <w:t xml:space="preserve">имуществе и обязательствах имущественного характера </w:t>
      </w:r>
      <w:r w:rsidR="008E03FE">
        <w:rPr>
          <w:sz w:val="28"/>
          <w:szCs w:val="28"/>
        </w:rPr>
        <w:t xml:space="preserve">депутатов Совета депутатов МО «Город Пикалево», </w:t>
      </w:r>
      <w:r w:rsidR="00780A42" w:rsidRPr="00B1128A">
        <w:rPr>
          <w:sz w:val="28"/>
          <w:szCs w:val="28"/>
        </w:rPr>
        <w:t>муниципальных служащих, руководителей подведомственных муниципальных учреждений и членов их семей</w:t>
      </w:r>
      <w:r w:rsidRPr="00B1128A">
        <w:rPr>
          <w:sz w:val="28"/>
          <w:szCs w:val="28"/>
        </w:rPr>
        <w:t xml:space="preserve">);  </w:t>
      </w:r>
    </w:p>
    <w:p w:rsidR="009227CF" w:rsidRPr="00B1128A" w:rsidRDefault="00432D1F" w:rsidP="00315562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о </w:t>
      </w:r>
      <w:r w:rsidR="009227CF" w:rsidRPr="00B1128A">
        <w:rPr>
          <w:sz w:val="28"/>
          <w:szCs w:val="28"/>
        </w:rPr>
        <w:t>комиссии по противодействию коррупции в МО «Город Пикалево»;</w:t>
      </w:r>
    </w:p>
    <w:p w:rsidR="009227CF" w:rsidRPr="00B1128A" w:rsidRDefault="009227CF" w:rsidP="009227CF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о комиссии по соблюдению требований к служебному поведению муниципальных служащих органов местного самоуправления МО «Город Пикалево» и урегулированию конфликта интересов;</w:t>
      </w:r>
    </w:p>
    <w:p w:rsidR="0076545F" w:rsidRDefault="00315562" w:rsidP="0076545F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о реализации мероприятий Плана противодействия </w:t>
      </w:r>
      <w:r w:rsidR="008E03FE">
        <w:rPr>
          <w:sz w:val="28"/>
          <w:szCs w:val="28"/>
        </w:rPr>
        <w:t>коррупции в МО «Город Пикалево»;</w:t>
      </w:r>
    </w:p>
    <w:p w:rsidR="008E03FE" w:rsidRPr="008E03FE" w:rsidRDefault="008E03FE" w:rsidP="00765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E03FE">
        <w:rPr>
          <w:sz w:val="28"/>
          <w:szCs w:val="28"/>
        </w:rPr>
        <w:t>реализации мер по повышению эффективности  противодействия коррупции на территории МО «Город Пикалево»</w:t>
      </w:r>
      <w:r w:rsidR="00D019CB">
        <w:rPr>
          <w:sz w:val="28"/>
          <w:szCs w:val="28"/>
        </w:rPr>
        <w:t>.</w:t>
      </w:r>
    </w:p>
    <w:p w:rsidR="00432D1F" w:rsidRPr="00B51CDC" w:rsidRDefault="00432D1F" w:rsidP="0076545F">
      <w:pPr>
        <w:ind w:firstLine="567"/>
        <w:jc w:val="both"/>
        <w:rPr>
          <w:sz w:val="16"/>
          <w:szCs w:val="16"/>
        </w:rPr>
      </w:pPr>
      <w:r w:rsidRPr="008E03FE">
        <w:rPr>
          <w:sz w:val="28"/>
          <w:szCs w:val="28"/>
        </w:rPr>
        <w:t xml:space="preserve">   </w:t>
      </w:r>
    </w:p>
    <w:p w:rsidR="00E53C5A" w:rsidRPr="00B1128A" w:rsidRDefault="0057431F" w:rsidP="00432D1F">
      <w:pPr>
        <w:autoSpaceDE w:val="0"/>
        <w:ind w:firstLine="540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 Г</w:t>
      </w:r>
      <w:r w:rsidR="00432D1F" w:rsidRPr="00B1128A">
        <w:rPr>
          <w:sz w:val="28"/>
          <w:szCs w:val="28"/>
        </w:rPr>
        <w:t>раждан</w:t>
      </w:r>
      <w:r w:rsidRPr="00B1128A">
        <w:rPr>
          <w:sz w:val="28"/>
          <w:szCs w:val="28"/>
        </w:rPr>
        <w:t>е име</w:t>
      </w:r>
      <w:r w:rsidR="00763A3B">
        <w:rPr>
          <w:sz w:val="28"/>
          <w:szCs w:val="28"/>
        </w:rPr>
        <w:t>ли</w:t>
      </w:r>
      <w:r w:rsidR="00432D1F" w:rsidRPr="00B1128A">
        <w:rPr>
          <w:sz w:val="28"/>
          <w:szCs w:val="28"/>
        </w:rPr>
        <w:t xml:space="preserve"> возможность беспрепятственно сообщить в </w:t>
      </w:r>
      <w:r w:rsidRPr="00B1128A">
        <w:rPr>
          <w:sz w:val="28"/>
          <w:szCs w:val="28"/>
        </w:rPr>
        <w:t xml:space="preserve">органы </w:t>
      </w:r>
      <w:r w:rsidR="00432D1F" w:rsidRPr="00B1128A">
        <w:rPr>
          <w:sz w:val="28"/>
          <w:szCs w:val="28"/>
        </w:rPr>
        <w:t xml:space="preserve">местного самоуправления </w:t>
      </w:r>
      <w:r w:rsidRPr="00B1128A">
        <w:rPr>
          <w:sz w:val="28"/>
          <w:szCs w:val="28"/>
        </w:rPr>
        <w:t xml:space="preserve">МО «Город Пикалево» </w:t>
      </w:r>
      <w:r w:rsidR="00432D1F" w:rsidRPr="00B1128A">
        <w:rPr>
          <w:sz w:val="28"/>
          <w:szCs w:val="28"/>
        </w:rPr>
        <w:t>об имевших место коррупционных проявлениях (как в пи</w:t>
      </w:r>
      <w:r w:rsidR="001E777A" w:rsidRPr="00B1128A">
        <w:rPr>
          <w:sz w:val="28"/>
          <w:szCs w:val="28"/>
        </w:rPr>
        <w:t>сьменной, так и в устной форме</w:t>
      </w:r>
      <w:r w:rsidR="00EC72DB" w:rsidRPr="00B1128A">
        <w:rPr>
          <w:sz w:val="28"/>
          <w:szCs w:val="28"/>
        </w:rPr>
        <w:t xml:space="preserve">, а также на адрес электронной почты </w:t>
      </w:r>
      <w:proofErr w:type="spellStart"/>
      <w:r w:rsidR="00EC72DB" w:rsidRPr="00B1128A">
        <w:rPr>
          <w:sz w:val="28"/>
          <w:szCs w:val="28"/>
          <w:lang w:val="en-US"/>
        </w:rPr>
        <w:t>pik</w:t>
      </w:r>
      <w:proofErr w:type="spellEnd"/>
      <w:r w:rsidR="00EC72DB" w:rsidRPr="00B1128A">
        <w:rPr>
          <w:sz w:val="28"/>
          <w:szCs w:val="28"/>
        </w:rPr>
        <w:t>.</w:t>
      </w:r>
      <w:r w:rsidR="00EC72DB" w:rsidRPr="00B1128A">
        <w:rPr>
          <w:sz w:val="28"/>
          <w:szCs w:val="28"/>
          <w:lang w:val="en-US"/>
        </w:rPr>
        <w:t>admin</w:t>
      </w:r>
      <w:r w:rsidR="00EC72DB" w:rsidRPr="00B1128A">
        <w:rPr>
          <w:sz w:val="28"/>
          <w:szCs w:val="28"/>
        </w:rPr>
        <w:t>@</w:t>
      </w:r>
      <w:r w:rsidR="00EC72DB" w:rsidRPr="00B1128A">
        <w:rPr>
          <w:sz w:val="28"/>
          <w:szCs w:val="28"/>
          <w:lang w:val="en-US"/>
        </w:rPr>
        <w:t>mail</w:t>
      </w:r>
      <w:r w:rsidR="00EC72DB" w:rsidRPr="00B1128A">
        <w:rPr>
          <w:sz w:val="28"/>
          <w:szCs w:val="28"/>
        </w:rPr>
        <w:t>.</w:t>
      </w:r>
      <w:proofErr w:type="spellStart"/>
      <w:r w:rsidR="00EC72DB" w:rsidRPr="00B1128A">
        <w:rPr>
          <w:sz w:val="28"/>
          <w:szCs w:val="28"/>
          <w:lang w:val="en-US"/>
        </w:rPr>
        <w:t>ru</w:t>
      </w:r>
      <w:proofErr w:type="spellEnd"/>
      <w:r w:rsidR="001E777A" w:rsidRPr="00B1128A">
        <w:rPr>
          <w:sz w:val="28"/>
          <w:szCs w:val="28"/>
        </w:rPr>
        <w:t>).</w:t>
      </w:r>
      <w:r w:rsidR="00432D1F" w:rsidRPr="00B1128A">
        <w:rPr>
          <w:sz w:val="28"/>
          <w:szCs w:val="28"/>
        </w:rPr>
        <w:t xml:space="preserve"> </w:t>
      </w:r>
    </w:p>
    <w:p w:rsidR="00432D1F" w:rsidRPr="00B1128A" w:rsidRDefault="007F5118" w:rsidP="00432D1F">
      <w:pPr>
        <w:autoSpaceDE w:val="0"/>
        <w:ind w:firstLine="540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С сообщениями о возможных фактах коррупции граждане мог</w:t>
      </w:r>
      <w:r w:rsidR="00EA52D4">
        <w:rPr>
          <w:sz w:val="28"/>
          <w:szCs w:val="28"/>
        </w:rPr>
        <w:t>ли</w:t>
      </w:r>
      <w:r w:rsidRPr="00B1128A">
        <w:rPr>
          <w:sz w:val="28"/>
          <w:szCs w:val="28"/>
        </w:rPr>
        <w:t xml:space="preserve"> обратиться по телефону «Горячей» линии или в Интернет-приемную</w:t>
      </w:r>
      <w:r w:rsidR="00432D1F" w:rsidRPr="00B1128A">
        <w:rPr>
          <w:sz w:val="28"/>
          <w:szCs w:val="28"/>
        </w:rPr>
        <w:t xml:space="preserve"> </w:t>
      </w:r>
      <w:r w:rsidRPr="00B1128A">
        <w:rPr>
          <w:sz w:val="28"/>
          <w:szCs w:val="28"/>
        </w:rPr>
        <w:t>официально</w:t>
      </w:r>
      <w:r w:rsidR="004B5AA2" w:rsidRPr="00B1128A">
        <w:rPr>
          <w:sz w:val="28"/>
          <w:szCs w:val="28"/>
        </w:rPr>
        <w:t>го сайта</w:t>
      </w:r>
      <w:r w:rsidRPr="00B1128A">
        <w:rPr>
          <w:sz w:val="28"/>
          <w:szCs w:val="28"/>
        </w:rPr>
        <w:t xml:space="preserve"> МО «Город Пикалево» </w:t>
      </w:r>
      <w:r w:rsidR="004B5AA2" w:rsidRPr="00B1128A">
        <w:rPr>
          <w:sz w:val="28"/>
          <w:szCs w:val="28"/>
        </w:rPr>
        <w:t>в</w:t>
      </w:r>
      <w:r w:rsidR="00432D1F" w:rsidRPr="00B1128A">
        <w:rPr>
          <w:sz w:val="28"/>
          <w:szCs w:val="28"/>
        </w:rPr>
        <w:t xml:space="preserve"> раздел</w:t>
      </w:r>
      <w:r w:rsidR="004B5AA2" w:rsidRPr="00B1128A">
        <w:rPr>
          <w:sz w:val="28"/>
          <w:szCs w:val="28"/>
        </w:rPr>
        <w:t>е</w:t>
      </w:r>
      <w:r w:rsidRPr="00B1128A">
        <w:rPr>
          <w:sz w:val="28"/>
          <w:szCs w:val="28"/>
        </w:rPr>
        <w:t xml:space="preserve"> «Горячая линия</w:t>
      </w:r>
      <w:r w:rsidR="00432D1F" w:rsidRPr="00B1128A">
        <w:rPr>
          <w:sz w:val="28"/>
          <w:szCs w:val="28"/>
        </w:rPr>
        <w:t xml:space="preserve"> «Противодействие коррупции». </w:t>
      </w:r>
    </w:p>
    <w:p w:rsidR="00432D1F" w:rsidRPr="00B1128A" w:rsidRDefault="00432D1F" w:rsidP="00432D1F">
      <w:pPr>
        <w:autoSpaceDE w:val="0"/>
        <w:ind w:firstLine="540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 </w:t>
      </w:r>
      <w:r w:rsidR="00EC72DB" w:rsidRPr="00B1128A">
        <w:rPr>
          <w:sz w:val="28"/>
          <w:szCs w:val="28"/>
        </w:rPr>
        <w:t>Помимо того, на официальном сайте МО «</w:t>
      </w:r>
      <w:r w:rsidR="00552AEA" w:rsidRPr="00B1128A">
        <w:rPr>
          <w:sz w:val="28"/>
          <w:szCs w:val="28"/>
        </w:rPr>
        <w:t>Город П</w:t>
      </w:r>
      <w:r w:rsidR="00EC72DB" w:rsidRPr="00B1128A">
        <w:rPr>
          <w:sz w:val="28"/>
          <w:szCs w:val="28"/>
        </w:rPr>
        <w:t>икалево» создан раздел «Обратная связь</w:t>
      </w:r>
      <w:r w:rsidR="00552AEA" w:rsidRPr="00B1128A">
        <w:rPr>
          <w:sz w:val="28"/>
          <w:szCs w:val="28"/>
        </w:rPr>
        <w:t>»</w:t>
      </w:r>
      <w:r w:rsidR="00EC72DB" w:rsidRPr="00B1128A">
        <w:rPr>
          <w:sz w:val="28"/>
          <w:szCs w:val="28"/>
        </w:rPr>
        <w:t xml:space="preserve">, который является дополнительным </w:t>
      </w:r>
      <w:r w:rsidR="00552AEA" w:rsidRPr="00B1128A">
        <w:rPr>
          <w:sz w:val="28"/>
          <w:szCs w:val="28"/>
        </w:rPr>
        <w:t>средством для обеспечения возможности оперативных обращений граждан в администрацию МО «Город Пикалево»: граждан</w:t>
      </w:r>
      <w:r w:rsidR="00E53C5A" w:rsidRPr="00B1128A">
        <w:rPr>
          <w:sz w:val="28"/>
          <w:szCs w:val="28"/>
        </w:rPr>
        <w:t>е могут</w:t>
      </w:r>
      <w:r w:rsidR="00552AEA" w:rsidRPr="00B1128A">
        <w:rPr>
          <w:sz w:val="28"/>
          <w:szCs w:val="28"/>
        </w:rPr>
        <w:t xml:space="preserve"> направить любой интересующий их вопрос, в том числе и по </w:t>
      </w:r>
      <w:proofErr w:type="spellStart"/>
      <w:r w:rsidR="00552AEA" w:rsidRPr="00B1128A">
        <w:rPr>
          <w:sz w:val="28"/>
          <w:szCs w:val="28"/>
        </w:rPr>
        <w:t>антикоррупционной</w:t>
      </w:r>
      <w:proofErr w:type="spellEnd"/>
      <w:r w:rsidR="00552AEA" w:rsidRPr="00B1128A">
        <w:rPr>
          <w:sz w:val="28"/>
          <w:szCs w:val="28"/>
        </w:rPr>
        <w:t xml:space="preserve"> тематике,</w:t>
      </w:r>
      <w:r w:rsidR="00E53C5A" w:rsidRPr="00B1128A">
        <w:rPr>
          <w:sz w:val="28"/>
          <w:szCs w:val="28"/>
        </w:rPr>
        <w:t xml:space="preserve"> обратиться с предложением, заявлением, жалобой. Все обращения регистрируются в установленном порядке и передаются на рассмотрение, ответы направляются адресатам по электронной почте.</w:t>
      </w:r>
    </w:p>
    <w:p w:rsidR="0013194C" w:rsidRDefault="00CD0A9D" w:rsidP="0013194C">
      <w:pPr>
        <w:autoSpaceDE w:val="0"/>
        <w:ind w:firstLine="540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Осуществля</w:t>
      </w:r>
      <w:r w:rsidR="00047D4F">
        <w:rPr>
          <w:sz w:val="28"/>
          <w:szCs w:val="28"/>
        </w:rPr>
        <w:t>л</w:t>
      </w:r>
      <w:r w:rsidRPr="00B1128A">
        <w:rPr>
          <w:sz w:val="28"/>
          <w:szCs w:val="28"/>
        </w:rPr>
        <w:t xml:space="preserve">ся </w:t>
      </w:r>
      <w:proofErr w:type="spellStart"/>
      <w:r w:rsidRPr="00B1128A">
        <w:rPr>
          <w:sz w:val="28"/>
          <w:szCs w:val="28"/>
        </w:rPr>
        <w:t>антикоррупционный</w:t>
      </w:r>
      <w:proofErr w:type="spellEnd"/>
      <w:r w:rsidRPr="00B1128A">
        <w:rPr>
          <w:sz w:val="28"/>
          <w:szCs w:val="28"/>
        </w:rPr>
        <w:t xml:space="preserve"> мониторинг, в том числе обеспечива</w:t>
      </w:r>
      <w:r w:rsidR="00047D4F">
        <w:rPr>
          <w:sz w:val="28"/>
          <w:szCs w:val="28"/>
        </w:rPr>
        <w:t>л</w:t>
      </w:r>
      <w:r w:rsidRPr="00B1128A">
        <w:rPr>
          <w:sz w:val="28"/>
          <w:szCs w:val="28"/>
        </w:rPr>
        <w:t xml:space="preserve">ся </w:t>
      </w:r>
      <w:proofErr w:type="gramStart"/>
      <w:r w:rsidRPr="00B1128A">
        <w:rPr>
          <w:sz w:val="28"/>
          <w:szCs w:val="28"/>
        </w:rPr>
        <w:t>контроль за</w:t>
      </w:r>
      <w:proofErr w:type="gramEnd"/>
      <w:r w:rsidRPr="00B1128A">
        <w:rPr>
          <w:sz w:val="28"/>
          <w:szCs w:val="28"/>
        </w:rPr>
        <w:t xml:space="preserve"> своевременным рассмотрением обращений юридических и физических лиц ответственными исполнителями администрации.</w:t>
      </w:r>
    </w:p>
    <w:p w:rsidR="0013194C" w:rsidRPr="00B51CDC" w:rsidRDefault="0013194C" w:rsidP="0013194C">
      <w:pPr>
        <w:autoSpaceDE w:val="0"/>
        <w:ind w:firstLine="540"/>
        <w:jc w:val="both"/>
        <w:rPr>
          <w:sz w:val="16"/>
          <w:szCs w:val="16"/>
        </w:rPr>
      </w:pPr>
    </w:p>
    <w:p w:rsidR="007C1642" w:rsidRPr="007C1642" w:rsidRDefault="00884D28" w:rsidP="0013194C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C1642">
        <w:rPr>
          <w:sz w:val="28"/>
          <w:szCs w:val="28"/>
        </w:rPr>
        <w:t>Обеспечен доступ граждан к информации о деятельности органов местного самоуправления МО «Город Пикалево»,</w:t>
      </w:r>
      <w:r w:rsidR="00B4352A" w:rsidRPr="007C1642">
        <w:rPr>
          <w:sz w:val="28"/>
          <w:szCs w:val="28"/>
        </w:rPr>
        <w:t xml:space="preserve"> а также иной социально значимой информации</w:t>
      </w:r>
      <w:r w:rsidRPr="007C1642">
        <w:rPr>
          <w:sz w:val="28"/>
          <w:szCs w:val="28"/>
        </w:rPr>
        <w:t xml:space="preserve"> путем разм</w:t>
      </w:r>
      <w:r w:rsidR="00B4352A" w:rsidRPr="007C1642">
        <w:rPr>
          <w:sz w:val="28"/>
          <w:szCs w:val="28"/>
        </w:rPr>
        <w:t>ещения необходимых сведений на о</w:t>
      </w:r>
      <w:r w:rsidRPr="007C1642">
        <w:rPr>
          <w:sz w:val="28"/>
          <w:szCs w:val="28"/>
        </w:rPr>
        <w:t>фициальном сайте МО «Город Пикалево»</w:t>
      </w:r>
      <w:r w:rsidR="00E920D0" w:rsidRPr="007C1642">
        <w:rPr>
          <w:sz w:val="28"/>
          <w:szCs w:val="28"/>
        </w:rPr>
        <w:t xml:space="preserve"> На официальном сайте МО «Город Пикалево» размещена информация о социально-экономическом положении МО «Город Пикалево», а также</w:t>
      </w:r>
      <w:r w:rsidR="00767EF9" w:rsidRPr="007C1642">
        <w:rPr>
          <w:sz w:val="28"/>
          <w:szCs w:val="28"/>
        </w:rPr>
        <w:t xml:space="preserve"> </w:t>
      </w:r>
      <w:r w:rsidR="002A0025" w:rsidRPr="007C1642">
        <w:rPr>
          <w:sz w:val="28"/>
          <w:szCs w:val="28"/>
        </w:rPr>
        <w:t xml:space="preserve">в качестве </w:t>
      </w:r>
      <w:proofErr w:type="spellStart"/>
      <w:r w:rsidR="002A0025" w:rsidRPr="007C1642">
        <w:rPr>
          <w:sz w:val="28"/>
          <w:szCs w:val="28"/>
        </w:rPr>
        <w:t>антикоррупционных</w:t>
      </w:r>
      <w:proofErr w:type="spellEnd"/>
      <w:r w:rsidR="002A0025" w:rsidRPr="007C1642">
        <w:rPr>
          <w:sz w:val="28"/>
          <w:szCs w:val="28"/>
        </w:rPr>
        <w:t xml:space="preserve"> мер </w:t>
      </w:r>
      <w:r w:rsidR="00767EF9" w:rsidRPr="007C1642">
        <w:rPr>
          <w:sz w:val="28"/>
          <w:szCs w:val="28"/>
        </w:rPr>
        <w:t xml:space="preserve">размещены сведения о </w:t>
      </w:r>
      <w:r w:rsidR="009914A9" w:rsidRPr="007C1642">
        <w:rPr>
          <w:sz w:val="28"/>
          <w:szCs w:val="28"/>
        </w:rPr>
        <w:t xml:space="preserve">реализации </w:t>
      </w:r>
      <w:r w:rsidR="009914A9" w:rsidRPr="007C1642">
        <w:rPr>
          <w:sz w:val="28"/>
          <w:szCs w:val="28"/>
        </w:rPr>
        <w:lastRenderedPageBreak/>
        <w:t xml:space="preserve">муниципальных программ, о </w:t>
      </w:r>
      <w:r w:rsidR="00767EF9" w:rsidRPr="007C1642">
        <w:rPr>
          <w:sz w:val="28"/>
          <w:szCs w:val="28"/>
        </w:rPr>
        <w:t>проведении проверок а</w:t>
      </w:r>
      <w:r w:rsidR="00253612" w:rsidRPr="007C1642">
        <w:rPr>
          <w:sz w:val="28"/>
          <w:szCs w:val="28"/>
        </w:rPr>
        <w:t>дминистрации</w:t>
      </w:r>
      <w:r w:rsidR="00767EF9" w:rsidRPr="007C1642">
        <w:rPr>
          <w:sz w:val="28"/>
          <w:szCs w:val="28"/>
        </w:rPr>
        <w:t>, о</w:t>
      </w:r>
      <w:proofErr w:type="gramEnd"/>
      <w:r w:rsidR="00767EF9" w:rsidRPr="007C1642">
        <w:rPr>
          <w:sz w:val="28"/>
          <w:szCs w:val="28"/>
        </w:rPr>
        <w:t xml:space="preserve"> </w:t>
      </w:r>
      <w:r w:rsidR="00253612" w:rsidRPr="007C1642">
        <w:rPr>
          <w:sz w:val="28"/>
          <w:szCs w:val="28"/>
        </w:rPr>
        <w:t xml:space="preserve">выданных администрацией градостроительных </w:t>
      </w:r>
      <w:proofErr w:type="gramStart"/>
      <w:r w:rsidR="00253612" w:rsidRPr="007C1642">
        <w:rPr>
          <w:sz w:val="28"/>
          <w:szCs w:val="28"/>
        </w:rPr>
        <w:t>планах</w:t>
      </w:r>
      <w:proofErr w:type="gramEnd"/>
      <w:r w:rsidR="00253612" w:rsidRPr="007C1642">
        <w:rPr>
          <w:sz w:val="28"/>
          <w:szCs w:val="28"/>
        </w:rPr>
        <w:t xml:space="preserve"> земельных участков и разрешениях на строительство</w:t>
      </w:r>
      <w:r w:rsidR="002A0025" w:rsidRPr="007C1642">
        <w:rPr>
          <w:sz w:val="28"/>
          <w:szCs w:val="28"/>
        </w:rPr>
        <w:t xml:space="preserve"> и ввод объектов в эксплуатацию, </w:t>
      </w:r>
      <w:r w:rsidR="009914A9" w:rsidRPr="007C1642">
        <w:rPr>
          <w:sz w:val="28"/>
          <w:szCs w:val="28"/>
        </w:rPr>
        <w:t>и</w:t>
      </w:r>
      <w:r w:rsidR="002A0025" w:rsidRPr="007C1642">
        <w:rPr>
          <w:sz w:val="28"/>
          <w:szCs w:val="28"/>
        </w:rPr>
        <w:t>нформация о реализации мер поддержки субъектам малого и среднего предпринимательства</w:t>
      </w:r>
      <w:r w:rsidR="009914A9" w:rsidRPr="007C1642">
        <w:rPr>
          <w:sz w:val="28"/>
          <w:szCs w:val="28"/>
        </w:rPr>
        <w:t>.</w:t>
      </w:r>
      <w:r w:rsidR="007C1642" w:rsidRPr="007C1642">
        <w:rPr>
          <w:sz w:val="28"/>
          <w:szCs w:val="28"/>
        </w:rPr>
        <w:t xml:space="preserve"> В разделе «Городское хозяйство» официального сайта МО «Город Пикалево» (страница «ЖКХ», закладка «Тарифы ЖКХ») размещена актуальная информация по тарифам на коммунальные услуги и действующим нормативам потребления коммунальных услуг. </w:t>
      </w:r>
    </w:p>
    <w:p w:rsidR="0076545F" w:rsidRPr="00B51CDC" w:rsidRDefault="002A0025" w:rsidP="009914A9">
      <w:pPr>
        <w:ind w:firstLine="567"/>
        <w:jc w:val="both"/>
        <w:rPr>
          <w:sz w:val="16"/>
          <w:szCs w:val="16"/>
        </w:rPr>
      </w:pPr>
      <w:r w:rsidRPr="00B1128A">
        <w:rPr>
          <w:i/>
          <w:sz w:val="28"/>
          <w:szCs w:val="28"/>
        </w:rPr>
        <w:t xml:space="preserve"> </w:t>
      </w:r>
    </w:p>
    <w:p w:rsidR="00707480" w:rsidRPr="00B1128A" w:rsidRDefault="00707480" w:rsidP="00707480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07480">
        <w:rPr>
          <w:sz w:val="28"/>
          <w:szCs w:val="28"/>
        </w:rPr>
        <w:t xml:space="preserve">В целях повышения эффективности противодействия коррупции </w:t>
      </w:r>
      <w:r>
        <w:rPr>
          <w:sz w:val="28"/>
          <w:szCs w:val="28"/>
        </w:rPr>
        <w:t>о</w:t>
      </w:r>
      <w:r w:rsidRPr="00707480">
        <w:rPr>
          <w:sz w:val="28"/>
          <w:szCs w:val="28"/>
        </w:rPr>
        <w:t xml:space="preserve">рганизована пропаганда </w:t>
      </w:r>
      <w:proofErr w:type="spellStart"/>
      <w:r w:rsidRPr="00707480">
        <w:rPr>
          <w:sz w:val="28"/>
          <w:szCs w:val="28"/>
        </w:rPr>
        <w:t>антикоррупционной</w:t>
      </w:r>
      <w:proofErr w:type="spellEnd"/>
      <w:r w:rsidRPr="00707480">
        <w:rPr>
          <w:sz w:val="28"/>
          <w:szCs w:val="28"/>
        </w:rPr>
        <w:t xml:space="preserve"> политики через средства массовой информации, путем размещения на официальном сайте МО «Город Пикалево» и газете «Рабочее слово» информации о внесении изменений в законодательство Российской Федерации, об утверждении Национального плана противодействия коррупции на 2016-2017 годы,  о функционировании «Горячих линий», «Телефонов доверия», об организации приемов граждан по вопросам противодействия коррупции, информации и разъяснения</w:t>
      </w:r>
      <w:proofErr w:type="gramEnd"/>
      <w:r w:rsidRPr="00707480">
        <w:rPr>
          <w:sz w:val="28"/>
          <w:szCs w:val="28"/>
        </w:rPr>
        <w:t xml:space="preserve"> </w:t>
      </w:r>
      <w:proofErr w:type="spellStart"/>
      <w:proofErr w:type="gramStart"/>
      <w:r w:rsidRPr="00707480">
        <w:rPr>
          <w:sz w:val="28"/>
          <w:szCs w:val="28"/>
        </w:rPr>
        <w:t>Бокситогорской</w:t>
      </w:r>
      <w:proofErr w:type="spellEnd"/>
      <w:r w:rsidRPr="00707480">
        <w:rPr>
          <w:sz w:val="28"/>
          <w:szCs w:val="28"/>
        </w:rPr>
        <w:t xml:space="preserve"> городской прокуратуры, ОМВД по </w:t>
      </w:r>
      <w:proofErr w:type="spellStart"/>
      <w:r w:rsidRPr="00707480">
        <w:rPr>
          <w:sz w:val="28"/>
          <w:szCs w:val="28"/>
        </w:rPr>
        <w:t>Бокситогорскому</w:t>
      </w:r>
      <w:proofErr w:type="spellEnd"/>
      <w:r w:rsidRPr="00707480">
        <w:rPr>
          <w:sz w:val="28"/>
          <w:szCs w:val="28"/>
        </w:rPr>
        <w:t xml:space="preserve"> району, налоговых органов, информации о развитии системы центров предоставления государственных и муниципальных услуг, о заседаниях комиссии по противодействию коррупции в МО «Город Пикалево», о предварительных итогах опроса населения </w:t>
      </w:r>
      <w:proofErr w:type="spellStart"/>
      <w:r w:rsidRPr="00707480">
        <w:rPr>
          <w:sz w:val="28"/>
          <w:szCs w:val="28"/>
        </w:rPr>
        <w:t>Бокситогорского</w:t>
      </w:r>
      <w:proofErr w:type="spellEnd"/>
      <w:r w:rsidRPr="00707480">
        <w:rPr>
          <w:sz w:val="28"/>
          <w:szCs w:val="28"/>
        </w:rPr>
        <w:t xml:space="preserve"> района по вопросам противодействия коррупции, интервью главного редактора газеты «Рабочее слово» С.К.Тихоновой со старшим помощником </w:t>
      </w:r>
      <w:proofErr w:type="spellStart"/>
      <w:r w:rsidRPr="00707480">
        <w:rPr>
          <w:sz w:val="28"/>
          <w:szCs w:val="28"/>
        </w:rPr>
        <w:t>Бокситогорского</w:t>
      </w:r>
      <w:proofErr w:type="spellEnd"/>
      <w:r w:rsidRPr="00707480">
        <w:rPr>
          <w:sz w:val="28"/>
          <w:szCs w:val="28"/>
        </w:rPr>
        <w:t xml:space="preserve"> городского прокурора младшим советником юстиции С.Н.</w:t>
      </w:r>
      <w:proofErr w:type="gramEnd"/>
      <w:r w:rsidRPr="00707480">
        <w:rPr>
          <w:sz w:val="28"/>
          <w:szCs w:val="28"/>
        </w:rPr>
        <w:t xml:space="preserve">Кустовой об осуществлении </w:t>
      </w:r>
      <w:proofErr w:type="gramStart"/>
      <w:r w:rsidRPr="00707480">
        <w:rPr>
          <w:sz w:val="28"/>
          <w:szCs w:val="28"/>
        </w:rPr>
        <w:t>в</w:t>
      </w:r>
      <w:proofErr w:type="gramEnd"/>
      <w:r w:rsidRPr="00707480">
        <w:rPr>
          <w:sz w:val="28"/>
          <w:szCs w:val="28"/>
        </w:rPr>
        <w:t xml:space="preserve"> </w:t>
      </w:r>
      <w:proofErr w:type="gramStart"/>
      <w:r w:rsidRPr="00707480">
        <w:rPr>
          <w:sz w:val="28"/>
          <w:szCs w:val="28"/>
        </w:rPr>
        <w:t>Бокситогорском</w:t>
      </w:r>
      <w:proofErr w:type="gramEnd"/>
      <w:r w:rsidRPr="00707480">
        <w:rPr>
          <w:sz w:val="28"/>
          <w:szCs w:val="28"/>
        </w:rPr>
        <w:t xml:space="preserve"> районе надзора за исполнением законодательства о противодействии коррупции (</w:t>
      </w:r>
      <w:r>
        <w:rPr>
          <w:sz w:val="28"/>
          <w:szCs w:val="28"/>
        </w:rPr>
        <w:t xml:space="preserve">№ 38/2767 от 29.09.2016). </w:t>
      </w:r>
      <w:r w:rsidRPr="00B1128A">
        <w:rPr>
          <w:sz w:val="28"/>
          <w:szCs w:val="28"/>
        </w:rPr>
        <w:t xml:space="preserve">В целях обеспечения гласности в вопросах борьбы с коррупцией на территории МО «Город Пикалево» и </w:t>
      </w:r>
      <w:proofErr w:type="spellStart"/>
      <w:r w:rsidRPr="00B1128A">
        <w:rPr>
          <w:sz w:val="28"/>
          <w:szCs w:val="28"/>
        </w:rPr>
        <w:t>Бокситогорского</w:t>
      </w:r>
      <w:proofErr w:type="spellEnd"/>
      <w:r w:rsidRPr="00B1128A">
        <w:rPr>
          <w:sz w:val="28"/>
          <w:szCs w:val="28"/>
        </w:rPr>
        <w:t xml:space="preserve"> района редакцией газеты «Рабочее слово» заключено соглашение о сотрудничестве со Следственным отделом по </w:t>
      </w:r>
      <w:proofErr w:type="spellStart"/>
      <w:r w:rsidRPr="00B1128A">
        <w:rPr>
          <w:sz w:val="28"/>
          <w:szCs w:val="28"/>
        </w:rPr>
        <w:t>Бокситогорскому</w:t>
      </w:r>
      <w:proofErr w:type="spellEnd"/>
      <w:r w:rsidRPr="00B1128A">
        <w:rPr>
          <w:sz w:val="28"/>
          <w:szCs w:val="28"/>
        </w:rPr>
        <w:t xml:space="preserve"> району и </w:t>
      </w:r>
      <w:proofErr w:type="spellStart"/>
      <w:r w:rsidRPr="00B1128A">
        <w:rPr>
          <w:sz w:val="28"/>
          <w:szCs w:val="28"/>
        </w:rPr>
        <w:t>Бокситогорской</w:t>
      </w:r>
      <w:proofErr w:type="spellEnd"/>
      <w:r w:rsidRPr="00B1128A">
        <w:rPr>
          <w:sz w:val="28"/>
          <w:szCs w:val="28"/>
        </w:rPr>
        <w:t xml:space="preserve"> городской прокуратурой, редакция также сотрудничает с ГИБДД и штабом ОМВД по </w:t>
      </w:r>
      <w:proofErr w:type="spellStart"/>
      <w:r w:rsidRPr="00B1128A">
        <w:rPr>
          <w:sz w:val="28"/>
          <w:szCs w:val="28"/>
        </w:rPr>
        <w:t>Бокситогорскому</w:t>
      </w:r>
      <w:proofErr w:type="spellEnd"/>
      <w:r w:rsidRPr="00B1128A">
        <w:rPr>
          <w:sz w:val="28"/>
          <w:szCs w:val="28"/>
        </w:rPr>
        <w:t xml:space="preserve"> району ЛО.</w:t>
      </w:r>
    </w:p>
    <w:p w:rsidR="00903E1B" w:rsidRPr="0076545F" w:rsidRDefault="00903E1B" w:rsidP="00903E1B">
      <w:pPr>
        <w:autoSpaceDE w:val="0"/>
        <w:ind w:firstLine="540"/>
        <w:jc w:val="both"/>
        <w:rPr>
          <w:sz w:val="16"/>
          <w:szCs w:val="16"/>
        </w:rPr>
      </w:pPr>
    </w:p>
    <w:p w:rsidR="00BD2129" w:rsidRPr="00964461" w:rsidRDefault="00AC7EDD" w:rsidP="00432D1F">
      <w:pPr>
        <w:autoSpaceDE w:val="0"/>
        <w:ind w:firstLine="540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Структурными подразделениями администрации и муниципальными учреждениями МО «Город Пикалево» в рамках оказания муниципальных услуг своевременно внедря</w:t>
      </w:r>
      <w:r w:rsidR="00C77EEF">
        <w:rPr>
          <w:sz w:val="28"/>
          <w:szCs w:val="28"/>
        </w:rPr>
        <w:t>лись</w:t>
      </w:r>
      <w:r w:rsidRPr="00B1128A">
        <w:rPr>
          <w:sz w:val="28"/>
          <w:szCs w:val="28"/>
        </w:rPr>
        <w:t xml:space="preserve"> административные регламенты предоставления муниципальных услуг. </w:t>
      </w:r>
      <w:r w:rsidR="00DA6874">
        <w:rPr>
          <w:sz w:val="28"/>
          <w:szCs w:val="28"/>
        </w:rPr>
        <w:t>В 2016</w:t>
      </w:r>
      <w:r w:rsidR="00C253C5" w:rsidRPr="00B1128A">
        <w:rPr>
          <w:sz w:val="28"/>
          <w:szCs w:val="28"/>
        </w:rPr>
        <w:t xml:space="preserve"> году согласно протокольных решений Комиссии по повыше</w:t>
      </w:r>
      <w:r w:rsidR="00C77EEF">
        <w:rPr>
          <w:sz w:val="28"/>
          <w:szCs w:val="28"/>
        </w:rPr>
        <w:t xml:space="preserve">нию качества и доступности </w:t>
      </w:r>
      <w:proofErr w:type="gramStart"/>
      <w:r w:rsidR="00C77EEF">
        <w:rPr>
          <w:sz w:val="28"/>
          <w:szCs w:val="28"/>
        </w:rPr>
        <w:t>пред</w:t>
      </w:r>
      <w:r w:rsidR="00581CE1">
        <w:rPr>
          <w:sz w:val="28"/>
          <w:szCs w:val="28"/>
        </w:rPr>
        <w:t>о</w:t>
      </w:r>
      <w:r w:rsidR="00C253C5" w:rsidRPr="00B1128A">
        <w:rPr>
          <w:sz w:val="28"/>
          <w:szCs w:val="28"/>
        </w:rPr>
        <w:t>ставления</w:t>
      </w:r>
      <w:proofErr w:type="gramEnd"/>
      <w:r w:rsidR="00C253C5" w:rsidRPr="00B1128A">
        <w:rPr>
          <w:sz w:val="28"/>
          <w:szCs w:val="28"/>
        </w:rPr>
        <w:t xml:space="preserve"> государственных и муниципальных услуг в Ленинградской области разработаны проекты новых административных регламентов, внесены необ</w:t>
      </w:r>
      <w:r w:rsidR="00581CE1">
        <w:rPr>
          <w:sz w:val="28"/>
          <w:szCs w:val="28"/>
        </w:rPr>
        <w:t xml:space="preserve">ходимые изменения в действующие, а также вносились изменения в Реестр муниципальных услуг, предоставляемых администрацией и муниципальными учреждениями. </w:t>
      </w:r>
      <w:r w:rsidR="00C253C5" w:rsidRPr="00B1128A">
        <w:rPr>
          <w:sz w:val="28"/>
          <w:szCs w:val="28"/>
        </w:rPr>
        <w:t xml:space="preserve"> Полная информация об организации предоставления государственных и муниципальных услуг на территории МО «Город Пикалево» размещена на информационном стенде в холле 2 этажа администрации, обновляется по мере необходимости при внесении изменений в регламенты муниципальных услуг.</w:t>
      </w:r>
      <w:r w:rsidR="00FA65CE" w:rsidRPr="00B1128A">
        <w:rPr>
          <w:color w:val="696969"/>
          <w:sz w:val="28"/>
          <w:szCs w:val="28"/>
        </w:rPr>
        <w:t xml:space="preserve"> </w:t>
      </w:r>
      <w:r w:rsidR="00FA65CE" w:rsidRPr="00B1128A">
        <w:rPr>
          <w:sz w:val="28"/>
          <w:szCs w:val="28"/>
        </w:rPr>
        <w:t xml:space="preserve">Реестр муниципальных </w:t>
      </w:r>
      <w:r w:rsidR="00FA65CE" w:rsidRPr="00B1128A">
        <w:rPr>
          <w:sz w:val="28"/>
          <w:szCs w:val="28"/>
        </w:rPr>
        <w:lastRenderedPageBreak/>
        <w:t>услуг, предоставляемых администрацией и муниципальными учреждениями МО "Город Пикалёво"</w:t>
      </w:r>
      <w:r w:rsidR="00903E1B" w:rsidRPr="00B1128A">
        <w:rPr>
          <w:sz w:val="28"/>
          <w:szCs w:val="28"/>
        </w:rPr>
        <w:t xml:space="preserve"> размещен на официальном сайте МО «Город Пикалево».</w:t>
      </w:r>
      <w:r w:rsidR="00FA65CE" w:rsidRPr="00B1128A">
        <w:rPr>
          <w:color w:val="696969"/>
          <w:sz w:val="28"/>
          <w:szCs w:val="28"/>
        </w:rPr>
        <w:t> </w:t>
      </w:r>
      <w:r w:rsidR="00964461" w:rsidRPr="00964461">
        <w:rPr>
          <w:sz w:val="28"/>
          <w:szCs w:val="28"/>
        </w:rPr>
        <w:t>В рамках предоставления муниципальных услуг в апреле 2016 года заключено Соглашение о взаимодействии с ГБУ ЛО «МФЦ».</w:t>
      </w:r>
    </w:p>
    <w:p w:rsidR="007363F6" w:rsidRPr="00B1128A" w:rsidRDefault="007363F6" w:rsidP="007363F6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В разрабатываемых проектах нормативных правовых актов, предусматривается межведомственное электронное взаимодействие федеральных органов государственной власти, иных государственных органов, органов государственной власти Ленинградской области, органов местного самоуправления и электронное взаимодействие указанных органов с гражданами и организациями в рамках оказания государственных и муниципальных услуг.</w:t>
      </w:r>
    </w:p>
    <w:p w:rsidR="007363F6" w:rsidRPr="0076545F" w:rsidRDefault="007363F6" w:rsidP="00432D1F">
      <w:pPr>
        <w:autoSpaceDE w:val="0"/>
        <w:ind w:firstLine="540"/>
        <w:jc w:val="both"/>
        <w:rPr>
          <w:sz w:val="16"/>
          <w:szCs w:val="16"/>
        </w:rPr>
      </w:pPr>
    </w:p>
    <w:p w:rsidR="003A1F19" w:rsidRDefault="00432D1F" w:rsidP="003A1F19">
      <w:pPr>
        <w:autoSpaceDE w:val="0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          </w:t>
      </w:r>
      <w:proofErr w:type="gramStart"/>
      <w:r w:rsidRPr="00B1128A">
        <w:rPr>
          <w:sz w:val="28"/>
          <w:szCs w:val="28"/>
        </w:rPr>
        <w:t>В качестве форм общественного контроля за использованием бюджетных средств можно отметить</w:t>
      </w:r>
      <w:r w:rsidR="007835B8" w:rsidRPr="00B1128A">
        <w:rPr>
          <w:sz w:val="28"/>
          <w:szCs w:val="28"/>
        </w:rPr>
        <w:t>:</w:t>
      </w:r>
      <w:r w:rsidRPr="00B1128A">
        <w:rPr>
          <w:sz w:val="28"/>
          <w:szCs w:val="28"/>
        </w:rPr>
        <w:t xml:space="preserve"> публичные слушания </w:t>
      </w:r>
      <w:r w:rsidR="006A5F05" w:rsidRPr="00B1128A">
        <w:rPr>
          <w:sz w:val="28"/>
          <w:szCs w:val="28"/>
        </w:rPr>
        <w:t>по рассмотрению вопросов о проекте бюджета и об исполнении бюджета МО «Город Пикалево»</w:t>
      </w:r>
      <w:r w:rsidR="007835B8" w:rsidRPr="00B1128A">
        <w:rPr>
          <w:sz w:val="28"/>
          <w:szCs w:val="28"/>
        </w:rPr>
        <w:t>, размещение</w:t>
      </w:r>
      <w:r w:rsidR="003A1F19" w:rsidRPr="00B1128A">
        <w:rPr>
          <w:sz w:val="28"/>
          <w:szCs w:val="28"/>
        </w:rPr>
        <w:t xml:space="preserve"> на официальном сайте МО «Город Пикалево»</w:t>
      </w:r>
      <w:r w:rsidR="007835B8" w:rsidRPr="00B1128A">
        <w:rPr>
          <w:sz w:val="28"/>
          <w:szCs w:val="28"/>
        </w:rPr>
        <w:t xml:space="preserve"> реестра расходных обяз</w:t>
      </w:r>
      <w:r w:rsidR="004B2D11" w:rsidRPr="00B1128A">
        <w:rPr>
          <w:sz w:val="28"/>
          <w:szCs w:val="28"/>
        </w:rPr>
        <w:t>ательств МО «Город Пикалево» и с</w:t>
      </w:r>
      <w:r w:rsidR="007835B8" w:rsidRPr="00B1128A">
        <w:rPr>
          <w:sz w:val="28"/>
          <w:szCs w:val="28"/>
        </w:rPr>
        <w:t>ведений о численности муниципальных служащих и работников органов местного самоуправления, работников муниципальных учреждений МО «Город Пикалево» и расходах на их</w:t>
      </w:r>
      <w:proofErr w:type="gramEnd"/>
      <w:r w:rsidR="007835B8" w:rsidRPr="00B1128A">
        <w:rPr>
          <w:sz w:val="28"/>
          <w:szCs w:val="28"/>
        </w:rPr>
        <w:t xml:space="preserve"> содержание</w:t>
      </w:r>
      <w:r w:rsidR="003A1F19" w:rsidRPr="00B1128A">
        <w:rPr>
          <w:sz w:val="28"/>
          <w:szCs w:val="28"/>
        </w:rPr>
        <w:t>.</w:t>
      </w:r>
    </w:p>
    <w:p w:rsidR="007C0428" w:rsidRPr="007C0428" w:rsidRDefault="007C0428" w:rsidP="003A1F19">
      <w:pPr>
        <w:autoSpaceDE w:val="0"/>
        <w:jc w:val="both"/>
        <w:rPr>
          <w:sz w:val="16"/>
          <w:szCs w:val="16"/>
        </w:rPr>
      </w:pPr>
    </w:p>
    <w:p w:rsidR="00251109" w:rsidRPr="00B1128A" w:rsidRDefault="0076545F" w:rsidP="0076545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51109" w:rsidRPr="00B1128A">
        <w:rPr>
          <w:sz w:val="28"/>
          <w:szCs w:val="28"/>
        </w:rPr>
        <w:t xml:space="preserve"> целях повышения эффективности противодействия коррупции все административные материалы, поступившие в комиссию по делам несовершеннолетних и защите их прав, а также протоколы об административных правонарушениях, поступившие в административную комиссии МО «Город Пикалево»,  учтены и рассмотрены в соответствии с действующим законодательством.</w:t>
      </w:r>
      <w:proofErr w:type="gramEnd"/>
      <w:r w:rsidR="00251109" w:rsidRPr="00B1128A">
        <w:rPr>
          <w:sz w:val="28"/>
          <w:szCs w:val="28"/>
        </w:rPr>
        <w:t xml:space="preserve"> Ни одно постановление комиссии по делам несовершеннолетних и защите их прав лицами, привлеченными к административной ответственности, обжаловано не было. Постановлений административной комиссии обжаловано </w:t>
      </w:r>
      <w:r w:rsidR="006804CA">
        <w:rPr>
          <w:sz w:val="28"/>
          <w:szCs w:val="28"/>
        </w:rPr>
        <w:t>одно</w:t>
      </w:r>
      <w:r w:rsidR="00251109" w:rsidRPr="00B1128A">
        <w:rPr>
          <w:sz w:val="28"/>
          <w:szCs w:val="28"/>
        </w:rPr>
        <w:t xml:space="preserve">, удовлетворено – одно. </w:t>
      </w:r>
    </w:p>
    <w:p w:rsidR="00251109" w:rsidRPr="00B1128A" w:rsidRDefault="00251109" w:rsidP="0076545F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Все постановления административной комиссии о назначении штрафа в отношении лиц, не оплативших штраф в установленный срок, переданы для исполнения решений административной комиссии в службу судебных приставов.</w:t>
      </w:r>
    </w:p>
    <w:p w:rsidR="00432D1F" w:rsidRDefault="00BD611B" w:rsidP="00BD61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</w:t>
      </w:r>
      <w:r w:rsidRPr="00B1128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1128A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="00432D1F" w:rsidRPr="00B1128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с 2016 года размещается на официальном сайте МО «Город Пикалево».</w:t>
      </w:r>
      <w:r w:rsidR="00432D1F" w:rsidRPr="00B1128A">
        <w:rPr>
          <w:sz w:val="28"/>
          <w:szCs w:val="28"/>
        </w:rPr>
        <w:t xml:space="preserve">  </w:t>
      </w:r>
    </w:p>
    <w:p w:rsidR="00BD611B" w:rsidRPr="00CF6D4F" w:rsidRDefault="00BD611B" w:rsidP="00BD611B">
      <w:pPr>
        <w:ind w:firstLine="567"/>
        <w:jc w:val="both"/>
        <w:rPr>
          <w:sz w:val="16"/>
          <w:szCs w:val="16"/>
        </w:rPr>
      </w:pPr>
    </w:p>
    <w:p w:rsidR="00001A65" w:rsidRPr="00B1128A" w:rsidRDefault="004B2D11" w:rsidP="00001A65">
      <w:pPr>
        <w:ind w:firstLine="567"/>
        <w:jc w:val="both"/>
        <w:rPr>
          <w:sz w:val="28"/>
          <w:szCs w:val="28"/>
        </w:rPr>
      </w:pPr>
      <w:r w:rsidRPr="00B1128A">
        <w:rPr>
          <w:spacing w:val="-4"/>
          <w:sz w:val="28"/>
          <w:szCs w:val="28"/>
        </w:rPr>
        <w:t>В 201</w:t>
      </w:r>
      <w:r w:rsidR="00CF6D4F">
        <w:rPr>
          <w:spacing w:val="-4"/>
          <w:sz w:val="28"/>
          <w:szCs w:val="28"/>
        </w:rPr>
        <w:t>6</w:t>
      </w:r>
      <w:r w:rsidRPr="00B1128A">
        <w:rPr>
          <w:spacing w:val="-4"/>
          <w:sz w:val="28"/>
          <w:szCs w:val="28"/>
        </w:rPr>
        <w:t xml:space="preserve"> году п</w:t>
      </w:r>
      <w:r w:rsidR="006223F2" w:rsidRPr="00B1128A">
        <w:rPr>
          <w:spacing w:val="-4"/>
          <w:sz w:val="28"/>
          <w:szCs w:val="28"/>
        </w:rPr>
        <w:t xml:space="preserve">роводились мероприятия по совершенствованию системы учета муниципального имущества и оценки эффективности его использования путем </w:t>
      </w:r>
      <w:r w:rsidR="0069052E" w:rsidRPr="00B1128A">
        <w:rPr>
          <w:spacing w:val="-4"/>
          <w:sz w:val="28"/>
          <w:szCs w:val="28"/>
        </w:rPr>
        <w:t>о</w:t>
      </w:r>
      <w:r w:rsidR="00746DD6" w:rsidRPr="00B1128A">
        <w:rPr>
          <w:sz w:val="28"/>
          <w:szCs w:val="28"/>
        </w:rPr>
        <w:t>существл</w:t>
      </w:r>
      <w:r w:rsidR="006223F2" w:rsidRPr="00B1128A">
        <w:rPr>
          <w:sz w:val="28"/>
          <w:szCs w:val="28"/>
        </w:rPr>
        <w:t>ения</w:t>
      </w:r>
      <w:r w:rsidR="00746DD6" w:rsidRPr="00B1128A">
        <w:rPr>
          <w:sz w:val="28"/>
          <w:szCs w:val="28"/>
        </w:rPr>
        <w:t xml:space="preserve"> текущ</w:t>
      </w:r>
      <w:r w:rsidR="006223F2" w:rsidRPr="00B1128A">
        <w:rPr>
          <w:sz w:val="28"/>
          <w:szCs w:val="28"/>
        </w:rPr>
        <w:t>его</w:t>
      </w:r>
      <w:r w:rsidR="00746DD6" w:rsidRPr="00B1128A">
        <w:rPr>
          <w:sz w:val="28"/>
          <w:szCs w:val="28"/>
        </w:rPr>
        <w:t xml:space="preserve"> </w:t>
      </w:r>
      <w:proofErr w:type="gramStart"/>
      <w:r w:rsidR="00746DD6" w:rsidRPr="00B1128A">
        <w:rPr>
          <w:sz w:val="28"/>
          <w:szCs w:val="28"/>
        </w:rPr>
        <w:t>контрол</w:t>
      </w:r>
      <w:r w:rsidR="006223F2" w:rsidRPr="00B1128A">
        <w:rPr>
          <w:sz w:val="28"/>
          <w:szCs w:val="28"/>
        </w:rPr>
        <w:t>я</w:t>
      </w:r>
      <w:r w:rsidR="00746DD6" w:rsidRPr="00B1128A">
        <w:rPr>
          <w:sz w:val="28"/>
          <w:szCs w:val="28"/>
        </w:rPr>
        <w:t xml:space="preserve"> за</w:t>
      </w:r>
      <w:proofErr w:type="gramEnd"/>
      <w:r w:rsidR="00746DD6" w:rsidRPr="00B1128A">
        <w:rPr>
          <w:sz w:val="28"/>
          <w:szCs w:val="28"/>
        </w:rPr>
        <w:t xml:space="preserve"> учетом и использованием имущества, передаваемого в </w:t>
      </w:r>
      <w:r w:rsidR="0069052E" w:rsidRPr="00B1128A">
        <w:rPr>
          <w:sz w:val="28"/>
          <w:szCs w:val="28"/>
        </w:rPr>
        <w:t>муниципальные бюджетные учреждения,</w:t>
      </w:r>
      <w:r w:rsidR="00746DD6" w:rsidRPr="00B1128A">
        <w:rPr>
          <w:sz w:val="28"/>
          <w:szCs w:val="28"/>
        </w:rPr>
        <w:t xml:space="preserve"> </w:t>
      </w:r>
      <w:r w:rsidR="0069052E" w:rsidRPr="00B1128A">
        <w:rPr>
          <w:sz w:val="28"/>
          <w:szCs w:val="28"/>
        </w:rPr>
        <w:t>в</w:t>
      </w:r>
      <w:r w:rsidR="00746DD6" w:rsidRPr="00B1128A">
        <w:rPr>
          <w:sz w:val="28"/>
          <w:szCs w:val="28"/>
        </w:rPr>
        <w:t>се муниципальные предприятия и учреждения ежеквартально представля</w:t>
      </w:r>
      <w:r w:rsidR="0069052E" w:rsidRPr="00B1128A">
        <w:rPr>
          <w:sz w:val="28"/>
          <w:szCs w:val="28"/>
        </w:rPr>
        <w:t>ли</w:t>
      </w:r>
      <w:r w:rsidR="00746DD6" w:rsidRPr="00B1128A">
        <w:rPr>
          <w:sz w:val="28"/>
          <w:szCs w:val="28"/>
        </w:rPr>
        <w:t xml:space="preserve"> отчеты о движении имущества, переданного в хозяйственное ведение и оперативное управление.</w:t>
      </w:r>
    </w:p>
    <w:p w:rsidR="002E15A5" w:rsidRPr="00B1128A" w:rsidRDefault="002E15A5" w:rsidP="00001A65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Осуществлялись проверки целевого </w:t>
      </w:r>
      <w:r w:rsidR="0064158F" w:rsidRPr="00B1128A">
        <w:rPr>
          <w:sz w:val="28"/>
          <w:szCs w:val="28"/>
        </w:rPr>
        <w:t>использования имущества, переданного в аренду.</w:t>
      </w:r>
    </w:p>
    <w:p w:rsidR="00746DD6" w:rsidRPr="00B1128A" w:rsidRDefault="00746DD6" w:rsidP="00001A65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В рабочем порядке провод</w:t>
      </w:r>
      <w:r w:rsidR="0069052E" w:rsidRPr="00B1128A">
        <w:rPr>
          <w:sz w:val="28"/>
          <w:szCs w:val="28"/>
        </w:rPr>
        <w:t xml:space="preserve">ились </w:t>
      </w:r>
      <w:r w:rsidRPr="00B1128A">
        <w:rPr>
          <w:sz w:val="28"/>
          <w:szCs w:val="28"/>
        </w:rPr>
        <w:t>проверки списываемого организациями имущества: комиссия рассматрива</w:t>
      </w:r>
      <w:r w:rsidR="00001A65" w:rsidRPr="00B1128A">
        <w:rPr>
          <w:sz w:val="28"/>
          <w:szCs w:val="28"/>
        </w:rPr>
        <w:t>ла</w:t>
      </w:r>
      <w:r w:rsidRPr="00B1128A">
        <w:rPr>
          <w:sz w:val="28"/>
          <w:szCs w:val="28"/>
        </w:rPr>
        <w:t xml:space="preserve"> предоставляемые документы, акты списания, </w:t>
      </w:r>
      <w:r w:rsidRPr="00B1128A">
        <w:rPr>
          <w:sz w:val="28"/>
          <w:szCs w:val="28"/>
        </w:rPr>
        <w:lastRenderedPageBreak/>
        <w:t>дефектные ведомости, а также проводи</w:t>
      </w:r>
      <w:r w:rsidR="00001A65" w:rsidRPr="00B1128A">
        <w:rPr>
          <w:sz w:val="28"/>
          <w:szCs w:val="28"/>
        </w:rPr>
        <w:t>ла</w:t>
      </w:r>
      <w:r w:rsidRPr="00B1128A">
        <w:rPr>
          <w:sz w:val="28"/>
          <w:szCs w:val="28"/>
        </w:rPr>
        <w:t xml:space="preserve"> осмотр подлежащего списанию имущества.</w:t>
      </w:r>
    </w:p>
    <w:p w:rsidR="00895BB5" w:rsidRPr="00B1128A" w:rsidRDefault="00895BB5" w:rsidP="00001A65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Проводилась работа по выявлению бесхозного недвижимого имущества и приобретению права муниципальной собственности на него.</w:t>
      </w:r>
    </w:p>
    <w:p w:rsidR="00746DD6" w:rsidRPr="00B1128A" w:rsidRDefault="00746DD6" w:rsidP="007C0428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В соответствии с муниципальными контрактами выполня</w:t>
      </w:r>
      <w:r w:rsidR="0069052E" w:rsidRPr="00B1128A">
        <w:rPr>
          <w:sz w:val="28"/>
          <w:szCs w:val="28"/>
        </w:rPr>
        <w:t>лась</w:t>
      </w:r>
      <w:r w:rsidRPr="00B1128A">
        <w:rPr>
          <w:sz w:val="28"/>
          <w:szCs w:val="28"/>
        </w:rPr>
        <w:t xml:space="preserve"> техническая документация на муниципальное имущество (постановка на кадастровый учет нежилых помещений и земельных участков, раздел земельных участков и нежилых помещений) с целью государственной регистрации права муниципальной собственности, выполнения плана приватизации. </w:t>
      </w:r>
    </w:p>
    <w:p w:rsidR="00746DD6" w:rsidRPr="00B1128A" w:rsidRDefault="00746DD6" w:rsidP="007C0428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В течение всего периода информация о свободных помещениях и </w:t>
      </w:r>
      <w:proofErr w:type="gramStart"/>
      <w:r w:rsidRPr="00B1128A">
        <w:rPr>
          <w:sz w:val="28"/>
          <w:szCs w:val="28"/>
        </w:rPr>
        <w:t>земельных участках, предназначенных для продажи либо сдачи в аренду публик</w:t>
      </w:r>
      <w:r w:rsidR="0069052E" w:rsidRPr="00B1128A">
        <w:rPr>
          <w:sz w:val="28"/>
          <w:szCs w:val="28"/>
        </w:rPr>
        <w:t>овалась</w:t>
      </w:r>
      <w:proofErr w:type="gramEnd"/>
      <w:r w:rsidRPr="00B1128A">
        <w:rPr>
          <w:sz w:val="28"/>
          <w:szCs w:val="28"/>
        </w:rPr>
        <w:t xml:space="preserve"> в местных СМИ, на официальном сайте</w:t>
      </w:r>
      <w:r w:rsidR="0069052E" w:rsidRPr="00B1128A">
        <w:rPr>
          <w:sz w:val="28"/>
          <w:szCs w:val="28"/>
        </w:rPr>
        <w:t xml:space="preserve"> МО «Город Пикалево»</w:t>
      </w:r>
      <w:r w:rsidRPr="00B1128A">
        <w:rPr>
          <w:sz w:val="28"/>
          <w:szCs w:val="28"/>
        </w:rPr>
        <w:t>, в случае принятия решения о проведении т</w:t>
      </w:r>
      <w:r w:rsidR="004536D0">
        <w:rPr>
          <w:sz w:val="28"/>
          <w:szCs w:val="28"/>
        </w:rPr>
        <w:t>оргов - на официальном сайте РФ</w:t>
      </w:r>
      <w:r w:rsidR="004536D0" w:rsidRPr="004536D0">
        <w:rPr>
          <w:sz w:val="28"/>
          <w:szCs w:val="28"/>
        </w:rPr>
        <w:t xml:space="preserve"> </w:t>
      </w:r>
      <w:proofErr w:type="spellStart"/>
      <w:r w:rsidRPr="00B1128A">
        <w:rPr>
          <w:sz w:val="28"/>
          <w:szCs w:val="28"/>
          <w:lang w:val="en-US"/>
        </w:rPr>
        <w:t>torgi</w:t>
      </w:r>
      <w:proofErr w:type="spellEnd"/>
      <w:r w:rsidRPr="00B1128A">
        <w:rPr>
          <w:sz w:val="28"/>
          <w:szCs w:val="28"/>
        </w:rPr>
        <w:t>.</w:t>
      </w:r>
      <w:proofErr w:type="spellStart"/>
      <w:r w:rsidRPr="00B1128A">
        <w:rPr>
          <w:sz w:val="28"/>
          <w:szCs w:val="28"/>
          <w:lang w:val="en-US"/>
        </w:rPr>
        <w:t>gov</w:t>
      </w:r>
      <w:proofErr w:type="spellEnd"/>
      <w:r w:rsidRPr="00B1128A">
        <w:rPr>
          <w:sz w:val="28"/>
          <w:szCs w:val="28"/>
        </w:rPr>
        <w:t>.</w:t>
      </w:r>
      <w:proofErr w:type="spellStart"/>
      <w:r w:rsidRPr="00B1128A">
        <w:rPr>
          <w:sz w:val="28"/>
          <w:szCs w:val="28"/>
          <w:lang w:val="en-US"/>
        </w:rPr>
        <w:t>ru</w:t>
      </w:r>
      <w:proofErr w:type="spellEnd"/>
      <w:r w:rsidRPr="00B1128A">
        <w:rPr>
          <w:sz w:val="28"/>
          <w:szCs w:val="28"/>
        </w:rPr>
        <w:t xml:space="preserve">. </w:t>
      </w:r>
    </w:p>
    <w:p w:rsidR="00271310" w:rsidRDefault="00746DD6" w:rsidP="007C0428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Договоры аренды имущества заключа</w:t>
      </w:r>
      <w:r w:rsidR="0069052E" w:rsidRPr="00B1128A">
        <w:rPr>
          <w:sz w:val="28"/>
          <w:szCs w:val="28"/>
        </w:rPr>
        <w:t>лись</w:t>
      </w:r>
      <w:r w:rsidRPr="00B1128A">
        <w:rPr>
          <w:sz w:val="28"/>
          <w:szCs w:val="28"/>
        </w:rPr>
        <w:t xml:space="preserve"> по итогам торгов либо после публикации в СМИ и на </w:t>
      </w:r>
      <w:r w:rsidR="0069052E" w:rsidRPr="00B1128A">
        <w:rPr>
          <w:sz w:val="28"/>
          <w:szCs w:val="28"/>
        </w:rPr>
        <w:t>официал</w:t>
      </w:r>
      <w:r w:rsidR="008B67C3" w:rsidRPr="00B1128A">
        <w:rPr>
          <w:sz w:val="28"/>
          <w:szCs w:val="28"/>
        </w:rPr>
        <w:t xml:space="preserve">ьном </w:t>
      </w:r>
      <w:r w:rsidRPr="00B1128A">
        <w:rPr>
          <w:sz w:val="28"/>
          <w:szCs w:val="28"/>
        </w:rPr>
        <w:t>сайте - с единственным претендентом.</w:t>
      </w:r>
    </w:p>
    <w:p w:rsidR="00746DD6" w:rsidRPr="00B1128A" w:rsidRDefault="00271310" w:rsidP="007C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инвентаризация имущества, находящегося в муниципа</w:t>
      </w:r>
      <w:r w:rsidR="004973A0">
        <w:rPr>
          <w:sz w:val="28"/>
          <w:szCs w:val="28"/>
        </w:rPr>
        <w:t>льной собственности по</w:t>
      </w:r>
      <w:r>
        <w:rPr>
          <w:sz w:val="28"/>
          <w:szCs w:val="28"/>
        </w:rPr>
        <w:t xml:space="preserve"> состоянию на </w:t>
      </w:r>
      <w:r w:rsidR="004973A0">
        <w:rPr>
          <w:sz w:val="28"/>
          <w:szCs w:val="28"/>
        </w:rPr>
        <w:t>1 декабря 2016 года, в результате проведена сверка имущества находящегося на балансе казны администрации МО, по выявлению неучтенного имущества.</w:t>
      </w:r>
      <w:r w:rsidR="00746DD6" w:rsidRPr="00B1128A">
        <w:rPr>
          <w:sz w:val="28"/>
          <w:szCs w:val="28"/>
        </w:rPr>
        <w:t xml:space="preserve"> </w:t>
      </w:r>
    </w:p>
    <w:p w:rsidR="00A878EE" w:rsidRPr="00B1128A" w:rsidRDefault="00A878EE" w:rsidP="007C0428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>В 201</w:t>
      </w:r>
      <w:r w:rsidR="00CD6B58">
        <w:rPr>
          <w:sz w:val="28"/>
          <w:szCs w:val="28"/>
        </w:rPr>
        <w:t>6</w:t>
      </w:r>
      <w:r w:rsidRPr="00B1128A">
        <w:rPr>
          <w:sz w:val="28"/>
          <w:szCs w:val="28"/>
        </w:rPr>
        <w:t xml:space="preserve"> году </w:t>
      </w:r>
      <w:r w:rsidR="00EE07B6">
        <w:rPr>
          <w:sz w:val="28"/>
          <w:szCs w:val="28"/>
        </w:rPr>
        <w:t>проведено 11 аукционов на право заключения договора аренды и 6 на право продажи объекта нежилого фонда, 7 аукционов на заключение договоров аренды земельных участков, информация о проведен</w:t>
      </w:r>
      <w:proofErr w:type="gramStart"/>
      <w:r w:rsidR="00EE07B6">
        <w:rPr>
          <w:sz w:val="28"/>
          <w:szCs w:val="28"/>
        </w:rPr>
        <w:t>ии ау</w:t>
      </w:r>
      <w:proofErr w:type="gramEnd"/>
      <w:r w:rsidR="00EE07B6">
        <w:rPr>
          <w:sz w:val="28"/>
          <w:szCs w:val="28"/>
        </w:rPr>
        <w:t xml:space="preserve">кционов своевременно </w:t>
      </w:r>
      <w:r w:rsidR="00271310">
        <w:rPr>
          <w:sz w:val="28"/>
          <w:szCs w:val="28"/>
        </w:rPr>
        <w:t xml:space="preserve">опубликована </w:t>
      </w:r>
      <w:r w:rsidR="002E6675" w:rsidRPr="00B1128A">
        <w:rPr>
          <w:sz w:val="28"/>
          <w:szCs w:val="28"/>
        </w:rPr>
        <w:t>на официальном сайте торгов и официальном сайте МО «Город Пикалево»</w:t>
      </w:r>
      <w:r w:rsidR="00271310">
        <w:rPr>
          <w:sz w:val="28"/>
          <w:szCs w:val="28"/>
        </w:rPr>
        <w:t>.</w:t>
      </w:r>
    </w:p>
    <w:p w:rsidR="00D544E4" w:rsidRPr="00B1128A" w:rsidRDefault="00D544E4" w:rsidP="007C0428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В целях </w:t>
      </w:r>
      <w:r w:rsidR="000F20AE" w:rsidRPr="00B1128A">
        <w:rPr>
          <w:sz w:val="28"/>
          <w:szCs w:val="28"/>
        </w:rPr>
        <w:t xml:space="preserve">пополнения доходной части местного бюджета, эффективного использования </w:t>
      </w:r>
      <w:r w:rsidR="00991665" w:rsidRPr="00B1128A">
        <w:rPr>
          <w:sz w:val="28"/>
          <w:szCs w:val="28"/>
        </w:rPr>
        <w:t>муниципального имущества и земельных участков, а также в качестве досудебной работы</w:t>
      </w:r>
      <w:r w:rsidRPr="00B1128A">
        <w:rPr>
          <w:sz w:val="28"/>
          <w:szCs w:val="28"/>
        </w:rPr>
        <w:t xml:space="preserve"> </w:t>
      </w:r>
      <w:r w:rsidR="00CD6B58">
        <w:rPr>
          <w:sz w:val="28"/>
          <w:szCs w:val="28"/>
        </w:rPr>
        <w:t>в 2016</w:t>
      </w:r>
      <w:r w:rsidR="00030AC9" w:rsidRPr="00B1128A">
        <w:rPr>
          <w:sz w:val="28"/>
          <w:szCs w:val="28"/>
        </w:rPr>
        <w:t xml:space="preserve"> году </w:t>
      </w:r>
      <w:r w:rsidR="00991665" w:rsidRPr="00B1128A">
        <w:rPr>
          <w:sz w:val="28"/>
          <w:szCs w:val="28"/>
        </w:rPr>
        <w:t xml:space="preserve">арендаторам </w:t>
      </w:r>
      <w:r w:rsidRPr="00B1128A">
        <w:rPr>
          <w:sz w:val="28"/>
          <w:szCs w:val="28"/>
        </w:rPr>
        <w:t>направлено 2</w:t>
      </w:r>
      <w:r w:rsidR="00CD6B58">
        <w:rPr>
          <w:sz w:val="28"/>
          <w:szCs w:val="28"/>
        </w:rPr>
        <w:t>5</w:t>
      </w:r>
      <w:r w:rsidRPr="00B1128A">
        <w:rPr>
          <w:sz w:val="28"/>
          <w:szCs w:val="28"/>
        </w:rPr>
        <w:t xml:space="preserve"> претензи</w:t>
      </w:r>
      <w:r w:rsidR="00CD6B58">
        <w:rPr>
          <w:sz w:val="28"/>
          <w:szCs w:val="28"/>
        </w:rPr>
        <w:t>й</w:t>
      </w:r>
      <w:r w:rsidR="00F23D1A" w:rsidRPr="00B1128A">
        <w:rPr>
          <w:sz w:val="28"/>
          <w:szCs w:val="28"/>
        </w:rPr>
        <w:t xml:space="preserve"> по договорам аренды нежилого фонда о погашении задолженности по арендной плате на сумму 3</w:t>
      </w:r>
      <w:r w:rsidR="00AD5BF2">
        <w:rPr>
          <w:sz w:val="28"/>
          <w:szCs w:val="28"/>
        </w:rPr>
        <w:t>430</w:t>
      </w:r>
      <w:r w:rsidR="00F23D1A" w:rsidRPr="00B1128A">
        <w:rPr>
          <w:sz w:val="28"/>
          <w:szCs w:val="28"/>
        </w:rPr>
        <w:t>,</w:t>
      </w:r>
      <w:r w:rsidR="00AD5BF2">
        <w:rPr>
          <w:sz w:val="28"/>
          <w:szCs w:val="28"/>
        </w:rPr>
        <w:t>6</w:t>
      </w:r>
      <w:r w:rsidR="00F23D1A" w:rsidRPr="00B1128A">
        <w:rPr>
          <w:sz w:val="28"/>
          <w:szCs w:val="28"/>
        </w:rPr>
        <w:t>6 тыс</w:t>
      </w:r>
      <w:proofErr w:type="gramStart"/>
      <w:r w:rsidR="00F23D1A" w:rsidRPr="00B1128A">
        <w:rPr>
          <w:sz w:val="28"/>
          <w:szCs w:val="28"/>
        </w:rPr>
        <w:t>.р</w:t>
      </w:r>
      <w:proofErr w:type="gramEnd"/>
      <w:r w:rsidR="00F23D1A" w:rsidRPr="00B1128A">
        <w:rPr>
          <w:sz w:val="28"/>
          <w:szCs w:val="28"/>
        </w:rPr>
        <w:t>ублей</w:t>
      </w:r>
      <w:r w:rsidR="00AD5BF2">
        <w:rPr>
          <w:sz w:val="28"/>
          <w:szCs w:val="28"/>
        </w:rPr>
        <w:t>,</w:t>
      </w:r>
      <w:r w:rsidR="00F23D1A" w:rsidRPr="00B1128A">
        <w:rPr>
          <w:sz w:val="28"/>
          <w:szCs w:val="28"/>
        </w:rPr>
        <w:t xml:space="preserve"> 1</w:t>
      </w:r>
      <w:r w:rsidR="00AD5BF2">
        <w:rPr>
          <w:sz w:val="28"/>
          <w:szCs w:val="28"/>
        </w:rPr>
        <w:t>4</w:t>
      </w:r>
      <w:r w:rsidR="00F23D1A" w:rsidRPr="00B1128A">
        <w:rPr>
          <w:sz w:val="28"/>
          <w:szCs w:val="28"/>
        </w:rPr>
        <w:t xml:space="preserve"> уведом</w:t>
      </w:r>
      <w:r w:rsidR="00030AC9" w:rsidRPr="00B1128A">
        <w:rPr>
          <w:sz w:val="28"/>
          <w:szCs w:val="28"/>
        </w:rPr>
        <w:t xml:space="preserve">лений на сумму </w:t>
      </w:r>
      <w:r w:rsidR="00AD5BF2">
        <w:rPr>
          <w:sz w:val="28"/>
          <w:szCs w:val="28"/>
        </w:rPr>
        <w:t>64,9</w:t>
      </w:r>
      <w:r w:rsidR="00030AC9" w:rsidRPr="00B1128A">
        <w:rPr>
          <w:sz w:val="28"/>
          <w:szCs w:val="28"/>
        </w:rPr>
        <w:t xml:space="preserve"> тыс.рублей</w:t>
      </w:r>
      <w:r w:rsidR="00AD5BF2">
        <w:rPr>
          <w:sz w:val="28"/>
          <w:szCs w:val="28"/>
        </w:rPr>
        <w:t xml:space="preserve">, </w:t>
      </w:r>
      <w:r w:rsidR="004B1CEC">
        <w:rPr>
          <w:sz w:val="28"/>
          <w:szCs w:val="28"/>
        </w:rPr>
        <w:t xml:space="preserve">а также </w:t>
      </w:r>
      <w:r w:rsidR="00AD5BF2">
        <w:rPr>
          <w:sz w:val="28"/>
          <w:szCs w:val="28"/>
        </w:rPr>
        <w:t>7 исков</w:t>
      </w:r>
      <w:r w:rsidR="004B1CEC">
        <w:rPr>
          <w:sz w:val="28"/>
          <w:szCs w:val="28"/>
        </w:rPr>
        <w:t xml:space="preserve"> направлено</w:t>
      </w:r>
      <w:r w:rsidR="00AD5BF2">
        <w:rPr>
          <w:sz w:val="28"/>
          <w:szCs w:val="28"/>
        </w:rPr>
        <w:t xml:space="preserve"> в суд на сумму 613,1 тыс</w:t>
      </w:r>
      <w:proofErr w:type="gramStart"/>
      <w:r w:rsidR="00AD5BF2">
        <w:rPr>
          <w:sz w:val="28"/>
          <w:szCs w:val="28"/>
        </w:rPr>
        <w:t>.р</w:t>
      </w:r>
      <w:proofErr w:type="gramEnd"/>
      <w:r w:rsidR="00AD5BF2">
        <w:rPr>
          <w:sz w:val="28"/>
          <w:szCs w:val="28"/>
        </w:rPr>
        <w:t xml:space="preserve">ублей, судом удовлетворены 3 иска на сумму 176,0 тыс.рублей, поступления по исполнительным листам </w:t>
      </w:r>
      <w:r w:rsidR="004B1CEC">
        <w:rPr>
          <w:sz w:val="28"/>
          <w:szCs w:val="28"/>
        </w:rPr>
        <w:t>составило 270,2 тыс.рублей; 36</w:t>
      </w:r>
      <w:r w:rsidR="00030AC9" w:rsidRPr="00B1128A">
        <w:rPr>
          <w:sz w:val="28"/>
          <w:szCs w:val="28"/>
        </w:rPr>
        <w:t xml:space="preserve"> претензий по договорам аренды земельных участков о погашении задолженности по арендной плате </w:t>
      </w:r>
      <w:r w:rsidR="00991665" w:rsidRPr="00B1128A">
        <w:rPr>
          <w:sz w:val="28"/>
          <w:szCs w:val="28"/>
        </w:rPr>
        <w:t xml:space="preserve">за земельные участки </w:t>
      </w:r>
      <w:r w:rsidR="00030AC9" w:rsidRPr="00B1128A">
        <w:rPr>
          <w:sz w:val="28"/>
          <w:szCs w:val="28"/>
        </w:rPr>
        <w:t xml:space="preserve">на сумму </w:t>
      </w:r>
      <w:r w:rsidR="000327CD">
        <w:rPr>
          <w:sz w:val="28"/>
          <w:szCs w:val="28"/>
        </w:rPr>
        <w:t>3382,6 тыс</w:t>
      </w:r>
      <w:proofErr w:type="gramStart"/>
      <w:r w:rsidR="000327CD">
        <w:rPr>
          <w:sz w:val="28"/>
          <w:szCs w:val="28"/>
        </w:rPr>
        <w:t>.р</w:t>
      </w:r>
      <w:proofErr w:type="gramEnd"/>
      <w:r w:rsidR="000327CD">
        <w:rPr>
          <w:sz w:val="28"/>
          <w:szCs w:val="28"/>
        </w:rPr>
        <w:t>ублей и 80</w:t>
      </w:r>
      <w:r w:rsidR="00030AC9" w:rsidRPr="00B1128A">
        <w:rPr>
          <w:sz w:val="28"/>
          <w:szCs w:val="28"/>
        </w:rPr>
        <w:t xml:space="preserve"> уведомлений на сумму </w:t>
      </w:r>
      <w:r w:rsidR="000327CD">
        <w:rPr>
          <w:sz w:val="28"/>
          <w:szCs w:val="28"/>
        </w:rPr>
        <w:t>3674</w:t>
      </w:r>
      <w:r w:rsidR="00030AC9" w:rsidRPr="00B1128A">
        <w:rPr>
          <w:sz w:val="28"/>
          <w:szCs w:val="28"/>
        </w:rPr>
        <w:t>,</w:t>
      </w:r>
      <w:r w:rsidR="000327CD">
        <w:rPr>
          <w:sz w:val="28"/>
          <w:szCs w:val="28"/>
        </w:rPr>
        <w:t>3</w:t>
      </w:r>
      <w:r w:rsidR="00030AC9" w:rsidRPr="00B1128A">
        <w:rPr>
          <w:sz w:val="28"/>
          <w:szCs w:val="28"/>
        </w:rPr>
        <w:t xml:space="preserve"> тыс.рублей, подготовлено 1</w:t>
      </w:r>
      <w:r w:rsidR="000327CD">
        <w:rPr>
          <w:sz w:val="28"/>
          <w:szCs w:val="28"/>
        </w:rPr>
        <w:t>3</w:t>
      </w:r>
      <w:r w:rsidR="00030AC9" w:rsidRPr="00B1128A">
        <w:rPr>
          <w:sz w:val="28"/>
          <w:szCs w:val="28"/>
        </w:rPr>
        <w:t xml:space="preserve"> исков в суд на сумму </w:t>
      </w:r>
      <w:r w:rsidR="000327CD">
        <w:rPr>
          <w:sz w:val="28"/>
          <w:szCs w:val="28"/>
        </w:rPr>
        <w:t>362</w:t>
      </w:r>
      <w:r w:rsidR="00030AC9" w:rsidRPr="00B1128A">
        <w:rPr>
          <w:sz w:val="28"/>
          <w:szCs w:val="28"/>
        </w:rPr>
        <w:t>,</w:t>
      </w:r>
      <w:r w:rsidR="000327CD">
        <w:rPr>
          <w:sz w:val="28"/>
          <w:szCs w:val="28"/>
        </w:rPr>
        <w:t xml:space="preserve">9 тыс.рублей, удовлетворено 12 исков на 877,9 тыс. рублей. </w:t>
      </w:r>
      <w:r w:rsidR="0018462B" w:rsidRPr="00B1128A">
        <w:rPr>
          <w:sz w:val="28"/>
          <w:szCs w:val="28"/>
        </w:rPr>
        <w:t xml:space="preserve"> </w:t>
      </w:r>
      <w:r w:rsidR="00F915D6" w:rsidRPr="00B1128A">
        <w:rPr>
          <w:sz w:val="28"/>
          <w:szCs w:val="28"/>
        </w:rPr>
        <w:t xml:space="preserve">На комиссию по </w:t>
      </w:r>
      <w:r w:rsidR="00A277BD">
        <w:rPr>
          <w:sz w:val="28"/>
          <w:szCs w:val="28"/>
        </w:rPr>
        <w:t xml:space="preserve">рассмотрению вопросов, связанных с неуплатой на территории МО «Город Пикалево» </w:t>
      </w:r>
      <w:r w:rsidR="00F915D6" w:rsidRPr="00B1128A">
        <w:rPr>
          <w:sz w:val="28"/>
          <w:szCs w:val="28"/>
        </w:rPr>
        <w:t xml:space="preserve">налоговых и неналоговых платежей </w:t>
      </w:r>
      <w:r w:rsidR="009A3DD2">
        <w:rPr>
          <w:sz w:val="28"/>
          <w:szCs w:val="28"/>
        </w:rPr>
        <w:t xml:space="preserve">и сборов </w:t>
      </w:r>
      <w:r w:rsidR="00163C9B">
        <w:rPr>
          <w:sz w:val="28"/>
          <w:szCs w:val="28"/>
        </w:rPr>
        <w:t xml:space="preserve">(проведено 4 заседания) </w:t>
      </w:r>
      <w:r w:rsidR="000327CD">
        <w:rPr>
          <w:sz w:val="28"/>
          <w:szCs w:val="28"/>
        </w:rPr>
        <w:t>приглашено 50 арендаторов</w:t>
      </w:r>
      <w:r w:rsidR="00F915D6" w:rsidRPr="00B1128A">
        <w:rPr>
          <w:sz w:val="28"/>
          <w:szCs w:val="28"/>
        </w:rPr>
        <w:t xml:space="preserve"> земельных участков.</w:t>
      </w:r>
    </w:p>
    <w:p w:rsidR="0064158F" w:rsidRDefault="0064158F" w:rsidP="007C0428">
      <w:pPr>
        <w:ind w:firstLine="567"/>
        <w:jc w:val="both"/>
        <w:rPr>
          <w:sz w:val="28"/>
          <w:szCs w:val="28"/>
        </w:rPr>
      </w:pPr>
      <w:r w:rsidRPr="00CF04C5">
        <w:rPr>
          <w:sz w:val="28"/>
          <w:szCs w:val="28"/>
        </w:rPr>
        <w:t xml:space="preserve">В целях обеспечения поступления средств по оплате за наем жилых помещений подготовлено </w:t>
      </w:r>
      <w:r w:rsidR="008501B7">
        <w:rPr>
          <w:sz w:val="28"/>
          <w:szCs w:val="28"/>
        </w:rPr>
        <w:t>75</w:t>
      </w:r>
      <w:r w:rsidRPr="00CF04C5">
        <w:rPr>
          <w:sz w:val="28"/>
          <w:szCs w:val="28"/>
        </w:rPr>
        <w:t xml:space="preserve"> претензия на сумму 2</w:t>
      </w:r>
      <w:r w:rsidR="008501B7">
        <w:rPr>
          <w:sz w:val="28"/>
          <w:szCs w:val="28"/>
        </w:rPr>
        <w:t>45</w:t>
      </w:r>
      <w:r w:rsidRPr="00CF04C5">
        <w:rPr>
          <w:sz w:val="28"/>
          <w:szCs w:val="28"/>
        </w:rPr>
        <w:t>,</w:t>
      </w:r>
      <w:r w:rsidR="008501B7">
        <w:rPr>
          <w:sz w:val="28"/>
          <w:szCs w:val="28"/>
        </w:rPr>
        <w:t>2 рублей (поступило 182,2 тыс</w:t>
      </w:r>
      <w:proofErr w:type="gramStart"/>
      <w:r w:rsidR="008501B7">
        <w:rPr>
          <w:sz w:val="28"/>
          <w:szCs w:val="28"/>
        </w:rPr>
        <w:t>.</w:t>
      </w:r>
      <w:r w:rsidR="008501B7" w:rsidRPr="00CF04C5">
        <w:rPr>
          <w:sz w:val="28"/>
          <w:szCs w:val="28"/>
        </w:rPr>
        <w:t>р</w:t>
      </w:r>
      <w:proofErr w:type="gramEnd"/>
      <w:r w:rsidR="008501B7" w:rsidRPr="00CF04C5">
        <w:rPr>
          <w:sz w:val="28"/>
          <w:szCs w:val="28"/>
        </w:rPr>
        <w:t>уб</w:t>
      </w:r>
      <w:r w:rsidR="008501B7">
        <w:rPr>
          <w:sz w:val="28"/>
          <w:szCs w:val="28"/>
        </w:rPr>
        <w:t>лей), 143</w:t>
      </w:r>
      <w:r w:rsidRPr="00CF04C5">
        <w:rPr>
          <w:sz w:val="28"/>
          <w:szCs w:val="28"/>
        </w:rPr>
        <w:t xml:space="preserve"> иск</w:t>
      </w:r>
      <w:r w:rsidR="008501B7">
        <w:rPr>
          <w:sz w:val="28"/>
          <w:szCs w:val="28"/>
        </w:rPr>
        <w:t>а</w:t>
      </w:r>
      <w:r w:rsidRPr="00CF04C5">
        <w:rPr>
          <w:sz w:val="28"/>
          <w:szCs w:val="28"/>
        </w:rPr>
        <w:t xml:space="preserve"> в суд на сумму </w:t>
      </w:r>
      <w:r w:rsidR="008501B7">
        <w:rPr>
          <w:sz w:val="28"/>
          <w:szCs w:val="28"/>
        </w:rPr>
        <w:t>1598,3 тыс.рублей (поступило 752,6 тыс.</w:t>
      </w:r>
      <w:r w:rsidRPr="00CF04C5">
        <w:rPr>
          <w:sz w:val="28"/>
          <w:szCs w:val="28"/>
        </w:rPr>
        <w:t>руб</w:t>
      </w:r>
      <w:r w:rsidR="008501B7">
        <w:rPr>
          <w:sz w:val="28"/>
          <w:szCs w:val="28"/>
        </w:rPr>
        <w:t>лей)</w:t>
      </w:r>
      <w:r w:rsidR="00261F7D">
        <w:rPr>
          <w:sz w:val="28"/>
          <w:szCs w:val="28"/>
        </w:rPr>
        <w:t>, количество исков в суд по сравнению с 2015 годом увеличилось в 7 раз).</w:t>
      </w:r>
    </w:p>
    <w:p w:rsidR="00163C9B" w:rsidRPr="00CF04C5" w:rsidRDefault="00163C9B" w:rsidP="007C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Организованы проверки целевого использования муниципального имущества. В 2016 году проверено восемь объектов, переданных во временное пользование, </w:t>
      </w:r>
      <w:r w:rsidR="0053092C">
        <w:rPr>
          <w:sz w:val="28"/>
          <w:szCs w:val="28"/>
        </w:rPr>
        <w:t>н</w:t>
      </w:r>
      <w:r>
        <w:rPr>
          <w:sz w:val="28"/>
          <w:szCs w:val="28"/>
        </w:rPr>
        <w:t>арушений по использованию имущества не установлено.</w:t>
      </w:r>
    </w:p>
    <w:p w:rsidR="00746DD6" w:rsidRPr="00CF04C5" w:rsidRDefault="00747A57" w:rsidP="007C0428">
      <w:pPr>
        <w:ind w:firstLine="567"/>
        <w:jc w:val="both"/>
        <w:rPr>
          <w:sz w:val="28"/>
          <w:szCs w:val="28"/>
        </w:rPr>
      </w:pPr>
      <w:r w:rsidRPr="00CF04C5">
        <w:rPr>
          <w:sz w:val="28"/>
          <w:szCs w:val="28"/>
        </w:rPr>
        <w:t>В целях муниципального земельного контроля з</w:t>
      </w:r>
      <w:r w:rsidR="00746DD6" w:rsidRPr="00CF04C5">
        <w:rPr>
          <w:sz w:val="28"/>
          <w:szCs w:val="28"/>
        </w:rPr>
        <w:t>а отчетный период проверено в соответствии с утвержденным планом 2</w:t>
      </w:r>
      <w:r w:rsidR="0053092C">
        <w:rPr>
          <w:sz w:val="28"/>
          <w:szCs w:val="28"/>
        </w:rPr>
        <w:t>9 физических лиц, владельцев индивидуальных гаражей и домовладений.</w:t>
      </w:r>
      <w:r w:rsidR="00746DD6" w:rsidRPr="00CF04C5">
        <w:rPr>
          <w:sz w:val="28"/>
          <w:szCs w:val="28"/>
        </w:rPr>
        <w:t xml:space="preserve">  Проведены 2 внеплановые проверки</w:t>
      </w:r>
      <w:r w:rsidR="0053092C">
        <w:rPr>
          <w:sz w:val="28"/>
          <w:szCs w:val="28"/>
        </w:rPr>
        <w:t xml:space="preserve"> по жалобам населения</w:t>
      </w:r>
      <w:r w:rsidR="00746DD6" w:rsidRPr="00CF04C5">
        <w:rPr>
          <w:sz w:val="28"/>
          <w:szCs w:val="28"/>
        </w:rPr>
        <w:t>. Основное нарушение: использование земельных участков без оформленных в установленном порядке правоустанавливающих документов на землю (административное правонарушение, предусмотренное ст.7.1 Кодекса Российской Федерации об административных правонарушениях). Нарушителям выда</w:t>
      </w:r>
      <w:r w:rsidRPr="00CF04C5">
        <w:rPr>
          <w:sz w:val="28"/>
          <w:szCs w:val="28"/>
        </w:rPr>
        <w:t>ны</w:t>
      </w:r>
      <w:r w:rsidR="00746DD6" w:rsidRPr="00CF04C5">
        <w:rPr>
          <w:sz w:val="28"/>
          <w:szCs w:val="28"/>
        </w:rPr>
        <w:t xml:space="preserve"> предписания с указанием сроков для устранения выявленных правонарушений. </w:t>
      </w:r>
      <w:r w:rsidR="00FA5AF3" w:rsidRPr="00CF04C5">
        <w:rPr>
          <w:sz w:val="28"/>
          <w:szCs w:val="28"/>
        </w:rPr>
        <w:t>Отделом по управлению муниципальным имуществом осуществля</w:t>
      </w:r>
      <w:r w:rsidR="009A3DD2">
        <w:rPr>
          <w:sz w:val="28"/>
          <w:szCs w:val="28"/>
        </w:rPr>
        <w:t>л</w:t>
      </w:r>
      <w:r w:rsidR="00FA5AF3" w:rsidRPr="00CF04C5">
        <w:rPr>
          <w:sz w:val="28"/>
          <w:szCs w:val="28"/>
        </w:rPr>
        <w:t xml:space="preserve">ся </w:t>
      </w:r>
      <w:proofErr w:type="gramStart"/>
      <w:r w:rsidR="00FA5AF3" w:rsidRPr="00CF04C5">
        <w:rPr>
          <w:sz w:val="28"/>
          <w:szCs w:val="28"/>
        </w:rPr>
        <w:t>контроль за</w:t>
      </w:r>
      <w:proofErr w:type="gramEnd"/>
      <w:r w:rsidR="00FA5AF3" w:rsidRPr="00CF04C5">
        <w:rPr>
          <w:sz w:val="28"/>
          <w:szCs w:val="28"/>
        </w:rPr>
        <w:t xml:space="preserve"> исполнением предписаний комиссий.</w:t>
      </w:r>
      <w:r w:rsidR="00A33C60">
        <w:rPr>
          <w:sz w:val="28"/>
          <w:szCs w:val="28"/>
        </w:rPr>
        <w:t xml:space="preserve"> В результате осуществления мероприятий по земельному контролю заключены договора аренды и купля-продажа 15 земельных участков.</w:t>
      </w:r>
    </w:p>
    <w:p w:rsidR="00746DD6" w:rsidRPr="00CF04C5" w:rsidRDefault="00746DD6" w:rsidP="00746DD6">
      <w:pPr>
        <w:ind w:firstLine="567"/>
        <w:jc w:val="both"/>
        <w:rPr>
          <w:sz w:val="28"/>
          <w:szCs w:val="28"/>
        </w:rPr>
      </w:pPr>
      <w:r w:rsidRPr="00CF04C5">
        <w:rPr>
          <w:sz w:val="28"/>
          <w:szCs w:val="28"/>
        </w:rPr>
        <w:t>Материалы проверок на нарушителей земельного законодательства, в соответствии с Соглашением о взаимодействии, переда</w:t>
      </w:r>
      <w:r w:rsidR="00747A57" w:rsidRPr="00CF04C5">
        <w:rPr>
          <w:sz w:val="28"/>
          <w:szCs w:val="28"/>
        </w:rPr>
        <w:t>ны</w:t>
      </w:r>
      <w:r w:rsidRPr="00CF04C5">
        <w:rPr>
          <w:sz w:val="28"/>
          <w:szCs w:val="28"/>
        </w:rPr>
        <w:t xml:space="preserve"> в </w:t>
      </w:r>
      <w:proofErr w:type="spellStart"/>
      <w:r w:rsidRPr="00CF04C5">
        <w:rPr>
          <w:sz w:val="28"/>
          <w:szCs w:val="28"/>
        </w:rPr>
        <w:t>Бокситогорский</w:t>
      </w:r>
      <w:proofErr w:type="spellEnd"/>
      <w:r w:rsidRPr="00CF04C5">
        <w:rPr>
          <w:sz w:val="28"/>
          <w:szCs w:val="28"/>
        </w:rPr>
        <w:t xml:space="preserve"> отдел Федеральной службы государственной регистрации, кадастра и картографии по Ленинградской области для принятия решений о назначении административного наказания.</w:t>
      </w:r>
    </w:p>
    <w:p w:rsidR="00746DD6" w:rsidRPr="00CF04C5" w:rsidRDefault="00746DD6" w:rsidP="00746DD6">
      <w:pPr>
        <w:ind w:firstLine="567"/>
        <w:jc w:val="both"/>
        <w:rPr>
          <w:sz w:val="28"/>
          <w:szCs w:val="28"/>
        </w:rPr>
      </w:pPr>
      <w:r w:rsidRPr="00CF04C5">
        <w:rPr>
          <w:sz w:val="28"/>
          <w:szCs w:val="28"/>
        </w:rPr>
        <w:t>Администрация в рабочем порядке направля</w:t>
      </w:r>
      <w:r w:rsidR="00747A57" w:rsidRPr="00CF04C5">
        <w:rPr>
          <w:sz w:val="28"/>
          <w:szCs w:val="28"/>
        </w:rPr>
        <w:t>ла</w:t>
      </w:r>
      <w:r w:rsidRPr="00CF04C5">
        <w:rPr>
          <w:sz w:val="28"/>
          <w:szCs w:val="28"/>
        </w:rPr>
        <w:t xml:space="preserve"> запросы в Управление </w:t>
      </w:r>
      <w:proofErr w:type="spellStart"/>
      <w:r w:rsidRPr="00CF04C5">
        <w:rPr>
          <w:sz w:val="28"/>
          <w:szCs w:val="28"/>
        </w:rPr>
        <w:t>Росреестра</w:t>
      </w:r>
      <w:proofErr w:type="spellEnd"/>
      <w:r w:rsidRPr="00CF04C5">
        <w:rPr>
          <w:sz w:val="28"/>
          <w:szCs w:val="28"/>
        </w:rPr>
        <w:t xml:space="preserve"> о принадлежности объектов недвижимости на территории МО «Город Пикалево», в дальнейшем, направля</w:t>
      </w:r>
      <w:r w:rsidR="00747A57" w:rsidRPr="00CF04C5">
        <w:rPr>
          <w:sz w:val="28"/>
          <w:szCs w:val="28"/>
        </w:rPr>
        <w:t>ла</w:t>
      </w:r>
      <w:r w:rsidRPr="00CF04C5">
        <w:rPr>
          <w:sz w:val="28"/>
          <w:szCs w:val="28"/>
        </w:rPr>
        <w:t xml:space="preserve"> письма собственникам объектов о необходимости </w:t>
      </w:r>
      <w:r w:rsidR="00180B49" w:rsidRPr="00CF04C5">
        <w:rPr>
          <w:sz w:val="28"/>
          <w:szCs w:val="28"/>
        </w:rPr>
        <w:t xml:space="preserve">оформить </w:t>
      </w:r>
      <w:r w:rsidRPr="00CF04C5">
        <w:rPr>
          <w:sz w:val="28"/>
          <w:szCs w:val="28"/>
        </w:rPr>
        <w:t>права на земельные участки, занятые объектами недвижимости и об ответственности за нарушение земельного законодательства.</w:t>
      </w:r>
    </w:p>
    <w:p w:rsidR="007C0428" w:rsidRDefault="00746DD6" w:rsidP="007C0428">
      <w:pPr>
        <w:ind w:firstLine="567"/>
        <w:jc w:val="both"/>
        <w:rPr>
          <w:sz w:val="28"/>
          <w:szCs w:val="28"/>
        </w:rPr>
      </w:pPr>
      <w:r w:rsidRPr="00CF04C5">
        <w:rPr>
          <w:sz w:val="28"/>
          <w:szCs w:val="28"/>
        </w:rPr>
        <w:t>С целью формирования пакетов документов для подготовки распорядительных актов о распоряжении земельными участками, недвижимым имуществом, ведения претензионной работы, выявления неоформленных земельных участков под объектами направля</w:t>
      </w:r>
      <w:r w:rsidR="00180B49" w:rsidRPr="00CF04C5">
        <w:rPr>
          <w:sz w:val="28"/>
          <w:szCs w:val="28"/>
        </w:rPr>
        <w:t xml:space="preserve">лись </w:t>
      </w:r>
      <w:r w:rsidRPr="00CF04C5">
        <w:rPr>
          <w:sz w:val="28"/>
          <w:szCs w:val="28"/>
        </w:rPr>
        <w:t xml:space="preserve">запросы в Управление </w:t>
      </w:r>
      <w:proofErr w:type="spellStart"/>
      <w:r w:rsidRPr="00CF04C5">
        <w:rPr>
          <w:sz w:val="28"/>
          <w:szCs w:val="28"/>
        </w:rPr>
        <w:t>Росреестра</w:t>
      </w:r>
      <w:proofErr w:type="spellEnd"/>
      <w:r w:rsidRPr="00CF04C5">
        <w:rPr>
          <w:sz w:val="28"/>
          <w:szCs w:val="28"/>
        </w:rPr>
        <w:t xml:space="preserve"> о предоставлении сведений из ЕГРП</w:t>
      </w:r>
      <w:r w:rsidR="00180B49" w:rsidRPr="00CF04C5">
        <w:rPr>
          <w:sz w:val="28"/>
          <w:szCs w:val="28"/>
        </w:rPr>
        <w:t xml:space="preserve"> (</w:t>
      </w:r>
      <w:r w:rsidR="008D101E">
        <w:rPr>
          <w:sz w:val="28"/>
          <w:szCs w:val="28"/>
        </w:rPr>
        <w:t>1012</w:t>
      </w:r>
      <w:r w:rsidR="00180B49" w:rsidRPr="00CF04C5">
        <w:rPr>
          <w:sz w:val="28"/>
          <w:szCs w:val="28"/>
        </w:rPr>
        <w:t>)</w:t>
      </w:r>
      <w:r w:rsidRPr="00CF04C5">
        <w:rPr>
          <w:sz w:val="28"/>
          <w:szCs w:val="28"/>
        </w:rPr>
        <w:t xml:space="preserve"> и ГКН</w:t>
      </w:r>
      <w:r w:rsidR="007559D4" w:rsidRPr="00CF04C5">
        <w:rPr>
          <w:sz w:val="28"/>
          <w:szCs w:val="28"/>
        </w:rPr>
        <w:t xml:space="preserve"> (1</w:t>
      </w:r>
      <w:r w:rsidR="008D101E">
        <w:rPr>
          <w:sz w:val="28"/>
          <w:szCs w:val="28"/>
        </w:rPr>
        <w:t>70</w:t>
      </w:r>
      <w:r w:rsidR="007559D4" w:rsidRPr="00CF04C5">
        <w:rPr>
          <w:sz w:val="28"/>
          <w:szCs w:val="28"/>
        </w:rPr>
        <w:t>)</w:t>
      </w:r>
      <w:r w:rsidR="00A645D0">
        <w:rPr>
          <w:sz w:val="28"/>
          <w:szCs w:val="28"/>
        </w:rPr>
        <w:t>, в УО (65)</w:t>
      </w:r>
      <w:r w:rsidRPr="00CF04C5">
        <w:rPr>
          <w:sz w:val="28"/>
          <w:szCs w:val="28"/>
        </w:rPr>
        <w:t xml:space="preserve">. </w:t>
      </w:r>
    </w:p>
    <w:p w:rsidR="007C0428" w:rsidRDefault="007559D4" w:rsidP="007C0428">
      <w:pPr>
        <w:ind w:firstLine="567"/>
        <w:jc w:val="both"/>
        <w:rPr>
          <w:sz w:val="28"/>
          <w:szCs w:val="28"/>
        </w:rPr>
      </w:pPr>
      <w:proofErr w:type="gramStart"/>
      <w:r w:rsidRPr="00CF04C5">
        <w:rPr>
          <w:sz w:val="28"/>
          <w:szCs w:val="28"/>
        </w:rPr>
        <w:t xml:space="preserve">В целях соблюдения </w:t>
      </w:r>
      <w:r w:rsidR="0038080C" w:rsidRPr="00CF04C5">
        <w:rPr>
          <w:sz w:val="28"/>
          <w:szCs w:val="28"/>
        </w:rPr>
        <w:t>требований законодательства при приеме документов для постановки граждан на учет в качестве</w:t>
      </w:r>
      <w:proofErr w:type="gramEnd"/>
      <w:r w:rsidR="0038080C" w:rsidRPr="00CF04C5">
        <w:rPr>
          <w:sz w:val="28"/>
          <w:szCs w:val="28"/>
        </w:rPr>
        <w:t xml:space="preserve"> </w:t>
      </w:r>
      <w:r w:rsidR="00F915D6" w:rsidRPr="00CF04C5">
        <w:rPr>
          <w:sz w:val="28"/>
          <w:szCs w:val="28"/>
        </w:rPr>
        <w:t xml:space="preserve">нуждающихся в жилых помещениях </w:t>
      </w:r>
      <w:r w:rsidR="0038080C" w:rsidRPr="00CF04C5">
        <w:rPr>
          <w:sz w:val="28"/>
          <w:szCs w:val="28"/>
        </w:rPr>
        <w:t>п</w:t>
      </w:r>
      <w:r w:rsidR="00746DD6" w:rsidRPr="00CF04C5">
        <w:rPr>
          <w:sz w:val="28"/>
          <w:szCs w:val="28"/>
        </w:rPr>
        <w:t>роведено 7 заседаний комиссии по жилищным вопросам</w:t>
      </w:r>
      <w:r w:rsidR="00FD1EEF" w:rsidRPr="00CF04C5">
        <w:rPr>
          <w:sz w:val="28"/>
          <w:szCs w:val="28"/>
        </w:rPr>
        <w:t xml:space="preserve"> (</w:t>
      </w:r>
      <w:r w:rsidR="002D57C5">
        <w:rPr>
          <w:sz w:val="28"/>
          <w:szCs w:val="28"/>
        </w:rPr>
        <w:t>принято и рассмотрено 9</w:t>
      </w:r>
      <w:r w:rsidR="00746DD6" w:rsidRPr="00CF04C5">
        <w:rPr>
          <w:sz w:val="28"/>
          <w:szCs w:val="28"/>
        </w:rPr>
        <w:t xml:space="preserve"> заявлений</w:t>
      </w:r>
      <w:r w:rsidR="002D57C5">
        <w:rPr>
          <w:sz w:val="28"/>
          <w:szCs w:val="28"/>
        </w:rPr>
        <w:t>, 5 семей поставлено на учет</w:t>
      </w:r>
      <w:r w:rsidR="00FD1EEF" w:rsidRPr="00CF04C5">
        <w:rPr>
          <w:sz w:val="28"/>
          <w:szCs w:val="28"/>
        </w:rPr>
        <w:t xml:space="preserve">). </w:t>
      </w:r>
      <w:r w:rsidR="00746DD6" w:rsidRPr="00CF04C5">
        <w:rPr>
          <w:sz w:val="28"/>
          <w:szCs w:val="28"/>
        </w:rPr>
        <w:t xml:space="preserve"> </w:t>
      </w:r>
      <w:r w:rsidR="005C7176" w:rsidRPr="00B1128A">
        <w:rPr>
          <w:sz w:val="28"/>
          <w:szCs w:val="28"/>
        </w:rPr>
        <w:t xml:space="preserve">Список граждан, состоящих на учете </w:t>
      </w:r>
      <w:r w:rsidR="0018462B" w:rsidRPr="00B1128A">
        <w:rPr>
          <w:sz w:val="28"/>
          <w:szCs w:val="28"/>
        </w:rPr>
        <w:t xml:space="preserve">в администрации МО «Город Пикалево» </w:t>
      </w:r>
      <w:r w:rsidR="005C7176" w:rsidRPr="00B1128A">
        <w:rPr>
          <w:sz w:val="28"/>
          <w:szCs w:val="28"/>
        </w:rPr>
        <w:t>в качестве нуждающихся</w:t>
      </w:r>
      <w:r w:rsidR="0018462B" w:rsidRPr="00B1128A">
        <w:rPr>
          <w:sz w:val="28"/>
          <w:szCs w:val="28"/>
        </w:rPr>
        <w:t xml:space="preserve"> в жилых помещениях,</w:t>
      </w:r>
      <w:r w:rsidR="005C7176" w:rsidRPr="00B1128A">
        <w:rPr>
          <w:sz w:val="28"/>
          <w:szCs w:val="28"/>
        </w:rPr>
        <w:t xml:space="preserve"> </w:t>
      </w:r>
      <w:r w:rsidR="0018462B" w:rsidRPr="00B1128A">
        <w:rPr>
          <w:sz w:val="28"/>
          <w:szCs w:val="28"/>
        </w:rPr>
        <w:t xml:space="preserve">предоставляемых по договорам социального найма, </w:t>
      </w:r>
      <w:r w:rsidR="005C7176" w:rsidRPr="00B1128A">
        <w:rPr>
          <w:sz w:val="28"/>
          <w:szCs w:val="28"/>
        </w:rPr>
        <w:t>размещен на официальном сайте МО «Город Пикалево».</w:t>
      </w:r>
    </w:p>
    <w:p w:rsidR="00261F7D" w:rsidRDefault="00261F7D" w:rsidP="007C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контракты на кадастровые работы, снос аварийных домов, ремонт квартир и пр. заключаются после проведения сравнительного анализа стоимости работ, услуг на рынке.</w:t>
      </w:r>
    </w:p>
    <w:p w:rsidR="001E2B9B" w:rsidRPr="00286DD8" w:rsidRDefault="00895BB5" w:rsidP="00286DD8">
      <w:pPr>
        <w:ind w:firstLine="567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Постоянно ведется работа по обеспечению открытости и прозрачности при проведении мероприятий, связанных с приватизацией муниципального имущества в соответствии с Федеральным законом </w:t>
      </w:r>
      <w:r w:rsidR="00630067" w:rsidRPr="00B1128A">
        <w:rPr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с </w:t>
      </w:r>
      <w:r w:rsidR="00630067" w:rsidRPr="00B1128A">
        <w:rPr>
          <w:sz w:val="28"/>
          <w:szCs w:val="28"/>
        </w:rPr>
        <w:lastRenderedPageBreak/>
        <w:t>предоставлением земельных участков, находящихся в муниципальной собственности, в соответствии с действующим земельным законодательством.</w:t>
      </w:r>
      <w:r w:rsidR="00A645D0">
        <w:rPr>
          <w:sz w:val="28"/>
          <w:szCs w:val="28"/>
        </w:rPr>
        <w:t xml:space="preserve"> </w:t>
      </w:r>
    </w:p>
    <w:p w:rsidR="001E2B9B" w:rsidRDefault="001E2B9B" w:rsidP="00D522B8">
      <w:pPr>
        <w:ind w:firstLine="709"/>
        <w:jc w:val="both"/>
        <w:rPr>
          <w:color w:val="000000"/>
          <w:sz w:val="16"/>
          <w:szCs w:val="16"/>
        </w:rPr>
      </w:pPr>
    </w:p>
    <w:p w:rsidR="00D27C62" w:rsidRDefault="00D27C62" w:rsidP="00D27C62">
      <w:pPr>
        <w:pStyle w:val="ConsPlusNormal"/>
        <w:ind w:firstLine="540"/>
        <w:jc w:val="both"/>
      </w:pPr>
      <w:proofErr w:type="gramStart"/>
      <w:r>
        <w:rPr>
          <w:color w:val="000000"/>
        </w:rPr>
        <w:t xml:space="preserve">В целях профилактики коррупции в соответствии со ст.6 </w:t>
      </w:r>
      <w:r w:rsidRPr="00B1128A">
        <w:t>Федерального закона от 25 декабря 2008 года № 273 «О противодействии коррупции»</w:t>
      </w:r>
      <w:r>
        <w:t xml:space="preserve"> на заседаниях Совета депутатов МО «Город Пикалево», Комиссии по противодействию коррупции в МО «Город Пикалево»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proofErr w:type="gramEnd"/>
      <w:r>
        <w:t xml:space="preserve">) </w:t>
      </w:r>
      <w:r w:rsidR="001A52F5">
        <w:t>органов местного самоуправления МО «Город Пикалево» и</w:t>
      </w:r>
      <w:r>
        <w:t xml:space="preserve"> их должностных лиц в целях выработки и принятия мер по предупреждению и устране</w:t>
      </w:r>
      <w:r w:rsidR="001A52F5">
        <w:t>нию причин выявленных нарушений.</w:t>
      </w:r>
    </w:p>
    <w:p w:rsidR="00D27C62" w:rsidRPr="001A52F5" w:rsidRDefault="00D27C62" w:rsidP="00D522B8">
      <w:pPr>
        <w:ind w:firstLine="709"/>
        <w:jc w:val="both"/>
        <w:rPr>
          <w:color w:val="000000"/>
          <w:sz w:val="16"/>
          <w:szCs w:val="16"/>
        </w:rPr>
      </w:pPr>
    </w:p>
    <w:p w:rsidR="004D2F31" w:rsidRPr="00B1128A" w:rsidRDefault="004D2F31" w:rsidP="004D2F31">
      <w:pPr>
        <w:ind w:firstLine="539"/>
        <w:jc w:val="both"/>
        <w:rPr>
          <w:sz w:val="28"/>
          <w:szCs w:val="28"/>
        </w:rPr>
      </w:pPr>
      <w:r w:rsidRPr="00B1128A">
        <w:rPr>
          <w:sz w:val="28"/>
          <w:szCs w:val="28"/>
        </w:rPr>
        <w:t xml:space="preserve">В целях повышения эффективности противодействия коррупции во исполнение Плана </w:t>
      </w:r>
      <w:r w:rsidR="00C44B4C">
        <w:rPr>
          <w:sz w:val="28"/>
          <w:szCs w:val="28"/>
        </w:rPr>
        <w:t>в 2016</w:t>
      </w:r>
      <w:r w:rsidR="000D5445" w:rsidRPr="00B1128A">
        <w:rPr>
          <w:sz w:val="28"/>
          <w:szCs w:val="28"/>
        </w:rPr>
        <w:t xml:space="preserve"> году </w:t>
      </w:r>
      <w:r w:rsidR="00C44B4C">
        <w:rPr>
          <w:sz w:val="28"/>
          <w:szCs w:val="28"/>
        </w:rPr>
        <w:t xml:space="preserve">Комиссией </w:t>
      </w:r>
      <w:r w:rsidR="006F06E8" w:rsidRPr="00B1128A">
        <w:rPr>
          <w:sz w:val="28"/>
          <w:szCs w:val="28"/>
        </w:rPr>
        <w:t>осуществлялся</w:t>
      </w:r>
      <w:r w:rsidRPr="00B1128A">
        <w:rPr>
          <w:sz w:val="28"/>
          <w:szCs w:val="28"/>
        </w:rPr>
        <w:t xml:space="preserve"> </w:t>
      </w:r>
      <w:proofErr w:type="gramStart"/>
      <w:r w:rsidRPr="00B1128A">
        <w:rPr>
          <w:sz w:val="28"/>
          <w:szCs w:val="28"/>
        </w:rPr>
        <w:t>контрол</w:t>
      </w:r>
      <w:r w:rsidR="006F06E8" w:rsidRPr="00B1128A">
        <w:rPr>
          <w:sz w:val="28"/>
          <w:szCs w:val="28"/>
        </w:rPr>
        <w:t>ь</w:t>
      </w:r>
      <w:r w:rsidRPr="00B1128A">
        <w:rPr>
          <w:sz w:val="28"/>
          <w:szCs w:val="28"/>
        </w:rPr>
        <w:t xml:space="preserve"> за</w:t>
      </w:r>
      <w:proofErr w:type="gramEnd"/>
      <w:r w:rsidRPr="00B1128A">
        <w:rPr>
          <w:sz w:val="28"/>
          <w:szCs w:val="28"/>
        </w:rPr>
        <w:t xml:space="preserve"> реализацией ст.13.3 Федерального закона от 25 декабря 2008 года № 273 «О противодействии коррупции»</w:t>
      </w:r>
      <w:r w:rsidR="006F06E8" w:rsidRPr="00B1128A">
        <w:rPr>
          <w:sz w:val="28"/>
          <w:szCs w:val="28"/>
        </w:rPr>
        <w:t xml:space="preserve"> муниципальными </w:t>
      </w:r>
      <w:r w:rsidR="00286DD8">
        <w:rPr>
          <w:sz w:val="28"/>
          <w:szCs w:val="28"/>
        </w:rPr>
        <w:t>унит</w:t>
      </w:r>
      <w:r w:rsidR="006F06E8" w:rsidRPr="00B1128A">
        <w:rPr>
          <w:sz w:val="28"/>
          <w:szCs w:val="28"/>
        </w:rPr>
        <w:t>арными предприятиями и муниципальными учреждениями МО «Город Пикалево».</w:t>
      </w:r>
      <w:r w:rsidRPr="00B1128A">
        <w:rPr>
          <w:sz w:val="28"/>
          <w:szCs w:val="28"/>
        </w:rPr>
        <w:t xml:space="preserve"> </w:t>
      </w:r>
    </w:p>
    <w:p w:rsidR="004D2F31" w:rsidRPr="00B1128A" w:rsidRDefault="00B1128A" w:rsidP="004D2F3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 xml:space="preserve">Таким образом, в </w:t>
      </w:r>
      <w:r w:rsidR="004D2F31" w:rsidRPr="00B1128A">
        <w:rPr>
          <w:rFonts w:ascii="Times New Roman" w:hAnsi="Times New Roman"/>
          <w:sz w:val="28"/>
          <w:szCs w:val="28"/>
        </w:rPr>
        <w:t>муниципальных предприятиях и учреждениях МО «Город Пикалево»</w:t>
      </w:r>
      <w:r w:rsidR="00C44B4C">
        <w:rPr>
          <w:rFonts w:ascii="Times New Roman" w:hAnsi="Times New Roman"/>
          <w:sz w:val="28"/>
          <w:szCs w:val="28"/>
        </w:rPr>
        <w:t>:</w:t>
      </w:r>
      <w:r w:rsidR="004D2F31" w:rsidRPr="00B1128A">
        <w:rPr>
          <w:rFonts w:ascii="Times New Roman" w:hAnsi="Times New Roman"/>
          <w:sz w:val="28"/>
          <w:szCs w:val="28"/>
        </w:rPr>
        <w:t xml:space="preserve"> </w:t>
      </w:r>
    </w:p>
    <w:p w:rsidR="004D2F31" w:rsidRPr="00B1128A" w:rsidRDefault="004D2F31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>- определены  должностные лица, ответственные за профилактику коррупционных и иных нарушений;</w:t>
      </w:r>
    </w:p>
    <w:p w:rsidR="004D2F31" w:rsidRPr="00B1128A" w:rsidRDefault="004D2F31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 xml:space="preserve">- образованы комиссии по противодействию коррупции, в состав комиссий </w:t>
      </w:r>
      <w:r w:rsidR="00C44B4C">
        <w:rPr>
          <w:rFonts w:ascii="Times New Roman" w:hAnsi="Times New Roman"/>
          <w:sz w:val="28"/>
          <w:szCs w:val="28"/>
        </w:rPr>
        <w:t>входят</w:t>
      </w:r>
      <w:r w:rsidRPr="00B1128A">
        <w:rPr>
          <w:rFonts w:ascii="Times New Roman" w:hAnsi="Times New Roman"/>
          <w:sz w:val="28"/>
          <w:szCs w:val="28"/>
        </w:rPr>
        <w:t xml:space="preserve"> представители ОМСУ МО «Город Пикалево»;</w:t>
      </w:r>
    </w:p>
    <w:p w:rsidR="004D2F31" w:rsidRPr="00B1128A" w:rsidRDefault="004D2F31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>- утверждены положения о комиссиях, планы работы комиссий</w:t>
      </w:r>
      <w:r w:rsidR="009050D1">
        <w:rPr>
          <w:rFonts w:ascii="Times New Roman" w:hAnsi="Times New Roman"/>
          <w:sz w:val="28"/>
          <w:szCs w:val="28"/>
        </w:rPr>
        <w:t xml:space="preserve"> на 2016 год</w:t>
      </w:r>
      <w:r w:rsidRPr="00B1128A">
        <w:rPr>
          <w:rFonts w:ascii="Times New Roman" w:hAnsi="Times New Roman"/>
          <w:sz w:val="28"/>
          <w:szCs w:val="28"/>
        </w:rPr>
        <w:t>;</w:t>
      </w:r>
    </w:p>
    <w:p w:rsidR="004D2F31" w:rsidRPr="00B1128A" w:rsidRDefault="004D2F31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 xml:space="preserve">- </w:t>
      </w:r>
      <w:r w:rsidR="00C44B4C">
        <w:rPr>
          <w:rFonts w:ascii="Times New Roman" w:hAnsi="Times New Roman"/>
          <w:sz w:val="28"/>
          <w:szCs w:val="28"/>
        </w:rPr>
        <w:t xml:space="preserve">ежеквартально </w:t>
      </w:r>
      <w:r w:rsidRPr="00B1128A">
        <w:rPr>
          <w:rFonts w:ascii="Times New Roman" w:hAnsi="Times New Roman"/>
          <w:sz w:val="28"/>
          <w:szCs w:val="28"/>
        </w:rPr>
        <w:t>пров</w:t>
      </w:r>
      <w:r w:rsidR="00C44B4C">
        <w:rPr>
          <w:rFonts w:ascii="Times New Roman" w:hAnsi="Times New Roman"/>
          <w:sz w:val="28"/>
          <w:szCs w:val="28"/>
        </w:rPr>
        <w:t>одятся</w:t>
      </w:r>
      <w:r w:rsidRPr="00B1128A">
        <w:rPr>
          <w:rFonts w:ascii="Times New Roman" w:hAnsi="Times New Roman"/>
          <w:sz w:val="28"/>
          <w:szCs w:val="28"/>
        </w:rPr>
        <w:t xml:space="preserve"> заседания комиссии, прин</w:t>
      </w:r>
      <w:r w:rsidR="009050D1">
        <w:rPr>
          <w:rFonts w:ascii="Times New Roman" w:hAnsi="Times New Roman"/>
          <w:sz w:val="28"/>
          <w:szCs w:val="28"/>
        </w:rPr>
        <w:t>имаются</w:t>
      </w:r>
      <w:r w:rsidRPr="00B1128A">
        <w:rPr>
          <w:rFonts w:ascii="Times New Roman" w:hAnsi="Times New Roman"/>
          <w:sz w:val="28"/>
          <w:szCs w:val="28"/>
        </w:rPr>
        <w:t xml:space="preserve"> соответствующие решения.</w:t>
      </w:r>
    </w:p>
    <w:p w:rsidR="004D2F31" w:rsidRPr="00B1128A" w:rsidRDefault="004D2F31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>- разработаны и утверждены Планы мероприятий по противодействию коррупции</w:t>
      </w:r>
      <w:r w:rsidR="009050D1" w:rsidRPr="009050D1">
        <w:rPr>
          <w:rFonts w:ascii="Times New Roman" w:hAnsi="Times New Roman"/>
          <w:sz w:val="28"/>
          <w:szCs w:val="28"/>
        </w:rPr>
        <w:t xml:space="preserve"> </w:t>
      </w:r>
      <w:r w:rsidR="009050D1" w:rsidRPr="00B1128A">
        <w:rPr>
          <w:rFonts w:ascii="Times New Roman" w:hAnsi="Times New Roman"/>
          <w:sz w:val="28"/>
          <w:szCs w:val="28"/>
        </w:rPr>
        <w:t>на 201</w:t>
      </w:r>
      <w:r w:rsidR="009050D1">
        <w:rPr>
          <w:rFonts w:ascii="Times New Roman" w:hAnsi="Times New Roman"/>
          <w:sz w:val="28"/>
          <w:szCs w:val="28"/>
        </w:rPr>
        <w:t>6-2017</w:t>
      </w:r>
      <w:r w:rsidR="009050D1" w:rsidRPr="00B1128A">
        <w:rPr>
          <w:rFonts w:ascii="Times New Roman" w:hAnsi="Times New Roman"/>
          <w:sz w:val="28"/>
          <w:szCs w:val="28"/>
        </w:rPr>
        <w:t xml:space="preserve"> год</w:t>
      </w:r>
      <w:r w:rsidR="009050D1">
        <w:rPr>
          <w:rFonts w:ascii="Times New Roman" w:hAnsi="Times New Roman"/>
          <w:sz w:val="28"/>
          <w:szCs w:val="28"/>
        </w:rPr>
        <w:t>ы</w:t>
      </w:r>
      <w:r w:rsidRPr="00B1128A">
        <w:rPr>
          <w:rFonts w:ascii="Times New Roman" w:hAnsi="Times New Roman"/>
          <w:sz w:val="28"/>
          <w:szCs w:val="28"/>
        </w:rPr>
        <w:t xml:space="preserve">. </w:t>
      </w:r>
    </w:p>
    <w:p w:rsidR="004D2F31" w:rsidRPr="00B1128A" w:rsidRDefault="004D2F31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>- приняты кодексы этики и служебного поведения;</w:t>
      </w:r>
    </w:p>
    <w:p w:rsidR="004D2F31" w:rsidRDefault="004D2F31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1128A">
        <w:rPr>
          <w:rFonts w:ascii="Times New Roman" w:hAnsi="Times New Roman"/>
          <w:sz w:val="28"/>
          <w:szCs w:val="28"/>
        </w:rPr>
        <w:t>- информация о «Горячей линии» и деятельности муниципальных предприятий и учреждений размещена на официальных сайтах и на информационных стендах в местах в общедоступном для обозрения месте.</w:t>
      </w:r>
    </w:p>
    <w:p w:rsidR="009050D1" w:rsidRPr="00B51CDC" w:rsidRDefault="009050D1" w:rsidP="00F5484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050D1" w:rsidRDefault="00285D14" w:rsidP="00F548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 </w:t>
      </w:r>
      <w:r w:rsidR="007208E6">
        <w:rPr>
          <w:rFonts w:ascii="Times New Roman" w:hAnsi="Times New Roman"/>
          <w:sz w:val="28"/>
          <w:szCs w:val="28"/>
        </w:rPr>
        <w:t xml:space="preserve">противодействия коррупции в МО «Город Пикалево» на 2016-2017 годы </w:t>
      </w:r>
      <w:r>
        <w:rPr>
          <w:rFonts w:ascii="Times New Roman" w:hAnsi="Times New Roman"/>
          <w:sz w:val="28"/>
          <w:szCs w:val="28"/>
        </w:rPr>
        <w:t>приведен в соответствие с Типовым планом по противодействию коррупции в органе местного самоуправления Ленинградской области, разработанным рабочей группой, образованной во исполнение пункта 2.4</w:t>
      </w:r>
      <w:r w:rsidR="00720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протокола заседания комиссии по координации работы по противодействию коррупции в Ленинградской области</w:t>
      </w:r>
      <w:r w:rsidR="007208E6">
        <w:rPr>
          <w:rFonts w:ascii="Times New Roman" w:hAnsi="Times New Roman"/>
          <w:sz w:val="28"/>
          <w:szCs w:val="28"/>
        </w:rPr>
        <w:t xml:space="preserve"> от 22 июня 2016 года № 2/16 распоряжением Губернатора Ленинградской области от 24 августа 2016</w:t>
      </w:r>
      <w:proofErr w:type="gramEnd"/>
      <w:r w:rsidR="00720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8E6">
        <w:rPr>
          <w:rFonts w:ascii="Times New Roman" w:hAnsi="Times New Roman"/>
          <w:sz w:val="28"/>
          <w:szCs w:val="28"/>
        </w:rPr>
        <w:t xml:space="preserve">года № 592-рг, рекомендованным в целях совершенствования, а также оптимизации работы, направленной на организацию достижения конкретных результатов в работе по предупреждению коррупции, минимизации и (или) ликвидации последствий коррупционных правонарушений, </w:t>
      </w:r>
      <w:r w:rsidR="007B7E94">
        <w:rPr>
          <w:rFonts w:ascii="Times New Roman" w:hAnsi="Times New Roman"/>
          <w:sz w:val="28"/>
          <w:szCs w:val="28"/>
        </w:rPr>
        <w:t xml:space="preserve">осуществляемой в рамках планов по противодействию </w:t>
      </w:r>
      <w:r w:rsidR="007B7E94">
        <w:rPr>
          <w:rFonts w:ascii="Times New Roman" w:hAnsi="Times New Roman"/>
          <w:sz w:val="28"/>
          <w:szCs w:val="28"/>
        </w:rPr>
        <w:lastRenderedPageBreak/>
        <w:t>коррупции органов местного самоуправления Ленинградской области, письмом вице-губернатора Ленинградской области – руководителя аппарата Губернатора и Правительства Ленинградской области М.Е.Лебединского от 21 ноября 2016 года № 41-3700</w:t>
      </w:r>
      <w:proofErr w:type="gramEnd"/>
      <w:r w:rsidR="007B7E94">
        <w:rPr>
          <w:rFonts w:ascii="Times New Roman" w:hAnsi="Times New Roman"/>
          <w:sz w:val="28"/>
          <w:szCs w:val="28"/>
        </w:rPr>
        <w:t>/16.</w:t>
      </w:r>
    </w:p>
    <w:p w:rsidR="00286DD8" w:rsidRPr="00B1128A" w:rsidRDefault="00286DD8" w:rsidP="004D2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D2F31" w:rsidRPr="00B1128A" w:rsidRDefault="004D2F31" w:rsidP="00D522B8">
      <w:pPr>
        <w:shd w:val="clear" w:color="auto" w:fill="FFFFFF"/>
        <w:spacing w:line="200" w:lineRule="atLeast"/>
        <w:jc w:val="both"/>
        <w:rPr>
          <w:color w:val="000000"/>
          <w:sz w:val="28"/>
          <w:szCs w:val="28"/>
        </w:rPr>
      </w:pPr>
    </w:p>
    <w:p w:rsidR="00D522B8" w:rsidRPr="00B1128A" w:rsidRDefault="00D522B8" w:rsidP="00D522B8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:rsidR="00557706" w:rsidRPr="00B1128A" w:rsidRDefault="00557706">
      <w:pPr>
        <w:rPr>
          <w:sz w:val="28"/>
          <w:szCs w:val="28"/>
        </w:rPr>
      </w:pPr>
    </w:p>
    <w:sectPr w:rsidR="00557706" w:rsidRPr="00B1128A" w:rsidSect="001319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AD5EC6"/>
    <w:multiLevelType w:val="multilevel"/>
    <w:tmpl w:val="4844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2D1F"/>
    <w:rsid w:val="00001A65"/>
    <w:rsid w:val="00030AC9"/>
    <w:rsid w:val="000327CD"/>
    <w:rsid w:val="00042172"/>
    <w:rsid w:val="00047D4F"/>
    <w:rsid w:val="00092EC0"/>
    <w:rsid w:val="000962D5"/>
    <w:rsid w:val="000A3E50"/>
    <w:rsid w:val="000A74F5"/>
    <w:rsid w:val="000B521E"/>
    <w:rsid w:val="000B5487"/>
    <w:rsid w:val="000D4EB2"/>
    <w:rsid w:val="000D5445"/>
    <w:rsid w:val="000E56BE"/>
    <w:rsid w:val="000F20AE"/>
    <w:rsid w:val="000F7C83"/>
    <w:rsid w:val="001247A6"/>
    <w:rsid w:val="0013194C"/>
    <w:rsid w:val="0013679E"/>
    <w:rsid w:val="00155A2C"/>
    <w:rsid w:val="00156CC6"/>
    <w:rsid w:val="00163C9B"/>
    <w:rsid w:val="00180B49"/>
    <w:rsid w:val="00183C0D"/>
    <w:rsid w:val="0018462B"/>
    <w:rsid w:val="001A52F5"/>
    <w:rsid w:val="001B1BE7"/>
    <w:rsid w:val="001D7D71"/>
    <w:rsid w:val="001E2B9B"/>
    <w:rsid w:val="001E777A"/>
    <w:rsid w:val="002003A3"/>
    <w:rsid w:val="00211EA1"/>
    <w:rsid w:val="00226AE4"/>
    <w:rsid w:val="00246F77"/>
    <w:rsid w:val="00251109"/>
    <w:rsid w:val="00253612"/>
    <w:rsid w:val="00261F7D"/>
    <w:rsid w:val="00262390"/>
    <w:rsid w:val="002636BE"/>
    <w:rsid w:val="00271310"/>
    <w:rsid w:val="00285D14"/>
    <w:rsid w:val="00286DD8"/>
    <w:rsid w:val="002A0025"/>
    <w:rsid w:val="002B0BEE"/>
    <w:rsid w:val="002D57C5"/>
    <w:rsid w:val="002E15A5"/>
    <w:rsid w:val="002E6675"/>
    <w:rsid w:val="002F0A0E"/>
    <w:rsid w:val="003078DC"/>
    <w:rsid w:val="00315562"/>
    <w:rsid w:val="003433ED"/>
    <w:rsid w:val="0038080C"/>
    <w:rsid w:val="00380FC6"/>
    <w:rsid w:val="00392448"/>
    <w:rsid w:val="003A1F19"/>
    <w:rsid w:val="003A7950"/>
    <w:rsid w:val="003B473A"/>
    <w:rsid w:val="003D18B2"/>
    <w:rsid w:val="003D1B60"/>
    <w:rsid w:val="003E25F5"/>
    <w:rsid w:val="003F60AD"/>
    <w:rsid w:val="0040366D"/>
    <w:rsid w:val="00432D1F"/>
    <w:rsid w:val="00440A20"/>
    <w:rsid w:val="004536D0"/>
    <w:rsid w:val="00467903"/>
    <w:rsid w:val="004779F4"/>
    <w:rsid w:val="00477E36"/>
    <w:rsid w:val="00492A7F"/>
    <w:rsid w:val="004973A0"/>
    <w:rsid w:val="004A30BA"/>
    <w:rsid w:val="004B1CEC"/>
    <w:rsid w:val="004B2D11"/>
    <w:rsid w:val="004B5AA2"/>
    <w:rsid w:val="004D2F31"/>
    <w:rsid w:val="004D4690"/>
    <w:rsid w:val="004D6160"/>
    <w:rsid w:val="004D7096"/>
    <w:rsid w:val="00510F96"/>
    <w:rsid w:val="0051561D"/>
    <w:rsid w:val="00521601"/>
    <w:rsid w:val="00522263"/>
    <w:rsid w:val="0053092C"/>
    <w:rsid w:val="00533B0F"/>
    <w:rsid w:val="00552AEA"/>
    <w:rsid w:val="00557706"/>
    <w:rsid w:val="00565FD4"/>
    <w:rsid w:val="0057431F"/>
    <w:rsid w:val="00581CE1"/>
    <w:rsid w:val="00587F5A"/>
    <w:rsid w:val="005B0E99"/>
    <w:rsid w:val="005C1826"/>
    <w:rsid w:val="005C22EB"/>
    <w:rsid w:val="005C624F"/>
    <w:rsid w:val="005C7176"/>
    <w:rsid w:val="005D46BC"/>
    <w:rsid w:val="006123D3"/>
    <w:rsid w:val="006223F2"/>
    <w:rsid w:val="006256FD"/>
    <w:rsid w:val="00630067"/>
    <w:rsid w:val="0064158F"/>
    <w:rsid w:val="00653914"/>
    <w:rsid w:val="00666422"/>
    <w:rsid w:val="006804CA"/>
    <w:rsid w:val="0069052E"/>
    <w:rsid w:val="006A3B11"/>
    <w:rsid w:val="006A5F05"/>
    <w:rsid w:val="006A7523"/>
    <w:rsid w:val="006C05F7"/>
    <w:rsid w:val="006C4201"/>
    <w:rsid w:val="006D3BBB"/>
    <w:rsid w:val="006F06E8"/>
    <w:rsid w:val="006F09C7"/>
    <w:rsid w:val="00707480"/>
    <w:rsid w:val="007208E6"/>
    <w:rsid w:val="0072168E"/>
    <w:rsid w:val="00723B04"/>
    <w:rsid w:val="00735FF9"/>
    <w:rsid w:val="007363F6"/>
    <w:rsid w:val="00737996"/>
    <w:rsid w:val="007423EE"/>
    <w:rsid w:val="00746DD6"/>
    <w:rsid w:val="00747A57"/>
    <w:rsid w:val="007559D4"/>
    <w:rsid w:val="00763A3B"/>
    <w:rsid w:val="0076545F"/>
    <w:rsid w:val="00767EF9"/>
    <w:rsid w:val="00780A42"/>
    <w:rsid w:val="007835B8"/>
    <w:rsid w:val="007947E1"/>
    <w:rsid w:val="007B4538"/>
    <w:rsid w:val="007B5141"/>
    <w:rsid w:val="007B579C"/>
    <w:rsid w:val="007B7E94"/>
    <w:rsid w:val="007C0428"/>
    <w:rsid w:val="007C07DD"/>
    <w:rsid w:val="007C1642"/>
    <w:rsid w:val="007E0C38"/>
    <w:rsid w:val="007E2581"/>
    <w:rsid w:val="007F5118"/>
    <w:rsid w:val="00802B97"/>
    <w:rsid w:val="0081195F"/>
    <w:rsid w:val="00826C57"/>
    <w:rsid w:val="00835EE8"/>
    <w:rsid w:val="00841235"/>
    <w:rsid w:val="008501B7"/>
    <w:rsid w:val="00850F78"/>
    <w:rsid w:val="00884D28"/>
    <w:rsid w:val="00895BB5"/>
    <w:rsid w:val="008979B4"/>
    <w:rsid w:val="008B3AF3"/>
    <w:rsid w:val="008B67C3"/>
    <w:rsid w:val="008C3796"/>
    <w:rsid w:val="008D101E"/>
    <w:rsid w:val="008D564A"/>
    <w:rsid w:val="008D59BD"/>
    <w:rsid w:val="008E03FE"/>
    <w:rsid w:val="008E1D18"/>
    <w:rsid w:val="00901D6B"/>
    <w:rsid w:val="00903E1B"/>
    <w:rsid w:val="009050D1"/>
    <w:rsid w:val="009227CF"/>
    <w:rsid w:val="00962DD4"/>
    <w:rsid w:val="00964461"/>
    <w:rsid w:val="00970902"/>
    <w:rsid w:val="009743E9"/>
    <w:rsid w:val="009914A9"/>
    <w:rsid w:val="00991665"/>
    <w:rsid w:val="009A3DD2"/>
    <w:rsid w:val="009E1D65"/>
    <w:rsid w:val="009E68B8"/>
    <w:rsid w:val="009F34B9"/>
    <w:rsid w:val="009F3A74"/>
    <w:rsid w:val="009F4A7E"/>
    <w:rsid w:val="00A277BD"/>
    <w:rsid w:val="00A3025C"/>
    <w:rsid w:val="00A33C60"/>
    <w:rsid w:val="00A549E9"/>
    <w:rsid w:val="00A645D0"/>
    <w:rsid w:val="00A66E70"/>
    <w:rsid w:val="00A878EE"/>
    <w:rsid w:val="00A950E7"/>
    <w:rsid w:val="00AA2ABB"/>
    <w:rsid w:val="00AA4E87"/>
    <w:rsid w:val="00AC7EDD"/>
    <w:rsid w:val="00AD29C3"/>
    <w:rsid w:val="00AD5BF2"/>
    <w:rsid w:val="00AE4547"/>
    <w:rsid w:val="00AF0479"/>
    <w:rsid w:val="00AF5B34"/>
    <w:rsid w:val="00B1128A"/>
    <w:rsid w:val="00B3472B"/>
    <w:rsid w:val="00B417DA"/>
    <w:rsid w:val="00B4352A"/>
    <w:rsid w:val="00B51CDC"/>
    <w:rsid w:val="00B77896"/>
    <w:rsid w:val="00B84940"/>
    <w:rsid w:val="00B86E21"/>
    <w:rsid w:val="00BD2129"/>
    <w:rsid w:val="00BD611B"/>
    <w:rsid w:val="00BE153C"/>
    <w:rsid w:val="00BF3BCE"/>
    <w:rsid w:val="00C253C5"/>
    <w:rsid w:val="00C44B4C"/>
    <w:rsid w:val="00C579E1"/>
    <w:rsid w:val="00C77EEF"/>
    <w:rsid w:val="00C81C35"/>
    <w:rsid w:val="00CA17DF"/>
    <w:rsid w:val="00CA6D5F"/>
    <w:rsid w:val="00CB1CD7"/>
    <w:rsid w:val="00CD0A9D"/>
    <w:rsid w:val="00CD502E"/>
    <w:rsid w:val="00CD6B58"/>
    <w:rsid w:val="00CF04C5"/>
    <w:rsid w:val="00CF2256"/>
    <w:rsid w:val="00CF552B"/>
    <w:rsid w:val="00CF6D4F"/>
    <w:rsid w:val="00D019CB"/>
    <w:rsid w:val="00D03885"/>
    <w:rsid w:val="00D27C62"/>
    <w:rsid w:val="00D41AB9"/>
    <w:rsid w:val="00D4486E"/>
    <w:rsid w:val="00D50E64"/>
    <w:rsid w:val="00D522B8"/>
    <w:rsid w:val="00D544E4"/>
    <w:rsid w:val="00D60EAF"/>
    <w:rsid w:val="00D65E02"/>
    <w:rsid w:val="00D73328"/>
    <w:rsid w:val="00D74D22"/>
    <w:rsid w:val="00DA6874"/>
    <w:rsid w:val="00DE3D68"/>
    <w:rsid w:val="00DF565B"/>
    <w:rsid w:val="00E074CE"/>
    <w:rsid w:val="00E224E6"/>
    <w:rsid w:val="00E304B2"/>
    <w:rsid w:val="00E53C5A"/>
    <w:rsid w:val="00E614CC"/>
    <w:rsid w:val="00E6295B"/>
    <w:rsid w:val="00E75D97"/>
    <w:rsid w:val="00E920D0"/>
    <w:rsid w:val="00E93460"/>
    <w:rsid w:val="00EA1AFC"/>
    <w:rsid w:val="00EA52D4"/>
    <w:rsid w:val="00EB487C"/>
    <w:rsid w:val="00EB6703"/>
    <w:rsid w:val="00EC72DB"/>
    <w:rsid w:val="00ED5221"/>
    <w:rsid w:val="00EE07B6"/>
    <w:rsid w:val="00EF71B6"/>
    <w:rsid w:val="00F14400"/>
    <w:rsid w:val="00F14CD8"/>
    <w:rsid w:val="00F23D1A"/>
    <w:rsid w:val="00F304C9"/>
    <w:rsid w:val="00F547F1"/>
    <w:rsid w:val="00F54840"/>
    <w:rsid w:val="00F73CA2"/>
    <w:rsid w:val="00F74CDB"/>
    <w:rsid w:val="00F818EC"/>
    <w:rsid w:val="00F915D6"/>
    <w:rsid w:val="00F958BB"/>
    <w:rsid w:val="00FA5AF3"/>
    <w:rsid w:val="00FA65CE"/>
    <w:rsid w:val="00FD1EEF"/>
    <w:rsid w:val="00FE4898"/>
    <w:rsid w:val="00FF0B3F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32D1F"/>
    <w:pPr>
      <w:keepNext/>
      <w:tabs>
        <w:tab w:val="num" w:pos="720"/>
      </w:tabs>
      <w:ind w:left="720" w:hanging="720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25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D1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unhideWhenUsed/>
    <w:rsid w:val="00432D1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32D1F"/>
    <w:pPr>
      <w:spacing w:before="280" w:after="280"/>
    </w:pPr>
    <w:rPr>
      <w:rFonts w:ascii="Arial" w:hAnsi="Arial" w:cs="Arial"/>
      <w:color w:val="444444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432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2D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unhideWhenUsed/>
    <w:rsid w:val="00432D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32D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43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32D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432D1F"/>
    <w:pPr>
      <w:spacing w:after="120" w:line="480" w:lineRule="auto"/>
      <w:ind w:left="283"/>
    </w:pPr>
  </w:style>
  <w:style w:type="paragraph" w:customStyle="1" w:styleId="11">
    <w:name w:val="Текст1"/>
    <w:basedOn w:val="a"/>
    <w:uiPriority w:val="99"/>
    <w:rsid w:val="00432D1F"/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432D1F"/>
    <w:pPr>
      <w:suppressLineNumbers/>
    </w:pPr>
  </w:style>
  <w:style w:type="character" w:customStyle="1" w:styleId="50">
    <w:name w:val="Заголовок 5 Знак"/>
    <w:basedOn w:val="a0"/>
    <w:link w:val="5"/>
    <w:uiPriority w:val="9"/>
    <w:rsid w:val="00C253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a">
    <w:name w:val="No Spacing"/>
    <w:uiPriority w:val="1"/>
    <w:qFormat/>
    <w:rsid w:val="004D2F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7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307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7067-648F-42D9-B85A-9AED7747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9</cp:revision>
  <cp:lastPrinted>2017-03-06T05:16:00Z</cp:lastPrinted>
  <dcterms:created xsi:type="dcterms:W3CDTF">2017-03-01T07:04:00Z</dcterms:created>
  <dcterms:modified xsi:type="dcterms:W3CDTF">2017-03-06T05:44:00Z</dcterms:modified>
</cp:coreProperties>
</file>