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E8" w:rsidRPr="00296C91" w:rsidRDefault="00284BE8" w:rsidP="00284B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Pr="00296C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96C91">
        <w:rPr>
          <w:rFonts w:ascii="Times New Roman" w:hAnsi="Times New Roman" w:cs="Times New Roman"/>
          <w:b/>
          <w:sz w:val="28"/>
          <w:szCs w:val="28"/>
        </w:rPr>
        <w:t xml:space="preserve"> программы (квартальная)</w:t>
      </w:r>
    </w:p>
    <w:p w:rsidR="00284BE8" w:rsidRPr="00296C91" w:rsidRDefault="00284BE8" w:rsidP="00284B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A5" w:rsidRDefault="00284BE8" w:rsidP="0061278A">
      <w:pPr>
        <w:rPr>
          <w:b/>
          <w:sz w:val="28"/>
          <w:szCs w:val="28"/>
        </w:rPr>
      </w:pPr>
      <w:r w:rsidRPr="00DC1BCD">
        <w:rPr>
          <w:sz w:val="28"/>
          <w:szCs w:val="28"/>
        </w:rPr>
        <w:t xml:space="preserve">Наименование муниципальной программы: </w:t>
      </w:r>
      <w:r w:rsidR="002672A5">
        <w:rPr>
          <w:b/>
          <w:sz w:val="28"/>
          <w:szCs w:val="28"/>
        </w:rPr>
        <w:t>«</w:t>
      </w:r>
      <w:r w:rsidR="002672A5" w:rsidRPr="009F644F">
        <w:rPr>
          <w:b/>
          <w:sz w:val="28"/>
          <w:szCs w:val="28"/>
        </w:rPr>
        <w:t xml:space="preserve">Развитие </w:t>
      </w:r>
      <w:proofErr w:type="gramStart"/>
      <w:r w:rsidR="002672A5" w:rsidRPr="009F644F">
        <w:rPr>
          <w:b/>
          <w:sz w:val="28"/>
          <w:szCs w:val="28"/>
        </w:rPr>
        <w:t>коммунал</w:t>
      </w:r>
      <w:r w:rsidR="002672A5">
        <w:rPr>
          <w:b/>
          <w:sz w:val="28"/>
          <w:szCs w:val="28"/>
        </w:rPr>
        <w:t>ьной ,</w:t>
      </w:r>
      <w:proofErr w:type="gramEnd"/>
      <w:r w:rsidR="002672A5">
        <w:rPr>
          <w:b/>
          <w:sz w:val="28"/>
          <w:szCs w:val="28"/>
        </w:rPr>
        <w:t xml:space="preserve"> жилищной инфраструктуры и благоустройства,</w:t>
      </w:r>
      <w:r w:rsidR="002672A5" w:rsidRPr="009F644F">
        <w:rPr>
          <w:b/>
          <w:sz w:val="28"/>
          <w:szCs w:val="28"/>
        </w:rPr>
        <w:t xml:space="preserve"> </w:t>
      </w:r>
      <w:r w:rsidR="0061278A">
        <w:rPr>
          <w:b/>
          <w:sz w:val="28"/>
          <w:szCs w:val="28"/>
        </w:rPr>
        <w:t xml:space="preserve"> </w:t>
      </w:r>
      <w:r w:rsidR="002672A5" w:rsidRPr="009F644F">
        <w:rPr>
          <w:b/>
          <w:sz w:val="28"/>
          <w:szCs w:val="28"/>
        </w:rPr>
        <w:t xml:space="preserve">повышение </w:t>
      </w:r>
      <w:proofErr w:type="spellStart"/>
      <w:r w:rsidR="002672A5" w:rsidRPr="009F644F">
        <w:rPr>
          <w:b/>
          <w:sz w:val="28"/>
          <w:szCs w:val="28"/>
        </w:rPr>
        <w:t>энергоэффективности</w:t>
      </w:r>
      <w:proofErr w:type="spellEnd"/>
      <w:r w:rsidR="002672A5" w:rsidRPr="009F644F">
        <w:rPr>
          <w:b/>
          <w:sz w:val="28"/>
          <w:szCs w:val="28"/>
        </w:rPr>
        <w:t xml:space="preserve">  в МО «Город Пикалево»</w:t>
      </w:r>
      <w:r w:rsidR="002B2104">
        <w:rPr>
          <w:b/>
          <w:sz w:val="28"/>
          <w:szCs w:val="28"/>
        </w:rPr>
        <w:t xml:space="preserve"> на 201</w:t>
      </w:r>
      <w:r w:rsidR="00A600D8">
        <w:rPr>
          <w:b/>
          <w:sz w:val="28"/>
          <w:szCs w:val="28"/>
        </w:rPr>
        <w:t>7</w:t>
      </w:r>
      <w:r w:rsidR="000556D1">
        <w:rPr>
          <w:b/>
          <w:sz w:val="28"/>
          <w:szCs w:val="28"/>
        </w:rPr>
        <w:t>-201</w:t>
      </w:r>
      <w:r w:rsidR="00A600D8">
        <w:rPr>
          <w:b/>
          <w:sz w:val="28"/>
          <w:szCs w:val="28"/>
        </w:rPr>
        <w:t>9</w:t>
      </w:r>
      <w:r w:rsidR="002672A5">
        <w:rPr>
          <w:b/>
          <w:sz w:val="28"/>
          <w:szCs w:val="28"/>
        </w:rPr>
        <w:t xml:space="preserve"> годы,</w:t>
      </w:r>
    </w:p>
    <w:p w:rsidR="00284BE8" w:rsidRPr="00296C91" w:rsidRDefault="00DC1BCD" w:rsidP="0061278A">
      <w:pPr>
        <w:pStyle w:val="Heading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4BE8" w:rsidRPr="00DC1BCD">
        <w:rPr>
          <w:rFonts w:ascii="Times New Roman" w:hAnsi="Times New Roman" w:cs="Times New Roman"/>
          <w:b w:val="0"/>
          <w:sz w:val="28"/>
          <w:szCs w:val="28"/>
        </w:rPr>
        <w:t>отчетный</w:t>
      </w:r>
      <w:proofErr w:type="gramEnd"/>
      <w:r w:rsidR="00284BE8" w:rsidRPr="00DC1BCD">
        <w:rPr>
          <w:rFonts w:ascii="Times New Roman" w:hAnsi="Times New Roman" w:cs="Times New Roman"/>
          <w:b w:val="0"/>
          <w:sz w:val="28"/>
          <w:szCs w:val="28"/>
        </w:rPr>
        <w:t xml:space="preserve"> период</w:t>
      </w:r>
      <w:r w:rsidR="00284BE8" w:rsidRPr="00296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январь-</w:t>
      </w:r>
      <w:r w:rsidR="000556D1">
        <w:rPr>
          <w:rFonts w:ascii="Times New Roman" w:hAnsi="Times New Roman" w:cs="Times New Roman"/>
          <w:sz w:val="28"/>
          <w:szCs w:val="28"/>
        </w:rPr>
        <w:t>март</w:t>
      </w:r>
      <w:r w:rsidR="00284BE8" w:rsidRPr="00296C9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600D8">
        <w:rPr>
          <w:rFonts w:ascii="Times New Roman" w:hAnsi="Times New Roman" w:cs="Times New Roman"/>
          <w:sz w:val="28"/>
          <w:szCs w:val="28"/>
        </w:rPr>
        <w:t>7</w:t>
      </w:r>
      <w:r w:rsidR="00284BE8" w:rsidRPr="00296C9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4BE8" w:rsidRPr="00DC1BCD" w:rsidRDefault="00284BE8" w:rsidP="0061278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96C91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 w:rsidR="00DC1BCD" w:rsidRPr="00DC1BCD"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proofErr w:type="spellStart"/>
      <w:r w:rsidR="002672A5">
        <w:rPr>
          <w:rFonts w:ascii="Times New Roman" w:hAnsi="Times New Roman" w:cs="Times New Roman"/>
          <w:b/>
          <w:sz w:val="28"/>
          <w:szCs w:val="28"/>
        </w:rPr>
        <w:t>ЖКХ,ТиК</w:t>
      </w:r>
      <w:proofErr w:type="spellEnd"/>
      <w:r w:rsidR="00DC1BCD" w:rsidRPr="00DC1BCD">
        <w:rPr>
          <w:rFonts w:ascii="Times New Roman" w:hAnsi="Times New Roman" w:cs="Times New Roman"/>
          <w:b/>
          <w:sz w:val="28"/>
          <w:szCs w:val="28"/>
        </w:rPr>
        <w:t xml:space="preserve"> администрации МО «Город Пикалево»</w:t>
      </w:r>
    </w:p>
    <w:p w:rsidR="00284BE8" w:rsidRPr="00296C91" w:rsidRDefault="00284BE8" w:rsidP="00284B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5"/>
        <w:gridCol w:w="3420"/>
        <w:gridCol w:w="1984"/>
        <w:gridCol w:w="1985"/>
        <w:gridCol w:w="2693"/>
        <w:gridCol w:w="2295"/>
        <w:gridCol w:w="2099"/>
      </w:tblGrid>
      <w:tr w:rsidR="00284BE8" w:rsidRPr="00AC6FF2" w:rsidTr="00E6360A">
        <w:trPr>
          <w:trHeight w:val="900"/>
          <w:tblCellSpacing w:w="5" w:type="nil"/>
        </w:trPr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N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Наименование основного</w:t>
            </w:r>
          </w:p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мероприятия</w:t>
            </w:r>
          </w:p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Факт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начала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реализации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Факт окончания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реализации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мероприятия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Расходы местного бюджета на реализацию муниципальной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программы, тыс. руб.</w:t>
            </w:r>
          </w:p>
        </w:tc>
        <w:tc>
          <w:tcPr>
            <w:tcW w:w="2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Заключено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Контрактов</w:t>
            </w:r>
            <w:r>
              <w:rPr>
                <w:sz w:val="28"/>
                <w:szCs w:val="28"/>
              </w:rPr>
              <w:t xml:space="preserve"> (договоров)</w:t>
            </w:r>
            <w:r w:rsidRPr="00AC6FF2">
              <w:rPr>
                <w:sz w:val="28"/>
                <w:szCs w:val="28"/>
              </w:rPr>
              <w:t xml:space="preserve"> на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отчетную дату,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тыс. руб.</w:t>
            </w:r>
          </w:p>
          <w:p w:rsidR="00284BE8" w:rsidRPr="00AC6FF2" w:rsidRDefault="00722002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w:anchor="Par1384" w:history="1">
              <w:r w:rsidR="00284BE8" w:rsidRPr="00AC6FF2">
                <w:rPr>
                  <w:color w:val="0000FF"/>
                  <w:sz w:val="28"/>
                  <w:szCs w:val="28"/>
                </w:rPr>
                <w:t>&lt;</w:t>
              </w:r>
              <w:r w:rsidR="00284BE8">
                <w:rPr>
                  <w:color w:val="0000FF"/>
                  <w:sz w:val="28"/>
                  <w:szCs w:val="28"/>
                </w:rPr>
                <w:t>4</w:t>
              </w:r>
              <w:r w:rsidR="00284BE8" w:rsidRPr="00AC6FF2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</w:tr>
      <w:tr w:rsidR="00284BE8" w:rsidRPr="00AC6FF2" w:rsidTr="00E6360A">
        <w:trPr>
          <w:trHeight w:val="720"/>
          <w:tblCellSpacing w:w="5" w:type="nil"/>
        </w:trPr>
        <w:tc>
          <w:tcPr>
            <w:tcW w:w="9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предусмотрено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МП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кассовое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исполнение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на отчетную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дату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4BE8" w:rsidRPr="00AC6FF2" w:rsidTr="00E6360A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672A5" w:rsidRPr="00AC6FF2" w:rsidTr="00DB67E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72A5" w:rsidRPr="00AC6FF2" w:rsidRDefault="002672A5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6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2A5" w:rsidRDefault="002672A5" w:rsidP="002672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 </w:t>
            </w:r>
            <w:r w:rsidRPr="009D0C65">
              <w:rPr>
                <w:color w:val="000000"/>
                <w:sz w:val="28"/>
                <w:szCs w:val="28"/>
              </w:rPr>
              <w:t xml:space="preserve">   «Развитие коммунальной  и жилищной инфраструктуры в МО «Город Пикалево»</w:t>
            </w:r>
          </w:p>
        </w:tc>
      </w:tr>
      <w:tr w:rsidR="007E2CAC" w:rsidRPr="00AC6FF2" w:rsidTr="00E6360A">
        <w:trPr>
          <w:trHeight w:val="36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CAC" w:rsidRDefault="000615DE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Par1315"/>
            <w:bookmarkEnd w:id="0"/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2CAC" w:rsidRPr="00C80E66" w:rsidRDefault="001B1384" w:rsidP="00E636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проектно-сметной документации на строительство сетей газоснабжения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CAC" w:rsidRDefault="001B1384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2CAC" w:rsidRPr="00AC6FF2" w:rsidRDefault="005C771E" w:rsidP="001B1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</w:t>
            </w:r>
            <w:r w:rsidR="001B1384">
              <w:rPr>
                <w:sz w:val="28"/>
                <w:szCs w:val="28"/>
              </w:rPr>
              <w:t>12.2017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2CAC" w:rsidRDefault="001B1384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251,84400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2CAC" w:rsidRDefault="00F73CB4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CAC" w:rsidRDefault="00B40E70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</w:tr>
      <w:tr w:rsidR="000615DE" w:rsidRPr="00AC6FF2" w:rsidTr="00E6360A">
        <w:trPr>
          <w:trHeight w:val="36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5DE" w:rsidRDefault="000615DE" w:rsidP="006C2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15DE" w:rsidRDefault="001B1384" w:rsidP="00E636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Вынос газопровода низкого давления из пятна сноса жилого дома по адресу: </w:t>
            </w:r>
            <w:proofErr w:type="spellStart"/>
            <w:r>
              <w:rPr>
                <w:sz w:val="28"/>
                <w:szCs w:val="28"/>
              </w:rPr>
              <w:t>г.Пикалево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ул.Больничная</w:t>
            </w:r>
            <w:proofErr w:type="spellEnd"/>
            <w:r>
              <w:rPr>
                <w:sz w:val="28"/>
                <w:szCs w:val="28"/>
              </w:rPr>
              <w:t>, д.15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5DE" w:rsidRDefault="001B1384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15DE" w:rsidRPr="00AC6FF2" w:rsidRDefault="001B1384" w:rsidP="001B13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01.09.2017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15DE" w:rsidRPr="00FD0DC7" w:rsidRDefault="001B1384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99,74540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15DE" w:rsidRDefault="00DC3BC9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5DE" w:rsidRPr="00FD0DC7" w:rsidRDefault="00B40E70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</w:tr>
      <w:tr w:rsidR="0055278A" w:rsidRPr="0055278A" w:rsidTr="0079057F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8A" w:rsidRPr="0055278A" w:rsidRDefault="0055278A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8A" w:rsidRPr="0055278A" w:rsidRDefault="00255A81" w:rsidP="0055278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  <w:r w:rsidR="0055278A" w:rsidRPr="0055278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8A" w:rsidRPr="0055278A" w:rsidRDefault="001B1384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351,58940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8A" w:rsidRPr="0055278A" w:rsidRDefault="00913789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0,00000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8A" w:rsidRPr="0055278A" w:rsidRDefault="001B1384" w:rsidP="009A0A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0,00000</w:t>
            </w:r>
          </w:p>
        </w:tc>
      </w:tr>
      <w:tr w:rsidR="00893B0A" w:rsidTr="001046B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3B0A" w:rsidRPr="00AC6FF2" w:rsidRDefault="00893B0A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ar1354"/>
            <w:bookmarkEnd w:id="1"/>
          </w:p>
        </w:tc>
        <w:tc>
          <w:tcPr>
            <w:tcW w:w="14476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3B0A" w:rsidRDefault="00893B0A" w:rsidP="001046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 </w:t>
            </w:r>
            <w:r w:rsidRPr="009D0C65">
              <w:rPr>
                <w:color w:val="000000"/>
                <w:sz w:val="28"/>
                <w:szCs w:val="28"/>
              </w:rPr>
              <w:t xml:space="preserve">   </w:t>
            </w:r>
            <w:r w:rsidRPr="00893B0A">
              <w:rPr>
                <w:color w:val="000000"/>
                <w:sz w:val="28"/>
                <w:szCs w:val="28"/>
              </w:rPr>
              <w:t>«Благоустройство территории МО «Город Пикалево»</w:t>
            </w:r>
          </w:p>
        </w:tc>
      </w:tr>
      <w:tr w:rsidR="00893B0A" w:rsidRPr="00AC6FF2" w:rsidTr="001046B6">
        <w:trPr>
          <w:trHeight w:val="36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Pr="00AC6FF2" w:rsidRDefault="00893B0A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3B0A" w:rsidRPr="00AC6FF2" w:rsidRDefault="00893B0A" w:rsidP="001046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C65">
              <w:rPr>
                <w:bCs/>
                <w:color w:val="000000"/>
                <w:sz w:val="28"/>
                <w:szCs w:val="28"/>
              </w:rPr>
              <w:t>Обеспечение уличного освещения территории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Pr="00AC6FF2" w:rsidRDefault="0037707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01.01.2017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3B0A" w:rsidRPr="00AC6FF2" w:rsidRDefault="0037707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3B0A" w:rsidRPr="00AC6FF2" w:rsidRDefault="0037707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9616,08900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3B0A" w:rsidRPr="00AC6FF2" w:rsidRDefault="002E1D8F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3670,50291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Pr="00AC6FF2" w:rsidRDefault="0037707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9616,08900</w:t>
            </w:r>
          </w:p>
        </w:tc>
      </w:tr>
      <w:tr w:rsidR="00893B0A" w:rsidRPr="00AC6FF2" w:rsidTr="001046B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Pr="00AC6FF2" w:rsidRDefault="00893B0A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Pr="00AC6FF2" w:rsidRDefault="00893B0A" w:rsidP="001046B6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C65">
              <w:rPr>
                <w:bCs/>
                <w:color w:val="000000"/>
                <w:sz w:val="28"/>
                <w:szCs w:val="28"/>
              </w:rPr>
              <w:t xml:space="preserve">Мероприятия по </w:t>
            </w:r>
            <w:r w:rsidRPr="009D0C65">
              <w:rPr>
                <w:bCs/>
                <w:color w:val="000000"/>
                <w:sz w:val="28"/>
                <w:szCs w:val="28"/>
              </w:rPr>
              <w:lastRenderedPageBreak/>
              <w:t>содержанию и обслуживанию инженерных сетей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Pr="00AC6FF2" w:rsidRDefault="00FA76AF" w:rsidP="00377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01.01.201</w:t>
            </w:r>
            <w:r w:rsidR="00377074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Pr="00AC6FF2" w:rsidRDefault="00701009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7074">
              <w:rPr>
                <w:sz w:val="28"/>
                <w:szCs w:val="28"/>
              </w:rPr>
              <w:t>1.12.2017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Pr="00AC6FF2" w:rsidRDefault="00377074" w:rsidP="0015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592,60000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Pr="00AC6FF2" w:rsidRDefault="002E1D8F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78,91365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Pr="00AC6FF2" w:rsidRDefault="0037707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592,60000</w:t>
            </w:r>
          </w:p>
        </w:tc>
      </w:tr>
      <w:tr w:rsidR="00893B0A" w:rsidTr="001046B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Default="00893B0A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Pr="009D0C65" w:rsidRDefault="00893B0A" w:rsidP="001046B6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D0C65">
              <w:rPr>
                <w:bCs/>
                <w:color w:val="000000"/>
                <w:sz w:val="28"/>
                <w:szCs w:val="28"/>
              </w:rPr>
              <w:t>Обеспечение озеленения территории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Default="0037707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01.02.2017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Default="0037707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Default="00154FA8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1556,700</w:t>
            </w:r>
            <w:r w:rsidR="001E27D4">
              <w:rPr>
                <w:sz w:val="28"/>
                <w:szCs w:val="28"/>
              </w:rPr>
              <w:t>00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Default="0037707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Default="0037707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1556,70000</w:t>
            </w:r>
          </w:p>
        </w:tc>
      </w:tr>
      <w:tr w:rsidR="00893B0A" w:rsidTr="001046B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Default="00893B0A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Pr="009D0C65" w:rsidRDefault="00377074" w:rsidP="001046B6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Санитарная очистка и уличная уборка территории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Default="000615DE" w:rsidP="00377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01.01.201</w:t>
            </w:r>
            <w:r w:rsidR="00377074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Default="0037707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Default="00B40E70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1787,00000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Default="002E1D8F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92,39800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Default="0037707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92,39800</w:t>
            </w:r>
          </w:p>
        </w:tc>
      </w:tr>
      <w:tr w:rsidR="00377074" w:rsidTr="001046B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74" w:rsidRDefault="0037707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74" w:rsidRPr="009D0C65" w:rsidRDefault="00377074" w:rsidP="001046B6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Акарицидная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обработка кладбища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74" w:rsidRDefault="0037707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74" w:rsidRDefault="0037707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74" w:rsidRDefault="0037707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58,96632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74" w:rsidRDefault="0037707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74" w:rsidRDefault="0037707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</w:tr>
      <w:tr w:rsidR="00377074" w:rsidTr="001046B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74" w:rsidRDefault="0037707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74" w:rsidRPr="009D0C65" w:rsidRDefault="00377074" w:rsidP="001046B6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Приобретение контейнеров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74" w:rsidRDefault="0037707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74" w:rsidRDefault="0037707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74" w:rsidRDefault="0037707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167,00000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74" w:rsidRDefault="0037707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74" w:rsidRDefault="00377074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</w:tr>
      <w:tr w:rsidR="00B40E70" w:rsidTr="001046B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E70" w:rsidRDefault="00B40E70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E70" w:rsidRDefault="00B40E70" w:rsidP="001046B6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Ремонт малых форм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E70" w:rsidRDefault="00B40E70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E70" w:rsidRDefault="00B40E70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E70" w:rsidRDefault="00B40E70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266,50000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E70" w:rsidRDefault="00B40E70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E70" w:rsidRDefault="00B40E70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</w:tr>
      <w:tr w:rsidR="00893B0A" w:rsidRPr="0055278A" w:rsidTr="001046B6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0A" w:rsidRPr="0055278A" w:rsidRDefault="00893B0A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0A" w:rsidRPr="0055278A" w:rsidRDefault="00893B0A" w:rsidP="001046B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  <w:r w:rsidRPr="0055278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0A" w:rsidRPr="0055278A" w:rsidRDefault="00B40E70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14044,8</w:t>
            </w:r>
            <w:r w:rsidR="00377074">
              <w:rPr>
                <w:b/>
                <w:sz w:val="28"/>
                <w:szCs w:val="28"/>
              </w:rPr>
              <w:t>5532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0A" w:rsidRPr="0055278A" w:rsidRDefault="002E1D8F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3841,81456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0A" w:rsidRPr="0055278A" w:rsidRDefault="002E1D8F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11857,78700</w:t>
            </w:r>
          </w:p>
        </w:tc>
      </w:tr>
    </w:tbl>
    <w:p w:rsidR="00893B0A" w:rsidRDefault="00284BE8" w:rsidP="00284BE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5"/>
        <w:gridCol w:w="3420"/>
        <w:gridCol w:w="1984"/>
        <w:gridCol w:w="1985"/>
        <w:gridCol w:w="2693"/>
        <w:gridCol w:w="2295"/>
        <w:gridCol w:w="2099"/>
      </w:tblGrid>
      <w:tr w:rsidR="00893B0A" w:rsidTr="001046B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3B0A" w:rsidRPr="00AC6FF2" w:rsidRDefault="00893B0A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6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3B0A" w:rsidRDefault="00893B0A" w:rsidP="00893B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 </w:t>
            </w:r>
            <w:r w:rsidRPr="009D0C65">
              <w:rPr>
                <w:color w:val="000000"/>
                <w:sz w:val="28"/>
                <w:szCs w:val="28"/>
              </w:rPr>
              <w:t xml:space="preserve">   «Энергосбережение и повышение энергетической эффективности муниципального образования "Город Пикалево"</w:t>
            </w:r>
          </w:p>
        </w:tc>
      </w:tr>
      <w:tr w:rsidR="00893B0A" w:rsidRPr="00AC6FF2" w:rsidTr="001046B6">
        <w:trPr>
          <w:trHeight w:val="36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Pr="00AC6FF2" w:rsidRDefault="00893B0A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3B0A" w:rsidRPr="00AC6FF2" w:rsidRDefault="00B40E70" w:rsidP="005C77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участка тепловых сетей от ТК-33Б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до ТК-30Б </w:t>
            </w:r>
            <w:proofErr w:type="spellStart"/>
            <w:r>
              <w:rPr>
                <w:sz w:val="28"/>
                <w:szCs w:val="28"/>
              </w:rPr>
              <w:t>ул.Больничная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Pr="00AC6FF2" w:rsidRDefault="002E3E6E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3B0A" w:rsidRPr="00AC6FF2" w:rsidRDefault="002E3E6E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3B0A" w:rsidRPr="00AC6FF2" w:rsidRDefault="00B40E70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248,15600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3B0A" w:rsidRPr="00AC6FF2" w:rsidRDefault="00701009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0A" w:rsidRPr="00AC6FF2" w:rsidRDefault="00B40E70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</w:tr>
      <w:tr w:rsidR="00893B0A" w:rsidRPr="0055278A" w:rsidTr="001046B6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0A" w:rsidRPr="0055278A" w:rsidRDefault="00893B0A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0A" w:rsidRPr="0055278A" w:rsidRDefault="00893B0A" w:rsidP="001046B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  <w:r w:rsidRPr="0055278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0A" w:rsidRPr="0055278A" w:rsidRDefault="00B40E70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248,15600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0A" w:rsidRPr="0055278A" w:rsidRDefault="00913789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0,00000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0A" w:rsidRPr="0055278A" w:rsidRDefault="00B40E70" w:rsidP="00104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</w:tr>
      <w:tr w:rsidR="006E08F9" w:rsidRPr="0055278A" w:rsidTr="001046B6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F9" w:rsidRPr="0055278A" w:rsidRDefault="006E08F9" w:rsidP="006E08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F9" w:rsidRDefault="006E08F9" w:rsidP="006E08F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F9" w:rsidRDefault="006E08F9" w:rsidP="006E08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14644,60072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F9" w:rsidRPr="0055278A" w:rsidRDefault="006E08F9" w:rsidP="006E08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3841,81456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F9" w:rsidRPr="0055278A" w:rsidRDefault="006E08F9" w:rsidP="006E08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11857,78700</w:t>
            </w:r>
          </w:p>
        </w:tc>
      </w:tr>
    </w:tbl>
    <w:p w:rsidR="00284BE8" w:rsidRDefault="00284BE8" w:rsidP="00284B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</w:t>
      </w:r>
    </w:p>
    <w:p w:rsidR="0055278A" w:rsidRDefault="0055278A" w:rsidP="00284BE8">
      <w:pPr>
        <w:ind w:right="-82" w:firstLine="709"/>
        <w:jc w:val="right"/>
        <w:rPr>
          <w:rStyle w:val="a4"/>
          <w:sz w:val="28"/>
          <w:szCs w:val="28"/>
        </w:rPr>
      </w:pPr>
      <w:bookmarkStart w:id="2" w:name="приложение8"/>
      <w:bookmarkEnd w:id="2"/>
    </w:p>
    <w:p w:rsidR="0055278A" w:rsidRDefault="000C39FD" w:rsidP="000C39FD">
      <w:pPr>
        <w:ind w:right="-82" w:firstLine="709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Исполнитель: Калинина Е.В.</w:t>
      </w:r>
    </w:p>
    <w:p w:rsidR="0055278A" w:rsidRDefault="0055278A" w:rsidP="00284BE8">
      <w:pPr>
        <w:ind w:right="-82" w:firstLine="709"/>
        <w:jc w:val="right"/>
        <w:rPr>
          <w:rStyle w:val="a4"/>
          <w:sz w:val="28"/>
          <w:szCs w:val="28"/>
        </w:rPr>
      </w:pPr>
    </w:p>
    <w:p w:rsidR="00CE4327" w:rsidRDefault="00CE4327" w:rsidP="00284B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84BE8" w:rsidRPr="00497F8A" w:rsidRDefault="00284BE8" w:rsidP="00284B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Отчё</w:t>
      </w:r>
      <w:r w:rsidRPr="00497F8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497F8A">
        <w:rPr>
          <w:b/>
          <w:sz w:val="28"/>
          <w:szCs w:val="28"/>
        </w:rPr>
        <w:t xml:space="preserve">о реализации </w:t>
      </w:r>
      <w:r>
        <w:rPr>
          <w:b/>
          <w:sz w:val="28"/>
          <w:szCs w:val="28"/>
        </w:rPr>
        <w:t>муниципальной</w:t>
      </w:r>
      <w:r w:rsidRPr="00497F8A">
        <w:rPr>
          <w:b/>
          <w:sz w:val="28"/>
          <w:szCs w:val="28"/>
        </w:rPr>
        <w:t xml:space="preserve"> программы</w:t>
      </w:r>
      <w:r w:rsidRPr="00497F8A">
        <w:rPr>
          <w:sz w:val="28"/>
          <w:szCs w:val="28"/>
        </w:rPr>
        <w:t xml:space="preserve"> </w:t>
      </w:r>
    </w:p>
    <w:p w:rsidR="00284BE8" w:rsidRPr="00497F8A" w:rsidRDefault="00284BE8" w:rsidP="00284B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E6E" w:rsidRDefault="002E3E6E" w:rsidP="002E3E6E">
      <w:pPr>
        <w:rPr>
          <w:b/>
          <w:sz w:val="28"/>
          <w:szCs w:val="28"/>
        </w:rPr>
      </w:pPr>
      <w:r w:rsidRPr="00DC1BCD">
        <w:rPr>
          <w:sz w:val="28"/>
          <w:szCs w:val="28"/>
        </w:rPr>
        <w:t xml:space="preserve">Наименование муниципальной программы: </w:t>
      </w:r>
      <w:r>
        <w:rPr>
          <w:b/>
          <w:sz w:val="28"/>
          <w:szCs w:val="28"/>
        </w:rPr>
        <w:t>«</w:t>
      </w:r>
      <w:r w:rsidRPr="009F644F">
        <w:rPr>
          <w:b/>
          <w:sz w:val="28"/>
          <w:szCs w:val="28"/>
        </w:rPr>
        <w:t xml:space="preserve">Развитие </w:t>
      </w:r>
      <w:proofErr w:type="gramStart"/>
      <w:r w:rsidRPr="009F644F">
        <w:rPr>
          <w:b/>
          <w:sz w:val="28"/>
          <w:szCs w:val="28"/>
        </w:rPr>
        <w:t>коммунал</w:t>
      </w:r>
      <w:r>
        <w:rPr>
          <w:b/>
          <w:sz w:val="28"/>
          <w:szCs w:val="28"/>
        </w:rPr>
        <w:t>ьной ,</w:t>
      </w:r>
      <w:proofErr w:type="gramEnd"/>
      <w:r>
        <w:rPr>
          <w:b/>
          <w:sz w:val="28"/>
          <w:szCs w:val="28"/>
        </w:rPr>
        <w:t xml:space="preserve"> жилищной инфраструктуры и благоустройства,</w:t>
      </w:r>
      <w:r w:rsidRPr="009F644F">
        <w:rPr>
          <w:b/>
          <w:sz w:val="28"/>
          <w:szCs w:val="28"/>
        </w:rPr>
        <w:t xml:space="preserve"> повышение </w:t>
      </w:r>
      <w:proofErr w:type="spellStart"/>
      <w:r w:rsidRPr="009F644F">
        <w:rPr>
          <w:b/>
          <w:sz w:val="28"/>
          <w:szCs w:val="28"/>
        </w:rPr>
        <w:t>энергоэффективности</w:t>
      </w:r>
      <w:proofErr w:type="spellEnd"/>
      <w:r w:rsidRPr="009F644F">
        <w:rPr>
          <w:b/>
          <w:sz w:val="28"/>
          <w:szCs w:val="28"/>
        </w:rPr>
        <w:t xml:space="preserve">  в МО «Город Пикалево»</w:t>
      </w:r>
      <w:r w:rsidR="00A600D8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-201</w:t>
      </w:r>
      <w:r w:rsidR="00A600D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годы,</w:t>
      </w:r>
    </w:p>
    <w:p w:rsidR="002E3E6E" w:rsidRPr="00296C91" w:rsidRDefault="002E3E6E" w:rsidP="002E3E6E">
      <w:pPr>
        <w:pStyle w:val="Heading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C1BCD">
        <w:rPr>
          <w:rFonts w:ascii="Times New Roman" w:hAnsi="Times New Roman" w:cs="Times New Roman"/>
          <w:b w:val="0"/>
          <w:sz w:val="28"/>
          <w:szCs w:val="28"/>
        </w:rPr>
        <w:t>отчетный</w:t>
      </w:r>
      <w:proofErr w:type="gramEnd"/>
      <w:r w:rsidRPr="00DC1BCD">
        <w:rPr>
          <w:rFonts w:ascii="Times New Roman" w:hAnsi="Times New Roman" w:cs="Times New Roman"/>
          <w:b w:val="0"/>
          <w:sz w:val="28"/>
          <w:szCs w:val="28"/>
        </w:rPr>
        <w:t xml:space="preserve"> период</w:t>
      </w:r>
      <w:r w:rsidRPr="00296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январь-</w:t>
      </w:r>
      <w:r w:rsidR="00541D33">
        <w:rPr>
          <w:rFonts w:ascii="Times New Roman" w:hAnsi="Times New Roman" w:cs="Times New Roman"/>
          <w:sz w:val="28"/>
          <w:szCs w:val="28"/>
        </w:rPr>
        <w:t>март</w:t>
      </w:r>
      <w:r w:rsidRPr="00296C9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600D8">
        <w:rPr>
          <w:rFonts w:ascii="Times New Roman" w:hAnsi="Times New Roman" w:cs="Times New Roman"/>
          <w:sz w:val="28"/>
          <w:szCs w:val="28"/>
        </w:rPr>
        <w:t>7</w:t>
      </w:r>
      <w:r w:rsidRPr="00296C9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3E6E" w:rsidRPr="00DC1BCD" w:rsidRDefault="002E3E6E" w:rsidP="002E3E6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96C91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 w:rsidR="00F6307E">
        <w:rPr>
          <w:rFonts w:ascii="Times New Roman" w:hAnsi="Times New Roman" w:cs="Times New Roman"/>
          <w:b/>
          <w:sz w:val="28"/>
          <w:szCs w:val="28"/>
        </w:rPr>
        <w:t>о</w:t>
      </w:r>
      <w:r w:rsidRPr="00DC1BCD">
        <w:rPr>
          <w:rFonts w:ascii="Times New Roman" w:hAnsi="Times New Roman" w:cs="Times New Roman"/>
          <w:b/>
          <w:sz w:val="28"/>
          <w:szCs w:val="28"/>
        </w:rPr>
        <w:t xml:space="preserve">тдел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ЖКХ,ТиК</w:t>
      </w:r>
      <w:proofErr w:type="spellEnd"/>
      <w:proofErr w:type="gramEnd"/>
      <w:r w:rsidRPr="00DC1BCD">
        <w:rPr>
          <w:rFonts w:ascii="Times New Roman" w:hAnsi="Times New Roman" w:cs="Times New Roman"/>
          <w:b/>
          <w:sz w:val="28"/>
          <w:szCs w:val="28"/>
        </w:rPr>
        <w:t xml:space="preserve"> администрации МО «Город Пикалево»</w:t>
      </w:r>
    </w:p>
    <w:p w:rsidR="001926F9" w:rsidRDefault="001926F9" w:rsidP="001926F9">
      <w:pPr>
        <w:pStyle w:val="ConsPlusNonformat"/>
        <w:rPr>
          <w:rFonts w:ascii="Calibri" w:hAnsi="Calibri" w:cs="Calibri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3"/>
        <w:gridCol w:w="3216"/>
        <w:gridCol w:w="989"/>
        <w:gridCol w:w="851"/>
        <w:gridCol w:w="993"/>
        <w:gridCol w:w="851"/>
        <w:gridCol w:w="851"/>
        <w:gridCol w:w="851"/>
        <w:gridCol w:w="840"/>
        <w:gridCol w:w="756"/>
        <w:gridCol w:w="898"/>
        <w:gridCol w:w="625"/>
        <w:gridCol w:w="756"/>
        <w:gridCol w:w="756"/>
        <w:gridCol w:w="756"/>
        <w:gridCol w:w="709"/>
      </w:tblGrid>
      <w:tr w:rsidR="00284BE8" w:rsidRPr="00231243" w:rsidTr="00A37F46">
        <w:trPr>
          <w:trHeight w:val="1080"/>
          <w:tblCellSpacing w:w="5" w:type="nil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(квартал,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еализации мероприятия (квартал, год)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План расходов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 в отчё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тном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году, тыс. руб.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Фактичес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 исполнение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расходов на отчё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 xml:space="preserve">тную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дату (нарастающим  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итогом), тыс. руб.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на отчё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тную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 xml:space="preserve">дату (нарастающим  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итогом), тыс. руб.</w:t>
            </w:r>
          </w:p>
        </w:tc>
      </w:tr>
      <w:tr w:rsidR="00284BE8" w:rsidRPr="00231243" w:rsidTr="00A37F46">
        <w:trPr>
          <w:cantSplit/>
          <w:trHeight w:val="3429"/>
          <w:tblCellSpacing w:w="5" w:type="nil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6C227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</w:tr>
      <w:tr w:rsidR="00284BE8" w:rsidRPr="00231243" w:rsidTr="00A37F46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3E6E" w:rsidRPr="00231243" w:rsidTr="00A509A0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E" w:rsidRPr="00231243" w:rsidRDefault="00F322D4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E" w:rsidRPr="00231243" w:rsidRDefault="002E3E6E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    «Развитие коммунальной  и жилищной инфраструктуры в МО «Город Пикалево»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E" w:rsidRPr="00231243" w:rsidRDefault="002E3E6E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E" w:rsidRPr="00231243" w:rsidRDefault="002E3E6E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E" w:rsidRPr="00231243" w:rsidRDefault="002E3E6E" w:rsidP="006C22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01C" w:rsidRPr="00231243" w:rsidTr="00A37F46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AC6FF2" w:rsidRDefault="00A2101C" w:rsidP="00A2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C80E66" w:rsidRDefault="00A2101C" w:rsidP="00A210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проектно-сметной документации на строительство сетей газоснабжения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A2101C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0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251,84400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231243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231243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231243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231243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231243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231243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231243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101C" w:rsidRPr="00231243" w:rsidTr="00A37F46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AC6FF2" w:rsidRDefault="00A2101C" w:rsidP="00A2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Default="00A2101C" w:rsidP="00A210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Вынос газопровода низкого давления из </w:t>
            </w:r>
            <w:r>
              <w:rPr>
                <w:sz w:val="28"/>
                <w:szCs w:val="28"/>
              </w:rPr>
              <w:lastRenderedPageBreak/>
              <w:t xml:space="preserve">пятна сноса жилого дома по адресу: </w:t>
            </w:r>
            <w:proofErr w:type="spellStart"/>
            <w:r>
              <w:rPr>
                <w:sz w:val="28"/>
                <w:szCs w:val="28"/>
              </w:rPr>
              <w:t>г.Пикалево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ул.Больничная</w:t>
            </w:r>
            <w:proofErr w:type="spellEnd"/>
            <w:r>
              <w:rPr>
                <w:sz w:val="28"/>
                <w:szCs w:val="28"/>
              </w:rPr>
              <w:t>, д.15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1E27D4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99,74540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231243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231243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231243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231243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231243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231243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C" w:rsidRPr="00231243" w:rsidRDefault="00A2101C" w:rsidP="00A210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8AD" w:rsidRPr="00F6307E" w:rsidTr="00A37F46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F6307E" w:rsidRDefault="004228AD" w:rsidP="004228AD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6307E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F6307E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F6307E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F6307E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351,58940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F6307E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F6307E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F6307E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F6307E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F6307E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F6307E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F6307E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8AD" w:rsidRPr="00231243" w:rsidTr="00A07CD8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AC6FF2" w:rsidRDefault="004228AD" w:rsidP="0042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0240D2" w:rsidRDefault="004228AD" w:rsidP="004228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24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 </w:t>
            </w:r>
            <w:proofErr w:type="gramStart"/>
            <w:r w:rsidRPr="00024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024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территории МО «Город Пикалево»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231243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231243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231243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8AD" w:rsidRPr="00231243" w:rsidTr="00A37F46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AC6FF2" w:rsidRDefault="004228AD" w:rsidP="0042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AC6FF2" w:rsidRDefault="004228AD" w:rsidP="004228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C65">
              <w:rPr>
                <w:bCs/>
                <w:color w:val="000000"/>
                <w:sz w:val="28"/>
                <w:szCs w:val="28"/>
              </w:rPr>
              <w:t>Обеспечение уличного освещения территории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AC6FF2" w:rsidRDefault="004228AD" w:rsidP="0042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9616,08900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231243" w:rsidRDefault="00D70F35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3305,75011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r w:rsidRPr="00AE4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r w:rsidRPr="00AE4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r w:rsidRPr="00AE4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231243" w:rsidRDefault="00D70F35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3305,75011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8AD" w:rsidRPr="00231243" w:rsidTr="00A37F46">
        <w:trPr>
          <w:cantSplit/>
          <w:trHeight w:val="1134"/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AC6FF2" w:rsidRDefault="004228AD" w:rsidP="0042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AC6FF2" w:rsidRDefault="004228AD" w:rsidP="004228AD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C65">
              <w:rPr>
                <w:bCs/>
                <w:color w:val="000000"/>
                <w:sz w:val="28"/>
                <w:szCs w:val="28"/>
              </w:rPr>
              <w:t>Мероприятия по содержанию и обслуживанию инженерных сетей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AC6FF2" w:rsidRDefault="004228AD" w:rsidP="0042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592,60000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231243" w:rsidRDefault="000A2565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D70F35">
              <w:rPr>
                <w:rFonts w:ascii="Times New Roman" w:hAnsi="Times New Roman" w:cs="Times New Roman"/>
                <w:sz w:val="28"/>
                <w:szCs w:val="28"/>
              </w:rPr>
              <w:t>,319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231243" w:rsidRDefault="000A2565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111319,58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8AD" w:rsidRPr="00231243" w:rsidTr="00A37F46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AC6FF2" w:rsidRDefault="004228AD" w:rsidP="0042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9D0C65" w:rsidRDefault="004228AD" w:rsidP="004228AD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D0C65">
              <w:rPr>
                <w:bCs/>
                <w:color w:val="000000"/>
                <w:sz w:val="28"/>
                <w:szCs w:val="28"/>
              </w:rPr>
              <w:t>Обеспечение озеленения территории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4228AD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1556,70000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8AD" w:rsidRPr="00231243" w:rsidTr="00A37F46">
        <w:trPr>
          <w:trHeight w:val="625"/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9D0C65" w:rsidRDefault="004228AD" w:rsidP="004228AD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Санитарная очистка и уличная уборка территории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A37F46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228AD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proofErr w:type="gramEnd"/>
            <w:r w:rsidR="004228AD">
              <w:rPr>
                <w:rFonts w:ascii="Times New Roman" w:hAnsi="Times New Roman" w:cs="Times New Roman"/>
                <w:sz w:val="28"/>
                <w:szCs w:val="28"/>
              </w:rPr>
              <w:t>-февраль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92,39800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92,39800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8AD" w:rsidRPr="00231243" w:rsidTr="00A37F46">
        <w:trPr>
          <w:trHeight w:val="625"/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9D0C65" w:rsidRDefault="004228AD" w:rsidP="004228AD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Акарицидная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обработка кладбища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58,96632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8AD" w:rsidRPr="00231243" w:rsidTr="00A37F46">
        <w:trPr>
          <w:trHeight w:val="625"/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9D0C65" w:rsidRDefault="004228AD" w:rsidP="004228AD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Приобретение контейнеров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8AD" w:rsidRPr="00231243" w:rsidTr="00A37F46">
        <w:trPr>
          <w:trHeight w:val="625"/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9D0C65" w:rsidRDefault="004228AD" w:rsidP="004228AD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Ремонт малых форм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4228AD" w:rsidRDefault="004228AD" w:rsidP="0042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28AD">
              <w:rPr>
                <w:sz w:val="28"/>
                <w:szCs w:val="28"/>
              </w:rPr>
              <w:t>266,50000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8AD" w:rsidRPr="00231243" w:rsidTr="00A37F46">
        <w:trPr>
          <w:trHeight w:val="625"/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4228AD" w:rsidRDefault="004228AD" w:rsidP="0042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4228AD" w:rsidRDefault="004228AD" w:rsidP="004228AD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28AD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28AD" w:rsidRPr="004228AD" w:rsidRDefault="004228AD" w:rsidP="004228AD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28AD" w:rsidRPr="004228AD" w:rsidRDefault="004228AD" w:rsidP="004228AD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4228AD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4228AD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4228AD" w:rsidRDefault="004228AD" w:rsidP="0042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28AD">
              <w:rPr>
                <w:sz w:val="28"/>
                <w:szCs w:val="28"/>
              </w:rPr>
              <w:t>14044,85532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4228AD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4228AD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4228AD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4228AD" w:rsidRDefault="00D70F35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3509,46769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4228AD" w:rsidRDefault="004228AD" w:rsidP="004228AD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4228AD" w:rsidRDefault="004228AD" w:rsidP="004228AD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4228AD" w:rsidRDefault="004228AD" w:rsidP="004228AD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4228AD" w:rsidRDefault="00D70F35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3509467,69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4228AD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8AD" w:rsidRPr="00231243" w:rsidTr="00B205F3">
        <w:trPr>
          <w:trHeight w:val="625"/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A2101C" w:rsidRDefault="004228AD" w:rsidP="004228A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0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 </w:t>
            </w:r>
            <w:proofErr w:type="gramStart"/>
            <w:r w:rsidRPr="00A210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A210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Энергосбережение и повышение энергетической эффективности муниципального образования "Город Пикалево"</w:t>
            </w:r>
          </w:p>
        </w:tc>
      </w:tr>
      <w:tr w:rsidR="004228AD" w:rsidRPr="00231243" w:rsidTr="00A37F46">
        <w:trPr>
          <w:trHeight w:val="625"/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участка тепловых сетей от ТК-33Б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до ТК-30Б </w:t>
            </w:r>
            <w:proofErr w:type="spellStart"/>
            <w:r>
              <w:rPr>
                <w:sz w:val="28"/>
                <w:szCs w:val="28"/>
              </w:rPr>
              <w:t>ул.Больничная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4228AD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A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4228AD" w:rsidRDefault="004228AD" w:rsidP="0042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28AD">
              <w:rPr>
                <w:sz w:val="28"/>
                <w:szCs w:val="28"/>
              </w:rPr>
              <w:t>248,15600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8AD" w:rsidRPr="00231243" w:rsidTr="00A37F46">
        <w:trPr>
          <w:trHeight w:val="625"/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4228AD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55278A" w:rsidRDefault="004228AD" w:rsidP="004228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228AD">
              <w:rPr>
                <w:sz w:val="28"/>
                <w:szCs w:val="28"/>
              </w:rPr>
              <w:t>248,15600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Default="004228AD" w:rsidP="004228AD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D" w:rsidRPr="007F4FAC" w:rsidRDefault="004228AD" w:rsidP="0042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70F35" w:rsidRPr="007F4FAC" w:rsidTr="00A37F46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5" w:rsidRPr="007F4FAC" w:rsidRDefault="00D70F35" w:rsidP="00D70F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5" w:rsidRPr="007F4FAC" w:rsidRDefault="00D70F35" w:rsidP="00D70F3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5" w:rsidRPr="007F4FAC" w:rsidRDefault="00D70F35" w:rsidP="00D70F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5" w:rsidRPr="007F4FAC" w:rsidRDefault="00D70F35" w:rsidP="00D70F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5" w:rsidRPr="007F4FAC" w:rsidRDefault="00D70F35" w:rsidP="00D70F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5" w:rsidRPr="007F4FAC" w:rsidRDefault="00D70F35" w:rsidP="00D70F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5" w:rsidRPr="007F4FAC" w:rsidRDefault="00D70F35" w:rsidP="00D70F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14644,60072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5" w:rsidRPr="007F4FAC" w:rsidRDefault="00D70F35" w:rsidP="00D70F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5" w:rsidRPr="007F4FAC" w:rsidRDefault="00D70F35" w:rsidP="00D70F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5" w:rsidRPr="007F4FAC" w:rsidRDefault="00D70F35" w:rsidP="00D70F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5" w:rsidRPr="004228AD" w:rsidRDefault="00D70F35" w:rsidP="00D70F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3509,46769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5" w:rsidRPr="007F4FAC" w:rsidRDefault="00D70F35" w:rsidP="00D70F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5" w:rsidRPr="007F4FAC" w:rsidRDefault="00D70F35" w:rsidP="00D70F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5" w:rsidRPr="007F4FAC" w:rsidRDefault="00D70F35" w:rsidP="00D70F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5" w:rsidRPr="004228AD" w:rsidRDefault="00D70F35" w:rsidP="00D70F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3509467,69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5" w:rsidRPr="007F4FAC" w:rsidRDefault="00D70F35" w:rsidP="00D70F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926F9" w:rsidRDefault="001926F9" w:rsidP="00284B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797"/>
      <w:bookmarkEnd w:id="3"/>
    </w:p>
    <w:p w:rsidR="007421B1" w:rsidRDefault="000C39FD" w:rsidP="002320DD">
      <w:pPr>
        <w:widowControl w:val="0"/>
        <w:autoSpaceDE w:val="0"/>
        <w:autoSpaceDN w:val="0"/>
        <w:adjustRightInd w:val="0"/>
        <w:ind w:firstLine="540"/>
        <w:jc w:val="both"/>
        <w:rPr>
          <w:rStyle w:val="a4"/>
          <w:b w:val="0"/>
          <w:sz w:val="28"/>
          <w:szCs w:val="28"/>
        </w:rPr>
      </w:pPr>
      <w:r>
        <w:rPr>
          <w:rFonts w:ascii="Calibri" w:hAnsi="Calibri" w:cs="Calibri"/>
        </w:rPr>
        <w:t>Исполнитель: Калинина Е.В.</w:t>
      </w:r>
    </w:p>
    <w:p w:rsidR="007421B1" w:rsidRDefault="007421B1" w:rsidP="00284BE8">
      <w:pPr>
        <w:ind w:right="-82" w:firstLine="709"/>
        <w:jc w:val="right"/>
        <w:rPr>
          <w:rStyle w:val="a4"/>
          <w:b w:val="0"/>
          <w:sz w:val="28"/>
          <w:szCs w:val="28"/>
        </w:rPr>
      </w:pPr>
    </w:p>
    <w:p w:rsidR="007421B1" w:rsidRDefault="007421B1" w:rsidP="00284BE8">
      <w:pPr>
        <w:ind w:right="-82" w:firstLine="709"/>
        <w:jc w:val="right"/>
        <w:rPr>
          <w:rStyle w:val="a4"/>
          <w:b w:val="0"/>
          <w:sz w:val="28"/>
          <w:szCs w:val="28"/>
        </w:rPr>
      </w:pPr>
    </w:p>
    <w:p w:rsidR="00284BE8" w:rsidRDefault="00284BE8" w:rsidP="00284BE8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4" w:name="приложение9"/>
      <w:bookmarkEnd w:id="4"/>
    </w:p>
    <w:p w:rsidR="00284BE8" w:rsidRDefault="00284BE8" w:rsidP="00284BE8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</w:p>
    <w:p w:rsidR="00284BE8" w:rsidRDefault="00284BE8" w:rsidP="00284BE8">
      <w:pPr>
        <w:ind w:right="-82" w:firstLine="709"/>
        <w:jc w:val="right"/>
        <w:rPr>
          <w:sz w:val="28"/>
          <w:szCs w:val="28"/>
        </w:rPr>
        <w:sectPr w:rsidR="00284BE8" w:rsidSect="00497F8A">
          <w:pgSz w:w="16838" w:h="11906" w:orient="landscape" w:code="9"/>
          <w:pgMar w:top="1418" w:right="1134" w:bottom="567" w:left="1134" w:header="709" w:footer="709" w:gutter="0"/>
          <w:cols w:space="708"/>
          <w:docGrid w:linePitch="360"/>
        </w:sectPr>
      </w:pPr>
    </w:p>
    <w:p w:rsidR="004B1898" w:rsidRPr="00997948" w:rsidRDefault="004B1898" w:rsidP="004B189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7948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 к</w:t>
      </w:r>
    </w:p>
    <w:p w:rsidR="00A51E5B" w:rsidRPr="00997948" w:rsidRDefault="004B1898" w:rsidP="004B189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97948">
        <w:rPr>
          <w:rFonts w:ascii="Times New Roman" w:hAnsi="Times New Roman" w:cs="Times New Roman"/>
          <w:sz w:val="26"/>
          <w:szCs w:val="26"/>
        </w:rPr>
        <w:t>отчету</w:t>
      </w:r>
      <w:proofErr w:type="gramEnd"/>
      <w:r w:rsidRPr="00997948">
        <w:rPr>
          <w:rFonts w:ascii="Times New Roman" w:hAnsi="Times New Roman" w:cs="Times New Roman"/>
          <w:sz w:val="26"/>
          <w:szCs w:val="26"/>
        </w:rPr>
        <w:t xml:space="preserve"> по реализации программы</w:t>
      </w:r>
      <w:r w:rsidR="00A51E5B" w:rsidRPr="009979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539F" w:rsidRPr="00997948" w:rsidRDefault="004B1898" w:rsidP="004B189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7948">
        <w:rPr>
          <w:rFonts w:ascii="Times New Roman" w:hAnsi="Times New Roman" w:cs="Times New Roman"/>
          <w:sz w:val="26"/>
          <w:szCs w:val="26"/>
        </w:rPr>
        <w:t xml:space="preserve">«Развитие </w:t>
      </w:r>
      <w:proofErr w:type="gramStart"/>
      <w:r w:rsidRPr="00997948">
        <w:rPr>
          <w:rFonts w:ascii="Times New Roman" w:hAnsi="Times New Roman" w:cs="Times New Roman"/>
          <w:sz w:val="26"/>
          <w:szCs w:val="26"/>
        </w:rPr>
        <w:t>коммунальной ,</w:t>
      </w:r>
      <w:proofErr w:type="gramEnd"/>
      <w:r w:rsidRPr="00997948">
        <w:rPr>
          <w:rFonts w:ascii="Times New Roman" w:hAnsi="Times New Roman" w:cs="Times New Roman"/>
          <w:sz w:val="26"/>
          <w:szCs w:val="26"/>
        </w:rPr>
        <w:t xml:space="preserve"> жилищной инфраструктуры </w:t>
      </w:r>
    </w:p>
    <w:p w:rsidR="0001539F" w:rsidRPr="00997948" w:rsidRDefault="004B1898" w:rsidP="004B189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97948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97948">
        <w:rPr>
          <w:rFonts w:ascii="Times New Roman" w:hAnsi="Times New Roman" w:cs="Times New Roman"/>
          <w:sz w:val="26"/>
          <w:szCs w:val="26"/>
        </w:rPr>
        <w:t xml:space="preserve"> благоустройства, повышение </w:t>
      </w:r>
      <w:proofErr w:type="spellStart"/>
      <w:r w:rsidRPr="00997948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9979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1898" w:rsidRPr="00997948" w:rsidRDefault="004B1898" w:rsidP="004B189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9794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97948">
        <w:rPr>
          <w:rFonts w:ascii="Times New Roman" w:hAnsi="Times New Roman" w:cs="Times New Roman"/>
          <w:sz w:val="26"/>
          <w:szCs w:val="26"/>
        </w:rPr>
        <w:t xml:space="preserve"> </w:t>
      </w:r>
      <w:r w:rsidR="008F1651" w:rsidRPr="00997948">
        <w:rPr>
          <w:rFonts w:ascii="Times New Roman" w:hAnsi="Times New Roman" w:cs="Times New Roman"/>
          <w:sz w:val="26"/>
          <w:szCs w:val="26"/>
        </w:rPr>
        <w:t>МО «Город Пикалево» на 201</w:t>
      </w:r>
      <w:r w:rsidR="00B715E7" w:rsidRPr="00997948">
        <w:rPr>
          <w:rFonts w:ascii="Times New Roman" w:hAnsi="Times New Roman" w:cs="Times New Roman"/>
          <w:sz w:val="26"/>
          <w:szCs w:val="26"/>
        </w:rPr>
        <w:t>7-2019</w:t>
      </w:r>
      <w:r w:rsidRPr="00997948">
        <w:rPr>
          <w:rFonts w:ascii="Times New Roman" w:hAnsi="Times New Roman" w:cs="Times New Roman"/>
          <w:sz w:val="26"/>
          <w:szCs w:val="26"/>
        </w:rPr>
        <w:t xml:space="preserve"> годы</w:t>
      </w:r>
      <w:r w:rsidR="0020084E" w:rsidRPr="00997948">
        <w:rPr>
          <w:rFonts w:ascii="Times New Roman" w:hAnsi="Times New Roman" w:cs="Times New Roman"/>
          <w:sz w:val="26"/>
          <w:szCs w:val="26"/>
        </w:rPr>
        <w:t>»</w:t>
      </w:r>
    </w:p>
    <w:p w:rsidR="004B1898" w:rsidRPr="00997948" w:rsidRDefault="0001539F" w:rsidP="004B189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97948">
        <w:rPr>
          <w:rFonts w:ascii="Times New Roman" w:hAnsi="Times New Roman" w:cs="Times New Roman"/>
          <w:sz w:val="26"/>
          <w:szCs w:val="26"/>
        </w:rPr>
        <w:t>з</w:t>
      </w:r>
      <w:r w:rsidR="004B1898" w:rsidRPr="00997948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4B1898" w:rsidRPr="00997948">
        <w:rPr>
          <w:rFonts w:ascii="Times New Roman" w:hAnsi="Times New Roman" w:cs="Times New Roman"/>
          <w:sz w:val="26"/>
          <w:szCs w:val="26"/>
        </w:rPr>
        <w:t xml:space="preserve"> </w:t>
      </w:r>
      <w:r w:rsidRPr="00997948">
        <w:rPr>
          <w:rFonts w:ascii="Times New Roman" w:hAnsi="Times New Roman" w:cs="Times New Roman"/>
          <w:sz w:val="26"/>
          <w:szCs w:val="26"/>
        </w:rPr>
        <w:t xml:space="preserve">1 </w:t>
      </w:r>
      <w:r w:rsidR="002320DD" w:rsidRPr="00997948">
        <w:rPr>
          <w:rFonts w:ascii="Times New Roman" w:hAnsi="Times New Roman" w:cs="Times New Roman"/>
          <w:sz w:val="26"/>
          <w:szCs w:val="26"/>
        </w:rPr>
        <w:t>квартал</w:t>
      </w:r>
      <w:r w:rsidRPr="00997948">
        <w:rPr>
          <w:rFonts w:ascii="Times New Roman" w:hAnsi="Times New Roman" w:cs="Times New Roman"/>
          <w:sz w:val="26"/>
          <w:szCs w:val="26"/>
        </w:rPr>
        <w:t xml:space="preserve"> 201</w:t>
      </w:r>
      <w:r w:rsidR="00301443" w:rsidRPr="00997948">
        <w:rPr>
          <w:rFonts w:ascii="Times New Roman" w:hAnsi="Times New Roman" w:cs="Times New Roman"/>
          <w:sz w:val="26"/>
          <w:szCs w:val="26"/>
        </w:rPr>
        <w:t>7</w:t>
      </w:r>
      <w:r w:rsidRPr="0099794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1539F" w:rsidRPr="00997948" w:rsidRDefault="0001539F" w:rsidP="009401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1539F" w:rsidRPr="00997948" w:rsidRDefault="0001539F" w:rsidP="0094014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7948">
        <w:rPr>
          <w:rFonts w:ascii="Times New Roman" w:hAnsi="Times New Roman" w:cs="Times New Roman"/>
          <w:sz w:val="26"/>
          <w:szCs w:val="26"/>
        </w:rPr>
        <w:t xml:space="preserve">Программа «Развитие </w:t>
      </w:r>
      <w:proofErr w:type="gramStart"/>
      <w:r w:rsidRPr="00997948">
        <w:rPr>
          <w:rFonts w:ascii="Times New Roman" w:hAnsi="Times New Roman" w:cs="Times New Roman"/>
          <w:sz w:val="26"/>
          <w:szCs w:val="26"/>
        </w:rPr>
        <w:t>коммунальной ,</w:t>
      </w:r>
      <w:proofErr w:type="gramEnd"/>
      <w:r w:rsidRPr="00997948">
        <w:rPr>
          <w:rFonts w:ascii="Times New Roman" w:hAnsi="Times New Roman" w:cs="Times New Roman"/>
          <w:sz w:val="26"/>
          <w:szCs w:val="26"/>
        </w:rPr>
        <w:t xml:space="preserve"> жилищной инфраструктуры и благоустройства, повышение </w:t>
      </w:r>
      <w:proofErr w:type="spellStart"/>
      <w:r w:rsidRPr="00997948">
        <w:rPr>
          <w:rFonts w:ascii="Times New Roman" w:hAnsi="Times New Roman" w:cs="Times New Roman"/>
          <w:sz w:val="26"/>
          <w:szCs w:val="26"/>
        </w:rPr>
        <w:t>энергоэффективност</w:t>
      </w:r>
      <w:r w:rsidR="00B715E7" w:rsidRPr="00997948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B715E7" w:rsidRPr="00997948">
        <w:rPr>
          <w:rFonts w:ascii="Times New Roman" w:hAnsi="Times New Roman" w:cs="Times New Roman"/>
          <w:sz w:val="26"/>
          <w:szCs w:val="26"/>
        </w:rPr>
        <w:t xml:space="preserve">  в МО «Город Пикалево» на 2017</w:t>
      </w:r>
      <w:r w:rsidRPr="00997948">
        <w:rPr>
          <w:rFonts w:ascii="Times New Roman" w:hAnsi="Times New Roman" w:cs="Times New Roman"/>
          <w:sz w:val="26"/>
          <w:szCs w:val="26"/>
        </w:rPr>
        <w:t>-201</w:t>
      </w:r>
      <w:r w:rsidR="00B715E7" w:rsidRPr="00997948">
        <w:rPr>
          <w:rFonts w:ascii="Times New Roman" w:hAnsi="Times New Roman" w:cs="Times New Roman"/>
          <w:sz w:val="26"/>
          <w:szCs w:val="26"/>
        </w:rPr>
        <w:t>9</w:t>
      </w:r>
      <w:r w:rsidRPr="00997948">
        <w:rPr>
          <w:rFonts w:ascii="Times New Roman" w:hAnsi="Times New Roman" w:cs="Times New Roman"/>
          <w:sz w:val="26"/>
          <w:szCs w:val="26"/>
        </w:rPr>
        <w:t xml:space="preserve"> годы состоит из трех подпрограмм. Реализуется в один этап.</w:t>
      </w:r>
    </w:p>
    <w:p w:rsidR="0085742F" w:rsidRPr="00997948" w:rsidRDefault="00B715E7" w:rsidP="0094014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7948">
        <w:rPr>
          <w:rFonts w:ascii="Times New Roman" w:hAnsi="Times New Roman" w:cs="Times New Roman"/>
          <w:sz w:val="26"/>
          <w:szCs w:val="26"/>
        </w:rPr>
        <w:t>В 1 квартале 2017</w:t>
      </w:r>
      <w:r w:rsidR="0085742F" w:rsidRPr="009979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5742F" w:rsidRPr="00997948">
        <w:rPr>
          <w:rFonts w:ascii="Times New Roman" w:hAnsi="Times New Roman" w:cs="Times New Roman"/>
          <w:sz w:val="26"/>
          <w:szCs w:val="26"/>
        </w:rPr>
        <w:t xml:space="preserve">года  </w:t>
      </w:r>
      <w:r w:rsidR="00370F4C" w:rsidRPr="00997948">
        <w:rPr>
          <w:rFonts w:ascii="Times New Roman" w:hAnsi="Times New Roman" w:cs="Times New Roman"/>
          <w:sz w:val="26"/>
          <w:szCs w:val="26"/>
        </w:rPr>
        <w:t>осуществлялось</w:t>
      </w:r>
      <w:proofErr w:type="gramEnd"/>
      <w:r w:rsidR="00370F4C" w:rsidRPr="00997948">
        <w:rPr>
          <w:rFonts w:ascii="Times New Roman" w:hAnsi="Times New Roman" w:cs="Times New Roman"/>
          <w:sz w:val="26"/>
          <w:szCs w:val="26"/>
        </w:rPr>
        <w:t xml:space="preserve"> </w:t>
      </w:r>
      <w:r w:rsidR="0085742F" w:rsidRPr="00997948">
        <w:rPr>
          <w:rFonts w:ascii="Times New Roman" w:hAnsi="Times New Roman" w:cs="Times New Roman"/>
          <w:sz w:val="26"/>
          <w:szCs w:val="26"/>
        </w:rPr>
        <w:t>ф</w:t>
      </w:r>
      <w:r w:rsidR="0001539F" w:rsidRPr="00997948">
        <w:rPr>
          <w:rFonts w:ascii="Times New Roman" w:hAnsi="Times New Roman" w:cs="Times New Roman"/>
          <w:sz w:val="26"/>
          <w:szCs w:val="26"/>
        </w:rPr>
        <w:t>инансирование з</w:t>
      </w:r>
      <w:r w:rsidR="003C4447" w:rsidRPr="00997948">
        <w:rPr>
          <w:rFonts w:ascii="Times New Roman" w:hAnsi="Times New Roman" w:cs="Times New Roman"/>
          <w:sz w:val="26"/>
          <w:szCs w:val="26"/>
        </w:rPr>
        <w:t xml:space="preserve">а счет средств местного бюджета </w:t>
      </w:r>
      <w:r w:rsidR="0085742F" w:rsidRPr="00997948">
        <w:rPr>
          <w:rFonts w:ascii="Times New Roman" w:hAnsi="Times New Roman" w:cs="Times New Roman"/>
          <w:sz w:val="26"/>
          <w:szCs w:val="26"/>
        </w:rPr>
        <w:t>н</w:t>
      </w:r>
      <w:r w:rsidR="0094014A" w:rsidRPr="00997948">
        <w:rPr>
          <w:rFonts w:ascii="Times New Roman" w:hAnsi="Times New Roman" w:cs="Times New Roman"/>
          <w:sz w:val="26"/>
          <w:szCs w:val="26"/>
        </w:rPr>
        <w:t>а реализацию</w:t>
      </w:r>
      <w:r w:rsidR="0085742F" w:rsidRPr="00997948">
        <w:rPr>
          <w:rFonts w:ascii="Times New Roman" w:hAnsi="Times New Roman" w:cs="Times New Roman"/>
          <w:sz w:val="26"/>
          <w:szCs w:val="26"/>
        </w:rPr>
        <w:t xml:space="preserve"> </w:t>
      </w:r>
      <w:r w:rsidR="0094014A" w:rsidRPr="00997948">
        <w:rPr>
          <w:rFonts w:ascii="Times New Roman" w:hAnsi="Times New Roman" w:cs="Times New Roman"/>
          <w:sz w:val="26"/>
          <w:szCs w:val="26"/>
        </w:rPr>
        <w:t>мероприятий</w:t>
      </w:r>
      <w:r w:rsidR="0085742F" w:rsidRPr="00997948">
        <w:rPr>
          <w:rFonts w:ascii="Times New Roman" w:hAnsi="Times New Roman" w:cs="Times New Roman"/>
          <w:sz w:val="26"/>
          <w:szCs w:val="26"/>
        </w:rPr>
        <w:t xml:space="preserve"> </w:t>
      </w:r>
      <w:r w:rsidR="001E197E" w:rsidRPr="00997948">
        <w:rPr>
          <w:rFonts w:ascii="Times New Roman" w:hAnsi="Times New Roman" w:cs="Times New Roman"/>
          <w:color w:val="000000"/>
          <w:sz w:val="26"/>
          <w:szCs w:val="26"/>
        </w:rPr>
        <w:t>подпрограммы «Благоустройство территории МО «Город Пикалево»</w:t>
      </w:r>
      <w:r w:rsidR="0085742F" w:rsidRPr="0099794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737FE" w:rsidRPr="00997948" w:rsidRDefault="00F737FE" w:rsidP="00F737F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7948">
        <w:rPr>
          <w:rFonts w:ascii="Times New Roman" w:hAnsi="Times New Roman" w:cs="Times New Roman"/>
          <w:color w:val="000000"/>
          <w:sz w:val="26"/>
          <w:szCs w:val="26"/>
        </w:rPr>
        <w:t>- обеспечение уличного освещения – заключен</w:t>
      </w:r>
      <w:r w:rsidR="00722002">
        <w:rPr>
          <w:rFonts w:ascii="Times New Roman" w:hAnsi="Times New Roman" w:cs="Times New Roman"/>
          <w:color w:val="000000"/>
          <w:sz w:val="26"/>
          <w:szCs w:val="26"/>
        </w:rPr>
        <w:t>о 2 (два)</w:t>
      </w:r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договор</w:t>
      </w:r>
      <w:r w:rsidR="0072200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энергоснабжения с единственным </w:t>
      </w:r>
      <w:proofErr w:type="gramStart"/>
      <w:r w:rsidRPr="00997948">
        <w:rPr>
          <w:rFonts w:ascii="Times New Roman" w:hAnsi="Times New Roman" w:cs="Times New Roman"/>
          <w:color w:val="000000"/>
          <w:sz w:val="26"/>
          <w:szCs w:val="26"/>
        </w:rPr>
        <w:t>поставщиком</w:t>
      </w:r>
      <w:r w:rsidR="00722002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 с</w:t>
      </w:r>
      <w:proofErr w:type="gramEnd"/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ООО «РКС-</w:t>
      </w:r>
      <w:proofErr w:type="spellStart"/>
      <w:r w:rsidRPr="00997948">
        <w:rPr>
          <w:rFonts w:ascii="Times New Roman" w:hAnsi="Times New Roman" w:cs="Times New Roman"/>
          <w:color w:val="000000"/>
          <w:sz w:val="26"/>
          <w:szCs w:val="26"/>
        </w:rPr>
        <w:t>энерго</w:t>
      </w:r>
      <w:proofErr w:type="spellEnd"/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» - </w:t>
      </w:r>
      <w:r w:rsidR="00F02993" w:rsidRPr="00997948">
        <w:rPr>
          <w:rFonts w:ascii="Times New Roman" w:hAnsi="Times New Roman" w:cs="Times New Roman"/>
          <w:color w:val="000000"/>
          <w:sz w:val="26"/>
          <w:szCs w:val="26"/>
        </w:rPr>
        <w:t>поставка электроэнергии для городского освещения улиц</w:t>
      </w:r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, с ОАО «Петербургская сбытовая компания » - </w:t>
      </w:r>
      <w:r w:rsidR="006B250B"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поставка электроэнергии </w:t>
      </w:r>
      <w:r w:rsidR="00F02993" w:rsidRPr="00997948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сельских сетей уличного освещения</w:t>
      </w:r>
      <w:r w:rsidR="00FB4D37" w:rsidRPr="0099794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B250B"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В 1 квартале произведена оплата за потребление электроэнергии за декабрь 2016 года в сумме – 1287449,33 рубля и за январь-февраль 2017 года-2383053,58 рублей;</w:t>
      </w:r>
    </w:p>
    <w:p w:rsidR="0020084E" w:rsidRPr="00997948" w:rsidRDefault="001E197E" w:rsidP="0020084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 w:rsidRPr="00997948">
        <w:rPr>
          <w:bCs/>
          <w:color w:val="000000"/>
          <w:sz w:val="26"/>
          <w:szCs w:val="26"/>
        </w:rPr>
        <w:t xml:space="preserve"> м</w:t>
      </w:r>
      <w:r w:rsidRPr="00997948">
        <w:rPr>
          <w:rFonts w:ascii="Times New Roman" w:hAnsi="Times New Roman" w:cs="Times New Roman"/>
          <w:bCs/>
          <w:color w:val="000000"/>
          <w:sz w:val="26"/>
          <w:szCs w:val="26"/>
        </w:rPr>
        <w:t>ероприятия по содержанию и обслуживанию инженерных сетей</w:t>
      </w:r>
      <w:r w:rsidR="006B250B" w:rsidRPr="00997948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B250B" w:rsidRPr="00997948">
        <w:rPr>
          <w:rFonts w:ascii="Times New Roman" w:hAnsi="Times New Roman" w:cs="Times New Roman"/>
          <w:color w:val="000000"/>
          <w:sz w:val="26"/>
          <w:szCs w:val="26"/>
        </w:rPr>
        <w:t>заключен муниципальный контракт по итогам электронного аукциона на обслуживание сетей уличного освещения с АО «Ленинградская областная электросетевая компания» «Восточные электрические сети». В 1 квартале оплата произведена за январь-февраль 2017 года;</w:t>
      </w:r>
    </w:p>
    <w:p w:rsidR="009A5B33" w:rsidRPr="00997948" w:rsidRDefault="009A5B33" w:rsidP="0094014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5B1133" w:rsidRPr="00997948">
        <w:rPr>
          <w:rFonts w:ascii="Times New Roman" w:hAnsi="Times New Roman" w:cs="Times New Roman"/>
          <w:color w:val="000000"/>
          <w:sz w:val="26"/>
          <w:szCs w:val="26"/>
        </w:rPr>
        <w:t>мероприятие по обеспечению озеленения территории- заключен муниципальный контракт по результатам проведения открытого аукциона в электронной форме.</w:t>
      </w:r>
      <w:r w:rsidR="006B250B"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Работы в 1 квартале не производились;</w:t>
      </w:r>
    </w:p>
    <w:p w:rsidR="006B250B" w:rsidRPr="00997948" w:rsidRDefault="005B1133" w:rsidP="0094014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B250B" w:rsidRPr="00997948">
        <w:rPr>
          <w:rFonts w:ascii="Times New Roman" w:hAnsi="Times New Roman" w:cs="Times New Roman"/>
          <w:color w:val="000000"/>
          <w:sz w:val="26"/>
          <w:szCs w:val="26"/>
        </w:rPr>
        <w:t>заключен муниципальный контракт с единственным поставщиком по санитарной</w:t>
      </w:r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очистк</w:t>
      </w:r>
      <w:r w:rsidR="006B250B" w:rsidRPr="0099794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территории МО «Город Пикалево»</w:t>
      </w:r>
      <w:r w:rsidR="006B250B"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на январь-февраль 2017 года. Муниципальный контракт исполнен на 100%.</w:t>
      </w:r>
    </w:p>
    <w:p w:rsidR="00062C88" w:rsidRPr="00997948" w:rsidRDefault="00062C88" w:rsidP="0094014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В связи с проблемами в работе ЕИС </w:t>
      </w:r>
      <w:r w:rsidR="000533AB" w:rsidRPr="00997948">
        <w:rPr>
          <w:rFonts w:ascii="Times New Roman" w:hAnsi="Times New Roman" w:cs="Times New Roman"/>
          <w:color w:val="000000"/>
          <w:sz w:val="26"/>
          <w:szCs w:val="26"/>
        </w:rPr>
        <w:t>в сфере закупок</w:t>
      </w:r>
      <w:r w:rsidR="00997948"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на 01.04.2017 года </w:t>
      </w:r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не размещен открытый аукцион в электронной форме по выбору подрядчика на выполнение работ по санитарной очистке и уличной уборке территории МО «Город Пикалево», не заключен муниципальный контракт с единственным поставщиком </w:t>
      </w:r>
      <w:r w:rsidR="00997948"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на выполнение работ </w:t>
      </w:r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proofErr w:type="spellStart"/>
      <w:r w:rsidRPr="00997948">
        <w:rPr>
          <w:rFonts w:ascii="Times New Roman" w:hAnsi="Times New Roman" w:cs="Times New Roman"/>
          <w:color w:val="000000"/>
          <w:sz w:val="26"/>
          <w:szCs w:val="26"/>
        </w:rPr>
        <w:t>акарицидной</w:t>
      </w:r>
      <w:proofErr w:type="spellEnd"/>
      <w:r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обработке кладбища</w:t>
      </w:r>
      <w:r w:rsidR="00997948" w:rsidRPr="00997948">
        <w:rPr>
          <w:rFonts w:ascii="Times New Roman" w:hAnsi="Times New Roman" w:cs="Times New Roman"/>
          <w:color w:val="000000"/>
          <w:sz w:val="26"/>
          <w:szCs w:val="26"/>
        </w:rPr>
        <w:t xml:space="preserve"> и в</w:t>
      </w:r>
      <w:r w:rsidR="00997948" w:rsidRPr="00997948">
        <w:rPr>
          <w:rFonts w:ascii="Times New Roman" w:hAnsi="Times New Roman" w:cs="Times New Roman"/>
          <w:sz w:val="26"/>
          <w:szCs w:val="26"/>
        </w:rPr>
        <w:t>ыносу газопровода низкого давления из пятна сноса жилого дома</w:t>
      </w:r>
      <w:r w:rsidRPr="00997948">
        <w:rPr>
          <w:rFonts w:ascii="Times New Roman" w:hAnsi="Times New Roman" w:cs="Times New Roman"/>
          <w:color w:val="000000"/>
          <w:sz w:val="26"/>
          <w:szCs w:val="26"/>
        </w:rPr>
        <w:t>, не размещен запрос котировок на выбор подрядчика по поставке металлического контейнера по сбору бытового мусора.</w:t>
      </w:r>
    </w:p>
    <w:p w:rsidR="00997948" w:rsidRPr="00997948" w:rsidRDefault="00997948" w:rsidP="0091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97948" w:rsidRPr="00997948" w:rsidRDefault="00997948" w:rsidP="0091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97948" w:rsidRPr="00997948" w:rsidRDefault="00911103" w:rsidP="0091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7948">
        <w:rPr>
          <w:rFonts w:ascii="Times New Roman" w:hAnsi="Times New Roman" w:cs="Times New Roman"/>
          <w:sz w:val="26"/>
          <w:szCs w:val="26"/>
        </w:rPr>
        <w:t>Исполнитель:</w:t>
      </w:r>
      <w:r w:rsidR="00997948" w:rsidRPr="009979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1103" w:rsidRPr="00997948" w:rsidRDefault="00911103" w:rsidP="0091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7948">
        <w:rPr>
          <w:rFonts w:ascii="Times New Roman" w:hAnsi="Times New Roman" w:cs="Times New Roman"/>
          <w:sz w:val="26"/>
          <w:szCs w:val="26"/>
        </w:rPr>
        <w:t xml:space="preserve">Заместитель заведующего отделом </w:t>
      </w:r>
      <w:proofErr w:type="spellStart"/>
      <w:proofErr w:type="gramStart"/>
      <w:r w:rsidRPr="00997948">
        <w:rPr>
          <w:rFonts w:ascii="Times New Roman" w:hAnsi="Times New Roman" w:cs="Times New Roman"/>
          <w:sz w:val="26"/>
          <w:szCs w:val="26"/>
        </w:rPr>
        <w:t>ЖКХ,ТиК</w:t>
      </w:r>
      <w:proofErr w:type="spellEnd"/>
      <w:proofErr w:type="gramEnd"/>
      <w:r w:rsidRPr="0099794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Pr="00997948">
        <w:rPr>
          <w:rFonts w:ascii="Times New Roman" w:hAnsi="Times New Roman" w:cs="Times New Roman"/>
          <w:sz w:val="26"/>
          <w:szCs w:val="26"/>
        </w:rPr>
        <w:t>Е.В.Калинина</w:t>
      </w:r>
      <w:proofErr w:type="spellEnd"/>
    </w:p>
    <w:p w:rsidR="004B1898" w:rsidRPr="00997948" w:rsidRDefault="004B1898" w:rsidP="004B189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898" w:rsidRPr="00997948" w:rsidRDefault="004B1898" w:rsidP="0001539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070B2" w:rsidRPr="00997948" w:rsidRDefault="009070B2" w:rsidP="0001539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070B2" w:rsidRPr="00997948" w:rsidRDefault="009070B2" w:rsidP="0001539F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5" w:name="_GoBack"/>
      <w:bookmarkEnd w:id="5"/>
    </w:p>
    <w:p w:rsidR="009070B2" w:rsidRPr="00997948" w:rsidRDefault="009070B2" w:rsidP="0001539F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9070B2" w:rsidRPr="00997948" w:rsidRDefault="009070B2" w:rsidP="0001539F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161487" w:rsidRPr="00997948" w:rsidRDefault="00161487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sectPr w:rsidR="00161487" w:rsidRPr="00997948" w:rsidSect="0099794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BE8"/>
    <w:rsid w:val="0001539F"/>
    <w:rsid w:val="000240D2"/>
    <w:rsid w:val="000533AB"/>
    <w:rsid w:val="000556D1"/>
    <w:rsid w:val="000615DE"/>
    <w:rsid w:val="00062C88"/>
    <w:rsid w:val="000710B1"/>
    <w:rsid w:val="000A2565"/>
    <w:rsid w:val="000C39FD"/>
    <w:rsid w:val="00112711"/>
    <w:rsid w:val="00154FA8"/>
    <w:rsid w:val="00161487"/>
    <w:rsid w:val="001926F9"/>
    <w:rsid w:val="001A4B18"/>
    <w:rsid w:val="001B1384"/>
    <w:rsid w:val="001E197E"/>
    <w:rsid w:val="001E27D4"/>
    <w:rsid w:val="0020084E"/>
    <w:rsid w:val="002263E1"/>
    <w:rsid w:val="002320DD"/>
    <w:rsid w:val="00255A81"/>
    <w:rsid w:val="002623C7"/>
    <w:rsid w:val="002672A5"/>
    <w:rsid w:val="00283AE2"/>
    <w:rsid w:val="00284BE8"/>
    <w:rsid w:val="002B2104"/>
    <w:rsid w:val="002E1D8F"/>
    <w:rsid w:val="002E3E6E"/>
    <w:rsid w:val="002F5AC7"/>
    <w:rsid w:val="00301443"/>
    <w:rsid w:val="00307586"/>
    <w:rsid w:val="00370F4C"/>
    <w:rsid w:val="00377074"/>
    <w:rsid w:val="003C4447"/>
    <w:rsid w:val="00407F12"/>
    <w:rsid w:val="004228AD"/>
    <w:rsid w:val="00423BE0"/>
    <w:rsid w:val="0043020B"/>
    <w:rsid w:val="00451C1E"/>
    <w:rsid w:val="00461EF8"/>
    <w:rsid w:val="00480904"/>
    <w:rsid w:val="004B1898"/>
    <w:rsid w:val="00537C58"/>
    <w:rsid w:val="00541D33"/>
    <w:rsid w:val="0055278A"/>
    <w:rsid w:val="00563241"/>
    <w:rsid w:val="00581B8F"/>
    <w:rsid w:val="00595D19"/>
    <w:rsid w:val="005B1133"/>
    <w:rsid w:val="005C69A3"/>
    <w:rsid w:val="005C771E"/>
    <w:rsid w:val="0061278A"/>
    <w:rsid w:val="00621CF1"/>
    <w:rsid w:val="006B250B"/>
    <w:rsid w:val="006E08F9"/>
    <w:rsid w:val="00701009"/>
    <w:rsid w:val="00722002"/>
    <w:rsid w:val="007421B1"/>
    <w:rsid w:val="007E2CAC"/>
    <w:rsid w:val="007E3A98"/>
    <w:rsid w:val="007F3255"/>
    <w:rsid w:val="007F4FAC"/>
    <w:rsid w:val="008516AD"/>
    <w:rsid w:val="0085742F"/>
    <w:rsid w:val="00877C6A"/>
    <w:rsid w:val="00893B0A"/>
    <w:rsid w:val="008D5B56"/>
    <w:rsid w:val="008F1651"/>
    <w:rsid w:val="008F34D2"/>
    <w:rsid w:val="009070B2"/>
    <w:rsid w:val="00911103"/>
    <w:rsid w:val="00913789"/>
    <w:rsid w:val="00917C33"/>
    <w:rsid w:val="0094014A"/>
    <w:rsid w:val="00997948"/>
    <w:rsid w:val="009A0A0A"/>
    <w:rsid w:val="009A4DAE"/>
    <w:rsid w:val="009A5B33"/>
    <w:rsid w:val="009C04DE"/>
    <w:rsid w:val="009D3F59"/>
    <w:rsid w:val="00A2101C"/>
    <w:rsid w:val="00A22663"/>
    <w:rsid w:val="00A37F46"/>
    <w:rsid w:val="00A45605"/>
    <w:rsid w:val="00A51E5B"/>
    <w:rsid w:val="00A600D8"/>
    <w:rsid w:val="00B40E70"/>
    <w:rsid w:val="00B715E7"/>
    <w:rsid w:val="00B74AE0"/>
    <w:rsid w:val="00B91F22"/>
    <w:rsid w:val="00C80E66"/>
    <w:rsid w:val="00C8542A"/>
    <w:rsid w:val="00CD761B"/>
    <w:rsid w:val="00CE4327"/>
    <w:rsid w:val="00D251D2"/>
    <w:rsid w:val="00D36F01"/>
    <w:rsid w:val="00D70F35"/>
    <w:rsid w:val="00D84EE7"/>
    <w:rsid w:val="00DC1BCD"/>
    <w:rsid w:val="00DC3BC9"/>
    <w:rsid w:val="00DD3B5E"/>
    <w:rsid w:val="00DD7BF4"/>
    <w:rsid w:val="00DE70B7"/>
    <w:rsid w:val="00E6360A"/>
    <w:rsid w:val="00E72DAC"/>
    <w:rsid w:val="00F02993"/>
    <w:rsid w:val="00F322D4"/>
    <w:rsid w:val="00F6307E"/>
    <w:rsid w:val="00F737FE"/>
    <w:rsid w:val="00F73CB4"/>
    <w:rsid w:val="00FA6F22"/>
    <w:rsid w:val="00FA76AF"/>
    <w:rsid w:val="00F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BEC28-B349-46F6-BC94-853E967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4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uiPriority w:val="99"/>
    <w:rsid w:val="00284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284BE8"/>
    <w:rPr>
      <w:b/>
      <w:bCs/>
      <w:color w:val="106BBE"/>
    </w:rPr>
  </w:style>
  <w:style w:type="character" w:customStyle="1" w:styleId="a4">
    <w:name w:val="Цветовое выделение"/>
    <w:rsid w:val="00284BE8"/>
    <w:rPr>
      <w:b/>
      <w:bCs/>
      <w:color w:val="26282F"/>
      <w:sz w:val="26"/>
      <w:szCs w:val="26"/>
    </w:rPr>
  </w:style>
  <w:style w:type="paragraph" w:customStyle="1" w:styleId="Heading">
    <w:name w:val="Heading"/>
    <w:rsid w:val="00284B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51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C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6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Калинина</cp:lastModifiedBy>
  <cp:revision>39</cp:revision>
  <cp:lastPrinted>2017-04-19T08:25:00Z</cp:lastPrinted>
  <dcterms:created xsi:type="dcterms:W3CDTF">2014-04-07T07:29:00Z</dcterms:created>
  <dcterms:modified xsi:type="dcterms:W3CDTF">2017-04-19T08:25:00Z</dcterms:modified>
</cp:coreProperties>
</file>